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243971" w:rsidRDefault="007E5889" w:rsidP="00184B62">
      <w:pPr>
        <w:bidi w:val="0"/>
        <w:jc w:val="center"/>
        <w:rPr>
          <w:rFonts w:ascii="Kalpurush" w:hAnsi="Kalpurush" w:cs="Kalpurush"/>
          <w:sz w:val="28"/>
          <w:szCs w:val="35"/>
          <w:rtl/>
          <w:cs/>
          <w:lang w:bidi="bn-BD"/>
        </w:rPr>
      </w:pPr>
    </w:p>
    <w:p w:rsidR="004E2AD6" w:rsidRDefault="008203A2" w:rsidP="008203A2">
      <w:pPr>
        <w:bidi w:val="0"/>
        <w:spacing w:after="0" w:line="240" w:lineRule="auto"/>
        <w:jc w:val="center"/>
        <w:rPr>
          <w:rFonts w:ascii="Kalpurush" w:hAnsi="Kalpurush" w:cs="Kalpurush"/>
          <w:color w:val="205B83"/>
          <w:sz w:val="40"/>
          <w:szCs w:val="40"/>
          <w:lang w:bidi="bn-BD"/>
        </w:rPr>
      </w:pPr>
      <w:r w:rsidRPr="008203A2">
        <w:rPr>
          <w:rFonts w:ascii="Kalpurush" w:hAnsi="Kalpurush" w:cs="Kalpurush" w:hint="cs"/>
          <w:color w:val="205B83"/>
          <w:sz w:val="38"/>
          <w:szCs w:val="38"/>
          <w:cs/>
          <w:lang w:bidi="bn-BD"/>
        </w:rPr>
        <w:t>হজ</w:t>
      </w:r>
      <w:r w:rsidRPr="008203A2">
        <w:rPr>
          <w:rFonts w:ascii="Kalpurush" w:hAnsi="Kalpurush" w:cs="Kalpurush"/>
          <w:color w:val="205B83"/>
          <w:sz w:val="38"/>
          <w:szCs w:val="38"/>
          <w:lang w:bidi="bn-BD"/>
        </w:rPr>
        <w:t>,</w:t>
      </w:r>
      <w:r w:rsidRPr="008203A2">
        <w:rPr>
          <w:rFonts w:ascii="Kalpurush" w:hAnsi="Kalpurush" w:cs="Kalpurush"/>
          <w:color w:val="205B83"/>
          <w:sz w:val="38"/>
          <w:szCs w:val="38"/>
          <w:cs/>
          <w:lang w:bidi="bn-BD"/>
        </w:rPr>
        <w:t xml:space="preserve"> উমরাহ </w:t>
      </w:r>
      <w:r w:rsidRPr="008203A2">
        <w:rPr>
          <w:rFonts w:ascii="Kalpurush" w:hAnsi="Kalpurush" w:cs="Kalpurush" w:hint="cs"/>
          <w:color w:val="205B83"/>
          <w:sz w:val="38"/>
          <w:szCs w:val="38"/>
          <w:cs/>
          <w:lang w:bidi="bn-BD"/>
        </w:rPr>
        <w:t>ও</w:t>
      </w:r>
      <w:r w:rsidRPr="008203A2">
        <w:rPr>
          <w:rFonts w:ascii="Kalpurush" w:hAnsi="Kalpurush" w:cs="Kalpurush"/>
          <w:color w:val="205B83"/>
          <w:sz w:val="38"/>
          <w:szCs w:val="38"/>
          <w:cs/>
          <w:lang w:bidi="bn-BD"/>
        </w:rPr>
        <w:t xml:space="preserve"> </w:t>
      </w:r>
      <w:r w:rsidRPr="008203A2">
        <w:rPr>
          <w:rFonts w:ascii="Kalpurush" w:hAnsi="Kalpurush" w:cs="Kalpurush" w:hint="cs"/>
          <w:color w:val="205B83"/>
          <w:sz w:val="38"/>
          <w:szCs w:val="38"/>
          <w:cs/>
          <w:lang w:bidi="bn-BD"/>
        </w:rPr>
        <w:t>যিয়ারতের</w:t>
      </w:r>
      <w:r w:rsidRPr="008203A2">
        <w:rPr>
          <w:rFonts w:ascii="Kalpurush" w:hAnsi="Kalpurush" w:cs="Kalpurush"/>
          <w:color w:val="205B83"/>
          <w:sz w:val="38"/>
          <w:szCs w:val="38"/>
          <w:cs/>
          <w:lang w:bidi="bn-BD"/>
        </w:rPr>
        <w:t xml:space="preserve"> </w:t>
      </w:r>
      <w:r w:rsidRPr="008203A2">
        <w:rPr>
          <w:rFonts w:ascii="Kalpurush" w:hAnsi="Kalpurush" w:cs="Kalpurush" w:hint="cs"/>
          <w:color w:val="205B83"/>
          <w:sz w:val="38"/>
          <w:szCs w:val="38"/>
          <w:cs/>
          <w:lang w:bidi="bn-BD"/>
        </w:rPr>
        <w:t>পদ্ধতি</w:t>
      </w:r>
    </w:p>
    <w:p w:rsidR="008203A2" w:rsidRPr="008203A2" w:rsidRDefault="008203A2" w:rsidP="008203A2">
      <w:pPr>
        <w:bidi w:val="0"/>
        <w:spacing w:line="240" w:lineRule="auto"/>
        <w:jc w:val="center"/>
        <w:rPr>
          <w:rFonts w:ascii="Kalpurush" w:hAnsi="Kalpurush" w:cs="Kalpurush"/>
          <w:color w:val="205B83"/>
          <w:sz w:val="32"/>
          <w:szCs w:val="32"/>
          <w:lang w:bidi="bn-BD"/>
        </w:rPr>
      </w:pPr>
      <w:r w:rsidRPr="008203A2">
        <w:rPr>
          <w:rFonts w:ascii="Kalpurush" w:hAnsi="Kalpurush" w:cs="Kalpurush"/>
          <w:color w:val="205B83"/>
          <w:sz w:val="32"/>
          <w:szCs w:val="32"/>
          <w:cs/>
          <w:lang w:bidi="bn-BD"/>
        </w:rPr>
        <w:t>[</w:t>
      </w:r>
      <w:r w:rsidRPr="008203A2">
        <w:rPr>
          <w:rFonts w:ascii="Kalpurush" w:hAnsi="Kalpurush" w:cs="Kalpurush" w:hint="cs"/>
          <w:color w:val="205B83"/>
          <w:sz w:val="32"/>
          <w:szCs w:val="32"/>
          <w:cs/>
          <w:lang w:bidi="bn-BD"/>
        </w:rPr>
        <w:t xml:space="preserve">মাসনূন </w:t>
      </w:r>
      <w:r w:rsidRPr="008203A2">
        <w:rPr>
          <w:rFonts w:ascii="Kalpurush" w:hAnsi="Kalpurush" w:cs="Kalpurush"/>
          <w:color w:val="205B83"/>
          <w:sz w:val="32"/>
          <w:szCs w:val="32"/>
          <w:cs/>
          <w:lang w:bidi="bn-BD"/>
        </w:rPr>
        <w:t>দো</w:t>
      </w:r>
      <w:r w:rsidRPr="008203A2">
        <w:rPr>
          <w:rFonts w:ascii="Kalpurush" w:hAnsi="Kalpurush" w:cs="Kalpurush" w:hint="cs"/>
          <w:color w:val="205B83"/>
          <w:sz w:val="32"/>
          <w:szCs w:val="32"/>
          <w:cs/>
          <w:lang w:bidi="bn-BD"/>
        </w:rPr>
        <w:t>‘আসহ</w:t>
      </w:r>
      <w:r w:rsidRPr="008203A2">
        <w:rPr>
          <w:rFonts w:ascii="Kalpurush" w:hAnsi="Kalpurush" w:cs="Kalpurush"/>
          <w:color w:val="205B83"/>
          <w:sz w:val="32"/>
          <w:szCs w:val="32"/>
          <w:cs/>
          <w:lang w:bidi="bn-BD"/>
        </w:rPr>
        <w:t>]</w:t>
      </w:r>
    </w:p>
    <w:p w:rsidR="008B3703" w:rsidRPr="00471686" w:rsidRDefault="002D0FA2" w:rsidP="00471686">
      <w:pPr>
        <w:jc w:val="center"/>
        <w:rPr>
          <w:rFonts w:ascii="Kalpurush" w:hAnsi="Kalpurush"/>
          <w:color w:val="5EA1A5"/>
          <w:sz w:val="66"/>
          <w:szCs w:val="12"/>
          <w:lang w:bidi="ar-EG"/>
        </w:rPr>
      </w:pPr>
      <w:r w:rsidRPr="00471686">
        <w:rPr>
          <w:rFonts w:ascii="Kalpurush" w:hAnsi="Kalpurush"/>
          <w:b/>
          <w:bCs/>
          <w:color w:val="808080" w:themeColor="background1" w:themeShade="80"/>
          <w:rtl/>
          <w:lang w:bidi="ar-EG"/>
        </w:rPr>
        <w:t xml:space="preserve">[ </w:t>
      </w:r>
      <w:r w:rsidR="00471686">
        <w:rPr>
          <w:rFonts w:ascii="Kalpurush" w:hAnsi="Kalpurush" w:hint="cs"/>
          <w:b/>
          <w:bCs/>
          <w:color w:val="808080" w:themeColor="background1" w:themeShade="80"/>
          <w:rtl/>
          <w:lang w:bidi="ar-EG"/>
        </w:rPr>
        <w:t>بنغالي</w:t>
      </w:r>
      <w:r w:rsidRPr="00471686">
        <w:rPr>
          <w:rFonts w:ascii="Kalpurush" w:hAnsi="Kalpurush"/>
          <w:b/>
          <w:bCs/>
          <w:color w:val="808080" w:themeColor="background1" w:themeShade="80"/>
          <w:rtl/>
          <w:lang w:bidi="ar-EG"/>
        </w:rPr>
        <w:t xml:space="preserve"> –  </w:t>
      </w:r>
      <w:r w:rsidR="00471686">
        <w:rPr>
          <w:rFonts w:ascii="Kalpurush" w:hAnsi="Kalpurush"/>
          <w:b/>
          <w:bCs/>
          <w:color w:val="808080" w:themeColor="background1" w:themeShade="80"/>
          <w:lang w:bidi="ar-EG"/>
        </w:rPr>
        <w:t>Bengali</w:t>
      </w:r>
      <w:r w:rsidRPr="00471686">
        <w:rPr>
          <w:rFonts w:ascii="Kalpurush" w:hAnsi="Kalpurush"/>
          <w:b/>
          <w:bCs/>
          <w:color w:val="808080" w:themeColor="background1" w:themeShade="80"/>
          <w:lang w:bidi="ar-EG"/>
        </w:rPr>
        <w:t xml:space="preserve"> – </w:t>
      </w:r>
      <w:r w:rsidR="00471686" w:rsidRPr="00471686">
        <w:rPr>
          <w:rFonts w:ascii="Kalpurush" w:hAnsi="Kalpurush" w:cs="Kalpurush"/>
          <w:b/>
          <w:bCs/>
          <w:color w:val="808080" w:themeColor="background1" w:themeShade="80"/>
          <w:sz w:val="16"/>
          <w:cs/>
          <w:lang w:bidi="bn-BD"/>
        </w:rPr>
        <w:t>বাংলা</w:t>
      </w:r>
      <w:r w:rsidRPr="00471686">
        <w:rPr>
          <w:rFonts w:ascii="Kalpurush" w:hAnsi="Kalpurush"/>
          <w:b/>
          <w:bCs/>
          <w:color w:val="808080" w:themeColor="background1" w:themeShade="80"/>
          <w:sz w:val="20"/>
          <w:szCs w:val="20"/>
          <w:rtl/>
          <w:lang w:bidi="ar-EG"/>
        </w:rPr>
        <w:t xml:space="preserve"> </w:t>
      </w:r>
      <w:r w:rsidRPr="00471686">
        <w:rPr>
          <w:rFonts w:ascii="Kalpurush" w:hAnsi="Kalpurush"/>
          <w:b/>
          <w:bCs/>
          <w:color w:val="808080" w:themeColor="background1" w:themeShade="80"/>
          <w:rtl/>
          <w:lang w:bidi="ar-EG"/>
        </w:rPr>
        <w:t>]</w:t>
      </w:r>
    </w:p>
    <w:p w:rsidR="007E5889" w:rsidRPr="00471686" w:rsidRDefault="00617BF4" w:rsidP="0024472A">
      <w:pPr>
        <w:tabs>
          <w:tab w:val="left" w:pos="753"/>
          <w:tab w:val="center" w:pos="2268"/>
        </w:tabs>
        <w:bidi w:val="0"/>
        <w:rPr>
          <w:rFonts w:ascii="Kalpurush" w:hAnsi="Kalpurush"/>
          <w:color w:val="5EA1A5"/>
          <w:sz w:val="40"/>
          <w:szCs w:val="2"/>
          <w:lang w:bidi="ar-EG"/>
        </w:rPr>
      </w:pPr>
      <w:r w:rsidRPr="00471686">
        <w:rPr>
          <w:rFonts w:ascii="Kalpurush" w:hAnsi="Kalpurush"/>
          <w:noProof/>
          <w:color w:val="5EA1A5"/>
          <w:sz w:val="8"/>
          <w:szCs w:val="8"/>
        </w:rPr>
        <w:drawing>
          <wp:anchor distT="0" distB="0" distL="114300" distR="114300" simplePos="0" relativeHeight="251658240" behindDoc="0" locked="0" layoutInCell="1" allowOverlap="1" wp14:anchorId="0ABA30BF" wp14:editId="23ECC3C3">
            <wp:simplePos x="0" y="0"/>
            <wp:positionH relativeFrom="margin">
              <wp:posOffset>-186690</wp:posOffset>
            </wp:positionH>
            <wp:positionV relativeFrom="paragraph">
              <wp:posOffset>157683</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BD190F" w:rsidRPr="00471686">
        <w:rPr>
          <w:rFonts w:ascii="Kalpurush" w:hAnsi="Kalpurush"/>
          <w:color w:val="5EA1A5"/>
          <w:sz w:val="46"/>
          <w:szCs w:val="2"/>
          <w:lang w:bidi="ar-EG"/>
        </w:rPr>
        <w:tab/>
      </w:r>
      <w:r w:rsidR="0024472A" w:rsidRPr="00471686">
        <w:rPr>
          <w:rFonts w:ascii="Kalpurush" w:hAnsi="Kalpurush"/>
          <w:color w:val="5EA1A5"/>
          <w:sz w:val="46"/>
          <w:szCs w:val="2"/>
          <w:lang w:bidi="ar-EG"/>
        </w:rPr>
        <w:tab/>
      </w:r>
    </w:p>
    <w:p w:rsidR="00617BF4" w:rsidRPr="00471686" w:rsidRDefault="00617BF4" w:rsidP="00184B62">
      <w:pPr>
        <w:bidi w:val="0"/>
        <w:jc w:val="center"/>
        <w:rPr>
          <w:rFonts w:ascii="Kalpurush" w:hAnsi="Kalpurush"/>
          <w:color w:val="205B83"/>
          <w:sz w:val="2"/>
          <w:szCs w:val="2"/>
          <w:lang w:bidi="ar-EG"/>
        </w:rPr>
      </w:pPr>
    </w:p>
    <w:p w:rsidR="008203A2" w:rsidRPr="008203A2" w:rsidRDefault="008203A2" w:rsidP="008203A2">
      <w:pPr>
        <w:spacing w:after="0" w:line="240" w:lineRule="auto"/>
        <w:jc w:val="center"/>
        <w:rPr>
          <w:rFonts w:ascii="Kalpurush" w:hAnsi="Kalpurush" w:cs="Kalpurush"/>
          <w:color w:val="205B83"/>
          <w:sz w:val="28"/>
          <w:szCs w:val="28"/>
          <w:lang w:bidi="bn-BD"/>
        </w:rPr>
      </w:pPr>
      <w:r w:rsidRPr="008203A2">
        <w:rPr>
          <w:rFonts w:ascii="Kalpurush" w:hAnsi="Kalpurush" w:cs="Kalpurush" w:hint="cs"/>
          <w:color w:val="205B83"/>
          <w:sz w:val="28"/>
          <w:szCs w:val="28"/>
          <w:cs/>
          <w:lang w:bidi="bn-BD"/>
        </w:rPr>
        <w:t>হাজী</w:t>
      </w:r>
      <w:r w:rsidRPr="008203A2">
        <w:rPr>
          <w:rFonts w:ascii="Kalpurush" w:hAnsi="Kalpurush" w:cs="Kalpurush"/>
          <w:color w:val="205B83"/>
          <w:sz w:val="28"/>
          <w:szCs w:val="28"/>
          <w:cs/>
          <w:lang w:bidi="bn-BD"/>
        </w:rPr>
        <w:t xml:space="preserve"> </w:t>
      </w:r>
      <w:r w:rsidRPr="008203A2">
        <w:rPr>
          <w:rFonts w:ascii="Kalpurush" w:hAnsi="Kalpurush" w:cs="Kalpurush" w:hint="cs"/>
          <w:color w:val="205B83"/>
          <w:sz w:val="28"/>
          <w:szCs w:val="28"/>
          <w:cs/>
          <w:lang w:bidi="bn-BD"/>
        </w:rPr>
        <w:t>ও</w:t>
      </w:r>
      <w:r w:rsidRPr="008203A2">
        <w:rPr>
          <w:rFonts w:ascii="Kalpurush" w:hAnsi="Kalpurush" w:cs="Kalpurush"/>
          <w:color w:val="205B83"/>
          <w:sz w:val="28"/>
          <w:szCs w:val="28"/>
          <w:cs/>
          <w:lang w:bidi="bn-BD"/>
        </w:rPr>
        <w:t xml:space="preserve"> </w:t>
      </w:r>
      <w:r w:rsidRPr="008203A2">
        <w:rPr>
          <w:rFonts w:ascii="Kalpurush" w:hAnsi="Kalpurush" w:cs="Kalpurush" w:hint="cs"/>
          <w:color w:val="205B83"/>
          <w:sz w:val="28"/>
          <w:szCs w:val="28"/>
          <w:cs/>
          <w:lang w:bidi="bn-BD"/>
        </w:rPr>
        <w:t>উমরাকারীদের</w:t>
      </w:r>
      <w:r w:rsidRPr="008203A2">
        <w:rPr>
          <w:rFonts w:ascii="Kalpurush" w:hAnsi="Kalpurush" w:cs="Kalpurush"/>
          <w:color w:val="205B83"/>
          <w:sz w:val="28"/>
          <w:szCs w:val="28"/>
          <w:cs/>
          <w:lang w:bidi="bn-BD"/>
        </w:rPr>
        <w:t xml:space="preserve"> </w:t>
      </w:r>
      <w:r w:rsidRPr="008203A2">
        <w:rPr>
          <w:rFonts w:ascii="Kalpurush" w:hAnsi="Kalpurush" w:cs="Kalpurush" w:hint="cs"/>
          <w:color w:val="205B83"/>
          <w:sz w:val="28"/>
          <w:szCs w:val="28"/>
          <w:cs/>
          <w:lang w:bidi="bn-BD"/>
        </w:rPr>
        <w:t>হাদিয়া</w:t>
      </w:r>
      <w:r w:rsidRPr="008203A2">
        <w:rPr>
          <w:rFonts w:ascii="Kalpurush" w:hAnsi="Kalpurush" w:cs="Kalpurush"/>
          <w:color w:val="205B83"/>
          <w:sz w:val="28"/>
          <w:szCs w:val="28"/>
          <w:cs/>
          <w:lang w:bidi="bn-BD"/>
        </w:rPr>
        <w:t xml:space="preserve"> </w:t>
      </w:r>
      <w:r w:rsidRPr="008203A2">
        <w:rPr>
          <w:rFonts w:ascii="Kalpurush" w:hAnsi="Kalpurush" w:cs="Kalpurush" w:hint="cs"/>
          <w:color w:val="205B83"/>
          <w:sz w:val="28"/>
          <w:szCs w:val="28"/>
          <w:cs/>
          <w:lang w:bidi="bn-BD"/>
        </w:rPr>
        <w:t>অফিসস্থ</w:t>
      </w:r>
    </w:p>
    <w:p w:rsidR="005666DC" w:rsidRPr="0092473C" w:rsidRDefault="008203A2" w:rsidP="008203A2">
      <w:pPr>
        <w:bidi w:val="0"/>
        <w:jc w:val="center"/>
        <w:rPr>
          <w:rFonts w:ascii="Kalpurush" w:hAnsi="Kalpurush"/>
          <w:color w:val="205B83"/>
          <w:sz w:val="40"/>
          <w:szCs w:val="40"/>
          <w:lang w:bidi="ar-EG"/>
        </w:rPr>
      </w:pPr>
      <w:r w:rsidRPr="008203A2">
        <w:rPr>
          <w:rFonts w:ascii="Kalpurush" w:hAnsi="Kalpurush" w:cs="Kalpurush" w:hint="cs"/>
          <w:color w:val="205B83"/>
          <w:sz w:val="28"/>
          <w:szCs w:val="28"/>
          <w:cs/>
          <w:lang w:bidi="bn-BD"/>
        </w:rPr>
        <w:t>ইসলামী</w:t>
      </w:r>
      <w:r w:rsidRPr="008203A2">
        <w:rPr>
          <w:rFonts w:ascii="Kalpurush" w:hAnsi="Kalpurush" w:cs="Kalpurush"/>
          <w:color w:val="205B83"/>
          <w:sz w:val="28"/>
          <w:szCs w:val="28"/>
          <w:cs/>
          <w:lang w:bidi="bn-BD"/>
        </w:rPr>
        <w:t xml:space="preserve"> </w:t>
      </w:r>
      <w:r w:rsidRPr="008203A2">
        <w:rPr>
          <w:rFonts w:ascii="Kalpurush" w:hAnsi="Kalpurush" w:cs="Kalpurush" w:hint="cs"/>
          <w:color w:val="205B83"/>
          <w:sz w:val="28"/>
          <w:szCs w:val="28"/>
          <w:cs/>
          <w:lang w:bidi="bn-BD"/>
        </w:rPr>
        <w:t>গবেষণা</w:t>
      </w:r>
      <w:r w:rsidRPr="008203A2">
        <w:rPr>
          <w:rFonts w:ascii="Kalpurush" w:hAnsi="Kalpurush" w:cs="Kalpurush"/>
          <w:color w:val="205B83"/>
          <w:sz w:val="28"/>
          <w:szCs w:val="28"/>
          <w:cs/>
          <w:lang w:bidi="bn-BD"/>
        </w:rPr>
        <w:t xml:space="preserve"> </w:t>
      </w:r>
      <w:r w:rsidRPr="008203A2">
        <w:rPr>
          <w:rFonts w:ascii="Kalpurush" w:hAnsi="Kalpurush" w:cs="Kalpurush" w:hint="cs"/>
          <w:color w:val="205B83"/>
          <w:sz w:val="28"/>
          <w:szCs w:val="28"/>
          <w:cs/>
          <w:lang w:bidi="bn-BD"/>
        </w:rPr>
        <w:t>পরিষদ</w:t>
      </w:r>
      <w:r w:rsidRPr="008203A2">
        <w:rPr>
          <w:rFonts w:ascii="Kalpurush" w:hAnsi="Kalpurush" w:cs="Kalpurush"/>
          <w:color w:val="205B83"/>
          <w:sz w:val="28"/>
          <w:szCs w:val="28"/>
          <w:lang w:bidi="bn-BD"/>
        </w:rPr>
        <w:t xml:space="preserve">, </w:t>
      </w:r>
      <w:r w:rsidRPr="008203A2">
        <w:rPr>
          <w:rFonts w:ascii="Kalpurush" w:hAnsi="Kalpurush" w:cs="Kalpurush" w:hint="cs"/>
          <w:color w:val="205B83"/>
          <w:sz w:val="28"/>
          <w:szCs w:val="28"/>
          <w:cs/>
          <w:lang w:bidi="bn-BD"/>
        </w:rPr>
        <w:t>মক্কা</w:t>
      </w:r>
    </w:p>
    <w:p w:rsidR="005666DC" w:rsidRPr="00471686" w:rsidRDefault="005666DC" w:rsidP="00184B62">
      <w:pPr>
        <w:bidi w:val="0"/>
        <w:jc w:val="center"/>
        <w:rPr>
          <w:rFonts w:ascii="Kalpurush" w:hAnsi="Kalpurush"/>
          <w:color w:val="7F7F7F" w:themeColor="text1" w:themeTint="80"/>
          <w:sz w:val="44"/>
          <w:szCs w:val="44"/>
          <w:lang w:bidi="ar-EG"/>
        </w:rPr>
      </w:pPr>
      <w:r w:rsidRPr="00471686">
        <w:rPr>
          <w:rFonts w:ascii="Kalpurush" w:hAnsi="Kalpurush"/>
          <w:color w:val="7F7F7F" w:themeColor="text1" w:themeTint="80"/>
          <w:sz w:val="44"/>
          <w:szCs w:val="44"/>
          <w:lang w:bidi="ar-EG"/>
        </w:rPr>
        <w:sym w:font="Wingdings" w:char="F097"/>
      </w:r>
      <w:r w:rsidRPr="00471686">
        <w:rPr>
          <w:rFonts w:ascii="Kalpurush" w:hAnsi="Kalpurush"/>
          <w:color w:val="7F7F7F" w:themeColor="text1" w:themeTint="80"/>
          <w:sz w:val="44"/>
          <w:szCs w:val="44"/>
          <w:lang w:bidi="ar-EG"/>
        </w:rPr>
        <w:sym w:font="Wingdings" w:char="F099"/>
      </w:r>
    </w:p>
    <w:p w:rsidR="005666DC" w:rsidRPr="0092473C" w:rsidRDefault="00471686" w:rsidP="008203A2">
      <w:pPr>
        <w:bidi w:val="0"/>
        <w:spacing w:after="0" w:line="240" w:lineRule="auto"/>
        <w:jc w:val="center"/>
        <w:rPr>
          <w:rFonts w:ascii="Kalpurush" w:hAnsi="Kalpurush"/>
          <w:color w:val="006666"/>
          <w:sz w:val="30"/>
          <w:szCs w:val="30"/>
          <w:lang w:bidi="ar-EG"/>
        </w:rPr>
      </w:pPr>
      <w:r w:rsidRPr="0092473C">
        <w:rPr>
          <w:rFonts w:ascii="Kalpurush" w:hAnsi="Kalpurush" w:cs="Kalpurush"/>
          <w:color w:val="006666"/>
          <w:sz w:val="30"/>
          <w:szCs w:val="30"/>
          <w:cs/>
          <w:lang w:bidi="bn-BD"/>
        </w:rPr>
        <w:t>অনুবাদ:</w:t>
      </w:r>
      <w:r w:rsidR="008203A2" w:rsidRPr="00243971">
        <w:rPr>
          <w:rFonts w:cs="Kalpurush" w:hint="cs"/>
          <w:cs/>
          <w:lang w:bidi="bn-IN"/>
        </w:rPr>
        <w:t xml:space="preserve"> </w:t>
      </w:r>
      <w:r w:rsidR="008203A2" w:rsidRPr="008203A2">
        <w:rPr>
          <w:rFonts w:ascii="Kalpurush" w:hAnsi="Kalpurush" w:cs="Kalpurush" w:hint="cs"/>
          <w:color w:val="006666"/>
          <w:sz w:val="30"/>
          <w:szCs w:val="30"/>
          <w:cs/>
          <w:lang w:bidi="bn-BD"/>
        </w:rPr>
        <w:t>ড</w:t>
      </w:r>
      <w:r w:rsidR="008203A2" w:rsidRPr="008203A2">
        <w:rPr>
          <w:rFonts w:ascii="Kalpurush" w:hAnsi="Kalpurush" w:cs="Kalpurush"/>
          <w:color w:val="006666"/>
          <w:sz w:val="30"/>
          <w:szCs w:val="30"/>
          <w:cs/>
          <w:lang w:bidi="bn-BD"/>
        </w:rPr>
        <w:t xml:space="preserve">. </w:t>
      </w:r>
      <w:r w:rsidR="008203A2" w:rsidRPr="008203A2">
        <w:rPr>
          <w:rFonts w:ascii="Kalpurush" w:hAnsi="Kalpurush" w:cs="Kalpurush" w:hint="cs"/>
          <w:color w:val="006666"/>
          <w:sz w:val="30"/>
          <w:szCs w:val="30"/>
          <w:cs/>
          <w:lang w:bidi="bn-BD"/>
        </w:rPr>
        <w:t>মোহাম্মদ</w:t>
      </w:r>
      <w:r w:rsidR="008203A2" w:rsidRPr="008203A2">
        <w:rPr>
          <w:rFonts w:ascii="Kalpurush" w:hAnsi="Kalpurush" w:cs="Kalpurush"/>
          <w:color w:val="006666"/>
          <w:sz w:val="30"/>
          <w:szCs w:val="30"/>
          <w:cs/>
          <w:lang w:bidi="bn-BD"/>
        </w:rPr>
        <w:t xml:space="preserve"> </w:t>
      </w:r>
      <w:r w:rsidR="008203A2" w:rsidRPr="008203A2">
        <w:rPr>
          <w:rFonts w:ascii="Kalpurush" w:hAnsi="Kalpurush" w:cs="Kalpurush" w:hint="cs"/>
          <w:color w:val="006666"/>
          <w:sz w:val="30"/>
          <w:szCs w:val="30"/>
          <w:cs/>
          <w:lang w:bidi="bn-BD"/>
        </w:rPr>
        <w:t>মানজুরে</w:t>
      </w:r>
      <w:r w:rsidR="008203A2" w:rsidRPr="008203A2">
        <w:rPr>
          <w:rFonts w:ascii="Kalpurush" w:hAnsi="Kalpurush" w:cs="Kalpurush"/>
          <w:color w:val="006666"/>
          <w:sz w:val="30"/>
          <w:szCs w:val="30"/>
          <w:cs/>
          <w:lang w:bidi="bn-BD"/>
        </w:rPr>
        <w:t xml:space="preserve"> </w:t>
      </w:r>
      <w:r w:rsidR="008203A2" w:rsidRPr="008203A2">
        <w:rPr>
          <w:rFonts w:ascii="Kalpurush" w:hAnsi="Kalpurush" w:cs="Kalpurush" w:hint="cs"/>
          <w:color w:val="006666"/>
          <w:sz w:val="30"/>
          <w:szCs w:val="30"/>
          <w:cs/>
          <w:lang w:bidi="bn-BD"/>
        </w:rPr>
        <w:t>ইলাহী</w:t>
      </w:r>
    </w:p>
    <w:p w:rsidR="008B3703" w:rsidRPr="00471686" w:rsidRDefault="00471686" w:rsidP="00471686">
      <w:pPr>
        <w:bidi w:val="0"/>
        <w:jc w:val="center"/>
        <w:rPr>
          <w:rFonts w:ascii="Kalpurush" w:hAnsi="Kalpurush" w:cs="Kalpurush"/>
          <w:color w:val="006666"/>
          <w:sz w:val="36"/>
          <w:szCs w:val="36"/>
          <w:lang w:bidi="ar-EG"/>
        </w:rPr>
      </w:pPr>
      <w:r w:rsidRPr="0092473C">
        <w:rPr>
          <w:rFonts w:ascii="Kalpurush" w:hAnsi="Kalpurush" w:cs="Kalpurush"/>
          <w:color w:val="006666"/>
          <w:sz w:val="30"/>
          <w:szCs w:val="30"/>
          <w:cs/>
          <w:lang w:bidi="bn-BD"/>
        </w:rPr>
        <w:t>সম্পাদনা:</w:t>
      </w:r>
      <w:r w:rsidR="0092473C" w:rsidRPr="0092473C">
        <w:rPr>
          <w:rFonts w:ascii="Kalpurush" w:hAnsi="Kalpurush" w:cs="Kalpurush" w:hint="cs"/>
          <w:color w:val="006666"/>
          <w:sz w:val="30"/>
          <w:szCs w:val="30"/>
          <w:cs/>
          <w:lang w:bidi="bn-BD"/>
        </w:rPr>
        <w:t xml:space="preserve"> ড. আবু বকর মুহাম্মাদ যাকারিয়া</w:t>
      </w:r>
      <w:r w:rsidR="008B3703" w:rsidRPr="00471686">
        <w:rPr>
          <w:rFonts w:ascii="Kalpurush" w:hAnsi="Kalpurush" w:cs="Kalpurush"/>
          <w:color w:val="006666"/>
          <w:sz w:val="36"/>
          <w:szCs w:val="36"/>
          <w:lang w:bidi="ar-EG"/>
        </w:rPr>
        <w:br w:type="page"/>
      </w:r>
    </w:p>
    <w:p w:rsidR="008B3703" w:rsidRPr="00471686" w:rsidRDefault="008B3703" w:rsidP="00184B62">
      <w:pPr>
        <w:bidi w:val="0"/>
        <w:jc w:val="center"/>
        <w:rPr>
          <w:rFonts w:ascii="Kalpurush" w:hAnsi="Kalpurush"/>
          <w:color w:val="006666"/>
          <w:sz w:val="40"/>
          <w:szCs w:val="40"/>
          <w:lang w:bidi="ar-EG"/>
        </w:rPr>
        <w:sectPr w:rsidR="008B3703" w:rsidRPr="00471686" w:rsidSect="006259AF">
          <w:headerReference w:type="even" r:id="rId9"/>
          <w:headerReference w:type="default" r:id="rId10"/>
          <w:footerReference w:type="default" r:id="rId11"/>
          <w:headerReference w:type="first" r:id="rId12"/>
          <w:pgSz w:w="6804" w:h="9639" w:code="9"/>
          <w:pgMar w:top="1134" w:right="1134" w:bottom="1134" w:left="1134" w:header="709" w:footer="709" w:gutter="0"/>
          <w:pgNumType w:start="0"/>
          <w:cols w:space="708"/>
          <w:titlePg/>
          <w:docGrid w:linePitch="360"/>
        </w:sectPr>
      </w:pPr>
    </w:p>
    <w:p w:rsidR="008B3703" w:rsidRPr="00471686" w:rsidRDefault="008B3703" w:rsidP="00471686">
      <w:pPr>
        <w:jc w:val="center"/>
        <w:rPr>
          <w:rFonts w:ascii="Kalpurush" w:hAnsi="Kalpurush"/>
          <w:sz w:val="28"/>
          <w:szCs w:val="28"/>
          <w:lang w:bidi="ar-EG"/>
        </w:rPr>
      </w:pPr>
    </w:p>
    <w:p w:rsidR="008B3703" w:rsidRPr="008203A2" w:rsidRDefault="008203A2" w:rsidP="008203A2">
      <w:pPr>
        <w:spacing w:line="240" w:lineRule="auto"/>
        <w:jc w:val="center"/>
        <w:rPr>
          <w:rFonts w:ascii="ae_AlArabiya" w:hAnsi="ae_AlArabiya" w:cs="ae_AlArabiya"/>
          <w:color w:val="205B83"/>
          <w:sz w:val="48"/>
          <w:szCs w:val="48"/>
          <w:lang w:bidi="ar-EG"/>
        </w:rPr>
      </w:pPr>
      <w:r w:rsidRPr="008203A2">
        <w:rPr>
          <w:rFonts w:ascii="ae_AlArabiya" w:hAnsi="ae_AlArabiya" w:cs="ae_AlArabiya" w:hint="cs"/>
          <w:color w:val="205B83"/>
          <w:sz w:val="48"/>
          <w:szCs w:val="48"/>
          <w:rtl/>
          <w:lang w:bidi="ar-EG"/>
        </w:rPr>
        <w:t>صفة</w:t>
      </w:r>
      <w:r w:rsidRPr="008203A2">
        <w:rPr>
          <w:rFonts w:ascii="ae_AlArabiya" w:hAnsi="ae_AlArabiya" w:cs="ae_AlArabiya"/>
          <w:color w:val="205B83"/>
          <w:sz w:val="48"/>
          <w:szCs w:val="48"/>
          <w:rtl/>
          <w:lang w:bidi="ar-EG"/>
        </w:rPr>
        <w:t xml:space="preserve"> </w:t>
      </w:r>
      <w:r w:rsidRPr="008203A2">
        <w:rPr>
          <w:rFonts w:ascii="ae_AlArabiya" w:hAnsi="ae_AlArabiya" w:cs="ae_AlArabiya" w:hint="cs"/>
          <w:color w:val="205B83"/>
          <w:sz w:val="48"/>
          <w:szCs w:val="48"/>
          <w:rtl/>
          <w:lang w:bidi="ar-EG"/>
        </w:rPr>
        <w:t>الحج</w:t>
      </w:r>
      <w:r w:rsidRPr="008203A2">
        <w:rPr>
          <w:rFonts w:ascii="ae_AlArabiya" w:hAnsi="ae_AlArabiya" w:cs="ae_AlArabiya"/>
          <w:color w:val="205B83"/>
          <w:sz w:val="48"/>
          <w:szCs w:val="48"/>
          <w:rtl/>
          <w:lang w:bidi="ar-EG"/>
        </w:rPr>
        <w:t xml:space="preserve"> </w:t>
      </w:r>
      <w:r w:rsidRPr="008203A2">
        <w:rPr>
          <w:rFonts w:ascii="ae_AlArabiya" w:hAnsi="ae_AlArabiya" w:cs="ae_AlArabiya" w:hint="cs"/>
          <w:color w:val="205B83"/>
          <w:sz w:val="48"/>
          <w:szCs w:val="48"/>
          <w:rtl/>
          <w:lang w:bidi="ar-EG"/>
        </w:rPr>
        <w:t>والعمرة</w:t>
      </w:r>
      <w:r w:rsidRPr="008203A2">
        <w:rPr>
          <w:rFonts w:ascii="ae_AlArabiya" w:hAnsi="ae_AlArabiya" w:cs="ae_AlArabiya"/>
          <w:color w:val="205B83"/>
          <w:sz w:val="48"/>
          <w:szCs w:val="48"/>
          <w:rtl/>
          <w:lang w:bidi="ar-EG"/>
        </w:rPr>
        <w:t xml:space="preserve"> </w:t>
      </w:r>
      <w:r w:rsidRPr="008203A2">
        <w:rPr>
          <w:rFonts w:ascii="ae_AlArabiya" w:hAnsi="ae_AlArabiya" w:cs="ae_AlArabiya" w:hint="cs"/>
          <w:color w:val="205B83"/>
          <w:sz w:val="48"/>
          <w:szCs w:val="48"/>
          <w:rtl/>
          <w:lang w:bidi="ar-EG"/>
        </w:rPr>
        <w:t>والزيارة</w:t>
      </w:r>
      <w:r w:rsidRPr="008203A2">
        <w:rPr>
          <w:rFonts w:ascii="ae_AlArabiya" w:hAnsi="ae_AlArabiya" w:cs="ae_AlArabiya"/>
          <w:color w:val="205B83"/>
          <w:sz w:val="48"/>
          <w:szCs w:val="48"/>
          <w:rtl/>
          <w:lang w:bidi="ar-EG"/>
        </w:rPr>
        <w:t xml:space="preserve"> </w:t>
      </w:r>
      <w:r w:rsidRPr="008203A2">
        <w:rPr>
          <w:rFonts w:ascii="ae_AlArabiya" w:hAnsi="ae_AlArabiya" w:cs="ae_AlArabiya" w:hint="cs"/>
          <w:color w:val="205B83"/>
          <w:sz w:val="48"/>
          <w:szCs w:val="48"/>
          <w:rtl/>
          <w:lang w:bidi="ar-EG"/>
        </w:rPr>
        <w:t>مع</w:t>
      </w:r>
      <w:r w:rsidRPr="008203A2">
        <w:rPr>
          <w:rFonts w:ascii="ae_AlArabiya" w:hAnsi="ae_AlArabiya" w:cs="ae_AlArabiya"/>
          <w:color w:val="205B83"/>
          <w:sz w:val="48"/>
          <w:szCs w:val="48"/>
          <w:rtl/>
          <w:lang w:bidi="ar-EG"/>
        </w:rPr>
        <w:t xml:space="preserve"> </w:t>
      </w:r>
      <w:r w:rsidRPr="008203A2">
        <w:rPr>
          <w:rFonts w:ascii="ae_AlArabiya" w:hAnsi="ae_AlArabiya" w:cs="ae_AlArabiya" w:hint="cs"/>
          <w:color w:val="205B83"/>
          <w:sz w:val="48"/>
          <w:szCs w:val="48"/>
          <w:rtl/>
          <w:lang w:bidi="ar-EG"/>
        </w:rPr>
        <w:t>الأدعية</w:t>
      </w:r>
      <w:r w:rsidRPr="008203A2">
        <w:rPr>
          <w:rFonts w:ascii="ae_AlArabiya" w:hAnsi="ae_AlArabiya" w:cs="ae_AlArabiya"/>
          <w:color w:val="205B83"/>
          <w:sz w:val="48"/>
          <w:szCs w:val="48"/>
          <w:rtl/>
          <w:lang w:bidi="ar-EG"/>
        </w:rPr>
        <w:t xml:space="preserve"> </w:t>
      </w:r>
      <w:r w:rsidRPr="008203A2">
        <w:rPr>
          <w:rFonts w:ascii="ae_AlArabiya" w:hAnsi="ae_AlArabiya" w:cs="ae_AlArabiya" w:hint="cs"/>
          <w:color w:val="205B83"/>
          <w:sz w:val="48"/>
          <w:szCs w:val="48"/>
          <w:rtl/>
          <w:lang w:bidi="ar-EG"/>
        </w:rPr>
        <w:t>المسنونة</w:t>
      </w:r>
    </w:p>
    <w:p w:rsidR="008B3703" w:rsidRPr="00471686" w:rsidRDefault="00BE1EFB" w:rsidP="00471686">
      <w:pPr>
        <w:jc w:val="center"/>
        <w:rPr>
          <w:rFonts w:ascii="Kalpurush" w:hAnsi="Kalpurush"/>
          <w:color w:val="5EA1A5"/>
          <w:sz w:val="12"/>
          <w:szCs w:val="12"/>
          <w:lang w:bidi="ar-EG"/>
        </w:rPr>
      </w:pPr>
      <w:r w:rsidRPr="00853076">
        <w:rPr>
          <w:rFonts w:ascii="Gotham Light" w:hAnsi="Gotham Light"/>
          <w:noProof/>
          <w:color w:val="5EA1A5"/>
          <w:sz w:val="100"/>
          <w:szCs w:val="100"/>
        </w:rPr>
        <w:drawing>
          <wp:anchor distT="0" distB="0" distL="114300" distR="114300" simplePos="0" relativeHeight="251665408" behindDoc="0" locked="0" layoutInCell="1" allowOverlap="1" wp14:anchorId="1B621AD8" wp14:editId="1DAC88E4">
            <wp:simplePos x="0" y="0"/>
            <wp:positionH relativeFrom="margin">
              <wp:posOffset>-186690</wp:posOffset>
            </wp:positionH>
            <wp:positionV relativeFrom="paragraph">
              <wp:posOffset>186773</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8B3703" w:rsidRPr="00471686" w:rsidRDefault="008B3703" w:rsidP="00471686">
      <w:pPr>
        <w:tabs>
          <w:tab w:val="left" w:pos="753"/>
          <w:tab w:val="center" w:pos="3968"/>
        </w:tabs>
        <w:rPr>
          <w:rFonts w:ascii="Kalpurush" w:hAnsi="Kalpurush"/>
          <w:color w:val="5EA1A5"/>
          <w:sz w:val="48"/>
          <w:szCs w:val="48"/>
          <w:lang w:bidi="ar-EG"/>
        </w:rPr>
      </w:pPr>
      <w:r w:rsidRPr="00471686">
        <w:rPr>
          <w:rFonts w:ascii="Kalpurush" w:hAnsi="Kalpurush"/>
          <w:color w:val="5EA1A5"/>
          <w:sz w:val="100"/>
          <w:szCs w:val="100"/>
          <w:lang w:bidi="ar-EG"/>
        </w:rPr>
        <w:tab/>
      </w:r>
    </w:p>
    <w:p w:rsidR="008B3703" w:rsidRPr="005031BE" w:rsidRDefault="008203A2" w:rsidP="008203A2">
      <w:pPr>
        <w:jc w:val="center"/>
        <w:rPr>
          <w:rFonts w:ascii="Adobe نسخ Medium" w:hAnsi="Adobe نسخ Medium" w:cs="KFGQPC Uthman Taha Naskh"/>
          <w:color w:val="205B83"/>
          <w:sz w:val="56"/>
          <w:szCs w:val="56"/>
          <w:lang w:bidi="ar-EG"/>
        </w:rPr>
      </w:pPr>
      <w:r w:rsidRPr="005031BE">
        <w:rPr>
          <w:rFonts w:ascii="Adobe نسخ Medium" w:hAnsi="Adobe نسخ Medium" w:cs="KFGQPC Uthman Taha Naskh" w:hint="cs"/>
          <w:color w:val="205B83"/>
          <w:sz w:val="36"/>
          <w:szCs w:val="36"/>
          <w:rtl/>
          <w:lang w:bidi="ar-EG"/>
        </w:rPr>
        <w:t>المجلس</w:t>
      </w:r>
      <w:r w:rsidRPr="005031BE">
        <w:rPr>
          <w:rFonts w:ascii="Adobe نسخ Medium" w:hAnsi="Adobe نسخ Medium" w:cs="KFGQPC Uthman Taha Naskh"/>
          <w:color w:val="205B83"/>
          <w:sz w:val="36"/>
          <w:szCs w:val="36"/>
          <w:rtl/>
          <w:lang w:bidi="ar-EG"/>
        </w:rPr>
        <w:t xml:space="preserve"> </w:t>
      </w:r>
      <w:r w:rsidRPr="005031BE">
        <w:rPr>
          <w:rFonts w:ascii="Adobe نسخ Medium" w:hAnsi="Adobe نسخ Medium" w:cs="KFGQPC Uthman Taha Naskh" w:hint="cs"/>
          <w:color w:val="205B83"/>
          <w:sz w:val="36"/>
          <w:szCs w:val="36"/>
          <w:rtl/>
          <w:lang w:bidi="ar-EG"/>
        </w:rPr>
        <w:t>العلمي</w:t>
      </w:r>
      <w:r w:rsidRPr="005031BE">
        <w:rPr>
          <w:rFonts w:ascii="Adobe نسخ Medium" w:hAnsi="Adobe نسخ Medium" w:cs="KFGQPC Uthman Taha Naskh"/>
          <w:color w:val="205B83"/>
          <w:sz w:val="36"/>
          <w:szCs w:val="36"/>
          <w:rtl/>
          <w:lang w:bidi="ar-EG"/>
        </w:rPr>
        <w:t xml:space="preserve"> </w:t>
      </w:r>
      <w:r w:rsidRPr="005031BE">
        <w:rPr>
          <w:rFonts w:ascii="Adobe نسخ Medium" w:hAnsi="Adobe نسخ Medium" w:cs="KFGQPC Uthman Taha Naskh" w:hint="cs"/>
          <w:color w:val="205B83"/>
          <w:sz w:val="36"/>
          <w:szCs w:val="36"/>
          <w:rtl/>
          <w:lang w:bidi="ar-EG"/>
        </w:rPr>
        <w:t>هدية</w:t>
      </w:r>
      <w:r w:rsidRPr="005031BE">
        <w:rPr>
          <w:rFonts w:ascii="Adobe نسخ Medium" w:hAnsi="Adobe نسخ Medium" w:cs="KFGQPC Uthman Taha Naskh"/>
          <w:color w:val="205B83"/>
          <w:sz w:val="36"/>
          <w:szCs w:val="36"/>
          <w:rtl/>
          <w:lang w:bidi="ar-EG"/>
        </w:rPr>
        <w:t xml:space="preserve"> </w:t>
      </w:r>
      <w:r w:rsidRPr="005031BE">
        <w:rPr>
          <w:rFonts w:ascii="Adobe نسخ Medium" w:hAnsi="Adobe نسخ Medium" w:cs="KFGQPC Uthman Taha Naskh" w:hint="cs"/>
          <w:color w:val="205B83"/>
          <w:sz w:val="36"/>
          <w:szCs w:val="36"/>
          <w:rtl/>
          <w:lang w:bidi="ar-EG"/>
        </w:rPr>
        <w:t>الحاج</w:t>
      </w:r>
      <w:r w:rsidRPr="005031BE">
        <w:rPr>
          <w:rFonts w:ascii="Adobe نسخ Medium" w:hAnsi="Adobe نسخ Medium" w:cs="KFGQPC Uthman Taha Naskh"/>
          <w:color w:val="205B83"/>
          <w:sz w:val="36"/>
          <w:szCs w:val="36"/>
          <w:rtl/>
          <w:lang w:bidi="ar-EG"/>
        </w:rPr>
        <w:t xml:space="preserve"> </w:t>
      </w:r>
      <w:r w:rsidRPr="005031BE">
        <w:rPr>
          <w:rFonts w:ascii="Adobe نسخ Medium" w:hAnsi="Adobe نسخ Medium" w:cs="KFGQPC Uthman Taha Naskh" w:hint="cs"/>
          <w:color w:val="205B83"/>
          <w:sz w:val="36"/>
          <w:szCs w:val="36"/>
          <w:rtl/>
          <w:lang w:bidi="ar-EG"/>
        </w:rPr>
        <w:t>والمعتمر</w:t>
      </w:r>
      <w:r w:rsidRPr="005031BE">
        <w:rPr>
          <w:rFonts w:ascii="Adobe نسخ Medium" w:hAnsi="Adobe نسخ Medium" w:cs="KFGQPC Uthman Taha Naskh"/>
          <w:color w:val="205B83"/>
          <w:sz w:val="36"/>
          <w:szCs w:val="36"/>
          <w:rtl/>
          <w:lang w:bidi="ar-EG"/>
        </w:rPr>
        <w:t xml:space="preserve"> </w:t>
      </w:r>
      <w:r w:rsidRPr="005031BE">
        <w:rPr>
          <w:rFonts w:ascii="Adobe نسخ Medium" w:hAnsi="Adobe نسخ Medium" w:cs="KFGQPC Uthman Taha Naskh" w:hint="cs"/>
          <w:color w:val="205B83"/>
          <w:sz w:val="36"/>
          <w:szCs w:val="36"/>
          <w:rtl/>
          <w:lang w:bidi="ar-EG"/>
        </w:rPr>
        <w:t>بمكة</w:t>
      </w:r>
    </w:p>
    <w:p w:rsidR="008B3703" w:rsidRPr="005031BE" w:rsidRDefault="008B3703" w:rsidP="00471686">
      <w:pPr>
        <w:jc w:val="center"/>
        <w:rPr>
          <w:rFonts w:ascii="Kalpurush" w:hAnsi="Kalpurush" w:cs="KFGQPC Uthman Taha Naskh"/>
          <w:color w:val="7F7F7F" w:themeColor="text1" w:themeTint="80"/>
          <w:sz w:val="44"/>
          <w:szCs w:val="44"/>
          <w:lang w:bidi="ar-EG"/>
        </w:rPr>
      </w:pPr>
      <w:r w:rsidRPr="005031BE">
        <w:rPr>
          <w:rFonts w:ascii="Kalpurush" w:hAnsi="Kalpurush" w:cs="KFGQPC Uthman Taha Naskh"/>
          <w:color w:val="7F7F7F" w:themeColor="text1" w:themeTint="80"/>
          <w:sz w:val="44"/>
          <w:szCs w:val="44"/>
          <w:lang w:bidi="ar-EG"/>
        </w:rPr>
        <w:sym w:font="Wingdings" w:char="F097"/>
      </w:r>
      <w:r w:rsidRPr="005031BE">
        <w:rPr>
          <w:rFonts w:ascii="Kalpurush" w:hAnsi="Kalpurush" w:cs="KFGQPC Uthman Taha Naskh"/>
          <w:color w:val="7F7F7F" w:themeColor="text1" w:themeTint="80"/>
          <w:sz w:val="44"/>
          <w:szCs w:val="44"/>
          <w:lang w:bidi="ar-EG"/>
        </w:rPr>
        <w:sym w:font="Wingdings" w:char="F099"/>
      </w:r>
    </w:p>
    <w:p w:rsidR="008B3703" w:rsidRPr="005031BE" w:rsidRDefault="008B3703" w:rsidP="00471686">
      <w:pPr>
        <w:jc w:val="center"/>
        <w:rPr>
          <w:rFonts w:ascii="Adobe نسخ Medium" w:hAnsi="Adobe نسخ Medium" w:cs="KFGQPC Uthman Taha Naskh"/>
          <w:color w:val="595959" w:themeColor="text1" w:themeTint="A6"/>
          <w:sz w:val="4"/>
          <w:szCs w:val="4"/>
          <w:lang w:bidi="ar-EG"/>
        </w:rPr>
      </w:pPr>
    </w:p>
    <w:p w:rsidR="00471686" w:rsidRPr="005031BE" w:rsidRDefault="00471686" w:rsidP="008203A2">
      <w:pPr>
        <w:spacing w:after="0" w:line="240" w:lineRule="auto"/>
        <w:jc w:val="center"/>
        <w:rPr>
          <w:rFonts w:ascii="Adobe نسخ Medium" w:hAnsi="Adobe نسخ Medium" w:cs="KFGQPC Uthman Taha Naskh"/>
          <w:color w:val="006666"/>
          <w:sz w:val="36"/>
          <w:szCs w:val="36"/>
          <w:rtl/>
        </w:rPr>
      </w:pPr>
      <w:r w:rsidRPr="005031BE">
        <w:rPr>
          <w:rFonts w:ascii="Adobe نسخ Medium" w:hAnsi="Adobe نسخ Medium" w:cs="KFGQPC Uthman Taha Naskh" w:hint="cs"/>
          <w:color w:val="006666"/>
          <w:sz w:val="36"/>
          <w:szCs w:val="36"/>
          <w:rtl/>
          <w:lang w:bidi="ar-EG"/>
        </w:rPr>
        <w:t>ترجمة:</w:t>
      </w:r>
      <w:r w:rsidR="0092473C" w:rsidRPr="005031BE">
        <w:rPr>
          <w:rFonts w:ascii="Adobe نسخ Medium" w:hAnsi="Adobe نسخ Medium" w:cs="KFGQPC Uthman Taha Naskh" w:hint="cs"/>
          <w:color w:val="006666"/>
          <w:sz w:val="36"/>
          <w:szCs w:val="36"/>
          <w:rtl/>
          <w:lang w:bidi="ar-EG"/>
        </w:rPr>
        <w:t xml:space="preserve"> </w:t>
      </w:r>
      <w:r w:rsidR="008203A2" w:rsidRPr="005031BE">
        <w:rPr>
          <w:rFonts w:ascii="Adobe نسخ Medium" w:hAnsi="Adobe نسخ Medium" w:cs="KFGQPC Uthman Taha Naskh" w:hint="cs"/>
          <w:color w:val="006666"/>
          <w:sz w:val="36"/>
          <w:szCs w:val="36"/>
          <w:rtl/>
          <w:lang w:bidi="ar-EG"/>
        </w:rPr>
        <w:t>د/ محمد</w:t>
      </w:r>
      <w:r w:rsidR="008203A2" w:rsidRPr="005031BE">
        <w:rPr>
          <w:rFonts w:ascii="Adobe نسخ Medium" w:hAnsi="Adobe نسخ Medium" w:cs="KFGQPC Uthman Taha Naskh"/>
          <w:color w:val="006666"/>
          <w:sz w:val="36"/>
          <w:szCs w:val="36"/>
          <w:rtl/>
          <w:lang w:bidi="ar-EG"/>
        </w:rPr>
        <w:t xml:space="preserve"> </w:t>
      </w:r>
      <w:r w:rsidR="008203A2" w:rsidRPr="005031BE">
        <w:rPr>
          <w:rFonts w:ascii="Adobe نسخ Medium" w:hAnsi="Adobe نسخ Medium" w:cs="KFGQPC Uthman Taha Naskh" w:hint="cs"/>
          <w:color w:val="006666"/>
          <w:sz w:val="36"/>
          <w:szCs w:val="36"/>
          <w:rtl/>
          <w:lang w:bidi="ar-EG"/>
        </w:rPr>
        <w:t>منظور</w:t>
      </w:r>
      <w:r w:rsidR="008203A2" w:rsidRPr="005031BE">
        <w:rPr>
          <w:rFonts w:ascii="Adobe نسخ Medium" w:hAnsi="Adobe نسخ Medium" w:cs="KFGQPC Uthman Taha Naskh"/>
          <w:color w:val="006666"/>
          <w:sz w:val="36"/>
          <w:szCs w:val="36"/>
          <w:rtl/>
          <w:lang w:bidi="ar-EG"/>
        </w:rPr>
        <w:t xml:space="preserve"> </w:t>
      </w:r>
      <w:r w:rsidR="008203A2" w:rsidRPr="005031BE">
        <w:rPr>
          <w:rFonts w:ascii="Adobe نسخ Medium" w:hAnsi="Adobe نسخ Medium" w:cs="KFGQPC Uthman Taha Naskh" w:hint="cs"/>
          <w:color w:val="006666"/>
          <w:sz w:val="36"/>
          <w:szCs w:val="36"/>
          <w:rtl/>
          <w:lang w:bidi="ar-EG"/>
        </w:rPr>
        <w:t>إلهـي</w:t>
      </w:r>
    </w:p>
    <w:p w:rsidR="00471686" w:rsidRPr="005031BE" w:rsidRDefault="00471686" w:rsidP="00471686">
      <w:pPr>
        <w:jc w:val="center"/>
        <w:rPr>
          <w:rFonts w:ascii="Adobe نسخ Medium" w:hAnsi="Adobe نسخ Medium" w:cs="KFGQPC Uthman Taha Naskh"/>
          <w:color w:val="006666"/>
          <w:sz w:val="36"/>
          <w:szCs w:val="36"/>
          <w:rtl/>
          <w:lang w:bidi="ar-EG"/>
        </w:rPr>
      </w:pPr>
      <w:r w:rsidRPr="005031BE">
        <w:rPr>
          <w:rFonts w:ascii="Adobe نسخ Medium" w:hAnsi="Adobe نسخ Medium" w:cs="KFGQPC Uthman Taha Naskh" w:hint="cs"/>
          <w:color w:val="006666"/>
          <w:sz w:val="36"/>
          <w:szCs w:val="36"/>
          <w:rtl/>
          <w:lang w:bidi="ar-EG"/>
        </w:rPr>
        <w:t>مراجعة:</w:t>
      </w:r>
      <w:r w:rsidR="0026561C" w:rsidRPr="005031BE">
        <w:rPr>
          <w:rFonts w:ascii="Adobe نسخ Medium" w:hAnsi="Adobe نسخ Medium" w:cs="KFGQPC Uthman Taha Naskh" w:hint="cs"/>
          <w:color w:val="006666"/>
          <w:sz w:val="36"/>
          <w:szCs w:val="36"/>
          <w:rtl/>
          <w:lang w:bidi="ar-EG"/>
        </w:rPr>
        <w:t xml:space="preserve"> د/ أبو بكر محمد زكريا</w:t>
      </w:r>
    </w:p>
    <w:p w:rsidR="00630B3D" w:rsidRPr="0040227A" w:rsidRDefault="00630B3D" w:rsidP="00630B3D">
      <w:pPr>
        <w:bidi w:val="0"/>
        <w:jc w:val="center"/>
        <w:rPr>
          <w:rFonts w:ascii="Kalpurush" w:hAnsi="Kalpurush" w:cs="Kalpurush"/>
          <w:color w:val="006666"/>
          <w:sz w:val="44"/>
          <w:szCs w:val="44"/>
          <w:lang w:bidi="bn-BD"/>
        </w:rPr>
      </w:pPr>
      <w:r w:rsidRPr="0040227A">
        <w:rPr>
          <w:rFonts w:ascii="Kalpurush" w:hAnsi="Kalpurush" w:cs="Kalpurush"/>
          <w:noProof/>
          <w:color w:val="5EA1A5"/>
          <w:sz w:val="44"/>
          <w:szCs w:val="44"/>
        </w:rPr>
        <w:lastRenderedPageBreak/>
        <w:drawing>
          <wp:anchor distT="0" distB="0" distL="114300" distR="114300" simplePos="0" relativeHeight="251667456" behindDoc="0" locked="0" layoutInCell="1" allowOverlap="1" wp14:anchorId="4842286F" wp14:editId="2D16115A">
            <wp:simplePos x="0" y="0"/>
            <wp:positionH relativeFrom="margin">
              <wp:posOffset>361315</wp:posOffset>
            </wp:positionH>
            <wp:positionV relativeFrom="paragraph">
              <wp:posOffset>318665</wp:posOffset>
            </wp:positionV>
            <wp:extent cx="2162175" cy="314732"/>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40227A">
        <w:rPr>
          <w:rFonts w:ascii="Kalpurush" w:hAnsi="Kalpurush" w:cs="Kalpurush"/>
          <w:color w:val="006666"/>
          <w:sz w:val="44"/>
          <w:szCs w:val="44"/>
          <w:cs/>
          <w:lang w:bidi="bn-BD"/>
        </w:rPr>
        <w:t>সূচীপত্র</w:t>
      </w:r>
    </w:p>
    <w:p w:rsidR="00630B3D" w:rsidRPr="00630B3D" w:rsidRDefault="00630B3D" w:rsidP="00630B3D">
      <w:pPr>
        <w:bidi w:val="0"/>
        <w:jc w:val="both"/>
        <w:rPr>
          <w:rFonts w:ascii="Kalpurush" w:hAnsi="Kalpurush"/>
          <w:color w:val="006666"/>
          <w:sz w:val="8"/>
          <w:szCs w:val="8"/>
          <w:lang w:bidi="ar-EG"/>
        </w:rPr>
      </w:pPr>
    </w:p>
    <w:tbl>
      <w:tblPr>
        <w:tblStyle w:val="GridTable4-Accent12"/>
        <w:tblpPr w:leftFromText="180" w:rightFromText="180" w:vertAnchor="text" w:tblpXSpec="center" w:tblpY="1"/>
        <w:tblW w:w="5664" w:type="pct"/>
        <w:tblLook w:val="04A0" w:firstRow="1" w:lastRow="0" w:firstColumn="1" w:lastColumn="0" w:noHBand="0" w:noVBand="1"/>
      </w:tblPr>
      <w:tblGrid>
        <w:gridCol w:w="435"/>
        <w:gridCol w:w="4107"/>
        <w:gridCol w:w="585"/>
      </w:tblGrid>
      <w:tr w:rsidR="00630B3D" w:rsidRPr="008203A2" w:rsidTr="006E27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hideMark/>
          </w:tcPr>
          <w:p w:rsidR="00630B3D" w:rsidRPr="008203A2" w:rsidRDefault="00630B3D" w:rsidP="006E27B3">
            <w:pPr>
              <w:bidi w:val="0"/>
              <w:spacing w:before="100" w:beforeAutospacing="1" w:after="100" w:afterAutospacing="1"/>
              <w:jc w:val="center"/>
              <w:rPr>
                <w:rFonts w:ascii="Kalpurush" w:hAnsi="Kalpurush" w:cs="Kalpurush"/>
                <w:b w:val="0"/>
                <w:bCs w:val="0"/>
                <w:sz w:val="20"/>
                <w:szCs w:val="20"/>
                <w:lang w:bidi="bn-BD"/>
              </w:rPr>
            </w:pPr>
            <w:r w:rsidRPr="008203A2">
              <w:rPr>
                <w:rFonts w:ascii="Kalpurush" w:hAnsi="Kalpurush" w:cs="Kalpurush"/>
                <w:b w:val="0"/>
                <w:bCs w:val="0"/>
                <w:sz w:val="20"/>
                <w:szCs w:val="20"/>
                <w:cs/>
                <w:lang w:bidi="bn-BD"/>
              </w:rPr>
              <w:t>ক্র</w:t>
            </w:r>
          </w:p>
        </w:tc>
        <w:tc>
          <w:tcPr>
            <w:tcW w:w="4012" w:type="pct"/>
            <w:hideMark/>
          </w:tcPr>
          <w:p w:rsidR="00630B3D" w:rsidRPr="008203A2" w:rsidRDefault="00630B3D" w:rsidP="006E27B3">
            <w:pPr>
              <w:bidi w:val="0"/>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b w:val="0"/>
                <w:bCs w:val="0"/>
                <w:sz w:val="20"/>
                <w:szCs w:val="20"/>
                <w:lang w:bidi="bn-BD"/>
              </w:rPr>
            </w:pPr>
            <w:r w:rsidRPr="008203A2">
              <w:rPr>
                <w:rFonts w:ascii="Kalpurush" w:hAnsi="Kalpurush" w:cs="Kalpurush"/>
                <w:b w:val="0"/>
                <w:bCs w:val="0"/>
                <w:sz w:val="20"/>
                <w:szCs w:val="20"/>
                <w:cs/>
                <w:lang w:bidi="bn-BD"/>
              </w:rPr>
              <w:t>শিরোনাম</w:t>
            </w:r>
          </w:p>
        </w:tc>
        <w:tc>
          <w:tcPr>
            <w:tcW w:w="577" w:type="pct"/>
            <w:hideMark/>
          </w:tcPr>
          <w:p w:rsidR="00630B3D" w:rsidRPr="008203A2" w:rsidRDefault="00630B3D" w:rsidP="006E27B3">
            <w:pPr>
              <w:bidi w:val="0"/>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b w:val="0"/>
                <w:bCs w:val="0"/>
                <w:sz w:val="20"/>
                <w:szCs w:val="20"/>
                <w:rtl/>
                <w:cs/>
                <w:lang w:bidi="bn-BD"/>
              </w:rPr>
            </w:pPr>
            <w:r w:rsidRPr="008203A2">
              <w:rPr>
                <w:rFonts w:ascii="Kalpurush" w:hAnsi="Kalpurush" w:cs="Kalpurush"/>
                <w:b w:val="0"/>
                <w:bCs w:val="0"/>
                <w:sz w:val="20"/>
                <w:szCs w:val="20"/>
                <w:cs/>
                <w:lang w:bidi="bn-BD"/>
              </w:rPr>
              <w:t>পৃষ্ঠা</w:t>
            </w:r>
          </w:p>
        </w:tc>
      </w:tr>
      <w:tr w:rsidR="00630B3D" w:rsidRPr="008203A2" w:rsidTr="006E2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Pr="008203A2" w:rsidRDefault="00630B3D" w:rsidP="006E27B3">
            <w:pPr>
              <w:bidi w:val="0"/>
              <w:spacing w:before="100" w:beforeAutospacing="1" w:after="100" w:afterAutospacing="1"/>
              <w:jc w:val="center"/>
              <w:rPr>
                <w:rFonts w:ascii="Kalpurush" w:hAnsi="Kalpurush" w:cs="Kalpurush"/>
                <w:b w:val="0"/>
                <w:bCs w:val="0"/>
                <w:sz w:val="20"/>
                <w:szCs w:val="20"/>
                <w:rtl/>
                <w:cs/>
                <w:lang w:bidi="bn-IN"/>
              </w:rPr>
            </w:pPr>
            <w:r w:rsidRPr="008203A2">
              <w:rPr>
                <w:rFonts w:ascii="Kalpurush" w:hAnsi="Kalpurush" w:cs="Kalpurush"/>
                <w:b w:val="0"/>
                <w:bCs w:val="0"/>
                <w:sz w:val="20"/>
                <w:szCs w:val="20"/>
                <w:cs/>
                <w:lang w:bidi="bn-IN"/>
              </w:rPr>
              <w:t>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8203A2" w:rsidRDefault="008203A2" w:rsidP="008203A2">
            <w:pPr>
              <w:tabs>
                <w:tab w:val="left" w:pos="1165"/>
              </w:tabs>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8203A2">
              <w:rPr>
                <w:rFonts w:ascii="Kalpurush" w:eastAsia="Nikosh" w:hAnsi="Kalpurush" w:cs="Kalpurush"/>
                <w:sz w:val="20"/>
                <w:szCs w:val="20"/>
                <w:cs/>
                <w:lang w:bidi="bn-BD"/>
              </w:rPr>
              <w:t>ভূমিকা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8203A2" w:rsidRDefault="00630B3D" w:rsidP="006E27B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630B3D" w:rsidRPr="008203A2" w:rsidTr="006E27B3">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Pr="008203A2" w:rsidRDefault="00630B3D" w:rsidP="006E27B3">
            <w:pPr>
              <w:bidi w:val="0"/>
              <w:spacing w:before="100" w:beforeAutospacing="1" w:after="100" w:afterAutospacing="1"/>
              <w:jc w:val="center"/>
              <w:rPr>
                <w:rFonts w:ascii="Kalpurush" w:hAnsi="Kalpurush" w:cs="Kalpurush"/>
                <w:b w:val="0"/>
                <w:bCs w:val="0"/>
                <w:sz w:val="20"/>
                <w:szCs w:val="20"/>
                <w:rtl/>
                <w:cs/>
                <w:lang w:bidi="bn-IN"/>
              </w:rPr>
            </w:pPr>
            <w:r w:rsidRPr="008203A2">
              <w:rPr>
                <w:rFonts w:ascii="Kalpurush" w:hAnsi="Kalpurush" w:cs="Kalpurush"/>
                <w:b w:val="0"/>
                <w:bCs w:val="0"/>
                <w:sz w:val="20"/>
                <w:szCs w:val="20"/>
                <w:cs/>
                <w:lang w:bidi="bn-IN"/>
              </w:rPr>
              <w:t>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8203A2" w:rsidRDefault="008203A2" w:rsidP="008203A2">
            <w:pPr>
              <w:bidi w:val="0"/>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8203A2">
              <w:rPr>
                <w:rFonts w:ascii="Kalpurush" w:eastAsia="Nikosh" w:hAnsi="Kalpurush" w:cs="Kalpurush"/>
                <w:sz w:val="20"/>
                <w:szCs w:val="20"/>
                <w:cs/>
                <w:lang w:bidi="bn-BD"/>
              </w:rPr>
              <w:t>হজ ও উমরার</w:t>
            </w:r>
            <w:r>
              <w:rPr>
                <w:rFonts w:ascii="Kalpurush" w:eastAsia="Nikosh" w:hAnsi="Kalpurush" w:cs="Kalpurush"/>
                <w:sz w:val="20"/>
                <w:szCs w:val="20"/>
                <w:cs/>
                <w:lang w:bidi="bn-BD"/>
              </w:rPr>
              <w:t xml:space="preserve"> ফযীলত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8203A2" w:rsidRDefault="00630B3D" w:rsidP="006E27B3">
            <w:pPr>
              <w:bidi w:val="0"/>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630B3D" w:rsidRPr="008203A2"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Pr="008203A2" w:rsidRDefault="00630B3D" w:rsidP="006E27B3">
            <w:pPr>
              <w:bidi w:val="0"/>
              <w:jc w:val="center"/>
              <w:rPr>
                <w:rFonts w:ascii="Kalpurush" w:hAnsi="Kalpurush" w:cs="Kalpurush"/>
                <w:b w:val="0"/>
                <w:bCs w:val="0"/>
                <w:sz w:val="20"/>
                <w:szCs w:val="20"/>
                <w:cs/>
                <w:lang w:bidi="bn-IN"/>
              </w:rPr>
            </w:pPr>
            <w:r w:rsidRPr="008203A2">
              <w:rPr>
                <w:rFonts w:ascii="Kalpurush" w:hAnsi="Kalpurush" w:cs="Kalpurush"/>
                <w:b w:val="0"/>
                <w:bCs w:val="0"/>
                <w:sz w:val="20"/>
                <w:szCs w:val="20"/>
                <w:cs/>
                <w:lang w:bidi="bn-IN"/>
              </w:rPr>
              <w:t>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8203A2" w:rsidRDefault="008203A2" w:rsidP="008203A2">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8203A2">
              <w:rPr>
                <w:rFonts w:ascii="Kalpurush" w:eastAsia="Nikosh" w:hAnsi="Kalpurush" w:cs="Kalpurush"/>
                <w:sz w:val="20"/>
                <w:szCs w:val="20"/>
                <w:cs/>
                <w:lang w:bidi="bn-BD"/>
              </w:rPr>
              <w:t>হজ ও উমরার হুকুম</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8203A2" w:rsidRDefault="00630B3D" w:rsidP="006E27B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630B3D" w:rsidRPr="008203A2"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Pr="008203A2" w:rsidRDefault="00630B3D" w:rsidP="006E27B3">
            <w:pPr>
              <w:bidi w:val="0"/>
              <w:jc w:val="center"/>
              <w:rPr>
                <w:rFonts w:ascii="Kalpurush" w:hAnsi="Kalpurush" w:cs="Kalpurush"/>
                <w:b w:val="0"/>
                <w:bCs w:val="0"/>
                <w:sz w:val="20"/>
                <w:szCs w:val="20"/>
                <w:rtl/>
                <w:cs/>
                <w:lang w:bidi="bn-IN"/>
              </w:rPr>
            </w:pPr>
            <w:r w:rsidRPr="008203A2">
              <w:rPr>
                <w:rFonts w:ascii="Kalpurush" w:hAnsi="Kalpurush" w:cs="Kalpurush"/>
                <w:b w:val="0"/>
                <w:bCs w:val="0"/>
                <w:sz w:val="20"/>
                <w:szCs w:val="20"/>
                <w:cs/>
                <w:lang w:bidi="bn-IN"/>
              </w:rPr>
              <w:t>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8203A2" w:rsidRDefault="008203A2" w:rsidP="008203A2">
            <w:pPr>
              <w:pStyle w:val="Heading1"/>
              <w:shd w:val="clear" w:color="auto" w:fill="FFFFFF"/>
              <w:jc w:val="both"/>
              <w:outlineLvl w:val="0"/>
              <w:cnfStyle w:val="000000000000" w:firstRow="0" w:lastRow="0" w:firstColumn="0" w:lastColumn="0" w:oddVBand="0" w:evenVBand="0" w:oddHBand="0" w:evenHBand="0" w:firstRowFirstColumn="0" w:firstRowLastColumn="0" w:lastRowFirstColumn="0" w:lastRowLastColumn="0"/>
              <w:rPr>
                <w:rFonts w:ascii="Kalpurush" w:hAnsi="Kalpurush" w:cs="Kalpurush"/>
                <w:b w:val="0"/>
                <w:bCs w:val="0"/>
                <w:sz w:val="20"/>
                <w:szCs w:val="20"/>
                <w:rtl/>
                <w:cs/>
                <w:lang w:val="en-US" w:bidi="bn-IN"/>
              </w:rPr>
            </w:pPr>
            <w:r w:rsidRPr="008203A2">
              <w:rPr>
                <w:rFonts w:ascii="Kalpurush" w:eastAsia="Nikosh" w:hAnsi="Kalpurush" w:cs="Kalpurush"/>
                <w:b w:val="0"/>
                <w:bCs w:val="0"/>
                <w:sz w:val="20"/>
                <w:szCs w:val="20"/>
                <w:cs/>
                <w:lang w:bidi="bn-BD"/>
              </w:rPr>
              <w:t>হজ ও</w:t>
            </w:r>
            <w:r>
              <w:rPr>
                <w:rFonts w:ascii="Kalpurush" w:eastAsia="Nikosh" w:hAnsi="Kalpurush" w:cs="Kalpurush"/>
                <w:b w:val="0"/>
                <w:bCs w:val="0"/>
                <w:sz w:val="20"/>
                <w:szCs w:val="20"/>
                <w:cs/>
                <w:lang w:bidi="bn-BD"/>
              </w:rPr>
              <w:t xml:space="preserve"> উমরাহ </w:t>
            </w:r>
            <w:r w:rsidRPr="008203A2">
              <w:rPr>
                <w:rFonts w:ascii="Kalpurush" w:eastAsia="Nikosh" w:hAnsi="Kalpurush" w:cs="Kalpurush"/>
                <w:b w:val="0"/>
                <w:bCs w:val="0"/>
                <w:sz w:val="20"/>
                <w:szCs w:val="20"/>
                <w:cs/>
                <w:lang w:bidi="bn-BD"/>
              </w:rPr>
              <w:t>কবুলের শর্ত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8203A2" w:rsidRDefault="00630B3D" w:rsidP="006E27B3">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630B3D" w:rsidRPr="008203A2"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Pr="008203A2" w:rsidRDefault="00630B3D" w:rsidP="006E27B3">
            <w:pPr>
              <w:bidi w:val="0"/>
              <w:jc w:val="center"/>
              <w:rPr>
                <w:rFonts w:ascii="Kalpurush" w:hAnsi="Kalpurush" w:cs="Kalpurush"/>
                <w:b w:val="0"/>
                <w:bCs w:val="0"/>
                <w:sz w:val="20"/>
                <w:szCs w:val="20"/>
                <w:rtl/>
                <w:cs/>
                <w:lang w:bidi="bn-IN"/>
              </w:rPr>
            </w:pPr>
            <w:r w:rsidRPr="008203A2">
              <w:rPr>
                <w:rFonts w:ascii="Kalpurush" w:hAnsi="Kalpurush" w:cs="Kalpurush"/>
                <w:b w:val="0"/>
                <w:bCs w:val="0"/>
                <w:sz w:val="20"/>
                <w:szCs w:val="20"/>
                <w:cs/>
                <w:lang w:bidi="bn-IN"/>
              </w:rPr>
              <w:t>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8203A2" w:rsidRDefault="008203A2" w:rsidP="008203A2">
            <w:pPr>
              <w:tabs>
                <w:tab w:val="left" w:pos="1377"/>
              </w:tabs>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IN"/>
              </w:rPr>
            </w:pPr>
            <w:r w:rsidRPr="008203A2">
              <w:rPr>
                <w:rFonts w:ascii="Kalpurush" w:eastAsia="Nikosh" w:hAnsi="Kalpurush" w:cs="Kalpurush"/>
                <w:sz w:val="20"/>
                <w:szCs w:val="20"/>
                <w:cs/>
                <w:lang w:bidi="bn-BD"/>
              </w:rPr>
              <w:t>হজের  প্রকারভেদ</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8203A2" w:rsidRDefault="00630B3D" w:rsidP="006E27B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630B3D" w:rsidRPr="008203A2"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Pr="008203A2" w:rsidRDefault="00630B3D" w:rsidP="006E27B3">
            <w:pPr>
              <w:bidi w:val="0"/>
              <w:jc w:val="center"/>
              <w:rPr>
                <w:rFonts w:ascii="Kalpurush" w:hAnsi="Kalpurush" w:cs="Kalpurush"/>
                <w:b w:val="0"/>
                <w:bCs w:val="0"/>
                <w:sz w:val="20"/>
                <w:szCs w:val="20"/>
                <w:rtl/>
                <w:cs/>
                <w:lang w:bidi="bn-IN"/>
              </w:rPr>
            </w:pPr>
            <w:r w:rsidRPr="008203A2">
              <w:rPr>
                <w:rFonts w:ascii="Kalpurush" w:hAnsi="Kalpurush" w:cs="Kalpurush"/>
                <w:b w:val="0"/>
                <w:bCs w:val="0"/>
                <w:sz w:val="20"/>
                <w:szCs w:val="20"/>
                <w:cs/>
                <w:lang w:bidi="bn-IN"/>
              </w:rPr>
              <w:t>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8203A2" w:rsidRDefault="008203A2" w:rsidP="008203A2">
            <w:pPr>
              <w:tabs>
                <w:tab w:val="left" w:pos="927"/>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8203A2">
              <w:rPr>
                <w:rFonts w:ascii="Kalpurush" w:eastAsia="Nikosh" w:hAnsi="Kalpurush" w:cs="Kalpurush"/>
                <w:sz w:val="20"/>
                <w:szCs w:val="20"/>
                <w:cs/>
                <w:lang w:bidi="bn-BD"/>
              </w:rPr>
              <w:t>মীকাতে হজ ও উমরাকারীর করণীয় কাজ</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8203A2" w:rsidRDefault="00630B3D" w:rsidP="006E27B3">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630B3D" w:rsidRPr="008203A2"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Pr="008203A2" w:rsidRDefault="00630B3D" w:rsidP="006E27B3">
            <w:pPr>
              <w:bidi w:val="0"/>
              <w:jc w:val="center"/>
              <w:rPr>
                <w:rFonts w:ascii="Kalpurush" w:hAnsi="Kalpurush" w:cs="Kalpurush"/>
                <w:b w:val="0"/>
                <w:bCs w:val="0"/>
                <w:sz w:val="20"/>
                <w:szCs w:val="20"/>
                <w:rtl/>
                <w:cs/>
                <w:lang w:bidi="bn-IN"/>
              </w:rPr>
            </w:pPr>
            <w:r w:rsidRPr="008203A2">
              <w:rPr>
                <w:rFonts w:ascii="Kalpurush" w:hAnsi="Kalpurush" w:cs="Kalpurush"/>
                <w:b w:val="0"/>
                <w:bCs w:val="0"/>
                <w:sz w:val="20"/>
                <w:szCs w:val="20"/>
                <w:cs/>
                <w:lang w:bidi="bn-IN"/>
              </w:rPr>
              <w:t>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8203A2" w:rsidRDefault="008203A2" w:rsidP="008203A2">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8203A2">
              <w:rPr>
                <w:rFonts w:ascii="Kalpurush" w:eastAsia="Nikosh" w:hAnsi="Kalpurush" w:cs="Kalpurush"/>
                <w:sz w:val="20"/>
                <w:szCs w:val="20"/>
                <w:cs/>
                <w:lang w:bidi="bn-BD"/>
              </w:rPr>
              <w:t>ইহরাম অবস্থায় নিষিদ্ধকাজসমূহ</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8203A2" w:rsidRDefault="00630B3D" w:rsidP="006E27B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630B3D" w:rsidRPr="008203A2"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Pr="008203A2" w:rsidRDefault="00630B3D" w:rsidP="006E27B3">
            <w:pPr>
              <w:bidi w:val="0"/>
              <w:jc w:val="center"/>
              <w:rPr>
                <w:rFonts w:ascii="Kalpurush" w:hAnsi="Kalpurush" w:cs="Kalpurush"/>
                <w:b w:val="0"/>
                <w:bCs w:val="0"/>
                <w:sz w:val="20"/>
                <w:szCs w:val="20"/>
                <w:rtl/>
                <w:cs/>
                <w:lang w:bidi="bn-IN"/>
              </w:rPr>
            </w:pPr>
            <w:r w:rsidRPr="008203A2">
              <w:rPr>
                <w:rFonts w:ascii="Kalpurush" w:hAnsi="Kalpurush" w:cs="Kalpurush"/>
                <w:b w:val="0"/>
                <w:bCs w:val="0"/>
                <w:sz w:val="20"/>
                <w:szCs w:val="20"/>
                <w:cs/>
                <w:lang w:bidi="bn-IN"/>
              </w:rPr>
              <w:t>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8203A2" w:rsidRDefault="008203A2" w:rsidP="008203A2">
            <w:pPr>
              <w:tabs>
                <w:tab w:val="left" w:pos="1190"/>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8203A2">
              <w:rPr>
                <w:rFonts w:ascii="Kalpurush" w:eastAsia="Nikosh" w:hAnsi="Kalpurush" w:cs="Kalpurush"/>
                <w:sz w:val="20"/>
                <w:szCs w:val="20"/>
                <w:cs/>
                <w:lang w:bidi="bn-BD"/>
              </w:rPr>
              <w:t>মক্কা ও</w:t>
            </w:r>
            <w:r>
              <w:rPr>
                <w:rFonts w:ascii="Kalpurush" w:eastAsia="Nikosh" w:hAnsi="Kalpurush" w:cs="Kalpurush"/>
                <w:sz w:val="20"/>
                <w:szCs w:val="20"/>
                <w:cs/>
                <w:lang w:bidi="bn-BD"/>
              </w:rPr>
              <w:t xml:space="preserve"> মসজি</w:t>
            </w:r>
            <w:r w:rsidRPr="008203A2">
              <w:rPr>
                <w:rFonts w:ascii="Kalpurush" w:eastAsia="Nikosh" w:hAnsi="Kalpurush" w:cs="Kalpurush"/>
                <w:sz w:val="20"/>
                <w:szCs w:val="20"/>
                <w:cs/>
                <w:lang w:bidi="bn-BD"/>
              </w:rPr>
              <w:t>দুল হারামে প্রবেশ</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8203A2" w:rsidRDefault="00630B3D" w:rsidP="006E27B3">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630B3D" w:rsidRPr="008203A2"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Pr="008203A2" w:rsidRDefault="00630B3D" w:rsidP="006E27B3">
            <w:pPr>
              <w:bidi w:val="0"/>
              <w:jc w:val="center"/>
              <w:rPr>
                <w:rFonts w:ascii="Kalpurush" w:hAnsi="Kalpurush" w:cs="Kalpurush"/>
                <w:b w:val="0"/>
                <w:bCs w:val="0"/>
                <w:sz w:val="20"/>
                <w:szCs w:val="20"/>
                <w:rtl/>
                <w:cs/>
                <w:lang w:bidi="bn-IN"/>
              </w:rPr>
            </w:pPr>
            <w:r w:rsidRPr="008203A2">
              <w:rPr>
                <w:rFonts w:ascii="Kalpurush" w:hAnsi="Kalpurush" w:cs="Kalpurush"/>
                <w:b w:val="0"/>
                <w:bCs w:val="0"/>
                <w:sz w:val="20"/>
                <w:szCs w:val="20"/>
                <w:cs/>
                <w:lang w:bidi="bn-IN"/>
              </w:rPr>
              <w:t>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8203A2" w:rsidRDefault="008203A2" w:rsidP="008203A2">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8203A2">
              <w:rPr>
                <w:rFonts w:ascii="Kalpurush" w:eastAsia="Nikosh" w:hAnsi="Kalpurush" w:cs="Kalpurush"/>
                <w:sz w:val="20"/>
                <w:szCs w:val="20"/>
                <w:cs/>
                <w:lang w:bidi="bn-BD"/>
              </w:rPr>
              <w:t>উমরার তাওয়াফ</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8203A2" w:rsidRDefault="00630B3D" w:rsidP="006E27B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630B3D" w:rsidRPr="008203A2"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8203A2" w:rsidRDefault="00630B3D" w:rsidP="006E27B3">
            <w:pPr>
              <w:bidi w:val="0"/>
              <w:jc w:val="center"/>
              <w:rPr>
                <w:rFonts w:ascii="Kalpurush" w:hAnsi="Kalpurush" w:cs="Kalpurush"/>
                <w:b w:val="0"/>
                <w:bCs w:val="0"/>
                <w:sz w:val="20"/>
                <w:szCs w:val="20"/>
                <w:cs/>
                <w:lang w:bidi="bn-IN"/>
              </w:rPr>
            </w:pPr>
            <w:r w:rsidRPr="008203A2">
              <w:rPr>
                <w:rFonts w:ascii="Kalpurush" w:hAnsi="Kalpurush" w:cs="Kalpurush"/>
                <w:b w:val="0"/>
                <w:bCs w:val="0"/>
                <w:sz w:val="20"/>
                <w:szCs w:val="20"/>
                <w:cs/>
                <w:lang w:bidi="bn-IN"/>
              </w:rPr>
              <w:t>১০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8203A2" w:rsidRDefault="008203A2" w:rsidP="008203A2">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8203A2">
              <w:rPr>
                <w:rFonts w:ascii="Kalpurush" w:eastAsia="Nikosh" w:hAnsi="Kalpurush" w:cs="Kalpurush"/>
                <w:sz w:val="20"/>
                <w:szCs w:val="20"/>
                <w:cs/>
                <w:lang w:bidi="bn-BD"/>
              </w:rPr>
              <w:t>তাওয়াফের সময় হজ ও উমরাকারীদের কতিপয় ত্রুটি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8203A2" w:rsidRDefault="00630B3D" w:rsidP="006E27B3">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8203A2" w:rsidRPr="008203A2"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8203A2" w:rsidRPr="008203A2" w:rsidRDefault="008203A2" w:rsidP="006E27B3">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১১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8203A2" w:rsidRPr="008203A2" w:rsidRDefault="008203A2" w:rsidP="008203A2">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8203A2">
              <w:rPr>
                <w:rFonts w:ascii="Kalpurush" w:eastAsia="Nikosh" w:hAnsi="Kalpurush" w:cs="Kalpurush"/>
                <w:sz w:val="20"/>
                <w:szCs w:val="20"/>
                <w:cs/>
                <w:lang w:bidi="bn-BD"/>
              </w:rPr>
              <w:t>উমরার</w:t>
            </w:r>
            <w:r>
              <w:rPr>
                <w:rFonts w:ascii="Kalpurush" w:eastAsia="Nikosh" w:hAnsi="Kalpurush" w:cs="Kalpurush"/>
                <w:sz w:val="20"/>
                <w:szCs w:val="20"/>
                <w:cs/>
                <w:lang w:bidi="bn-BD"/>
              </w:rPr>
              <w:t xml:space="preserve"> সা‘ঈ</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8203A2" w:rsidRPr="008203A2" w:rsidRDefault="008203A2" w:rsidP="006E27B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8203A2" w:rsidRPr="008203A2"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8203A2" w:rsidRPr="008203A2" w:rsidRDefault="008203A2" w:rsidP="006E27B3">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১২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8203A2" w:rsidRPr="008203A2" w:rsidRDefault="008203A2" w:rsidP="008203A2">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8203A2">
              <w:rPr>
                <w:rFonts w:ascii="Kalpurush" w:eastAsia="Nikosh" w:hAnsi="Kalpurush" w:cs="Kalpurush"/>
                <w:sz w:val="20"/>
                <w:szCs w:val="20"/>
                <w:cs/>
                <w:lang w:bidi="bn-BD"/>
              </w:rPr>
              <w:t>উমরার শেষ করণীয়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8203A2" w:rsidRPr="008203A2" w:rsidRDefault="008203A2" w:rsidP="006E27B3">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8203A2" w:rsidRPr="008203A2"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8203A2" w:rsidRPr="008203A2" w:rsidRDefault="008203A2" w:rsidP="006E27B3">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১৩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8203A2" w:rsidRPr="008203A2" w:rsidRDefault="008203A2" w:rsidP="008203A2">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8203A2">
              <w:rPr>
                <w:rFonts w:ascii="Kalpurush" w:eastAsia="Nikosh" w:hAnsi="Kalpurush" w:cs="Kalpurush"/>
                <w:sz w:val="20"/>
                <w:szCs w:val="20"/>
                <w:cs/>
                <w:lang w:bidi="bn-BD"/>
              </w:rPr>
              <w:t>তারবিয়ার দিন তথা যিলহজ মাসের ৮ তারিখে হাজীর করণীয় কাজসমূহ</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8203A2" w:rsidRPr="008203A2" w:rsidRDefault="008203A2" w:rsidP="006E27B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8203A2" w:rsidRPr="008203A2"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8203A2" w:rsidRPr="008203A2" w:rsidRDefault="008203A2" w:rsidP="006E27B3">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১৪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8203A2" w:rsidRPr="008203A2" w:rsidRDefault="008203A2" w:rsidP="008203A2">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8203A2">
              <w:rPr>
                <w:rFonts w:ascii="Kalpurush" w:eastAsia="Nikosh" w:hAnsi="Kalpurush" w:cs="Kalpurush"/>
                <w:sz w:val="20"/>
                <w:szCs w:val="20"/>
                <w:cs/>
                <w:lang w:bidi="bn-BD"/>
              </w:rPr>
              <w:t>যিলহজ মাসের নয় তারিখ আরাফার দিন হাজীসাহেবদের করণীয়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8203A2" w:rsidRPr="008203A2" w:rsidRDefault="008203A2" w:rsidP="006E27B3">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8203A2" w:rsidRPr="008203A2"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8203A2" w:rsidRPr="008203A2" w:rsidRDefault="008203A2" w:rsidP="006E27B3">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lastRenderedPageBreak/>
              <w:t>১৫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8203A2" w:rsidRPr="008203A2" w:rsidRDefault="008203A2" w:rsidP="008203A2">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8203A2">
              <w:rPr>
                <w:rFonts w:ascii="Kalpurush" w:eastAsia="Nikosh" w:hAnsi="Kalpurush" w:cs="Kalpurush"/>
                <w:sz w:val="20"/>
                <w:szCs w:val="20"/>
                <w:cs/>
                <w:lang w:bidi="bn-BD"/>
              </w:rPr>
              <w:t>‘আরাফার দিন হাজীদের যে সকল ভুল হয়ে থাকে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8203A2" w:rsidRPr="008203A2" w:rsidRDefault="008203A2" w:rsidP="006E27B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8203A2" w:rsidRPr="008203A2"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8203A2" w:rsidRPr="008203A2" w:rsidRDefault="008203A2" w:rsidP="006E27B3">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১৬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8203A2" w:rsidRPr="008203A2" w:rsidRDefault="008203A2" w:rsidP="008203A2">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8203A2">
              <w:rPr>
                <w:rFonts w:ascii="Kalpurush" w:eastAsia="Nikosh" w:hAnsi="Kalpurush" w:cs="Kalpurush"/>
                <w:sz w:val="20"/>
                <w:szCs w:val="20"/>
                <w:cs/>
                <w:lang w:bidi="bn-BD"/>
              </w:rPr>
              <w:t>মুযদালিফায় রাত্রি যাপন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8203A2" w:rsidRPr="008203A2" w:rsidRDefault="008203A2" w:rsidP="006E27B3">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8203A2" w:rsidRPr="008203A2"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8203A2" w:rsidRPr="008203A2" w:rsidRDefault="008203A2" w:rsidP="006E27B3">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১৭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8203A2" w:rsidRPr="008203A2" w:rsidRDefault="008203A2" w:rsidP="008203A2">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8203A2">
              <w:rPr>
                <w:rFonts w:ascii="Kalpurush" w:eastAsia="Nikosh" w:hAnsi="Kalpurush" w:cs="Kalpurush"/>
                <w:sz w:val="20"/>
                <w:szCs w:val="20"/>
                <w:cs/>
                <w:lang w:bidi="bn-BD"/>
              </w:rPr>
              <w:t>জিলহজ মাসের দশ তারিখ কুরবাণীর দিন হাজীদের করণীয়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8203A2" w:rsidRPr="008203A2" w:rsidRDefault="008203A2" w:rsidP="006E27B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8203A2" w:rsidRPr="008203A2"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8203A2" w:rsidRPr="008203A2" w:rsidRDefault="008203A2" w:rsidP="006E27B3">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১৮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8203A2" w:rsidRPr="008203A2" w:rsidRDefault="008203A2" w:rsidP="008203A2">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8203A2">
              <w:rPr>
                <w:rFonts w:ascii="Kalpurush" w:eastAsia="Nikosh" w:hAnsi="Kalpurush" w:cs="Kalpurush"/>
                <w:sz w:val="20"/>
                <w:szCs w:val="20"/>
                <w:cs/>
                <w:lang w:bidi="bn-BD"/>
              </w:rPr>
              <w:t>আইয়ামে তাশরীকে হাজীদের করণীয়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8203A2" w:rsidRPr="008203A2" w:rsidRDefault="008203A2" w:rsidP="006E27B3">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8203A2" w:rsidRPr="008203A2"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8203A2" w:rsidRPr="008203A2" w:rsidRDefault="008203A2" w:rsidP="006E27B3">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১৯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8203A2" w:rsidRPr="008203A2" w:rsidRDefault="008203A2" w:rsidP="008203A2">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8203A2">
              <w:rPr>
                <w:rFonts w:ascii="Kalpurush" w:eastAsia="Nikosh" w:hAnsi="Kalpurush" w:cs="Kalpurush"/>
                <w:sz w:val="20"/>
                <w:szCs w:val="20"/>
                <w:cs/>
                <w:lang w:bidi="bn-BD"/>
              </w:rPr>
              <w:t>বিদায়ী তাওয়াফ</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8203A2" w:rsidRPr="008203A2" w:rsidRDefault="008203A2" w:rsidP="006E27B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8203A2" w:rsidRPr="008203A2"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8203A2" w:rsidRPr="008203A2" w:rsidRDefault="008203A2" w:rsidP="006E27B3">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২০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8203A2" w:rsidRPr="008203A2" w:rsidRDefault="008203A2" w:rsidP="008203A2">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8203A2">
              <w:rPr>
                <w:rFonts w:ascii="Kalpurush" w:eastAsia="Nikosh" w:hAnsi="Kalpurush" w:cs="Kalpurush"/>
                <w:sz w:val="20"/>
                <w:szCs w:val="20"/>
                <w:cs/>
                <w:lang w:bidi="bn-BD"/>
              </w:rPr>
              <w:t xml:space="preserve">রাসূলুল্লাহ সাল্লাল্লাহু </w:t>
            </w:r>
            <w:r>
              <w:rPr>
                <w:rFonts w:ascii="Kalpurush" w:eastAsia="Nikosh" w:hAnsi="Kalpurush" w:cs="Kalpurush"/>
                <w:sz w:val="20"/>
                <w:szCs w:val="20"/>
                <w:cs/>
                <w:lang w:bidi="bn-BD"/>
              </w:rPr>
              <w:t>আলাইহি ওয়াসাল্লামে</w:t>
            </w:r>
            <w:r w:rsidRPr="008203A2">
              <w:rPr>
                <w:rFonts w:ascii="Kalpurush" w:eastAsia="Nikosh" w:hAnsi="Kalpurush" w:cs="Kalpurush"/>
                <w:sz w:val="20"/>
                <w:szCs w:val="20"/>
                <w:cs/>
                <w:lang w:bidi="bn-BD"/>
              </w:rPr>
              <w:t>র</w:t>
            </w:r>
            <w:r>
              <w:rPr>
                <w:rFonts w:ascii="Kalpurush" w:eastAsia="Nikosh" w:hAnsi="Kalpurush" w:cs="Kalpurush"/>
                <w:sz w:val="20"/>
                <w:szCs w:val="20"/>
                <w:cs/>
                <w:lang w:bidi="bn-BD"/>
              </w:rPr>
              <w:t xml:space="preserve"> মসজি</w:t>
            </w:r>
            <w:r w:rsidRPr="008203A2">
              <w:rPr>
                <w:rFonts w:ascii="Kalpurush" w:eastAsia="Nikosh" w:hAnsi="Kalpurush" w:cs="Kalpurush"/>
                <w:sz w:val="20"/>
                <w:szCs w:val="20"/>
                <w:cs/>
                <w:lang w:bidi="bn-BD"/>
              </w:rPr>
              <w:t>দ যিয়ারত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8203A2" w:rsidRPr="008203A2" w:rsidRDefault="008203A2" w:rsidP="006E27B3">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8203A2" w:rsidRPr="008203A2"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8203A2" w:rsidRPr="008203A2" w:rsidRDefault="008203A2" w:rsidP="006E27B3">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২১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8203A2" w:rsidRPr="008203A2" w:rsidRDefault="008203A2" w:rsidP="008203A2">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8203A2">
              <w:rPr>
                <w:rFonts w:ascii="Kalpurush" w:eastAsia="Nikosh" w:hAnsi="Kalpurush" w:cs="Kalpurush"/>
                <w:sz w:val="20"/>
                <w:szCs w:val="20"/>
                <w:cs/>
                <w:lang w:bidi="bn-BD"/>
              </w:rPr>
              <w:t>কুরআন ও সুন্না</w:t>
            </w:r>
            <w:r w:rsidR="00F34AAC">
              <w:rPr>
                <w:rFonts w:ascii="Kalpurush" w:eastAsia="Nikosh" w:hAnsi="Kalpurush" w:cs="Kalpurush" w:hint="cs"/>
                <w:sz w:val="20"/>
                <w:szCs w:val="20"/>
                <w:cs/>
                <w:lang w:bidi="bn-IN"/>
              </w:rPr>
              <w:t>হ’</w:t>
            </w:r>
            <w:r w:rsidRPr="008203A2">
              <w:rPr>
                <w:rFonts w:ascii="Kalpurush" w:eastAsia="Nikosh" w:hAnsi="Kalpurush" w:cs="Kalpurush"/>
                <w:sz w:val="20"/>
                <w:szCs w:val="20"/>
                <w:cs/>
                <w:lang w:bidi="bn-BD"/>
              </w:rPr>
              <w:t>য় বর্ণিত কিছু দো</w:t>
            </w:r>
            <w:r w:rsidRPr="008203A2">
              <w:rPr>
                <w:rFonts w:ascii="Kalpurush" w:eastAsia="Nikosh" w:hAnsi="Kalpurush" w:cs="Kalpurush"/>
                <w:sz w:val="20"/>
                <w:szCs w:val="20"/>
                <w:lang w:bidi="bn-BD"/>
              </w:rPr>
              <w:t>‘</w:t>
            </w:r>
            <w:r w:rsidRPr="008203A2">
              <w:rPr>
                <w:rFonts w:ascii="Kalpurush" w:eastAsia="Nikosh" w:hAnsi="Kalpurush" w:cs="Kalpurush"/>
                <w:sz w:val="20"/>
                <w:szCs w:val="20"/>
                <w:cs/>
                <w:lang w:bidi="bn-BD"/>
              </w:rPr>
              <w:t>আ</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8203A2" w:rsidRPr="008203A2" w:rsidRDefault="008203A2" w:rsidP="006E27B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bl>
    <w:p w:rsidR="00630B3D" w:rsidRPr="00471686" w:rsidRDefault="00630B3D" w:rsidP="00630B3D">
      <w:pPr>
        <w:bidi w:val="0"/>
        <w:jc w:val="both"/>
        <w:rPr>
          <w:rFonts w:ascii="Kalpurush" w:hAnsi="Kalpurush"/>
          <w:sz w:val="36"/>
          <w:szCs w:val="36"/>
          <w:lang w:bidi="ar-EG"/>
        </w:rPr>
      </w:pPr>
    </w:p>
    <w:p w:rsidR="00630B3D" w:rsidRDefault="00630B3D">
      <w:pPr>
        <w:bidi w:val="0"/>
        <w:rPr>
          <w:rFonts w:ascii="Kalpurush" w:hAnsi="Kalpurush" w:cs="Kalpurush"/>
          <w:color w:val="006666"/>
          <w:sz w:val="44"/>
          <w:szCs w:val="44"/>
          <w:cs/>
          <w:lang w:bidi="bn-BD"/>
        </w:rPr>
      </w:pPr>
      <w:r>
        <w:rPr>
          <w:rFonts w:ascii="Kalpurush" w:hAnsi="Kalpurush" w:cs="Kalpurush"/>
          <w:color w:val="006666"/>
          <w:sz w:val="44"/>
          <w:szCs w:val="44"/>
          <w:cs/>
          <w:lang w:bidi="bn-BD"/>
        </w:rPr>
        <w:br w:type="page"/>
      </w:r>
    </w:p>
    <w:p w:rsidR="000A6307" w:rsidRPr="0040227A" w:rsidRDefault="000A6307" w:rsidP="00184B62">
      <w:pPr>
        <w:bidi w:val="0"/>
        <w:jc w:val="center"/>
        <w:rPr>
          <w:rFonts w:ascii="Kalpurush" w:hAnsi="Kalpurush" w:cs="Kalpurush"/>
          <w:color w:val="006666"/>
          <w:sz w:val="44"/>
          <w:szCs w:val="44"/>
          <w:lang w:bidi="bn-BD"/>
        </w:rPr>
      </w:pPr>
      <w:r w:rsidRPr="0040227A">
        <w:rPr>
          <w:rFonts w:ascii="Kalpurush" w:hAnsi="Kalpurush" w:cs="Kalpurush"/>
          <w:noProof/>
          <w:color w:val="5EA1A5"/>
          <w:sz w:val="44"/>
          <w:szCs w:val="44"/>
        </w:rPr>
        <w:lastRenderedPageBreak/>
        <w:drawing>
          <wp:anchor distT="0" distB="0" distL="114300" distR="114300" simplePos="0" relativeHeight="251660288" behindDoc="0" locked="0" layoutInCell="1" allowOverlap="1" wp14:anchorId="0B8C1ED0" wp14:editId="1986B78E">
            <wp:simplePos x="0" y="0"/>
            <wp:positionH relativeFrom="margin">
              <wp:posOffset>353590</wp:posOffset>
            </wp:positionH>
            <wp:positionV relativeFrom="paragraph">
              <wp:posOffset>321310</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40227A" w:rsidRPr="0040227A">
        <w:rPr>
          <w:rFonts w:ascii="Kalpurush" w:hAnsi="Kalpurush" w:cs="Kalpurush"/>
          <w:color w:val="006666"/>
          <w:sz w:val="44"/>
          <w:szCs w:val="44"/>
          <w:cs/>
          <w:lang w:bidi="bn-BD"/>
        </w:rPr>
        <w:t>ভূমিকা</w:t>
      </w:r>
    </w:p>
    <w:p w:rsidR="000A6307" w:rsidRPr="00471686" w:rsidRDefault="000A6307" w:rsidP="00184B62">
      <w:pPr>
        <w:bidi w:val="0"/>
        <w:jc w:val="both"/>
        <w:rPr>
          <w:rFonts w:ascii="Kalpurush" w:hAnsi="Kalpurush"/>
          <w:color w:val="006666"/>
          <w:sz w:val="10"/>
          <w:szCs w:val="10"/>
          <w:lang w:bidi="ar-EG"/>
        </w:rPr>
      </w:pPr>
    </w:p>
    <w:p w:rsidR="008203A2" w:rsidRPr="008203A2" w:rsidRDefault="008203A2" w:rsidP="008203A2">
      <w:pPr>
        <w:widowControl w:val="0"/>
        <w:tabs>
          <w:tab w:val="right" w:pos="360"/>
        </w:tabs>
        <w:bidi w:val="0"/>
        <w:spacing w:after="140" w:line="240" w:lineRule="auto"/>
        <w:jc w:val="both"/>
        <w:rPr>
          <w:sz w:val="24"/>
          <w:szCs w:val="24"/>
        </w:rPr>
      </w:pPr>
      <w:r w:rsidRPr="008203A2">
        <w:rPr>
          <w:rFonts w:ascii="Kalpurush" w:eastAsia="Nikosh" w:hAnsi="Kalpurush" w:cs="Kalpurush"/>
          <w:sz w:val="24"/>
          <w:szCs w:val="24"/>
          <w:cs/>
          <w:lang w:bidi="bn-BD"/>
        </w:rPr>
        <w:t xml:space="preserve">সমস্ত প্রশংসা সারা বিশ্বের প্রতিপালক আল্লাহরই জন্য। পবিত্র ও বরকতময় অগণিত </w:t>
      </w:r>
      <w:r>
        <w:rPr>
          <w:rFonts w:ascii="Kalpurush" w:eastAsia="Nikosh" w:hAnsi="Kalpurush" w:cs="Kalpurush" w:hint="cs"/>
          <w:sz w:val="24"/>
          <w:szCs w:val="24"/>
          <w:cs/>
          <w:lang w:bidi="bn-IN"/>
        </w:rPr>
        <w:t>স্তু</w:t>
      </w:r>
      <w:r w:rsidRPr="008203A2">
        <w:rPr>
          <w:rFonts w:ascii="Kalpurush" w:eastAsia="Nikosh" w:hAnsi="Kalpurush" w:cs="Kalpurush"/>
          <w:sz w:val="24"/>
          <w:szCs w:val="24"/>
          <w:cs/>
          <w:lang w:bidi="bn-BD"/>
        </w:rPr>
        <w:t>তি আল্লাহর জন্যই নিবেদিত। আল্লাহর জন্যই সকল প্রশংসা যিনি সম্মানিত ঘরকে মানুষের মিলনকেন্দ্র ও নিরাপদ স্থানে পরিণত করেছেন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যে ঘরের প্রতি রয়েছে আল্লাহর</w:t>
      </w:r>
      <w:r>
        <w:rPr>
          <w:rFonts w:ascii="Kalpurush" w:eastAsia="Nikosh" w:hAnsi="Kalpurush" w:cs="Kalpurush"/>
          <w:sz w:val="24"/>
          <w:szCs w:val="24"/>
          <w:cs/>
          <w:lang w:bidi="bn-BD"/>
        </w:rPr>
        <w:t xml:space="preserve"> মুমিন</w:t>
      </w:r>
      <w:r w:rsidRPr="008203A2">
        <w:rPr>
          <w:rFonts w:ascii="Kalpurush" w:eastAsia="Nikosh" w:hAnsi="Kalpurush" w:cs="Kalpurush"/>
          <w:sz w:val="24"/>
          <w:szCs w:val="24"/>
          <w:cs/>
          <w:lang w:bidi="bn-BD"/>
        </w:rPr>
        <w:t xml:space="preserve"> বান্দাদের হৃদয়ের আকর্ষণ।</w:t>
      </w:r>
    </w:p>
    <w:p w:rsidR="008203A2" w:rsidRPr="008203A2" w:rsidRDefault="008203A2" w:rsidP="008203A2">
      <w:pPr>
        <w:widowControl w:val="0"/>
        <w:bidi w:val="0"/>
        <w:spacing w:after="140" w:line="240" w:lineRule="auto"/>
        <w:jc w:val="both"/>
        <w:rPr>
          <w:sz w:val="24"/>
          <w:szCs w:val="24"/>
        </w:rPr>
      </w:pPr>
      <w:r>
        <w:rPr>
          <w:rFonts w:ascii="Kalpurush" w:eastAsia="Nikosh" w:hAnsi="Kalpurush" w:cs="Kalpurush"/>
          <w:sz w:val="24"/>
          <w:szCs w:val="24"/>
          <w:cs/>
          <w:lang w:bidi="bn-BD"/>
        </w:rPr>
        <w:t xml:space="preserve">দুরূদ </w:t>
      </w:r>
      <w:r w:rsidRPr="008203A2">
        <w:rPr>
          <w:rFonts w:ascii="Kalpurush" w:eastAsia="Nikosh" w:hAnsi="Kalpurush" w:cs="Kalpurush"/>
          <w:sz w:val="24"/>
          <w:szCs w:val="24"/>
          <w:cs/>
          <w:lang w:bidi="bn-BD"/>
        </w:rPr>
        <w:t>ও সালাম প্রিয় নবী মুস্তাফা</w:t>
      </w:r>
      <w:r>
        <w:rPr>
          <w:rFonts w:ascii="Kalpurush" w:eastAsia="Nikosh" w:hAnsi="Kalpurush" w:cs="Kalpurush" w:hint="cs"/>
          <w:sz w:val="24"/>
          <w:szCs w:val="24"/>
          <w:cs/>
          <w:lang w:bidi="bn-IN"/>
        </w:rPr>
        <w:t xml:space="preserve"> </w:t>
      </w:r>
      <w:r>
        <w:rPr>
          <w:rFonts w:ascii="Kalpurush" w:eastAsia="Nikosh" w:hAnsi="Kalpurush" w:cs="Kalpurush"/>
          <w:sz w:val="24"/>
          <w:szCs w:val="24"/>
          <w:cs/>
          <w:lang w:bidi="bn-IN"/>
        </w:rPr>
        <w:t>সাল্লাল্লাহু ‘আলাইহি ওয়াসাল্লাম</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 যিনি ঔ সকল ব্যক্তিদের মধ্যে সর্বোত্তম যারা আল্লাহর ঘরে হজ ও</w:t>
      </w:r>
      <w:r>
        <w:rPr>
          <w:rFonts w:ascii="Kalpurush" w:eastAsia="Nikosh" w:hAnsi="Kalpurush" w:cs="Kalpurush"/>
          <w:sz w:val="24"/>
          <w:szCs w:val="24"/>
          <w:cs/>
          <w:lang w:bidi="bn-BD"/>
        </w:rPr>
        <w:t xml:space="preserve"> উমরাহ </w:t>
      </w:r>
      <w:r w:rsidRPr="008203A2">
        <w:rPr>
          <w:rFonts w:ascii="Kalpurush" w:eastAsia="Nikosh" w:hAnsi="Kalpurush" w:cs="Kalpurush"/>
          <w:sz w:val="24"/>
          <w:szCs w:val="24"/>
          <w:cs/>
          <w:lang w:bidi="bn-BD"/>
        </w:rPr>
        <w:t>পালন করেছেন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যাকে সারা জগতের জন্য রহমতস্বরূপ প্রেরণ করা হয়েছে। তিনি আমানতের দায়িত্ব আদায় করেছেন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উম্মাতকে নসীহত করেছেন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আল্লাহর পথে সর্বাত্মক জিহাদ করেছেন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আল্লাহ তাঁকে</w:t>
      </w:r>
      <w:r>
        <w:rPr>
          <w:rFonts w:ascii="Kalpurush" w:eastAsia="Nikosh" w:hAnsi="Kalpurush" w:cs="Kalpurush"/>
          <w:sz w:val="24"/>
          <w:szCs w:val="24"/>
          <w:cs/>
          <w:lang w:bidi="bn-BD"/>
        </w:rPr>
        <w:t xml:space="preserve"> দীন</w:t>
      </w:r>
      <w:r w:rsidRPr="008203A2">
        <w:rPr>
          <w:rFonts w:ascii="Kalpurush" w:eastAsia="Nikosh" w:hAnsi="Kalpurush" w:cs="Kalpurush"/>
          <w:sz w:val="24"/>
          <w:szCs w:val="24"/>
          <w:cs/>
          <w:lang w:bidi="bn-BD"/>
        </w:rPr>
        <w:t xml:space="preserve"> ইসলাম সহকারে পাঠিয়েছেন। তা দিয়ে তিনি</w:t>
      </w:r>
      <w:r>
        <w:rPr>
          <w:rFonts w:ascii="Kalpurush" w:eastAsia="Nikosh" w:hAnsi="Kalpurush" w:cs="Kalpurush"/>
          <w:sz w:val="24"/>
          <w:szCs w:val="24"/>
          <w:cs/>
          <w:lang w:bidi="bn-BD"/>
        </w:rPr>
        <w:t xml:space="preserve"> বান্দা</w:t>
      </w:r>
      <w:r w:rsidRPr="008203A2">
        <w:rPr>
          <w:rFonts w:ascii="Kalpurush" w:eastAsia="Nikosh" w:hAnsi="Kalpurush" w:cs="Kalpurush"/>
          <w:sz w:val="24"/>
          <w:szCs w:val="24"/>
          <w:cs/>
          <w:lang w:bidi="bn-BD"/>
        </w:rPr>
        <w:t xml:space="preserve">দেরকে সঠিক পথের </w:t>
      </w:r>
      <w:r w:rsidRPr="008203A2">
        <w:rPr>
          <w:rFonts w:ascii="Kalpurush" w:eastAsia="Nikosh" w:hAnsi="Kalpurush" w:cs="Kalpurush"/>
          <w:sz w:val="24"/>
          <w:szCs w:val="24"/>
          <w:cs/>
          <w:lang w:bidi="bn-BD"/>
        </w:rPr>
        <w:lastRenderedPageBreak/>
        <w:t>দিশা দিয়েছেন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এবং কুফর ও শির্কের অন্ধকার থেকে তাদেরকে মুক্ত করে ইসলামের প্রদীপ্ত সূর্যালোকে নিয়ে এসেছেন।</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 xml:space="preserve">আল্লাহ </w:t>
      </w:r>
      <w:r>
        <w:rPr>
          <w:rFonts w:ascii="Kalpurush" w:eastAsia="Nikosh" w:hAnsi="Kalpurush" w:cs="Kalpurush"/>
          <w:sz w:val="24"/>
          <w:szCs w:val="24"/>
          <w:cs/>
          <w:lang w:bidi="bn-BD"/>
        </w:rPr>
        <w:t xml:space="preserve">তা‘আলা </w:t>
      </w:r>
      <w:r w:rsidRPr="008203A2">
        <w:rPr>
          <w:rFonts w:ascii="Kalpurush" w:eastAsia="Nikosh" w:hAnsi="Kalpurush" w:cs="Kalpurush"/>
          <w:sz w:val="24"/>
          <w:szCs w:val="24"/>
          <w:cs/>
          <w:lang w:bidi="bn-BD"/>
        </w:rPr>
        <w:t>বলেন :</w:t>
      </w:r>
    </w:p>
    <w:p w:rsidR="008203A2" w:rsidRPr="008203A2" w:rsidRDefault="008203A2" w:rsidP="008203A2">
      <w:pPr>
        <w:widowControl w:val="0"/>
        <w:spacing w:after="140" w:line="240" w:lineRule="auto"/>
        <w:jc w:val="both"/>
        <w:rPr>
          <w:rFonts w:cs="KFGQPC Uthman Taha Naskh"/>
          <w:sz w:val="24"/>
          <w:szCs w:val="24"/>
          <w:rtl/>
        </w:rPr>
      </w:pPr>
      <w:r w:rsidRPr="008203A2">
        <w:rPr>
          <w:rFonts w:ascii="KFGQPC Uthman Taha Naskh" w:cs="KFGQPC Uthman Taha Naskh" w:hint="cs"/>
          <w:color w:val="008000"/>
          <w:sz w:val="24"/>
          <w:szCs w:val="24"/>
          <w:rtl/>
        </w:rPr>
        <w:t>﴿</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وَكَذَٰلِكَ</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أَوۡحَيۡنَآ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إِلَيۡكَ</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رُوحٗا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مِّنۡ</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أَمۡرِنَاۚ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مَا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كُنتَ</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تَدۡرِي</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مَا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ٱلۡكِتَٰبُ</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وَلَا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ٱلۡإِيمَٰنُ</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وَلَٰكِن</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جَعَلۡنَٰهُ</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نُورٗا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نَّهۡدِي</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بِهِۦ</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مَن</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نَّشَآءُ</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مِنۡ</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عِبَادِنَاۚ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وَإِنَّكَ</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لَتَهۡدِيٓ</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إِلَىٰ</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صِرَٰطٖ</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مُّسۡتَقِيمٖ</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٥٢</w:t>
      </w:r>
      <w:r w:rsidRPr="008203A2">
        <w:rPr>
          <w:rFonts w:ascii="KFGQPC Uthman Taha Naskh" w:cs="KFGQPC Uthman Taha Naskh" w:hint="cs"/>
          <w:color w:val="008000"/>
          <w:sz w:val="24"/>
          <w:szCs w:val="24"/>
          <w:rtl/>
        </w:rPr>
        <w:t>﴾</w:t>
      </w:r>
      <w:r w:rsidRPr="008203A2">
        <w:rPr>
          <w:rFonts w:ascii="KFGQPC Uthman Taha Naskh" w:cs="KFGQPC Uthman Taha Naskh"/>
          <w:color w:val="008000"/>
          <w:sz w:val="24"/>
          <w:szCs w:val="24"/>
          <w:rtl/>
        </w:rPr>
        <w:t xml:space="preserve"> [</w:t>
      </w:r>
      <w:r w:rsidRPr="008203A2">
        <w:rPr>
          <w:rFonts w:ascii="KFGQPC Uthman Taha Naskh" w:cs="KFGQPC Uthman Taha Naskh" w:hint="cs"/>
          <w:color w:val="008000"/>
          <w:sz w:val="24"/>
          <w:szCs w:val="24"/>
          <w:rtl/>
        </w:rPr>
        <w:t>الشورى</w:t>
      </w:r>
      <w:r w:rsidRPr="008203A2">
        <w:rPr>
          <w:rFonts w:ascii="KFGQPC Uthman Taha Naskh" w:cs="KFGQPC Uthman Taha Naskh"/>
          <w:color w:val="008000"/>
          <w:sz w:val="24"/>
          <w:szCs w:val="24"/>
          <w:rtl/>
        </w:rPr>
        <w:t xml:space="preserve">: </w:t>
      </w:r>
      <w:r w:rsidRPr="008203A2">
        <w:rPr>
          <w:rFonts w:ascii="KFGQPC Uthman Taha Naskh" w:cs="KFGQPC Uthman Taha Naskh" w:hint="cs"/>
          <w:color w:val="008000"/>
          <w:sz w:val="24"/>
          <w:szCs w:val="24"/>
          <w:rtl/>
        </w:rPr>
        <w:t>٥٢</w:t>
      </w:r>
      <w:r w:rsidRPr="008203A2">
        <w:rPr>
          <w:rFonts w:ascii="KFGQPC Uthman Taha Naskh" w:cs="KFGQPC Uthman Taha Naskh"/>
          <w:color w:val="008000"/>
          <w:sz w:val="24"/>
          <w:szCs w:val="24"/>
          <w:rtl/>
        </w:rPr>
        <w:t xml:space="preserve">]  </w:t>
      </w:r>
    </w:p>
    <w:p w:rsidR="008203A2" w:rsidRPr="008203A2" w:rsidRDefault="008203A2" w:rsidP="008203A2">
      <w:pPr>
        <w:widowControl w:val="0"/>
        <w:bidi w:val="0"/>
        <w:spacing w:after="140" w:line="240" w:lineRule="auto"/>
        <w:jc w:val="both"/>
        <w:rPr>
          <w:spacing w:val="-6"/>
          <w:sz w:val="24"/>
          <w:szCs w:val="24"/>
        </w:rPr>
      </w:pPr>
      <w:r>
        <w:rPr>
          <w:rFonts w:ascii="Kalpurush" w:eastAsia="Nikosh" w:hAnsi="Kalpurush" w:cs="Kalpurush"/>
          <w:spacing w:val="-6"/>
          <w:sz w:val="24"/>
          <w:szCs w:val="24"/>
          <w:lang w:bidi="bn-BD"/>
        </w:rPr>
        <w:t>“</w:t>
      </w:r>
      <w:r w:rsidRPr="008203A2">
        <w:rPr>
          <w:rFonts w:ascii="Kalpurush" w:eastAsia="Nikosh" w:hAnsi="Kalpurush" w:cs="Kalpurush"/>
          <w:spacing w:val="-6"/>
          <w:sz w:val="24"/>
          <w:szCs w:val="24"/>
          <w:cs/>
          <w:lang w:bidi="bn-BD"/>
        </w:rPr>
        <w:t>আর এভাবে আ</w:t>
      </w:r>
      <w:r>
        <w:rPr>
          <w:rFonts w:ascii="Kalpurush" w:eastAsia="Nikosh" w:hAnsi="Kalpurush" w:cs="Kalpurush"/>
          <w:spacing w:val="-6"/>
          <w:sz w:val="24"/>
          <w:szCs w:val="24"/>
          <w:cs/>
          <w:lang w:bidi="bn-BD"/>
        </w:rPr>
        <w:t>ম</w:t>
      </w:r>
      <w:r>
        <w:rPr>
          <w:rFonts w:ascii="Kalpurush" w:eastAsia="Nikosh" w:hAnsi="Kalpurush" w:cs="Kalpurush" w:hint="cs"/>
          <w:spacing w:val="-6"/>
          <w:sz w:val="24"/>
          <w:szCs w:val="24"/>
          <w:cs/>
          <w:lang w:bidi="bn-IN"/>
        </w:rPr>
        <w:t>রা</w:t>
      </w:r>
      <w:r w:rsidRPr="008203A2">
        <w:rPr>
          <w:rFonts w:ascii="Kalpurush" w:eastAsia="Nikosh" w:hAnsi="Kalpurush" w:cs="Kalpurush"/>
          <w:spacing w:val="-6"/>
          <w:sz w:val="24"/>
          <w:szCs w:val="24"/>
          <w:cs/>
          <w:lang w:bidi="bn-BD"/>
        </w:rPr>
        <w:t xml:space="preserve"> আপনার কাছে অহী প্রেরণ করেছি যা আমার নির্দেশের অন্তর্গত। আপনি তো জানতেন</w:t>
      </w:r>
      <w:r w:rsidRPr="008203A2">
        <w:rPr>
          <w:rFonts w:ascii="Kalpurush" w:eastAsia="Nikosh" w:hAnsi="Kalpurush" w:hint="cs"/>
          <w:spacing w:val="-6"/>
          <w:sz w:val="24"/>
          <w:szCs w:val="24"/>
          <w:rtl/>
        </w:rPr>
        <w:t xml:space="preserve"> </w:t>
      </w:r>
      <w:r>
        <w:rPr>
          <w:rFonts w:ascii="Kalpurush" w:eastAsia="Nikosh" w:hAnsi="Kalpurush" w:cs="Kalpurush"/>
          <w:spacing w:val="-6"/>
          <w:sz w:val="24"/>
          <w:szCs w:val="24"/>
          <w:cs/>
          <w:lang w:bidi="bn-BD"/>
        </w:rPr>
        <w:t>না কিতাব ক</w:t>
      </w:r>
      <w:r>
        <w:rPr>
          <w:rFonts w:ascii="Kalpurush" w:eastAsia="Nikosh" w:hAnsi="Kalpurush" w:cs="Kalpurush" w:hint="cs"/>
          <w:spacing w:val="-6"/>
          <w:sz w:val="24"/>
          <w:szCs w:val="24"/>
          <w:cs/>
          <w:lang w:bidi="bn-IN"/>
        </w:rPr>
        <w:t>ী</w:t>
      </w:r>
      <w:r>
        <w:rPr>
          <w:rFonts w:ascii="Kalpurush" w:eastAsia="Nikosh" w:hAnsi="Kalpurush" w:cs="Kalpurush"/>
          <w:spacing w:val="-6"/>
          <w:sz w:val="24"/>
          <w:szCs w:val="24"/>
          <w:cs/>
          <w:lang w:bidi="bn-BD"/>
        </w:rPr>
        <w:t xml:space="preserve"> এবং ঈমান ক</w:t>
      </w:r>
      <w:r>
        <w:rPr>
          <w:rFonts w:ascii="Kalpurush" w:eastAsia="Nikosh" w:hAnsi="Kalpurush" w:cs="Kalpurush" w:hint="cs"/>
          <w:spacing w:val="-6"/>
          <w:sz w:val="24"/>
          <w:szCs w:val="24"/>
          <w:cs/>
          <w:lang w:bidi="bn-IN"/>
        </w:rPr>
        <w:t>ী</w:t>
      </w:r>
      <w:r>
        <w:rPr>
          <w:rFonts w:ascii="Kalpurush" w:eastAsia="Nikosh" w:hAnsi="Kalpurush" w:cs="Kalpurush"/>
          <w:spacing w:val="-6"/>
          <w:sz w:val="24"/>
          <w:szCs w:val="24"/>
          <w:cs/>
          <w:lang w:bidi="bn-BD"/>
        </w:rPr>
        <w:t>! কিন্তু আম</w:t>
      </w:r>
      <w:r>
        <w:rPr>
          <w:rFonts w:ascii="Kalpurush" w:eastAsia="Nikosh" w:hAnsi="Kalpurush" w:cs="Kalpurush" w:hint="cs"/>
          <w:spacing w:val="-6"/>
          <w:sz w:val="24"/>
          <w:szCs w:val="24"/>
          <w:cs/>
          <w:lang w:bidi="bn-IN"/>
        </w:rPr>
        <w:t>রা</w:t>
      </w:r>
      <w:r w:rsidRPr="008203A2">
        <w:rPr>
          <w:rFonts w:ascii="Kalpurush" w:eastAsia="Nikosh" w:hAnsi="Kalpurush" w:cs="Kalpurush"/>
          <w:spacing w:val="-6"/>
          <w:sz w:val="24"/>
          <w:szCs w:val="24"/>
          <w:cs/>
          <w:lang w:bidi="bn-BD"/>
        </w:rPr>
        <w:t xml:space="preserve"> একে এমনই এক আলোকবর্তিকায় পরিণত করেছি যদ্বারা আমার বান্দা</w:t>
      </w:r>
      <w:r w:rsidRPr="008203A2">
        <w:rPr>
          <w:rFonts w:ascii="Kalpurush" w:eastAsia="Nikosh" w:hAnsi="Kalpurush" w:cs="Kalpurush" w:hint="cs"/>
          <w:spacing w:val="-6"/>
          <w:sz w:val="24"/>
          <w:szCs w:val="24"/>
          <w:cs/>
          <w:lang w:bidi="bn-BD"/>
        </w:rPr>
        <w:t>দের</w:t>
      </w:r>
      <w:r w:rsidRPr="008203A2">
        <w:rPr>
          <w:rFonts w:ascii="Kalpurush" w:eastAsia="Nikosh" w:hAnsi="Kalpurush" w:cs="Kalpurush"/>
          <w:spacing w:val="-6"/>
          <w:sz w:val="24"/>
          <w:szCs w:val="24"/>
          <w:cs/>
          <w:lang w:bidi="bn-BD"/>
        </w:rPr>
        <w:t xml:space="preserve"> থেকে যাকে ইচ্ছা হ</w:t>
      </w:r>
      <w:r w:rsidRPr="008203A2">
        <w:rPr>
          <w:rFonts w:ascii="Kalpurush" w:eastAsia="Nikosh" w:hAnsi="Kalpurush" w:cs="Kalpurush" w:hint="cs"/>
          <w:spacing w:val="-6"/>
          <w:sz w:val="24"/>
          <w:szCs w:val="24"/>
          <w:cs/>
          <w:lang w:bidi="bn-BD"/>
        </w:rPr>
        <w:t>ি</w:t>
      </w:r>
      <w:r w:rsidRPr="008203A2">
        <w:rPr>
          <w:rFonts w:ascii="Kalpurush" w:eastAsia="Nikosh" w:hAnsi="Kalpurush" w:cs="Kalpurush"/>
          <w:spacing w:val="-6"/>
          <w:sz w:val="24"/>
          <w:szCs w:val="24"/>
          <w:cs/>
          <w:lang w:bidi="bn-BD"/>
        </w:rPr>
        <w:t>দায়াত দান করি। আর আপনিতো</w:t>
      </w:r>
      <w:r>
        <w:rPr>
          <w:rFonts w:ascii="Kalpurush" w:eastAsia="Nikosh" w:hAnsi="Kalpurush" w:cs="Kalpurush"/>
          <w:spacing w:val="-6"/>
          <w:sz w:val="24"/>
          <w:szCs w:val="24"/>
          <w:cs/>
          <w:lang w:bidi="bn-BD"/>
        </w:rPr>
        <w:t xml:space="preserve"> নিশ্চয়</w:t>
      </w:r>
      <w:r w:rsidRPr="008203A2">
        <w:rPr>
          <w:rFonts w:ascii="Kalpurush" w:eastAsia="Nikosh" w:hAnsi="Kalpurush" w:cs="Kalpurush"/>
          <w:spacing w:val="-6"/>
          <w:sz w:val="24"/>
          <w:szCs w:val="24"/>
          <w:cs/>
          <w:lang w:bidi="bn-BD"/>
        </w:rPr>
        <w:t xml:space="preserve"> সরল পথের দিকে পথ প্রদর্শনই করেন।</w:t>
      </w:r>
      <w:r>
        <w:rPr>
          <w:rFonts w:ascii="Kalpurush" w:eastAsia="Nikosh" w:hAnsi="Kalpurush" w:cs="Kalpurush"/>
          <w:spacing w:val="-6"/>
          <w:sz w:val="24"/>
          <w:szCs w:val="24"/>
          <w:lang w:bidi="bn-BD"/>
        </w:rPr>
        <w:t>”</w:t>
      </w:r>
      <w:r>
        <w:rPr>
          <w:rFonts w:ascii="Kalpurush" w:eastAsia="Nikosh" w:hAnsi="Kalpurush" w:cs="Kalpurush" w:hint="cs"/>
          <w:spacing w:val="-6"/>
          <w:sz w:val="24"/>
          <w:szCs w:val="24"/>
          <w:cs/>
          <w:lang w:bidi="bn-IN"/>
        </w:rPr>
        <w:t xml:space="preserve"> </w:t>
      </w:r>
      <w:r w:rsidRPr="008203A2">
        <w:rPr>
          <w:rFonts w:ascii="Kalpurush" w:eastAsia="Nikosh" w:hAnsi="Kalpurush" w:cs="Kalpurush"/>
          <w:spacing w:val="-6"/>
          <w:sz w:val="24"/>
          <w:szCs w:val="24"/>
          <w:lang w:bidi="bn-BD"/>
        </w:rPr>
        <w:t>[</w:t>
      </w:r>
      <w:r>
        <w:rPr>
          <w:rFonts w:ascii="Kalpurush" w:eastAsia="Nikosh" w:hAnsi="Kalpurush" w:cs="Kalpurush"/>
          <w:spacing w:val="-6"/>
          <w:sz w:val="24"/>
          <w:szCs w:val="24"/>
          <w:cs/>
          <w:lang w:bidi="bn-BD"/>
        </w:rPr>
        <w:t>সুরা আশ-শূরা</w:t>
      </w:r>
      <w:r>
        <w:rPr>
          <w:rFonts w:ascii="Kalpurush" w:eastAsia="Nikosh" w:hAnsi="Kalpurush" w:cs="Kalpurush"/>
          <w:spacing w:val="-6"/>
          <w:sz w:val="24"/>
          <w:szCs w:val="24"/>
          <w:lang w:bidi="bn-BD"/>
        </w:rPr>
        <w:t xml:space="preserve">, </w:t>
      </w:r>
      <w:r>
        <w:rPr>
          <w:rFonts w:ascii="Kalpurush" w:eastAsia="Nikosh" w:hAnsi="Kalpurush" w:cs="Kalpurush"/>
          <w:spacing w:val="-6"/>
          <w:sz w:val="24"/>
          <w:szCs w:val="24"/>
          <w:cs/>
          <w:lang w:bidi="bn-BD"/>
        </w:rPr>
        <w:t>আয়াত:</w:t>
      </w:r>
      <w:r w:rsidRPr="008203A2">
        <w:rPr>
          <w:rFonts w:ascii="Kalpurush" w:eastAsia="Nikosh" w:hAnsi="Kalpurush" w:cs="Kalpurush"/>
          <w:spacing w:val="-6"/>
          <w:sz w:val="24"/>
          <w:szCs w:val="24"/>
          <w:cs/>
          <w:lang w:bidi="bn-BD"/>
        </w:rPr>
        <w:t xml:space="preserve"> ৫২]</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হে আল্লাহ আপনি যে</w:t>
      </w:r>
      <w:r>
        <w:rPr>
          <w:rFonts w:ascii="Kalpurush" w:eastAsia="Nikosh" w:hAnsi="Kalpurush" w:cs="Kalpurush"/>
          <w:sz w:val="24"/>
          <w:szCs w:val="24"/>
          <w:cs/>
          <w:lang w:bidi="bn-BD"/>
        </w:rPr>
        <w:t xml:space="preserve"> শরী‘আত</w:t>
      </w:r>
      <w:r w:rsidRPr="008203A2">
        <w:rPr>
          <w:rFonts w:ascii="Kalpurush" w:eastAsia="Nikosh" w:hAnsi="Kalpurush" w:cs="Kalpurush"/>
          <w:sz w:val="24"/>
          <w:szCs w:val="24"/>
          <w:cs/>
          <w:lang w:bidi="bn-BD"/>
        </w:rPr>
        <w:t xml:space="preserve"> প্রদান করেছেন সে জন্য আপনার প্রশংসা। আপনি যে নির্দেশ দিয়েছেন সে জন্য </w:t>
      </w:r>
      <w:r w:rsidRPr="008203A2">
        <w:rPr>
          <w:rFonts w:ascii="Kalpurush" w:eastAsia="Nikosh" w:hAnsi="Kalpurush" w:cs="Kalpurush"/>
          <w:sz w:val="24"/>
          <w:szCs w:val="24"/>
          <w:cs/>
          <w:lang w:bidi="bn-BD"/>
        </w:rPr>
        <w:lastRenderedPageBreak/>
        <w:t>আপনার প্রশংসা। আপনি যা সহজ করেছেন এবং নির্ধারণ করে দিয়েছেন সে জন্য আপনার প্রশংসা।</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hint="cs"/>
          <w:b/>
          <w:bCs/>
          <w:sz w:val="24"/>
          <w:szCs w:val="24"/>
          <w:cs/>
          <w:lang w:bidi="bn-BD"/>
        </w:rPr>
        <w:t xml:space="preserve">প্রিয় </w:t>
      </w:r>
      <w:r w:rsidRPr="008203A2">
        <w:rPr>
          <w:rFonts w:ascii="Kalpurush" w:eastAsia="Nikosh" w:hAnsi="Kalpurush" w:cs="Kalpurush"/>
          <w:b/>
          <w:bCs/>
          <w:sz w:val="24"/>
          <w:szCs w:val="24"/>
          <w:cs/>
          <w:lang w:bidi="bn-BD"/>
        </w:rPr>
        <w:t>মুসলিম ভাই!</w:t>
      </w:r>
      <w:r w:rsidRPr="008203A2">
        <w:rPr>
          <w:rFonts w:ascii="Kalpurush" w:eastAsia="Nikosh" w:hAnsi="Kalpurush" w:cs="Kalpurush"/>
          <w:sz w:val="24"/>
          <w:szCs w:val="24"/>
          <w:cs/>
          <w:lang w:bidi="bn-BD"/>
        </w:rPr>
        <w:t xml:space="preserve"> মক্কা সর্বশ্রেষ্ঠ স্থান এবং আল্লাহর কাছে সবচেয়ে প্রিয়</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যেখানে রয়েছে</w:t>
      </w:r>
      <w:r>
        <w:rPr>
          <w:rFonts w:ascii="Kalpurush" w:eastAsia="Nikosh" w:hAnsi="Kalpurush" w:cs="Kalpurush"/>
          <w:sz w:val="24"/>
          <w:szCs w:val="24"/>
          <w:cs/>
          <w:lang w:bidi="bn-BD"/>
        </w:rPr>
        <w:t xml:space="preserve"> মসজি</w:t>
      </w:r>
      <w:r w:rsidRPr="008203A2">
        <w:rPr>
          <w:rFonts w:ascii="Kalpurush" w:eastAsia="Nikosh" w:hAnsi="Kalpurush" w:cs="Kalpurush"/>
          <w:sz w:val="24"/>
          <w:szCs w:val="24"/>
          <w:cs/>
          <w:lang w:bidi="bn-BD"/>
        </w:rPr>
        <w:t xml:space="preserve">দুল হারাম ও সম্মানিত কাবা ঘর। সকল স্থানেই </w:t>
      </w:r>
      <w:r w:rsidRPr="008203A2">
        <w:rPr>
          <w:rFonts w:ascii="Kalpurush" w:eastAsia="Nikosh" w:hAnsi="Kalpurush" w:cs="Kalpurush" w:hint="cs"/>
          <w:sz w:val="24"/>
          <w:szCs w:val="24"/>
          <w:cs/>
          <w:lang w:bidi="bn-BD"/>
        </w:rPr>
        <w:t>মুসলিম</w:t>
      </w:r>
      <w:r w:rsidRPr="008203A2">
        <w:rPr>
          <w:rFonts w:ascii="Kalpurush" w:eastAsia="Nikosh" w:hAnsi="Kalpurush" w:cs="Kalpurush"/>
          <w:sz w:val="24"/>
          <w:szCs w:val="24"/>
          <w:cs/>
          <w:lang w:bidi="bn-BD"/>
        </w:rPr>
        <w:t>দের ক্বিবলারূপে</w:t>
      </w:r>
      <w:r>
        <w:rPr>
          <w:rFonts w:ascii="Kalpurush" w:eastAsia="Nikosh" w:hAnsi="Kalpurush" w:cs="Kalpurush"/>
          <w:sz w:val="24"/>
          <w:szCs w:val="24"/>
          <w:cs/>
          <w:lang w:bidi="bn-BD"/>
        </w:rPr>
        <w:t xml:space="preserve"> আল্লাহ</w:t>
      </w:r>
      <w:r w:rsidRPr="008203A2">
        <w:rPr>
          <w:rFonts w:ascii="Kalpurush" w:eastAsia="Nikosh" w:hAnsi="Kalpurush" w:cs="Kalpurush"/>
          <w:sz w:val="24"/>
          <w:szCs w:val="24"/>
          <w:cs/>
          <w:lang w:bidi="bn-BD"/>
        </w:rPr>
        <w:t xml:space="preserve"> একে নির্ধারণ করেছেন। আল্লাহর অনুগত হয়ে ও তাঁর ডাকে সাড়া দিয়ে তারা প্রতিদিন পাঁচবার সে ঘর অভিমুখী হয়। মক্কা নবীগণের লালনভূমি</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আমাদের পিতা</w:t>
      </w:r>
      <w:r>
        <w:rPr>
          <w:rFonts w:ascii="Kalpurush" w:eastAsia="Nikosh" w:hAnsi="Kalpurush" w:cs="Kalpurush"/>
          <w:sz w:val="24"/>
          <w:szCs w:val="24"/>
          <w:cs/>
          <w:lang w:bidi="bn-BD"/>
        </w:rPr>
        <w:t xml:space="preserve"> ইবরাহীম আলাইহিস</w:t>
      </w:r>
      <w:r w:rsidRPr="008203A2">
        <w:rPr>
          <w:rFonts w:ascii="Kalpurush" w:eastAsia="Nikosh" w:hAnsi="Kalpurush" w:cs="Kalpurush"/>
          <w:sz w:val="24"/>
          <w:szCs w:val="24"/>
          <w:cs/>
          <w:lang w:bidi="bn-BD"/>
        </w:rPr>
        <w:t xml:space="preserve"> সালামের অবস্থানস্থল ও আমাদের নবী মুহাম্মাদ সাল্লাল্লাহু</w:t>
      </w:r>
      <w:r>
        <w:rPr>
          <w:rFonts w:ascii="Kalpurush" w:eastAsia="Nikosh" w:hAnsi="Kalpurush" w:cs="Kalpurush"/>
          <w:sz w:val="24"/>
          <w:szCs w:val="24"/>
          <w:cs/>
          <w:lang w:bidi="bn-BD"/>
        </w:rPr>
        <w:t xml:space="preserve"> আলাইহি ওয়াসাল্লা</w:t>
      </w:r>
      <w:r w:rsidRPr="008203A2">
        <w:rPr>
          <w:rFonts w:ascii="Kalpurush" w:eastAsia="Nikosh" w:hAnsi="Kalpurush" w:cs="Kalpurush"/>
          <w:sz w:val="24"/>
          <w:szCs w:val="24"/>
          <w:cs/>
          <w:lang w:bidi="bn-BD"/>
        </w:rPr>
        <w:t>মের নবুওয়াত প্রাপ্তির স্থান।</w:t>
      </w:r>
    </w:p>
    <w:p w:rsidR="008203A2" w:rsidRPr="008203A2" w:rsidRDefault="008203A2" w:rsidP="00971835">
      <w:pPr>
        <w:widowControl w:val="0"/>
        <w:bidi w:val="0"/>
        <w:spacing w:after="140" w:line="240" w:lineRule="auto"/>
        <w:jc w:val="both"/>
        <w:rPr>
          <w:sz w:val="24"/>
          <w:szCs w:val="24"/>
        </w:rPr>
      </w:pPr>
      <w:r w:rsidRPr="008203A2">
        <w:rPr>
          <w:rFonts w:ascii="Kalpurush" w:eastAsia="Nikosh" w:hAnsi="Kalpurush" w:cs="Kalpurush"/>
          <w:b/>
          <w:bCs/>
          <w:sz w:val="24"/>
          <w:szCs w:val="24"/>
          <w:cs/>
          <w:lang w:bidi="bn-BD"/>
        </w:rPr>
        <w:t>প্রিয়</w:t>
      </w:r>
      <w:r w:rsidRPr="008203A2">
        <w:rPr>
          <w:rFonts w:ascii="Kalpurush" w:eastAsia="Nikosh" w:hAnsi="Kalpurush" w:cs="Kalpurush" w:hint="cs"/>
          <w:b/>
          <w:bCs/>
          <w:sz w:val="24"/>
          <w:szCs w:val="24"/>
          <w:cs/>
          <w:lang w:bidi="bn-BD"/>
        </w:rPr>
        <w:t xml:space="preserve"> বন্ধু</w:t>
      </w:r>
      <w:r>
        <w:rPr>
          <w:rFonts w:ascii="Kalpurush" w:eastAsia="Nikosh" w:hAnsi="Kalpurush" w:cs="Kalpurush"/>
          <w:b/>
          <w:bCs/>
          <w:sz w:val="24"/>
          <w:szCs w:val="24"/>
          <w:cs/>
          <w:lang w:bidi="bn-BD"/>
        </w:rPr>
        <w:t>!</w:t>
      </w:r>
      <w:r w:rsidR="00971835">
        <w:rPr>
          <w:rFonts w:ascii="Kalpurush" w:eastAsia="Nikosh" w:hAnsi="Kalpurush" w:cs="Kalpurush" w:hint="cs"/>
          <w:b/>
          <w:bCs/>
          <w:sz w:val="24"/>
          <w:szCs w:val="24"/>
          <w:cs/>
          <w:lang w:bidi="bn-IN"/>
        </w:rPr>
        <w:t xml:space="preserve"> </w:t>
      </w:r>
      <w:r w:rsidRPr="008203A2">
        <w:rPr>
          <w:rFonts w:ascii="Kalpurush" w:eastAsia="Nikosh" w:hAnsi="Kalpurush" w:cs="Kalpurush"/>
          <w:sz w:val="24"/>
          <w:szCs w:val="24"/>
          <w:cs/>
          <w:lang w:bidi="bn-BD"/>
        </w:rPr>
        <w:t>আপনি সুদূর দেশে অবস্থানকালে মক্কা মুকাররমা ও কাবা শরীফের দিকে মুখ করে আল্লাহর প্রতি</w:t>
      </w:r>
      <w:r>
        <w:rPr>
          <w:rFonts w:ascii="Kalpurush" w:eastAsia="Nikosh" w:hAnsi="Kalpurush" w:cs="Kalpurush"/>
          <w:sz w:val="24"/>
          <w:szCs w:val="24"/>
          <w:cs/>
          <w:lang w:bidi="bn-BD"/>
        </w:rPr>
        <w:t xml:space="preserve"> সালাতে</w:t>
      </w:r>
      <w:r w:rsidRPr="008203A2">
        <w:rPr>
          <w:rFonts w:ascii="Kalpurush" w:eastAsia="Nikosh" w:hAnsi="Kalpurush" w:cs="Kalpurush"/>
          <w:sz w:val="24"/>
          <w:szCs w:val="24"/>
          <w:cs/>
          <w:lang w:bidi="bn-BD"/>
        </w:rPr>
        <w:t xml:space="preserve"> অভিনিবেশ করতেন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মুসল্লীগণের হারামে</w:t>
      </w:r>
      <w:r>
        <w:rPr>
          <w:rFonts w:ascii="Kalpurush" w:eastAsia="Nikosh" w:hAnsi="Kalpurush" w:cs="Kalpurush"/>
          <w:sz w:val="24"/>
          <w:szCs w:val="24"/>
          <w:cs/>
          <w:lang w:bidi="bn-BD"/>
        </w:rPr>
        <w:t xml:space="preserve"> সালাত</w:t>
      </w:r>
      <w:r w:rsidRPr="008203A2">
        <w:rPr>
          <w:rFonts w:ascii="Kalpurush" w:eastAsia="Nikosh" w:hAnsi="Kalpurush" w:cs="Kalpurush"/>
          <w:sz w:val="24"/>
          <w:szCs w:val="24"/>
          <w:cs/>
          <w:lang w:bidi="bn-BD"/>
        </w:rPr>
        <w:t xml:space="preserve"> আদায় করার দৃশ্য অবলোকন করতেন। আল্লাহর কাছে আশা করতেন যে</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আপনিও তাদের একজন হবেন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 xml:space="preserve">তারা যেমন তাওয়াফ করছে আপনিও তেমনি তাওয়াফ </w:t>
      </w:r>
      <w:r w:rsidRPr="008203A2">
        <w:rPr>
          <w:rFonts w:ascii="Kalpurush" w:eastAsia="Nikosh" w:hAnsi="Kalpurush" w:cs="Kalpurush"/>
          <w:sz w:val="24"/>
          <w:szCs w:val="24"/>
          <w:cs/>
          <w:lang w:bidi="bn-BD"/>
        </w:rPr>
        <w:lastRenderedPageBreak/>
        <w:t>করবেন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তাদের মতই আপনিও কা</w:t>
      </w:r>
      <w:r w:rsidRPr="008203A2">
        <w:rPr>
          <w:rFonts w:ascii="Kalpurush" w:eastAsia="Nikosh" w:hAnsi="Kalpurush" w:cs="Kalpurush" w:hint="cs"/>
          <w:sz w:val="24"/>
          <w:szCs w:val="24"/>
          <w:cs/>
          <w:lang w:bidi="bn-BD"/>
        </w:rPr>
        <w:t>‘</w:t>
      </w:r>
      <w:r w:rsidRPr="008203A2">
        <w:rPr>
          <w:rFonts w:ascii="Kalpurush" w:eastAsia="Nikosh" w:hAnsi="Kalpurush" w:cs="Kalpurush"/>
          <w:sz w:val="24"/>
          <w:szCs w:val="24"/>
          <w:cs/>
          <w:lang w:bidi="bn-BD"/>
        </w:rPr>
        <w:t>বা চত্বরে</w:t>
      </w:r>
      <w:r>
        <w:rPr>
          <w:rFonts w:ascii="Kalpurush" w:eastAsia="Nikosh" w:hAnsi="Kalpurush" w:cs="Kalpurush"/>
          <w:sz w:val="24"/>
          <w:szCs w:val="24"/>
          <w:cs/>
          <w:lang w:bidi="bn-BD"/>
        </w:rPr>
        <w:t xml:space="preserve"> সালাত</w:t>
      </w:r>
      <w:r w:rsidRPr="008203A2">
        <w:rPr>
          <w:rFonts w:ascii="Kalpurush" w:eastAsia="Nikosh" w:hAnsi="Kalpurush" w:cs="Kalpurush"/>
          <w:sz w:val="24"/>
          <w:szCs w:val="24"/>
          <w:cs/>
          <w:lang w:bidi="bn-BD"/>
        </w:rPr>
        <w:t xml:space="preserve"> আদায় করবেন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যমযমের পানি পান করবেন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সাফা ও মারওয়ার মধ্যে</w:t>
      </w:r>
      <w:r>
        <w:rPr>
          <w:rFonts w:ascii="Kalpurush" w:eastAsia="Nikosh" w:hAnsi="Kalpurush" w:cs="Kalpurush"/>
          <w:sz w:val="24"/>
          <w:szCs w:val="24"/>
          <w:cs/>
          <w:lang w:bidi="bn-BD"/>
        </w:rPr>
        <w:t xml:space="preserve"> সা‘ঈ</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করবেন এবং যত জায়গায় আল্লাহর ইবাদ</w:t>
      </w:r>
      <w:r w:rsidRPr="008203A2">
        <w:rPr>
          <w:rFonts w:ascii="Kalpurush" w:eastAsia="Nikosh" w:hAnsi="Kalpurush" w:cs="Kalpurush" w:hint="cs"/>
          <w:sz w:val="24"/>
          <w:szCs w:val="24"/>
          <w:cs/>
          <w:lang w:bidi="bn-BD"/>
        </w:rPr>
        <w:t>া</w:t>
      </w:r>
      <w:r w:rsidRPr="008203A2">
        <w:rPr>
          <w:rFonts w:ascii="Kalpurush" w:eastAsia="Nikosh" w:hAnsi="Kalpurush" w:cs="Kalpurush"/>
          <w:sz w:val="24"/>
          <w:szCs w:val="24"/>
          <w:cs/>
          <w:lang w:bidi="bn-BD"/>
        </w:rPr>
        <w:t>ত করা হয় তন্মধ্যে শ্রেষ্ঠতম স্থানে আপনি তাঁর ইবাদাত করবেন।</w:t>
      </w:r>
    </w:p>
    <w:p w:rsidR="000A6307" w:rsidRPr="008203A2" w:rsidRDefault="008203A2" w:rsidP="00971835">
      <w:pPr>
        <w:widowControl w:val="0"/>
        <w:bidi w:val="0"/>
        <w:spacing w:after="140" w:line="240" w:lineRule="auto"/>
        <w:jc w:val="both"/>
        <w:rPr>
          <w:rFonts w:ascii="Kalpurush" w:hAnsi="Kalpurush"/>
          <w:sz w:val="24"/>
          <w:szCs w:val="24"/>
          <w:lang w:bidi="ar-EG"/>
        </w:rPr>
      </w:pPr>
      <w:r w:rsidRPr="008203A2">
        <w:rPr>
          <w:rFonts w:ascii="Kalpurush" w:eastAsia="Nikosh" w:hAnsi="Kalpurush" w:cs="Kalpurush" w:hint="cs"/>
          <w:b/>
          <w:bCs/>
          <w:sz w:val="24"/>
          <w:szCs w:val="24"/>
          <w:cs/>
          <w:lang w:bidi="bn-BD"/>
        </w:rPr>
        <w:t>প্রিয়</w:t>
      </w:r>
      <w:r w:rsidRPr="008203A2">
        <w:rPr>
          <w:rFonts w:ascii="Kalpurush" w:eastAsia="Nikosh" w:hAnsi="Kalpurush" w:cs="Kalpurush"/>
          <w:b/>
          <w:bCs/>
          <w:sz w:val="24"/>
          <w:szCs w:val="24"/>
          <w:cs/>
          <w:lang w:bidi="bn-BD"/>
        </w:rPr>
        <w:t xml:space="preserve"> মুসলিম ভাই!</w:t>
      </w:r>
      <w:r w:rsidR="00971835">
        <w:rPr>
          <w:rFonts w:ascii="Kalpurush" w:eastAsia="Nikosh" w:hAnsi="Kalpurush" w:cs="Kalpurush" w:hint="cs"/>
          <w:b/>
          <w:bCs/>
          <w:sz w:val="24"/>
          <w:szCs w:val="24"/>
          <w:cs/>
          <w:lang w:bidi="bn-IN"/>
        </w:rPr>
        <w:t xml:space="preserve"> </w:t>
      </w:r>
      <w:r w:rsidRPr="008203A2">
        <w:rPr>
          <w:rFonts w:ascii="Kalpurush" w:eastAsia="Nikosh" w:hAnsi="Kalpurush" w:cs="Kalpurush"/>
          <w:sz w:val="24"/>
          <w:szCs w:val="24"/>
          <w:cs/>
          <w:lang w:bidi="bn-BD"/>
        </w:rPr>
        <w:t>আপনি আল্লাহর কাছে দো</w:t>
      </w:r>
      <w:r w:rsidRPr="008203A2">
        <w:rPr>
          <w:rFonts w:ascii="Kalpurush" w:eastAsia="Nikosh" w:hAnsi="Kalpurush" w:cs="Kalpurush" w:hint="cs"/>
          <w:sz w:val="24"/>
          <w:szCs w:val="24"/>
          <w:cs/>
          <w:lang w:bidi="bn-BD"/>
        </w:rPr>
        <w:t>‘</w:t>
      </w:r>
      <w:r w:rsidRPr="008203A2">
        <w:rPr>
          <w:rFonts w:ascii="Kalpurush" w:eastAsia="Nikosh" w:hAnsi="Kalpurush" w:cs="Kalpurush"/>
          <w:sz w:val="24"/>
          <w:szCs w:val="24"/>
          <w:cs/>
          <w:lang w:bidi="bn-BD"/>
        </w:rPr>
        <w:t>আ করেছিলেন তিনি যেন আপনার জন্য হজ ও উমরার কাজ সহজ করে দেন। তাই তিনি আপনার জন্য তা সহজ করে দিয়েছেন এবং আপনার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 কবুল করে আপনার আশা ও ইচ্ছা বাস্তবায়িত করেছেন।</w:t>
      </w:r>
      <w:r w:rsidRPr="008203A2">
        <w:rPr>
          <w:sz w:val="24"/>
          <w:szCs w:val="24"/>
        </w:rPr>
        <w:t xml:space="preserve"> </w:t>
      </w:r>
      <w:r w:rsidRPr="008203A2">
        <w:rPr>
          <w:rFonts w:ascii="Kalpurush" w:eastAsia="Nikosh" w:hAnsi="Kalpurush" w:cs="Kalpurush"/>
          <w:sz w:val="24"/>
          <w:szCs w:val="24"/>
          <w:cs/>
          <w:lang w:bidi="bn-BD"/>
        </w:rPr>
        <w:t>আল্লাহর জন্যই সকল প্রশংসা ও কৃতজ্ঞতা। আল্লাহর সম্মানিত ঘরের উদ্দেশ্যে সফরের জন্য আপনি এখন দৃঢ় সংকল্প। এ ভ্রমণে আপনাকে সাহচর্য প্রদান করে এ সম্মানিত শহরে আপনার সফরের সংকল্প করার মুহুর্ত থেকে নিরাপদে আপনার পরিজনের কাছে ফিরে যাওয়া পর্যন্ত সকল বৃত্তান্ত বর্ণনা করা আপনার প্রতি আমাদের কর্তব্য।</w:t>
      </w:r>
      <w:r w:rsidR="000A6307" w:rsidRPr="008203A2">
        <w:rPr>
          <w:rFonts w:ascii="Kalpurush" w:hAnsi="Kalpurush"/>
          <w:sz w:val="24"/>
          <w:szCs w:val="24"/>
          <w:lang w:bidi="ar-EG"/>
        </w:rPr>
        <w:t xml:space="preserve"> </w:t>
      </w:r>
      <w:r w:rsidR="000A6307" w:rsidRPr="008203A2">
        <w:rPr>
          <w:rFonts w:ascii="Kalpurush" w:hAnsi="Kalpurush"/>
          <w:sz w:val="24"/>
          <w:szCs w:val="24"/>
          <w:lang w:bidi="ar-EG"/>
        </w:rPr>
        <w:br w:type="page"/>
      </w:r>
    </w:p>
    <w:p w:rsidR="008203A2" w:rsidRPr="008203A2" w:rsidRDefault="008203A2" w:rsidP="008203A2">
      <w:pPr>
        <w:widowControl w:val="0"/>
        <w:bidi w:val="0"/>
        <w:spacing w:after="140" w:line="240" w:lineRule="auto"/>
        <w:jc w:val="center"/>
        <w:rPr>
          <w:b/>
          <w:bCs/>
          <w:sz w:val="24"/>
          <w:szCs w:val="24"/>
        </w:rPr>
      </w:pPr>
      <w:r w:rsidRPr="008203A2">
        <w:rPr>
          <w:rFonts w:ascii="Kalpurush" w:eastAsia="Nikosh" w:hAnsi="Kalpurush" w:cs="Kalpurush"/>
          <w:b/>
          <w:bCs/>
          <w:sz w:val="24"/>
          <w:szCs w:val="24"/>
          <w:cs/>
          <w:lang w:bidi="bn-BD"/>
        </w:rPr>
        <w:lastRenderedPageBreak/>
        <w:t>হজ ও উমরার</w:t>
      </w:r>
      <w:r>
        <w:rPr>
          <w:rFonts w:ascii="Kalpurush" w:eastAsia="Nikosh" w:hAnsi="Kalpurush" w:cs="Kalpurush"/>
          <w:b/>
          <w:bCs/>
          <w:sz w:val="24"/>
          <w:szCs w:val="24"/>
          <w:cs/>
          <w:lang w:bidi="bn-BD"/>
        </w:rPr>
        <w:t xml:space="preserve"> ফযীলত</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আল্লাহর কাছে হজ ও উমরার</w:t>
      </w:r>
      <w:r>
        <w:rPr>
          <w:rFonts w:ascii="Kalpurush" w:eastAsia="Nikosh" w:hAnsi="Kalpurush" w:cs="Kalpurush"/>
          <w:sz w:val="24"/>
          <w:szCs w:val="24"/>
          <w:cs/>
          <w:lang w:bidi="bn-BD"/>
        </w:rPr>
        <w:t xml:space="preserve"> ফযীলত</w:t>
      </w:r>
      <w:r w:rsidRPr="008203A2">
        <w:rPr>
          <w:rFonts w:ascii="Kalpurush" w:eastAsia="Nikosh" w:hAnsi="Kalpurush" w:cs="Kalpurush"/>
          <w:sz w:val="24"/>
          <w:szCs w:val="24"/>
          <w:cs/>
          <w:lang w:bidi="bn-BD"/>
        </w:rPr>
        <w:t xml:space="preserve"> অ</w:t>
      </w:r>
      <w:r>
        <w:rPr>
          <w:rFonts w:ascii="Kalpurush" w:eastAsia="Nikosh" w:hAnsi="Kalpurush" w:cs="Kalpurush"/>
          <w:sz w:val="24"/>
          <w:szCs w:val="24"/>
          <w:cs/>
          <w:lang w:bidi="bn-BD"/>
        </w:rPr>
        <w:t>সীম ঐ ব্যক্তির জন্য যে তার নিয়</w:t>
      </w:r>
      <w:r w:rsidRPr="008203A2">
        <w:rPr>
          <w:rFonts w:ascii="Kalpurush" w:eastAsia="Nikosh" w:hAnsi="Kalpurush" w:cs="Kalpurush"/>
          <w:sz w:val="24"/>
          <w:szCs w:val="24"/>
          <w:cs/>
          <w:lang w:bidi="bn-BD"/>
        </w:rPr>
        <w:t>তকে আল্লাহর জন্য খালেস  করে নেবে এবং</w:t>
      </w:r>
      <w:r w:rsidR="00377162">
        <w:rPr>
          <w:rFonts w:ascii="Kalpurush" w:eastAsia="Nikosh" w:hAnsi="Kalpurush" w:cs="Kalpurush"/>
          <w:sz w:val="24"/>
          <w:szCs w:val="24"/>
          <w:cs/>
          <w:lang w:bidi="bn-BD"/>
        </w:rPr>
        <w:t xml:space="preserve"> মহান আল কুরআন ও পবিত্র সুন্নাহ</w:t>
      </w:r>
      <w:r w:rsidRPr="008203A2">
        <w:rPr>
          <w:rFonts w:ascii="Kalpurush" w:eastAsia="Nikosh" w:hAnsi="Kalpurush" w:cs="Kalpurush"/>
          <w:sz w:val="24"/>
          <w:szCs w:val="24"/>
          <w:cs/>
          <w:lang w:bidi="bn-BD"/>
        </w:rPr>
        <w:t xml:space="preserve"> মোতাবেক হজ ও উমরার সকল কাজ সমাধা করবে।</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 xml:space="preserve">আবু </w:t>
      </w:r>
      <w:r w:rsidRPr="008203A2">
        <w:rPr>
          <w:rFonts w:ascii="Kalpurush" w:eastAsia="Nikosh" w:hAnsi="Kalpurush" w:cs="Kalpurush" w:hint="cs"/>
          <w:sz w:val="24"/>
          <w:szCs w:val="24"/>
          <w:cs/>
          <w:lang w:bidi="bn-BD"/>
        </w:rPr>
        <w:t>হু</w:t>
      </w:r>
      <w:r w:rsidRPr="008203A2">
        <w:rPr>
          <w:rFonts w:ascii="Kalpurush" w:eastAsia="Nikosh" w:hAnsi="Kalpurush" w:cs="Kalpurush"/>
          <w:sz w:val="24"/>
          <w:szCs w:val="24"/>
          <w:cs/>
          <w:lang w:bidi="bn-BD"/>
        </w:rPr>
        <w:t>রায়রা রাদি</w:t>
      </w:r>
      <w:r w:rsidRPr="008203A2">
        <w:rPr>
          <w:rFonts w:ascii="Kalpurush" w:eastAsia="Nikosh" w:hAnsi="Kalpurush" w:cs="Kalpurush" w:hint="cs"/>
          <w:sz w:val="24"/>
          <w:szCs w:val="24"/>
          <w:cs/>
          <w:lang w:bidi="bn-BD"/>
        </w:rPr>
        <w:t>য়া</w:t>
      </w:r>
      <w:r w:rsidRPr="008203A2">
        <w:rPr>
          <w:rFonts w:ascii="Kalpurush" w:eastAsia="Nikosh" w:hAnsi="Kalpurush" w:cs="Kalpurush"/>
          <w:sz w:val="24"/>
          <w:szCs w:val="24"/>
          <w:cs/>
          <w:lang w:bidi="bn-BD"/>
        </w:rPr>
        <w:t>ল্লাহু আনহু থেকে বর্ণিত</w:t>
      </w:r>
      <w:r w:rsidRPr="008203A2">
        <w:rPr>
          <w:rFonts w:ascii="Kalpurush" w:eastAsia="Nikosh" w:hAnsi="Kalpurush" w:cs="Kalpurush"/>
          <w:sz w:val="24"/>
          <w:szCs w:val="24"/>
          <w:lang w:bidi="bn-BD"/>
        </w:rPr>
        <w:t>,</w:t>
      </w:r>
      <w:r>
        <w:rPr>
          <w:rFonts w:ascii="Kalpurush" w:eastAsia="Nikosh" w:hAnsi="Kalpurush" w:cs="Kalpurush"/>
          <w:sz w:val="24"/>
          <w:szCs w:val="24"/>
          <w:cs/>
          <w:lang w:bidi="bn-BD"/>
        </w:rPr>
        <w:t xml:space="preserve"> রাসূলুল্লাহ্ সাল্লাল্লাহু আলাইহি ওয়াসাল্লাম</w:t>
      </w:r>
      <w:r w:rsidRPr="008203A2">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বলেছেন:</w:t>
      </w:r>
    </w:p>
    <w:p w:rsidR="008203A2" w:rsidRPr="008203A2" w:rsidRDefault="008203A2" w:rsidP="008203A2">
      <w:pPr>
        <w:widowControl w:val="0"/>
        <w:spacing w:after="140" w:line="240" w:lineRule="auto"/>
        <w:jc w:val="both"/>
        <w:rPr>
          <w:color w:val="0000CC"/>
          <w:sz w:val="24"/>
          <w:szCs w:val="24"/>
          <w:rtl/>
        </w:rPr>
      </w:pPr>
      <w:r w:rsidRPr="008203A2">
        <w:rPr>
          <w:rFonts w:ascii="Traditional Arabic" w:cs="KFGQPC Uthman Taha Naskh" w:hint="cs"/>
          <w:color w:val="0000CC"/>
          <w:sz w:val="24"/>
          <w:szCs w:val="24"/>
          <w:rtl/>
        </w:rPr>
        <w:t>«</w:t>
      </w:r>
      <w:r w:rsidRPr="008203A2">
        <w:rPr>
          <w:rFonts w:ascii="Traditional Arabic" w:cs="KFGQPC Uthman Taha Naskh" w:hint="eastAsia"/>
          <w:color w:val="0000CC"/>
          <w:sz w:val="24"/>
          <w:szCs w:val="24"/>
          <w:rtl/>
        </w:rPr>
        <w:t>مَنْ</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أَتَى</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هَذَا</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الْبَيْتَ</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فَلَمْ</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يَرْفُثْ</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وَلَمْ</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يَفْسُقْ</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رَجَعَ</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كَمَا</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وَلَدَتْهُ</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أُمُّه</w:t>
      </w:r>
      <w:r w:rsidRPr="008203A2">
        <w:rPr>
          <w:rFonts w:ascii="Traditional Arabic" w:cs="KFGQPC Uthman Taha Naskh" w:hint="cs"/>
          <w:color w:val="0000CC"/>
          <w:sz w:val="24"/>
          <w:szCs w:val="24"/>
          <w:rtl/>
        </w:rPr>
        <w:t>»</w:t>
      </w:r>
      <w:r w:rsidRPr="008203A2">
        <w:rPr>
          <w:rFonts w:ascii="Traditional Arabic" w:cs="Traditional Arabic" w:hint="eastAsia"/>
          <w:b/>
          <w:bCs/>
          <w:color w:val="0000CC"/>
          <w:sz w:val="24"/>
          <w:szCs w:val="24"/>
          <w:rtl/>
        </w:rPr>
        <w:t xml:space="preserve"> </w:t>
      </w:r>
    </w:p>
    <w:p w:rsidR="008203A2" w:rsidRPr="008203A2" w:rsidRDefault="008203A2" w:rsidP="008203A2">
      <w:pPr>
        <w:widowControl w:val="0"/>
        <w:bidi w:val="0"/>
        <w:spacing w:after="140" w:line="240" w:lineRule="auto"/>
        <w:jc w:val="both"/>
        <w:rPr>
          <w:sz w:val="24"/>
          <w:szCs w:val="24"/>
        </w:rPr>
      </w:pPr>
      <w:r>
        <w:rPr>
          <w:rFonts w:ascii="Kalpurush" w:eastAsia="Nikosh" w:hAnsi="Kalpurush" w:cs="Kalpurush"/>
          <w:sz w:val="24"/>
          <w:szCs w:val="24"/>
          <w:lang w:bidi="bn-BD"/>
        </w:rPr>
        <w:t>“</w:t>
      </w:r>
      <w:r w:rsidRPr="008203A2">
        <w:rPr>
          <w:rFonts w:ascii="Kalpurush" w:eastAsia="Nikosh" w:hAnsi="Kalpurush" w:cs="Kalpurush"/>
          <w:sz w:val="24"/>
          <w:szCs w:val="24"/>
          <w:cs/>
          <w:lang w:bidi="bn-BD"/>
        </w:rPr>
        <w:t>যে ব্যক্তি এ ঘরে আগমন করল এবং</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অশালীন আচরণ করে</w:t>
      </w:r>
      <w:r>
        <w:rPr>
          <w:rFonts w:ascii="Kalpurush" w:eastAsia="Nikosh" w:hAnsi="Kalpurush" w:cs="Kalpurush" w:hint="cs"/>
          <w:sz w:val="24"/>
          <w:szCs w:val="24"/>
          <w:cs/>
          <w:lang w:bidi="bn-IN"/>
        </w:rPr>
        <w:t xml:space="preserve"> </w:t>
      </w:r>
      <w:r w:rsidRPr="008203A2">
        <w:rPr>
          <w:rFonts w:ascii="Kalpurush" w:eastAsia="Nikosh" w:hAnsi="Kalpurush" w:cs="Kalpurush"/>
          <w:sz w:val="24"/>
          <w:szCs w:val="24"/>
          <w:cs/>
          <w:lang w:bidi="bn-BD"/>
        </w:rPr>
        <w:t>নি ও পাপকাজে লিপ্ত হয়</w:t>
      </w:r>
      <w:r>
        <w:rPr>
          <w:rFonts w:ascii="Kalpurush" w:eastAsia="Nikosh" w:hAnsi="Kalpurush" w:cs="Kalpurush" w:hint="cs"/>
          <w:sz w:val="24"/>
          <w:szCs w:val="24"/>
          <w:cs/>
          <w:lang w:bidi="bn-IN"/>
        </w:rPr>
        <w:t xml:space="preserve"> </w:t>
      </w:r>
      <w:r w:rsidRPr="008203A2">
        <w:rPr>
          <w:rFonts w:ascii="Kalpurush" w:eastAsia="Nikosh" w:hAnsi="Kalpurush" w:cs="Kalpurush"/>
          <w:sz w:val="24"/>
          <w:szCs w:val="24"/>
          <w:cs/>
          <w:lang w:bidi="bn-BD"/>
        </w:rPr>
        <w:t>নি (হজ শেষে) সে ঐরূপ হয়ে ফিরে যাবে যে রূপ তার মা তাকে প্রসব করেছিল।</w:t>
      </w:r>
      <w:r w:rsidRPr="00971835">
        <w:rPr>
          <w:rFonts w:ascii="Kalpurush" w:eastAsia="Nikosh" w:hAnsi="Kalpurush" w:cs="Kalpurush"/>
          <w:sz w:val="24"/>
          <w:szCs w:val="24"/>
          <w:lang w:bidi="bn-BD"/>
        </w:rPr>
        <w:t>”</w:t>
      </w:r>
      <w:r w:rsidRPr="00971835">
        <w:rPr>
          <w:rStyle w:val="FootnoteReference"/>
          <w:rFonts w:ascii="Kalpurush" w:hAnsi="Kalpurush" w:cs="Kalpurush"/>
          <w:sz w:val="24"/>
          <w:szCs w:val="24"/>
        </w:rPr>
        <w:footnoteReference w:id="2"/>
      </w:r>
      <w:r>
        <w:rPr>
          <w:rFonts w:ascii="Kalpurush" w:eastAsia="Nikosh" w:hAnsi="Kalpurush" w:cs="Kalpurush" w:hint="cs"/>
          <w:sz w:val="24"/>
          <w:szCs w:val="24"/>
          <w:cs/>
          <w:lang w:bidi="bn-IN"/>
        </w:rPr>
        <w:t xml:space="preserve"> </w:t>
      </w:r>
      <w:r w:rsidRPr="008203A2">
        <w:rPr>
          <w:rFonts w:ascii="Kalpurush" w:eastAsia="Nikosh" w:hAnsi="Kalpurush" w:cs="Kalpurush"/>
          <w:sz w:val="24"/>
          <w:szCs w:val="24"/>
          <w:cs/>
          <w:lang w:bidi="bn-BD"/>
        </w:rPr>
        <w:t>অর্থাৎ সে এমন অবস্থায় ফিরে যাবে যে</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তার সকল পাপ মাফ করে</w:t>
      </w:r>
      <w:r>
        <w:rPr>
          <w:rFonts w:ascii="Kalpurush" w:eastAsia="Nikosh" w:hAnsi="Kalpurush" w:cs="Kalpurush"/>
          <w:sz w:val="24"/>
          <w:szCs w:val="24"/>
          <w:cs/>
          <w:lang w:bidi="bn-BD"/>
        </w:rPr>
        <w:t xml:space="preserve"> দেওয়া</w:t>
      </w:r>
      <w:r w:rsidRPr="008203A2">
        <w:rPr>
          <w:rFonts w:ascii="Kalpurush" w:eastAsia="Nikosh" w:hAnsi="Kalpurush" w:cs="Kalpurush"/>
          <w:sz w:val="24"/>
          <w:szCs w:val="24"/>
          <w:cs/>
          <w:lang w:bidi="bn-BD"/>
        </w:rPr>
        <w:t xml:space="preserve"> হয়েছে</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ঐ শিশুর ন্যায় যে</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পাপ বা অন্যায়</w:t>
      </w:r>
      <w:r>
        <w:rPr>
          <w:rFonts w:ascii="Kalpurush" w:eastAsia="Nikosh" w:hAnsi="Kalpurush" w:cs="Kalpurush"/>
          <w:sz w:val="24"/>
          <w:szCs w:val="24"/>
          <w:cs/>
          <w:lang w:bidi="bn-BD"/>
        </w:rPr>
        <w:t xml:space="preserve"> করে নি</w:t>
      </w:r>
      <w:r w:rsidRPr="008203A2">
        <w:rPr>
          <w:rFonts w:ascii="Kalpurush" w:eastAsia="Nikosh" w:hAnsi="Kalpurush" w:cs="Kalpurush"/>
          <w:sz w:val="24"/>
          <w:szCs w:val="24"/>
          <w:cs/>
          <w:lang w:bidi="hi-IN"/>
        </w:rPr>
        <w:t>।</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lastRenderedPageBreak/>
        <w:t xml:space="preserve">আবু </w:t>
      </w:r>
      <w:r w:rsidRPr="008203A2">
        <w:rPr>
          <w:rFonts w:ascii="Kalpurush" w:eastAsia="Nikosh" w:hAnsi="Kalpurush" w:cs="Kalpurush" w:hint="cs"/>
          <w:sz w:val="24"/>
          <w:szCs w:val="24"/>
          <w:cs/>
          <w:lang w:bidi="bn-BD"/>
        </w:rPr>
        <w:t>হু</w:t>
      </w:r>
      <w:r w:rsidRPr="008203A2">
        <w:rPr>
          <w:rFonts w:ascii="Kalpurush" w:eastAsia="Nikosh" w:hAnsi="Kalpurush" w:cs="Kalpurush"/>
          <w:sz w:val="24"/>
          <w:szCs w:val="24"/>
          <w:cs/>
          <w:lang w:bidi="bn-BD"/>
        </w:rPr>
        <w:t>রায়রা</w:t>
      </w:r>
      <w:r>
        <w:rPr>
          <w:rFonts w:ascii="Kalpurush" w:eastAsia="Nikosh" w:hAnsi="Kalpurush" w:cs="Kalpurush"/>
          <w:sz w:val="24"/>
          <w:szCs w:val="24"/>
          <w:cs/>
          <w:lang w:bidi="bn-BD"/>
        </w:rPr>
        <w:t xml:space="preserve"> রাদিয়াল্লাহু আনহু</w:t>
      </w:r>
      <w:r w:rsidRPr="008203A2">
        <w:rPr>
          <w:rFonts w:ascii="Kalpurush" w:eastAsia="Nikosh" w:hAnsi="Kalpurush" w:cs="Kalpurush"/>
          <w:sz w:val="24"/>
          <w:szCs w:val="24"/>
          <w:cs/>
          <w:lang w:bidi="bn-BD"/>
        </w:rPr>
        <w:t xml:space="preserve"> থেকে আরো বর্ণিত</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রাসূলুল্লাহ সাল্লাল্লাহু</w:t>
      </w:r>
      <w:r>
        <w:rPr>
          <w:rFonts w:ascii="Kalpurush" w:eastAsia="Nikosh" w:hAnsi="Kalpurush" w:cs="Kalpurush"/>
          <w:sz w:val="24"/>
          <w:szCs w:val="24"/>
          <w:cs/>
          <w:lang w:bidi="bn-BD"/>
        </w:rPr>
        <w:t xml:space="preserve"> আলাইহি ওয়াসাল্লা</w:t>
      </w:r>
      <w:r w:rsidRPr="008203A2">
        <w:rPr>
          <w:rFonts w:ascii="Kalpurush" w:eastAsia="Nikosh" w:hAnsi="Kalpurush" w:cs="Kalpurush"/>
          <w:sz w:val="24"/>
          <w:szCs w:val="24"/>
          <w:cs/>
          <w:lang w:bidi="bn-BD"/>
        </w:rPr>
        <w:t>ম বলেছেন:</w:t>
      </w:r>
    </w:p>
    <w:p w:rsidR="008203A2" w:rsidRPr="00243971" w:rsidRDefault="008203A2" w:rsidP="008203A2">
      <w:pPr>
        <w:widowControl w:val="0"/>
        <w:spacing w:after="140" w:line="240" w:lineRule="auto"/>
        <w:jc w:val="both"/>
        <w:rPr>
          <w:rFonts w:cs="Kalpurush"/>
          <w:color w:val="0000CC"/>
          <w:sz w:val="24"/>
          <w:szCs w:val="24"/>
          <w:rtl/>
          <w:cs/>
        </w:rPr>
      </w:pPr>
      <w:r w:rsidRPr="008203A2">
        <w:rPr>
          <w:rFonts w:ascii="Traditional Arabic" w:cs="KFGQPC Uthman Taha Naskh" w:hint="cs"/>
          <w:color w:val="0000CC"/>
          <w:sz w:val="24"/>
          <w:szCs w:val="24"/>
          <w:rtl/>
        </w:rPr>
        <w:t>«</w:t>
      </w:r>
      <w:r w:rsidRPr="008203A2">
        <w:rPr>
          <w:rFonts w:ascii="Traditional Arabic" w:cs="KFGQPC Uthman Taha Naskh" w:hint="eastAsia"/>
          <w:color w:val="0000CC"/>
          <w:sz w:val="24"/>
          <w:szCs w:val="24"/>
          <w:rtl/>
        </w:rPr>
        <w:t>الْعُمْرَةُ</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إِلَى</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الْعُمْرَةِ</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كَفَّارَةٌ</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لِمَا</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بَيْنَهُمَا</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وَالْحَجُّ</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الْمَبْرُورُ</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لَيْسَ</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لَهُ</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جَزَاءٌ</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إِلاَّ</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الْجَنَّة</w:t>
      </w:r>
      <w:r w:rsidRPr="008203A2">
        <w:rPr>
          <w:rFonts w:ascii="Traditional Arabic" w:cs="KFGQPC Uthman Taha Naskh" w:hint="cs"/>
          <w:color w:val="0000CC"/>
          <w:sz w:val="24"/>
          <w:szCs w:val="24"/>
          <w:rtl/>
        </w:rPr>
        <w:t>»</w:t>
      </w:r>
    </w:p>
    <w:p w:rsidR="008203A2" w:rsidRPr="008203A2" w:rsidRDefault="008203A2" w:rsidP="008203A2">
      <w:pPr>
        <w:widowControl w:val="0"/>
        <w:bidi w:val="0"/>
        <w:spacing w:after="140" w:line="240" w:lineRule="auto"/>
        <w:jc w:val="both"/>
        <w:rPr>
          <w:sz w:val="24"/>
          <w:szCs w:val="24"/>
        </w:rPr>
      </w:pPr>
      <w:r>
        <w:rPr>
          <w:rFonts w:ascii="Kalpurush" w:eastAsia="Nikosh" w:hAnsi="Kalpurush" w:cs="Kalpurush"/>
          <w:sz w:val="24"/>
          <w:szCs w:val="24"/>
          <w:lang w:bidi="bn-BD"/>
        </w:rPr>
        <w:t>“</w:t>
      </w:r>
      <w:r w:rsidRPr="008203A2">
        <w:rPr>
          <w:rFonts w:ascii="Kalpurush" w:eastAsia="Nikosh" w:hAnsi="Kalpurush" w:cs="Kalpurush"/>
          <w:sz w:val="24"/>
          <w:szCs w:val="24"/>
          <w:cs/>
          <w:lang w:bidi="bn-BD"/>
        </w:rPr>
        <w:t>এক</w:t>
      </w:r>
      <w:r>
        <w:rPr>
          <w:rFonts w:ascii="Kalpurush" w:eastAsia="Nikosh" w:hAnsi="Kalpurush" w:cs="Kalpurush"/>
          <w:sz w:val="24"/>
          <w:szCs w:val="24"/>
          <w:cs/>
          <w:lang w:bidi="bn-BD"/>
        </w:rPr>
        <w:t xml:space="preserve"> উমরাহ </w:t>
      </w:r>
      <w:r w:rsidRPr="008203A2">
        <w:rPr>
          <w:rFonts w:ascii="Kalpurush" w:eastAsia="Nikosh" w:hAnsi="Kalpurush" w:cs="Kalpurush"/>
          <w:sz w:val="24"/>
          <w:szCs w:val="24"/>
          <w:cs/>
          <w:lang w:bidi="bn-BD"/>
        </w:rPr>
        <w:t>থেকে আরেক</w:t>
      </w:r>
      <w:r>
        <w:rPr>
          <w:rFonts w:ascii="Kalpurush" w:eastAsia="Nikosh" w:hAnsi="Kalpurush" w:cs="Kalpurush"/>
          <w:sz w:val="24"/>
          <w:szCs w:val="24"/>
          <w:cs/>
          <w:lang w:bidi="bn-BD"/>
        </w:rPr>
        <w:t xml:space="preserve"> উমরাহ </w:t>
      </w:r>
      <w:r w:rsidRPr="008203A2">
        <w:rPr>
          <w:rFonts w:ascii="Kalpurush" w:eastAsia="Nikosh" w:hAnsi="Kalpurush" w:cs="Kalpurush"/>
          <w:sz w:val="24"/>
          <w:szCs w:val="24"/>
          <w:cs/>
          <w:lang w:bidi="bn-BD"/>
        </w:rPr>
        <w:t>পালন এতদুভয়ের মধ্যবর্তী সময়ে কৃত পাপের কাফ</w:t>
      </w:r>
      <w:r w:rsidRPr="008203A2">
        <w:rPr>
          <w:rFonts w:ascii="Kalpurush" w:eastAsia="Nikosh" w:hAnsi="Kalpurush" w:cs="Kalpurush" w:hint="cs"/>
          <w:sz w:val="24"/>
          <w:szCs w:val="24"/>
          <w:cs/>
          <w:lang w:bidi="bn-BD"/>
        </w:rPr>
        <w:t>ফা</w:t>
      </w:r>
      <w:r w:rsidRPr="008203A2">
        <w:rPr>
          <w:rFonts w:ascii="Kalpurush" w:eastAsia="Nikosh" w:hAnsi="Kalpurush" w:cs="Kalpurush"/>
          <w:sz w:val="24"/>
          <w:szCs w:val="24"/>
          <w:cs/>
          <w:lang w:bidi="bn-BD"/>
        </w:rPr>
        <w:t xml:space="preserve">রা হয়ে থাকে। আর পূণ্যময় হজের পুরস্কার জান্নাত ছাড়া আর কিছূই </w:t>
      </w:r>
      <w:r w:rsidRPr="00971835">
        <w:rPr>
          <w:rFonts w:ascii="Kalpurush" w:eastAsia="Nikosh" w:hAnsi="Kalpurush" w:cs="Kalpurush"/>
          <w:sz w:val="24"/>
          <w:szCs w:val="24"/>
          <w:cs/>
          <w:lang w:bidi="bn-BD"/>
        </w:rPr>
        <w:t>নয়।</w:t>
      </w:r>
      <w:r w:rsidRPr="00971835">
        <w:rPr>
          <w:rFonts w:ascii="Kalpurush" w:eastAsia="Nikosh" w:hAnsi="Kalpurush" w:cs="Kalpurush"/>
          <w:sz w:val="24"/>
          <w:szCs w:val="24"/>
          <w:lang w:bidi="bn-BD"/>
        </w:rPr>
        <w:t>”</w:t>
      </w:r>
      <w:r w:rsidRPr="00971835">
        <w:rPr>
          <w:rStyle w:val="FootnoteReference"/>
          <w:rFonts w:ascii="Kalpurush" w:hAnsi="Kalpurush" w:cs="Kalpurush"/>
          <w:sz w:val="24"/>
          <w:szCs w:val="24"/>
        </w:rPr>
        <w:footnoteReference w:id="3"/>
      </w:r>
    </w:p>
    <w:p w:rsidR="008203A2" w:rsidRPr="00971835" w:rsidRDefault="008203A2" w:rsidP="008203A2">
      <w:pPr>
        <w:widowControl w:val="0"/>
        <w:bidi w:val="0"/>
        <w:spacing w:after="140" w:line="240" w:lineRule="auto"/>
        <w:jc w:val="both"/>
        <w:rPr>
          <w:b/>
          <w:bCs/>
          <w:sz w:val="24"/>
          <w:szCs w:val="24"/>
        </w:rPr>
      </w:pPr>
      <w:r w:rsidRPr="00971835">
        <w:rPr>
          <w:rFonts w:ascii="Kalpurush" w:eastAsia="Nikosh" w:hAnsi="Kalpurush" w:cs="Kalpurush" w:hint="cs"/>
          <w:b/>
          <w:bCs/>
          <w:sz w:val="24"/>
          <w:szCs w:val="24"/>
          <w:cs/>
          <w:lang w:bidi="bn-BD"/>
        </w:rPr>
        <w:t>প্রিয়</w:t>
      </w:r>
      <w:r w:rsidRPr="00971835">
        <w:rPr>
          <w:rFonts w:ascii="Kalpurush" w:eastAsia="Nikosh" w:hAnsi="Kalpurush" w:cs="Kalpurush"/>
          <w:b/>
          <w:bCs/>
          <w:sz w:val="24"/>
          <w:szCs w:val="24"/>
          <w:cs/>
          <w:lang w:bidi="bn-BD"/>
        </w:rPr>
        <w:t xml:space="preserve"> মুসলিম ভাই!</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পূণ্যময় হজ</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 xml:space="preserve"> সে হজ যাতে</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প্রদর্শনেচ্ছা (রিয়া) ও প্রসিদ্ধি লাভের লোভ নেই এবং যা পাপ ও ফিসক্ মিশ্রিত নয়। আর তা এমন</w:t>
      </w:r>
      <w:r w:rsidRPr="008203A2">
        <w:rPr>
          <w:rFonts w:ascii="Kalpurush" w:eastAsia="Nikosh" w:hAnsi="Kalpurush" w:cs="Kalpurush" w:hint="cs"/>
          <w:sz w:val="24"/>
          <w:szCs w:val="24"/>
          <w:cs/>
          <w:lang w:bidi="bn-BD"/>
        </w:rPr>
        <w:t xml:space="preserve"> </w:t>
      </w:r>
      <w:r w:rsidRPr="008203A2">
        <w:rPr>
          <w:rFonts w:ascii="Kalpurush" w:eastAsia="Nikosh" w:hAnsi="Kalpurush" w:cs="Kalpurush"/>
          <w:sz w:val="24"/>
          <w:szCs w:val="24"/>
          <w:cs/>
          <w:lang w:bidi="bn-BD"/>
        </w:rPr>
        <w:t>- হজ পালনকারী যার সকল কাজ পরিপূর্ণভাবে সমাধা করেছে</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 xml:space="preserve">যেমনটি আল্লাহ </w:t>
      </w:r>
      <w:r>
        <w:rPr>
          <w:rFonts w:ascii="Kalpurush" w:eastAsia="Nikosh" w:hAnsi="Kalpurush" w:cs="Kalpurush"/>
          <w:sz w:val="24"/>
          <w:szCs w:val="24"/>
          <w:cs/>
          <w:lang w:bidi="bn-BD"/>
        </w:rPr>
        <w:t xml:space="preserve">তা‘আলা </w:t>
      </w:r>
      <w:r w:rsidRPr="008203A2">
        <w:rPr>
          <w:rFonts w:ascii="Kalpurush" w:eastAsia="Nikosh" w:hAnsi="Kalpurush" w:cs="Kalpurush"/>
          <w:sz w:val="24"/>
          <w:szCs w:val="24"/>
          <w:cs/>
          <w:lang w:bidi="bn-BD"/>
        </w:rPr>
        <w:t>ও তাঁর</w:t>
      </w:r>
      <w:r>
        <w:rPr>
          <w:rFonts w:ascii="Kalpurush" w:eastAsia="Nikosh" w:hAnsi="Kalpurush" w:cs="Kalpurush"/>
          <w:sz w:val="24"/>
          <w:szCs w:val="24"/>
          <w:cs/>
          <w:lang w:bidi="bn-BD"/>
        </w:rPr>
        <w:t xml:space="preserve"> রাসূল সাল্লাল্লাহু আলাইহি ওয়াসাল্লাম</w:t>
      </w:r>
      <w:r w:rsidRPr="008203A2">
        <w:rPr>
          <w:rFonts w:ascii="Kalpurush" w:eastAsia="Nikosh" w:hAnsi="Kalpurush" w:cs="Kalpurush"/>
          <w:sz w:val="24"/>
          <w:szCs w:val="24"/>
          <w:cs/>
          <w:lang w:bidi="bn-BD"/>
        </w:rPr>
        <w:t xml:space="preserve"> নির্দেশ দিয়েছেন।</w:t>
      </w:r>
    </w:p>
    <w:p w:rsidR="008203A2" w:rsidRPr="008203A2" w:rsidRDefault="00971835" w:rsidP="00971835">
      <w:pPr>
        <w:widowControl w:val="0"/>
        <w:bidi w:val="0"/>
        <w:spacing w:after="140" w:line="240" w:lineRule="auto"/>
        <w:jc w:val="center"/>
        <w:rPr>
          <w:sz w:val="24"/>
          <w:szCs w:val="24"/>
        </w:rPr>
      </w:pPr>
      <w:r>
        <w:rPr>
          <w:rFonts w:ascii="Kalpurush" w:eastAsia="Nikosh" w:hAnsi="Kalpurush" w:cs="Kalpurush"/>
          <w:b/>
          <w:bCs/>
          <w:sz w:val="24"/>
          <w:szCs w:val="24"/>
          <w:cs/>
          <w:lang w:bidi="bn-BD"/>
        </w:rPr>
        <w:lastRenderedPageBreak/>
        <w:t>হজ ও উমরার হুকুম</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হজ ইসলামের পঞ্চম রোকন। নবুওয়াতের যুগ থেকেই মুসলিম উম্মাহ এ কথার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 একমত যে</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প্রাপ্তবয়স্ক</w:t>
      </w:r>
      <w:r w:rsidRPr="008203A2">
        <w:rPr>
          <w:rFonts w:ascii="Kalpurush" w:eastAsia="Nikosh" w:hAnsi="Kalpurush" w:cs="Kalpurush"/>
          <w:sz w:val="24"/>
          <w:szCs w:val="24"/>
          <w:lang w:bidi="bn-BD"/>
        </w:rPr>
        <w:t>,</w:t>
      </w:r>
      <w:r w:rsidRPr="008203A2">
        <w:rPr>
          <w:rFonts w:ascii="Kalpurush" w:eastAsia="Nikosh" w:hAnsi="Kalpurush" w:cs="Kalpurush" w:hint="cs"/>
          <w:sz w:val="24"/>
          <w:szCs w:val="24"/>
          <w:lang w:bidi="bn-BD"/>
        </w:rPr>
        <w:t xml:space="preserve"> </w:t>
      </w:r>
      <w:r w:rsidRPr="008203A2">
        <w:rPr>
          <w:rFonts w:ascii="Kalpurush" w:eastAsia="Nikosh" w:hAnsi="Kalpurush" w:cs="Kalpurush"/>
          <w:sz w:val="24"/>
          <w:szCs w:val="24"/>
          <w:cs/>
          <w:lang w:bidi="bn-BD"/>
        </w:rPr>
        <w:t>বিবেকবুদ্ধিসম্পন্ন</w:t>
      </w:r>
      <w:r w:rsidRPr="008203A2">
        <w:rPr>
          <w:rFonts w:ascii="Kalpurush" w:eastAsia="Nikosh" w:hAnsi="Kalpurush" w:cs="Kalpurush"/>
          <w:sz w:val="24"/>
          <w:szCs w:val="24"/>
          <w:lang w:bidi="bn-BD"/>
        </w:rPr>
        <w:t>,</w:t>
      </w:r>
      <w:r w:rsidRPr="008203A2">
        <w:rPr>
          <w:rFonts w:ascii="Kalpurush" w:eastAsia="Nikosh" w:hAnsi="Kalpurush" w:cs="Kalpurush" w:hint="cs"/>
          <w:sz w:val="24"/>
          <w:szCs w:val="24"/>
          <w:lang w:bidi="bn-BD"/>
        </w:rPr>
        <w:t xml:space="preserve"> </w:t>
      </w:r>
      <w:r w:rsidRPr="008203A2">
        <w:rPr>
          <w:rFonts w:ascii="Kalpurush" w:eastAsia="Nikosh" w:hAnsi="Kalpurush" w:cs="Kalpurush"/>
          <w:sz w:val="24"/>
          <w:szCs w:val="24"/>
          <w:cs/>
          <w:lang w:bidi="bn-BD"/>
        </w:rPr>
        <w:t>স্বাধীন এবং শারীরিক ও আর্থিকভাবে সামর্থবান প্রত্যেক মুসলিম ব্যক্তির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 হজ ফরয।</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 xml:space="preserve">আল্লাহ </w:t>
      </w:r>
      <w:r>
        <w:rPr>
          <w:rFonts w:ascii="Kalpurush" w:eastAsia="Nikosh" w:hAnsi="Kalpurush" w:cs="Kalpurush"/>
          <w:sz w:val="24"/>
          <w:szCs w:val="24"/>
          <w:cs/>
          <w:lang w:bidi="bn-BD"/>
        </w:rPr>
        <w:t xml:space="preserve">তা‘আলা </w:t>
      </w:r>
      <w:r w:rsidRPr="008203A2">
        <w:rPr>
          <w:rFonts w:ascii="Kalpurush" w:eastAsia="Nikosh" w:hAnsi="Kalpurush" w:cs="Kalpurush"/>
          <w:sz w:val="24"/>
          <w:szCs w:val="24"/>
          <w:cs/>
          <w:lang w:bidi="bn-BD"/>
        </w:rPr>
        <w:t>বলেন</w:t>
      </w:r>
      <w:r w:rsidRPr="008203A2">
        <w:rPr>
          <w:rFonts w:ascii="Kalpurush" w:eastAsia="Nikosh" w:hAnsi="Kalpurush" w:cs="Kalpurush" w:hint="cs"/>
          <w:sz w:val="24"/>
          <w:szCs w:val="24"/>
          <w:lang w:bidi="bn-BD"/>
        </w:rPr>
        <w:t>,</w:t>
      </w:r>
    </w:p>
    <w:p w:rsidR="008203A2" w:rsidRPr="008203A2" w:rsidRDefault="008203A2" w:rsidP="008203A2">
      <w:pPr>
        <w:widowControl w:val="0"/>
        <w:spacing w:after="140" w:line="240" w:lineRule="auto"/>
        <w:jc w:val="both"/>
        <w:rPr>
          <w:rFonts w:cs="KFGQPC Uthman Taha Naskh"/>
          <w:sz w:val="24"/>
          <w:szCs w:val="24"/>
          <w:cs/>
          <w:lang w:bidi="bn-BD"/>
        </w:rPr>
      </w:pPr>
      <w:r w:rsidRPr="008203A2">
        <w:rPr>
          <w:rFonts w:ascii="KFGQPC Uthman Taha Naskh" w:cs="KFGQPC Uthman Taha Naskh" w:hint="cs"/>
          <w:color w:val="008000"/>
          <w:sz w:val="24"/>
          <w:szCs w:val="24"/>
          <w:rtl/>
        </w:rPr>
        <w:t>﴿</w:t>
      </w:r>
      <w:r w:rsidRPr="008203A2">
        <w:rPr>
          <w:rFonts w:ascii="KFGQPC Uthmanic Script HAFS" w:cs="KFGQPC Uthmanic Script HAFS" w:hint="cs"/>
          <w:color w:val="008000"/>
          <w:sz w:val="24"/>
          <w:szCs w:val="24"/>
          <w:rtl/>
        </w:rPr>
        <w:t>وَلِلَّهِ</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عَلَى</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ٱلنَّاسِ</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حِجُّ</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ٱلۡبَيۡتِ</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مَنِ</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ٱسۡتَطَاعَ</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إِلَيۡهِ</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سَبِيلٗاۚ</w:t>
      </w:r>
      <w:r w:rsidRPr="008203A2">
        <w:rPr>
          <w:rFonts w:ascii="KFGQPC Uthmanic Script HAFS" w:cs="KFGQPC Uthmanic Script HAFS"/>
          <w:color w:val="008000"/>
          <w:sz w:val="24"/>
          <w:szCs w:val="24"/>
          <w:rtl/>
        </w:rPr>
        <w:t xml:space="preserve"> </w:t>
      </w:r>
      <w:r w:rsidRPr="008203A2">
        <w:rPr>
          <w:rFonts w:ascii="KFGQPC Uthman Taha Naskh" w:cs="KFGQPC Uthman Taha Naskh" w:hint="cs"/>
          <w:color w:val="008000"/>
          <w:sz w:val="24"/>
          <w:szCs w:val="24"/>
          <w:rtl/>
        </w:rPr>
        <w:t>﴾</w:t>
      </w:r>
      <w:r w:rsidRPr="008203A2">
        <w:rPr>
          <w:rFonts w:ascii="KFGQPC Uthman Taha Naskh" w:cs="KFGQPC Uthman Taha Naskh"/>
          <w:color w:val="008000"/>
          <w:sz w:val="24"/>
          <w:szCs w:val="24"/>
          <w:rtl/>
        </w:rPr>
        <w:t xml:space="preserve"> [</w:t>
      </w:r>
      <w:r w:rsidRPr="008203A2">
        <w:rPr>
          <w:rFonts w:ascii="KFGQPC Uthman Taha Naskh" w:cs="KFGQPC Uthman Taha Naskh" w:hint="cs"/>
          <w:color w:val="008000"/>
          <w:sz w:val="24"/>
          <w:szCs w:val="24"/>
          <w:rtl/>
        </w:rPr>
        <w:t>ال</w:t>
      </w:r>
      <w:r w:rsidRPr="008203A2">
        <w:rPr>
          <w:rFonts w:ascii="KFGQPC Uthman Taha Naskh" w:cs="KFGQPC Uthman Taha Naskh"/>
          <w:color w:val="008000"/>
          <w:sz w:val="24"/>
          <w:szCs w:val="24"/>
          <w:rtl/>
        </w:rPr>
        <w:t xml:space="preserve"> </w:t>
      </w:r>
      <w:r w:rsidRPr="008203A2">
        <w:rPr>
          <w:rFonts w:ascii="KFGQPC Uthman Taha Naskh" w:cs="KFGQPC Uthman Taha Naskh" w:hint="cs"/>
          <w:color w:val="008000"/>
          <w:sz w:val="24"/>
          <w:szCs w:val="24"/>
          <w:rtl/>
        </w:rPr>
        <w:t>عمران</w:t>
      </w:r>
      <w:r w:rsidRPr="008203A2">
        <w:rPr>
          <w:rFonts w:ascii="KFGQPC Uthman Taha Naskh" w:cs="KFGQPC Uthman Taha Naskh"/>
          <w:color w:val="008000"/>
          <w:sz w:val="24"/>
          <w:szCs w:val="24"/>
          <w:rtl/>
        </w:rPr>
        <w:t xml:space="preserve">: </w:t>
      </w:r>
      <w:r w:rsidRPr="008203A2">
        <w:rPr>
          <w:rFonts w:ascii="KFGQPC Uthman Taha Naskh" w:cs="KFGQPC Uthman Taha Naskh" w:hint="cs"/>
          <w:color w:val="008000"/>
          <w:sz w:val="24"/>
          <w:szCs w:val="24"/>
          <w:rtl/>
        </w:rPr>
        <w:t>٩٧</w:t>
      </w:r>
      <w:r w:rsidRPr="008203A2">
        <w:rPr>
          <w:rFonts w:ascii="KFGQPC Uthman Taha Naskh" w:cs="KFGQPC Uthman Taha Naskh"/>
          <w:color w:val="008000"/>
          <w:sz w:val="24"/>
          <w:szCs w:val="24"/>
          <w:rtl/>
        </w:rPr>
        <w:t xml:space="preserve">]  </w:t>
      </w:r>
    </w:p>
    <w:p w:rsidR="008203A2" w:rsidRPr="008203A2" w:rsidRDefault="008203A2" w:rsidP="00971835">
      <w:pPr>
        <w:widowControl w:val="0"/>
        <w:bidi w:val="0"/>
        <w:spacing w:after="140" w:line="240" w:lineRule="auto"/>
        <w:jc w:val="both"/>
        <w:rPr>
          <w:sz w:val="24"/>
          <w:szCs w:val="24"/>
        </w:rPr>
      </w:pPr>
      <w:r>
        <w:rPr>
          <w:rFonts w:ascii="Kalpurush" w:eastAsia="Nikosh" w:hAnsi="Kalpurush" w:cs="Kalpurush"/>
          <w:sz w:val="24"/>
          <w:szCs w:val="24"/>
          <w:lang w:bidi="bn-BD"/>
        </w:rPr>
        <w:t>“</w:t>
      </w:r>
      <w:r w:rsidRPr="008203A2">
        <w:rPr>
          <w:rFonts w:ascii="Kalpurush" w:eastAsia="Nikosh" w:hAnsi="Kalpurush" w:cs="Kalpurush"/>
          <w:sz w:val="24"/>
          <w:szCs w:val="24"/>
          <w:cs/>
          <w:lang w:bidi="bn-BD"/>
        </w:rPr>
        <w:t>আল্লাহর জন্য বায়তুল্লার হজ করা এমন লোকদের ওপর ফরয যারা এর সামর্থ রাখে।</w:t>
      </w:r>
      <w:r>
        <w:rPr>
          <w:rFonts w:ascii="Kalpurush" w:eastAsia="Nikosh" w:hAnsi="Kalpurush" w:cs="Kalpurush"/>
          <w:sz w:val="24"/>
          <w:szCs w:val="24"/>
          <w:lang w:bidi="bn-BD"/>
        </w:rPr>
        <w:t>”</w:t>
      </w:r>
      <w:r w:rsidR="00971835">
        <w:rPr>
          <w:rFonts w:ascii="Kalpurush" w:eastAsia="Nikosh" w:hAnsi="Kalpurush" w:cs="Kalpurush" w:hint="cs"/>
          <w:sz w:val="24"/>
          <w:szCs w:val="24"/>
          <w:cs/>
          <w:lang w:bidi="bn-IN"/>
        </w:rPr>
        <w:t xml:space="preserve"> [</w:t>
      </w:r>
      <w:r w:rsidR="00971835" w:rsidRPr="00971835">
        <w:rPr>
          <w:rFonts w:ascii="Kalpurush" w:eastAsia="Nikosh" w:hAnsi="Kalpurush" w:cs="Kalpurush" w:hint="cs"/>
          <w:sz w:val="24"/>
          <w:szCs w:val="24"/>
          <w:cs/>
          <w:lang w:bidi="bn-IN"/>
        </w:rPr>
        <w:t>সূরা</w:t>
      </w:r>
      <w:r w:rsidR="00971835" w:rsidRPr="00971835">
        <w:rPr>
          <w:rFonts w:ascii="Kalpurush" w:eastAsia="Nikosh" w:hAnsi="Kalpurush" w:cs="Kalpurush"/>
          <w:sz w:val="24"/>
          <w:szCs w:val="24"/>
          <w:cs/>
          <w:lang w:bidi="bn-IN"/>
        </w:rPr>
        <w:t xml:space="preserve"> </w:t>
      </w:r>
      <w:r w:rsidR="00971835" w:rsidRPr="00971835">
        <w:rPr>
          <w:rFonts w:ascii="Kalpurush" w:eastAsia="Nikosh" w:hAnsi="Kalpurush" w:cs="Kalpurush" w:hint="cs"/>
          <w:sz w:val="24"/>
          <w:szCs w:val="24"/>
          <w:cs/>
          <w:lang w:bidi="bn-IN"/>
        </w:rPr>
        <w:t>আল</w:t>
      </w:r>
      <w:r w:rsidR="00971835">
        <w:rPr>
          <w:rFonts w:ascii="Kalpurush" w:eastAsia="Nikosh" w:hAnsi="Kalpurush" w:cs="Kalpurush" w:hint="cs"/>
          <w:sz w:val="24"/>
          <w:szCs w:val="24"/>
          <w:cs/>
          <w:lang w:bidi="bn-IN"/>
        </w:rPr>
        <w:t>ে</w:t>
      </w:r>
      <w:r w:rsidR="00971835" w:rsidRPr="00971835">
        <w:rPr>
          <w:rFonts w:ascii="Kalpurush" w:eastAsia="Nikosh" w:hAnsi="Kalpurush" w:cs="Kalpurush"/>
          <w:sz w:val="24"/>
          <w:szCs w:val="24"/>
          <w:cs/>
          <w:lang w:bidi="bn-IN"/>
        </w:rPr>
        <w:t xml:space="preserve"> </w:t>
      </w:r>
      <w:r w:rsidR="00971835" w:rsidRPr="00971835">
        <w:rPr>
          <w:rFonts w:ascii="Kalpurush" w:eastAsia="Nikosh" w:hAnsi="Kalpurush" w:cs="Kalpurush" w:hint="cs"/>
          <w:sz w:val="24"/>
          <w:szCs w:val="24"/>
          <w:cs/>
          <w:lang w:bidi="bn-IN"/>
        </w:rPr>
        <w:t>ইমরান</w:t>
      </w:r>
      <w:r w:rsidR="00971835">
        <w:rPr>
          <w:rFonts w:ascii="Kalpurush" w:eastAsia="Nikosh" w:hAnsi="Kalpurush" w:cs="Kalpurush" w:hint="cs"/>
          <w:sz w:val="24"/>
          <w:szCs w:val="24"/>
          <w:cs/>
          <w:lang w:bidi="bn-IN"/>
        </w:rPr>
        <w:t xml:space="preserve">, আয়াত: </w:t>
      </w:r>
      <w:r w:rsidR="00971835" w:rsidRPr="00971835">
        <w:rPr>
          <w:rFonts w:ascii="Kalpurush" w:eastAsia="Nikosh" w:hAnsi="Kalpurush" w:cs="Kalpurush" w:hint="cs"/>
          <w:sz w:val="24"/>
          <w:szCs w:val="24"/>
          <w:cs/>
          <w:lang w:bidi="bn-IN"/>
        </w:rPr>
        <w:t>৯৭</w:t>
      </w:r>
      <w:r w:rsidR="00971835">
        <w:rPr>
          <w:rFonts w:ascii="Kalpurush" w:eastAsia="Nikosh" w:hAnsi="Kalpurush" w:cs="Kalpurush" w:hint="cs"/>
          <w:sz w:val="24"/>
          <w:szCs w:val="24"/>
          <w:cs/>
          <w:lang w:bidi="bn-IN"/>
        </w:rPr>
        <w:t>]</w:t>
      </w:r>
    </w:p>
    <w:p w:rsidR="008203A2" w:rsidRPr="008203A2" w:rsidRDefault="008203A2" w:rsidP="008203A2">
      <w:pPr>
        <w:widowControl w:val="0"/>
        <w:bidi w:val="0"/>
        <w:spacing w:after="140" w:line="240" w:lineRule="auto"/>
        <w:jc w:val="both"/>
        <w:rPr>
          <w:sz w:val="24"/>
          <w:szCs w:val="24"/>
        </w:rPr>
      </w:pPr>
      <w:r>
        <w:rPr>
          <w:rFonts w:ascii="Kalpurush" w:eastAsia="Nikosh" w:hAnsi="Kalpurush" w:cs="Kalpurush" w:hint="cs"/>
          <w:sz w:val="24"/>
          <w:szCs w:val="24"/>
          <w:cs/>
          <w:lang w:bidi="bn-BD"/>
        </w:rPr>
        <w:t>আল</w:t>
      </w:r>
      <w:r>
        <w:rPr>
          <w:rFonts w:ascii="Kalpurush" w:eastAsia="Nikosh" w:hAnsi="Kalpurush" w:cs="Kalpurush" w:hint="cs"/>
          <w:sz w:val="24"/>
          <w:szCs w:val="24"/>
          <w:cs/>
          <w:lang w:bidi="bn-IN"/>
        </w:rPr>
        <w:t>ি</w:t>
      </w:r>
      <w:r w:rsidRPr="008203A2">
        <w:rPr>
          <w:rFonts w:ascii="Kalpurush" w:eastAsia="Nikosh" w:hAnsi="Kalpurush" w:cs="Kalpurush" w:hint="cs"/>
          <w:sz w:val="24"/>
          <w:szCs w:val="24"/>
          <w:cs/>
          <w:lang w:bidi="bn-BD"/>
        </w:rPr>
        <w:t>মগণের</w:t>
      </w:r>
      <w:r w:rsidRPr="008203A2">
        <w:rPr>
          <w:rFonts w:ascii="Kalpurush" w:eastAsia="Nikosh" w:hAnsi="Kalpurush" w:cs="Kalpurush"/>
          <w:sz w:val="24"/>
          <w:szCs w:val="24"/>
          <w:cs/>
          <w:lang w:bidi="bn-BD"/>
        </w:rPr>
        <w:t xml:space="preserve"> বিভিন্ন উক্তির মধ্য থেকে সঠিক কথা</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 xml:space="preserve"> জীবনে একবার</w:t>
      </w:r>
      <w:r>
        <w:rPr>
          <w:rFonts w:ascii="Kalpurush" w:eastAsia="Nikosh" w:hAnsi="Kalpurush" w:cs="Kalpurush"/>
          <w:sz w:val="24"/>
          <w:szCs w:val="24"/>
          <w:cs/>
          <w:lang w:bidi="bn-BD"/>
        </w:rPr>
        <w:t xml:space="preserve"> উমরাহ </w:t>
      </w:r>
      <w:r w:rsidRPr="008203A2">
        <w:rPr>
          <w:rFonts w:ascii="Kalpurush" w:eastAsia="Nikosh" w:hAnsi="Kalpurush" w:cs="Kalpurush"/>
          <w:sz w:val="24"/>
          <w:szCs w:val="24"/>
          <w:cs/>
          <w:lang w:bidi="bn-BD"/>
        </w:rPr>
        <w:t>করা ওয়াজিব। চাই তা হজের সাথেই পালন করা হোক কিংবা বছরের অন্য যে</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সময়ে পৃথকভাবে পালন করা হোক। প্রাপ্ত বয়স্ক ও বিবেকবুদ্ধি সম্পন্ন প্রত্যেক এমন মুসলিম ব্যক্তির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 </w:t>
      </w:r>
      <w:r w:rsidRPr="008203A2">
        <w:rPr>
          <w:rFonts w:ascii="Kalpurush" w:eastAsia="Nikosh" w:hAnsi="Kalpurush" w:cs="Kalpurush"/>
          <w:sz w:val="24"/>
          <w:szCs w:val="24"/>
          <w:cs/>
          <w:lang w:bidi="bn-BD"/>
        </w:rPr>
        <w:lastRenderedPageBreak/>
        <w:t>তা আদায় করা ওয়াজিব যে মক্কা শরীফে যাওয়ার মত পাথেয় এবং সেখানে নিজের সকল প্রয়োজন মিটানোর মত অর্থের অধিকারী।</w:t>
      </w:r>
    </w:p>
    <w:p w:rsidR="00243971" w:rsidRDefault="00243971">
      <w:pPr>
        <w:bidi w:val="0"/>
        <w:rPr>
          <w:rFonts w:ascii="Kalpurush" w:eastAsia="Nikosh" w:hAnsi="Kalpurush" w:cs="Kalpurush"/>
          <w:b/>
          <w:bCs/>
          <w:sz w:val="24"/>
          <w:szCs w:val="24"/>
          <w:cs/>
          <w:lang w:bidi="bn-BD"/>
        </w:rPr>
      </w:pPr>
      <w:r>
        <w:rPr>
          <w:rFonts w:ascii="Kalpurush" w:eastAsia="Nikosh" w:hAnsi="Kalpurush" w:cs="Kalpurush"/>
          <w:b/>
          <w:bCs/>
          <w:sz w:val="24"/>
          <w:szCs w:val="24"/>
          <w:cs/>
          <w:lang w:bidi="bn-BD"/>
        </w:rPr>
        <w:br w:type="page"/>
      </w:r>
    </w:p>
    <w:p w:rsidR="008203A2" w:rsidRPr="008203A2" w:rsidRDefault="008203A2" w:rsidP="00971835">
      <w:pPr>
        <w:widowControl w:val="0"/>
        <w:bidi w:val="0"/>
        <w:spacing w:after="140" w:line="240" w:lineRule="auto"/>
        <w:jc w:val="center"/>
        <w:rPr>
          <w:b/>
          <w:bCs/>
          <w:sz w:val="24"/>
          <w:szCs w:val="24"/>
        </w:rPr>
      </w:pPr>
      <w:r w:rsidRPr="008203A2">
        <w:rPr>
          <w:rFonts w:ascii="Kalpurush" w:eastAsia="Nikosh" w:hAnsi="Kalpurush" w:cs="Kalpurush"/>
          <w:b/>
          <w:bCs/>
          <w:sz w:val="24"/>
          <w:szCs w:val="24"/>
          <w:cs/>
          <w:lang w:bidi="bn-BD"/>
        </w:rPr>
        <w:lastRenderedPageBreak/>
        <w:t>হজ ও</w:t>
      </w:r>
      <w:r>
        <w:rPr>
          <w:rFonts w:ascii="Kalpurush" w:eastAsia="Nikosh" w:hAnsi="Kalpurush" w:cs="Kalpurush"/>
          <w:b/>
          <w:bCs/>
          <w:sz w:val="24"/>
          <w:szCs w:val="24"/>
          <w:cs/>
          <w:lang w:bidi="bn-BD"/>
        </w:rPr>
        <w:t xml:space="preserve"> উমরাহ </w:t>
      </w:r>
      <w:r w:rsidRPr="008203A2">
        <w:rPr>
          <w:rFonts w:ascii="Kalpurush" w:eastAsia="Nikosh" w:hAnsi="Kalpurush" w:cs="Kalpurush"/>
          <w:b/>
          <w:bCs/>
          <w:sz w:val="24"/>
          <w:szCs w:val="24"/>
          <w:cs/>
          <w:lang w:bidi="bn-BD"/>
        </w:rPr>
        <w:t>কবুল</w:t>
      </w:r>
      <w:r w:rsidR="00971835">
        <w:rPr>
          <w:rFonts w:ascii="Kalpurush" w:eastAsia="Nikosh" w:hAnsi="Kalpurush" w:cs="Kalpurush"/>
          <w:b/>
          <w:bCs/>
          <w:sz w:val="24"/>
          <w:szCs w:val="24"/>
          <w:cs/>
          <w:lang w:bidi="bn-BD"/>
        </w:rPr>
        <w:t>ের শর্ত</w:t>
      </w:r>
    </w:p>
    <w:p w:rsidR="008203A2" w:rsidRPr="008203A2" w:rsidRDefault="008203A2" w:rsidP="008203A2">
      <w:pPr>
        <w:widowControl w:val="0"/>
        <w:bidi w:val="0"/>
        <w:spacing w:after="140" w:line="240" w:lineRule="auto"/>
        <w:jc w:val="both"/>
        <w:rPr>
          <w:spacing w:val="-6"/>
          <w:sz w:val="24"/>
          <w:szCs w:val="24"/>
        </w:rPr>
      </w:pPr>
      <w:r w:rsidRPr="008203A2">
        <w:rPr>
          <w:rFonts w:ascii="Kalpurush" w:eastAsia="Nikosh" w:hAnsi="Kalpurush" w:cs="Kalpurush"/>
          <w:spacing w:val="-6"/>
          <w:sz w:val="24"/>
          <w:szCs w:val="24"/>
          <w:cs/>
          <w:lang w:bidi="bn-BD"/>
        </w:rPr>
        <w:t>হজ ও</w:t>
      </w:r>
      <w:r>
        <w:rPr>
          <w:rFonts w:ascii="Kalpurush" w:eastAsia="Nikosh" w:hAnsi="Kalpurush" w:cs="Kalpurush"/>
          <w:spacing w:val="-6"/>
          <w:sz w:val="24"/>
          <w:szCs w:val="24"/>
          <w:cs/>
          <w:lang w:bidi="bn-BD"/>
        </w:rPr>
        <w:t xml:space="preserve"> উমরাহ </w:t>
      </w:r>
      <w:r w:rsidRPr="008203A2">
        <w:rPr>
          <w:rFonts w:ascii="Kalpurush" w:eastAsia="Nikosh" w:hAnsi="Kalpurush" w:cs="Kalpurush"/>
          <w:spacing w:val="-6"/>
          <w:sz w:val="24"/>
          <w:szCs w:val="24"/>
          <w:cs/>
          <w:lang w:bidi="bn-BD"/>
        </w:rPr>
        <w:t>হচ্ছে মহান আল্লাহর ইবাদাত। ছোট বড় সকল ইবাদাতেরই দুটো গুরুত্বপূর্ণ শর্ত রয়েছে</w:t>
      </w:r>
      <w:r w:rsidRPr="008203A2">
        <w:rPr>
          <w:rFonts w:ascii="Kalpurush" w:eastAsia="Nikosh" w:hAnsi="Kalpurush" w:cs="Kalpurush"/>
          <w:spacing w:val="-6"/>
          <w:sz w:val="24"/>
          <w:szCs w:val="24"/>
          <w:lang w:bidi="bn-BD"/>
        </w:rPr>
        <w:t xml:space="preserve">, </w:t>
      </w:r>
      <w:r w:rsidRPr="008203A2">
        <w:rPr>
          <w:rFonts w:ascii="Kalpurush" w:eastAsia="Nikosh" w:hAnsi="Kalpurush" w:cs="Kalpurush"/>
          <w:spacing w:val="-6"/>
          <w:sz w:val="24"/>
          <w:szCs w:val="24"/>
          <w:cs/>
          <w:lang w:bidi="bn-BD"/>
        </w:rPr>
        <w:t>যেন তা আল্লাহর কাছে কবুল হয় এবং এ দ্বারা আপনি আল্লাহর সন্তুষ্টি ও জান্নাত লাভের যে বাসনা রাখেন তা লাভ করতে পারেন।</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b/>
          <w:bCs/>
          <w:sz w:val="24"/>
          <w:szCs w:val="24"/>
          <w:cs/>
          <w:lang w:bidi="bn-BD"/>
        </w:rPr>
        <w:t>প্রথম শর্ত:</w:t>
      </w:r>
      <w:r>
        <w:rPr>
          <w:rFonts w:ascii="Kalpurush" w:eastAsia="Nikosh" w:hAnsi="Kalpurush" w:cs="Kalpurush" w:hint="cs"/>
          <w:b/>
          <w:bCs/>
          <w:sz w:val="24"/>
          <w:szCs w:val="24"/>
          <w:cs/>
          <w:lang w:bidi="bn-IN"/>
        </w:rPr>
        <w:t xml:space="preserve"> </w:t>
      </w:r>
      <w:r w:rsidRPr="008203A2">
        <w:rPr>
          <w:rFonts w:ascii="Kalpurush" w:eastAsia="Nikosh" w:hAnsi="Kalpurush" w:cs="Kalpurush"/>
          <w:sz w:val="24"/>
          <w:szCs w:val="24"/>
          <w:cs/>
          <w:lang w:bidi="bn-BD"/>
        </w:rPr>
        <w:t>ইবাদাত একমাত্র আল্লাহর উদ্দেশ্যেই খালেছ হতে হবে। এতে মুসলিম আল্লাহর সাথে তাঁর সৃষ্টির কাউকেই শরীক করবে না। হাদীসে কুদসিতে আল্লাহ তা</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আলা বলেন</w:t>
      </w:r>
      <w:r w:rsidRPr="008203A2">
        <w:rPr>
          <w:rFonts w:ascii="Kalpurush" w:eastAsia="Nikosh" w:hAnsi="Kalpurush" w:cs="Kalpurush" w:hint="cs"/>
          <w:sz w:val="24"/>
          <w:szCs w:val="24"/>
          <w:lang w:bidi="bn-BD"/>
        </w:rPr>
        <w:t>,</w:t>
      </w:r>
    </w:p>
    <w:p w:rsidR="008203A2" w:rsidRPr="008203A2" w:rsidRDefault="008203A2" w:rsidP="008203A2">
      <w:pPr>
        <w:widowControl w:val="0"/>
        <w:spacing w:after="140" w:line="240" w:lineRule="auto"/>
        <w:jc w:val="both"/>
        <w:rPr>
          <w:color w:val="0000CC"/>
          <w:sz w:val="24"/>
          <w:szCs w:val="24"/>
          <w:rtl/>
        </w:rPr>
      </w:pPr>
      <w:r w:rsidRPr="008203A2">
        <w:rPr>
          <w:rFonts w:ascii="Traditional Arabic" w:cs="KFGQPC Uthman Taha Naskh" w:hint="cs"/>
          <w:color w:val="0000CC"/>
          <w:sz w:val="24"/>
          <w:szCs w:val="24"/>
          <w:rtl/>
        </w:rPr>
        <w:t>«</w:t>
      </w:r>
      <w:r w:rsidRPr="008203A2">
        <w:rPr>
          <w:rFonts w:ascii="Traditional Arabic" w:cs="KFGQPC Uthman Taha Naskh" w:hint="eastAsia"/>
          <w:color w:val="0000CC"/>
          <w:sz w:val="24"/>
          <w:szCs w:val="24"/>
          <w:rtl/>
        </w:rPr>
        <w:t>أَنَا</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أَغْنَى</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الشُّرَكَاءِ</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عَنِ</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الشِّرْكِ</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مَنْ</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عَمِلَ</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عَمَلاً</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أَشْرَكَ</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فِيهِ</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مَعِى</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غَيْرِى</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تَرَكْتُهُ</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وَشِرْكَهُ</w:t>
      </w:r>
      <w:r w:rsidRPr="008203A2">
        <w:rPr>
          <w:rFonts w:ascii="Traditional Arabic" w:cs="KFGQPC Uthman Taha Naskh" w:hint="cs"/>
          <w:color w:val="0000CC"/>
          <w:sz w:val="24"/>
          <w:szCs w:val="24"/>
          <w:rtl/>
        </w:rPr>
        <w:t>»</w:t>
      </w:r>
      <w:r w:rsidRPr="008203A2">
        <w:rPr>
          <w:rFonts w:ascii="Traditional Arabic" w:cs="KFGQPC Uthman Taha Naskh"/>
          <w:color w:val="0000CC"/>
          <w:sz w:val="24"/>
          <w:szCs w:val="24"/>
          <w:rtl/>
        </w:rPr>
        <w:t xml:space="preserve"> </w:t>
      </w:r>
    </w:p>
    <w:p w:rsidR="008203A2" w:rsidRPr="008203A2" w:rsidRDefault="008203A2" w:rsidP="008203A2">
      <w:pPr>
        <w:widowControl w:val="0"/>
        <w:bidi w:val="0"/>
        <w:spacing w:after="140" w:line="240" w:lineRule="auto"/>
        <w:jc w:val="both"/>
        <w:rPr>
          <w:sz w:val="24"/>
          <w:szCs w:val="24"/>
        </w:rPr>
      </w:pPr>
      <w:r>
        <w:rPr>
          <w:rFonts w:ascii="Kalpurush" w:eastAsia="Nikosh" w:hAnsi="Kalpurush" w:cs="Kalpurush"/>
          <w:sz w:val="24"/>
          <w:szCs w:val="24"/>
          <w:lang w:bidi="bn-BD"/>
        </w:rPr>
        <w:t>“</w:t>
      </w:r>
      <w:r w:rsidRPr="008203A2">
        <w:rPr>
          <w:rFonts w:ascii="Kalpurush" w:eastAsia="Nikosh" w:hAnsi="Kalpurush" w:cs="Kalpurush"/>
          <w:sz w:val="24"/>
          <w:szCs w:val="24"/>
          <w:cs/>
          <w:lang w:bidi="bn-BD"/>
        </w:rPr>
        <w:t>শরীকদের মধ্যে আমিই শির্ক থেকে সম্পূর্ণ অমুখাপেক্ষী। যে ব্যক্তিই এমন</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কাজ করে যাতে সে আমার সাথে অন্যকে শরীক করে ফেলে</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 xml:space="preserve">আমি তাকে </w:t>
      </w:r>
      <w:r w:rsidRPr="008203A2">
        <w:rPr>
          <w:rFonts w:ascii="Kalpurush" w:eastAsia="Nikosh" w:hAnsi="Kalpurush" w:cs="Kalpurush"/>
          <w:sz w:val="24"/>
          <w:szCs w:val="24"/>
          <w:cs/>
          <w:lang w:bidi="bn-BD"/>
        </w:rPr>
        <w:lastRenderedPageBreak/>
        <w:t>ও তার শির্ককে পরিত্যাগ করি।</w:t>
      </w:r>
      <w:r>
        <w:rPr>
          <w:rFonts w:ascii="Kalpurush" w:eastAsia="Nikosh" w:hAnsi="Kalpurush" w:cs="Kalpurush"/>
          <w:sz w:val="24"/>
          <w:szCs w:val="24"/>
          <w:lang w:bidi="bn-BD"/>
        </w:rPr>
        <w:t>”</w:t>
      </w:r>
      <w:r w:rsidRPr="008203A2">
        <w:rPr>
          <w:rStyle w:val="FootnoteReference"/>
          <w:rFonts w:ascii="SutonnyMJ" w:hAnsi="SutonnyMJ"/>
          <w:sz w:val="24"/>
          <w:szCs w:val="24"/>
        </w:rPr>
        <w:footnoteReference w:id="4"/>
      </w:r>
    </w:p>
    <w:p w:rsidR="008203A2" w:rsidRPr="008203A2" w:rsidRDefault="008203A2" w:rsidP="008203A2">
      <w:pPr>
        <w:widowControl w:val="0"/>
        <w:bidi w:val="0"/>
        <w:spacing w:after="140" w:line="240" w:lineRule="auto"/>
        <w:jc w:val="both"/>
        <w:rPr>
          <w:spacing w:val="-6"/>
          <w:sz w:val="24"/>
          <w:szCs w:val="24"/>
        </w:rPr>
      </w:pPr>
      <w:r w:rsidRPr="008203A2">
        <w:rPr>
          <w:rFonts w:ascii="Kalpurush" w:eastAsia="Nikosh" w:hAnsi="Kalpurush" w:cs="Kalpurush"/>
          <w:spacing w:val="-6"/>
          <w:sz w:val="24"/>
          <w:szCs w:val="24"/>
          <w:cs/>
          <w:lang w:bidi="bn-BD"/>
        </w:rPr>
        <w:t>এর অর্থ</w:t>
      </w:r>
      <w:r>
        <w:rPr>
          <w:rFonts w:ascii="Kalpurush" w:eastAsia="Nikosh" w:hAnsi="Kalpurush" w:cs="Kalpurush"/>
          <w:spacing w:val="-6"/>
          <w:sz w:val="24"/>
          <w:szCs w:val="24"/>
          <w:cs/>
          <w:lang w:bidi="bn-BD"/>
        </w:rPr>
        <w:t xml:space="preserve"> হলো আল্লাহর সাথে নিয়</w:t>
      </w:r>
      <w:r w:rsidRPr="008203A2">
        <w:rPr>
          <w:rFonts w:ascii="Kalpurush" w:eastAsia="Nikosh" w:hAnsi="Kalpurush" w:cs="Kalpurush"/>
          <w:spacing w:val="-6"/>
          <w:sz w:val="24"/>
          <w:szCs w:val="24"/>
          <w:cs/>
          <w:lang w:bidi="bn-BD"/>
        </w:rPr>
        <w:t>তে কাউকে শরীক করা অবস্থায় আল্লাহ বান্দার আমল কবুল করেন না। এরই অন্তর্গত</w:t>
      </w:r>
      <w:r>
        <w:rPr>
          <w:rFonts w:ascii="Kalpurush" w:eastAsia="Nikosh" w:hAnsi="Kalpurush" w:cs="Kalpurush"/>
          <w:spacing w:val="-6"/>
          <w:sz w:val="24"/>
          <w:szCs w:val="24"/>
          <w:cs/>
          <w:lang w:bidi="bn-BD"/>
        </w:rPr>
        <w:t xml:space="preserve"> হলো</w:t>
      </w:r>
      <w:r w:rsidRPr="008203A2">
        <w:rPr>
          <w:rFonts w:ascii="Kalpurush" w:eastAsia="Nikosh" w:hAnsi="Kalpurush" w:cs="Kalpurush"/>
          <w:spacing w:val="-6"/>
          <w:sz w:val="24"/>
          <w:szCs w:val="24"/>
          <w:cs/>
          <w:lang w:bidi="bn-BD"/>
        </w:rPr>
        <w:t xml:space="preserve"> ঐ ব্যক্তি যে ইবাদাত পালন করে এই উদ্দেশ্যে যে</w:t>
      </w:r>
      <w:r w:rsidRPr="008203A2">
        <w:rPr>
          <w:rFonts w:ascii="Kalpurush" w:eastAsia="Nikosh" w:hAnsi="Kalpurush" w:cs="Kalpurush"/>
          <w:spacing w:val="-6"/>
          <w:sz w:val="24"/>
          <w:szCs w:val="24"/>
          <w:lang w:bidi="bn-BD"/>
        </w:rPr>
        <w:t xml:space="preserve">, </w:t>
      </w:r>
      <w:r w:rsidRPr="008203A2">
        <w:rPr>
          <w:rFonts w:ascii="Kalpurush" w:eastAsia="Nikosh" w:hAnsi="Kalpurush" w:cs="Kalpurush"/>
          <w:spacing w:val="-6"/>
          <w:sz w:val="24"/>
          <w:szCs w:val="24"/>
          <w:cs/>
          <w:lang w:bidi="bn-BD"/>
        </w:rPr>
        <w:t>তাকে মানুষ হাজী বা উমরাকারী হিসাবে দেখবে কিংবা মানুষের কাছে সে তা শ্রবণ করবে</w:t>
      </w:r>
      <w:r w:rsidRPr="00F34AAC">
        <w:rPr>
          <w:rFonts w:ascii="Kalpurush" w:eastAsia="Nikosh" w:hAnsi="Kalpurush" w:cs="SolaimanLipi" w:hint="cs"/>
          <w:spacing w:val="-6"/>
          <w:sz w:val="24"/>
          <w:szCs w:val="24"/>
          <w:cs/>
          <w:lang w:bidi="hi-IN"/>
        </w:rPr>
        <w:t>।</w:t>
      </w:r>
      <w:r w:rsidRPr="008203A2">
        <w:rPr>
          <w:rFonts w:ascii="Kalpurush" w:eastAsia="Nikosh" w:hAnsi="Kalpurush" w:cs="Kalpurush"/>
          <w:spacing w:val="-6"/>
          <w:sz w:val="24"/>
          <w:szCs w:val="24"/>
          <w:cs/>
          <w:lang w:bidi="bn-BD"/>
        </w:rPr>
        <w:t xml:space="preserve"> এ সবই আমল বিনষ্টকারী। সুতরাং প্রিয় ভাই এ সকল কিছু থেকে সাবধান থাকুন।</w:t>
      </w:r>
    </w:p>
    <w:p w:rsidR="008203A2" w:rsidRPr="008203A2" w:rsidRDefault="008203A2" w:rsidP="008203A2">
      <w:pPr>
        <w:widowControl w:val="0"/>
        <w:bidi w:val="0"/>
        <w:spacing w:after="140" w:line="240" w:lineRule="auto"/>
        <w:jc w:val="both"/>
        <w:rPr>
          <w:sz w:val="24"/>
          <w:szCs w:val="24"/>
        </w:rPr>
      </w:pPr>
      <w:r>
        <w:rPr>
          <w:rFonts w:ascii="Kalpurush" w:eastAsia="Nikosh" w:hAnsi="Kalpurush" w:cs="Kalpurush"/>
          <w:b/>
          <w:bCs/>
          <w:sz w:val="24"/>
          <w:szCs w:val="24"/>
          <w:cs/>
          <w:lang w:bidi="bn-BD"/>
        </w:rPr>
        <w:t>দ্বিতীয় শর্ত</w:t>
      </w:r>
      <w:r w:rsidRPr="008203A2">
        <w:rPr>
          <w:rFonts w:ascii="Kalpurush" w:eastAsia="Nikosh" w:hAnsi="Kalpurush" w:cs="Kalpurush"/>
          <w:b/>
          <w:bCs/>
          <w:sz w:val="24"/>
          <w:szCs w:val="24"/>
          <w:cs/>
          <w:lang w:bidi="bn-BD"/>
        </w:rPr>
        <w:t>:</w:t>
      </w:r>
      <w:r>
        <w:rPr>
          <w:rFonts w:ascii="Kalpurush" w:eastAsia="Nikosh" w:hAnsi="Kalpurush" w:cs="Kalpurush" w:hint="cs"/>
          <w:b/>
          <w:bCs/>
          <w:sz w:val="24"/>
          <w:szCs w:val="24"/>
          <w:cs/>
          <w:lang w:bidi="bn-IN"/>
        </w:rPr>
        <w:t xml:space="preserve"> </w:t>
      </w:r>
      <w:r w:rsidRPr="008203A2">
        <w:rPr>
          <w:rFonts w:ascii="Kalpurush" w:eastAsia="Nikosh" w:hAnsi="Kalpurush" w:cs="Kalpurush"/>
          <w:sz w:val="24"/>
          <w:szCs w:val="24"/>
          <w:cs/>
          <w:lang w:bidi="bn-BD"/>
        </w:rPr>
        <w:t>ইবাদাত পালনে নবী সাল্লাল্লাহু</w:t>
      </w:r>
      <w:r>
        <w:rPr>
          <w:rFonts w:ascii="Kalpurush" w:eastAsia="Nikosh" w:hAnsi="Kalpurush" w:cs="Kalpurush"/>
          <w:sz w:val="24"/>
          <w:szCs w:val="24"/>
          <w:cs/>
          <w:lang w:bidi="bn-BD"/>
        </w:rPr>
        <w:t xml:space="preserve"> আলাইহি ওয়াসাল্লা</w:t>
      </w:r>
      <w:r w:rsidRPr="008203A2">
        <w:rPr>
          <w:rFonts w:ascii="Kalpurush" w:eastAsia="Nikosh" w:hAnsi="Kalpurush" w:cs="Kalpurush"/>
          <w:sz w:val="24"/>
          <w:szCs w:val="24"/>
          <w:cs/>
          <w:lang w:bidi="bn-BD"/>
        </w:rPr>
        <w:t>মের অনুসরণ। আল্লাহ যত ইবাদাতের নির্দেশ আমাদেরকে প্রদান করেছেন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তিনি সেসব কিছুরই বর্ণনা ও পদ্ধতি আমাদেরকে শিক্ষা দিয়েছেন। আল্লাহর মহান গ্রন্থ ও রাসূল সাল্লাল্লাহু</w:t>
      </w:r>
      <w:r>
        <w:rPr>
          <w:rFonts w:ascii="Kalpurush" w:eastAsia="Nikosh" w:hAnsi="Kalpurush" w:cs="Kalpurush"/>
          <w:sz w:val="24"/>
          <w:szCs w:val="24"/>
          <w:cs/>
          <w:lang w:bidi="bn-BD"/>
        </w:rPr>
        <w:t xml:space="preserve"> আলাইহি ওয়াসাল্লা</w:t>
      </w:r>
      <w:r w:rsidRPr="008203A2">
        <w:rPr>
          <w:rFonts w:ascii="Kalpurush" w:eastAsia="Nikosh" w:hAnsi="Kalpurush" w:cs="Kalpurush"/>
          <w:sz w:val="24"/>
          <w:szCs w:val="24"/>
          <w:cs/>
          <w:lang w:bidi="bn-BD"/>
        </w:rPr>
        <w:t>মের সুন্নায় এটাই আমরা পেয়ে থাকি।</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ইসলামে যে ইবাদাতই আপনি দেখুন</w:t>
      </w:r>
      <w:r w:rsidRPr="008203A2">
        <w:rPr>
          <w:rFonts w:ascii="Kalpurush" w:eastAsia="Nikosh" w:hAnsi="Kalpurush" w:cs="Kalpurush" w:hint="cs"/>
          <w:sz w:val="24"/>
          <w:szCs w:val="24"/>
          <w:cs/>
          <w:lang w:bidi="bn-BD"/>
        </w:rPr>
        <w:t xml:space="preserve"> </w:t>
      </w:r>
      <w:r w:rsidRPr="008203A2">
        <w:rPr>
          <w:rFonts w:ascii="Kalpurush" w:eastAsia="Nikosh" w:hAnsi="Kalpurush" w:cs="Kalpurush"/>
          <w:sz w:val="24"/>
          <w:szCs w:val="24"/>
          <w:cs/>
          <w:lang w:bidi="bn-BD"/>
        </w:rPr>
        <w:t>না কেন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 xml:space="preserve">তা </w:t>
      </w:r>
      <w:r w:rsidRPr="008203A2">
        <w:rPr>
          <w:rFonts w:ascii="Kalpurush" w:eastAsia="Nikosh" w:hAnsi="Kalpurush" w:cs="Kalpurush"/>
          <w:sz w:val="24"/>
          <w:szCs w:val="24"/>
          <w:cs/>
          <w:lang w:bidi="bn-BD"/>
        </w:rPr>
        <w:lastRenderedPageBreak/>
        <w:t>আদায়ের একটি পদ্ধতি রয়েছে। অতএব</w:t>
      </w:r>
      <w:r>
        <w:rPr>
          <w:rFonts w:ascii="Kalpurush" w:eastAsia="Nikosh" w:hAnsi="Kalpurush" w:cs="Kalpurush"/>
          <w:sz w:val="24"/>
          <w:szCs w:val="24"/>
          <w:cs/>
          <w:lang w:bidi="bn-BD"/>
        </w:rPr>
        <w:t xml:space="preserve"> সালাতে</w:t>
      </w:r>
      <w:r w:rsidRPr="008203A2">
        <w:rPr>
          <w:rFonts w:ascii="Kalpurush" w:eastAsia="Nikosh" w:hAnsi="Kalpurush" w:cs="Kalpurush"/>
          <w:sz w:val="24"/>
          <w:szCs w:val="24"/>
          <w:cs/>
          <w:lang w:bidi="bn-BD"/>
        </w:rPr>
        <w:t>র যেমন একটি বিশেষ পদ্ধতি রয়েছে</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তেমনি রয়েছে যাকাতেরও। একইভাবে রমযানের রোযা</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হজ ও সকল প্রকার ইবাদাত পালনেরও সুনির্দিষ্ট পদ্ধতি রয়েছে।</w:t>
      </w:r>
    </w:p>
    <w:p w:rsidR="008203A2" w:rsidRPr="008203A2" w:rsidRDefault="008203A2" w:rsidP="008203A2">
      <w:pPr>
        <w:widowControl w:val="0"/>
        <w:bidi w:val="0"/>
        <w:spacing w:after="140" w:line="240" w:lineRule="auto"/>
        <w:jc w:val="both"/>
        <w:rPr>
          <w:rFonts w:ascii="Kalpurush" w:eastAsia="Nikosh" w:hAnsi="Kalpurush" w:cs="Kalpurush"/>
          <w:sz w:val="24"/>
          <w:szCs w:val="24"/>
          <w:lang w:bidi="bn-BD"/>
        </w:rPr>
      </w:pPr>
      <w:r w:rsidRPr="008203A2">
        <w:rPr>
          <w:rFonts w:ascii="Kalpurush" w:eastAsia="Nikosh" w:hAnsi="Kalpurush" w:cs="Kalpurush"/>
          <w:sz w:val="24"/>
          <w:szCs w:val="24"/>
          <w:cs/>
          <w:lang w:bidi="bn-BD"/>
        </w:rPr>
        <w:t>নবী সাল্লাল্লাহু</w:t>
      </w:r>
      <w:r>
        <w:rPr>
          <w:rFonts w:ascii="Kalpurush" w:eastAsia="Nikosh" w:hAnsi="Kalpurush" w:cs="Kalpurush"/>
          <w:sz w:val="24"/>
          <w:szCs w:val="24"/>
          <w:cs/>
          <w:lang w:bidi="bn-BD"/>
        </w:rPr>
        <w:t xml:space="preserve"> আলাইহি ওয়াসাল্লা</w:t>
      </w:r>
      <w:r w:rsidRPr="008203A2">
        <w:rPr>
          <w:rFonts w:ascii="Kalpurush" w:eastAsia="Nikosh" w:hAnsi="Kalpurush" w:cs="Kalpurush"/>
          <w:sz w:val="24"/>
          <w:szCs w:val="24"/>
          <w:cs/>
          <w:lang w:bidi="bn-BD"/>
        </w:rPr>
        <w:t>ম হজের আমল সমূহ পালন করতেন এবং বলতেন</w:t>
      </w:r>
    </w:p>
    <w:p w:rsidR="008203A2" w:rsidRPr="008203A2" w:rsidRDefault="008203A2" w:rsidP="008203A2">
      <w:pPr>
        <w:widowControl w:val="0"/>
        <w:spacing w:after="140" w:line="240" w:lineRule="auto"/>
        <w:jc w:val="both"/>
        <w:rPr>
          <w:rFonts w:cs="KFGQPC Uthman Taha Naskh"/>
          <w:color w:val="0000CC"/>
          <w:sz w:val="24"/>
          <w:szCs w:val="24"/>
          <w:cs/>
          <w:lang w:bidi="bn-BD"/>
        </w:rPr>
      </w:pPr>
      <w:r w:rsidRPr="008203A2">
        <w:rPr>
          <w:rFonts w:ascii="Traditional Arabic" w:cs="KFGQPC Uthman Taha Naskh" w:hint="cs"/>
          <w:color w:val="0000CC"/>
          <w:sz w:val="24"/>
          <w:szCs w:val="24"/>
          <w:rtl/>
        </w:rPr>
        <w:t>«</w:t>
      </w:r>
      <w:r w:rsidRPr="008203A2">
        <w:rPr>
          <w:rFonts w:ascii="Traditional Arabic" w:cs="KFGQPC Uthman Taha Naskh" w:hint="eastAsia"/>
          <w:color w:val="0000CC"/>
          <w:sz w:val="24"/>
          <w:szCs w:val="24"/>
          <w:rtl/>
        </w:rPr>
        <w:t>خُذُوا</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عَنِّى</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مَنَاسِكَكُم</w:t>
      </w:r>
      <w:r w:rsidRPr="008203A2">
        <w:rPr>
          <w:rFonts w:ascii="Traditional Arabic" w:cs="KFGQPC Uthman Taha Naskh" w:hint="cs"/>
          <w:color w:val="0000CC"/>
          <w:sz w:val="24"/>
          <w:szCs w:val="24"/>
          <w:rtl/>
        </w:rPr>
        <w:t>»</w:t>
      </w:r>
    </w:p>
    <w:p w:rsidR="008203A2" w:rsidRPr="008203A2" w:rsidRDefault="008203A2" w:rsidP="008203A2">
      <w:pPr>
        <w:widowControl w:val="0"/>
        <w:bidi w:val="0"/>
        <w:spacing w:after="140" w:line="240" w:lineRule="auto"/>
        <w:jc w:val="both"/>
        <w:rPr>
          <w:sz w:val="24"/>
          <w:szCs w:val="24"/>
        </w:rPr>
      </w:pPr>
      <w:r>
        <w:rPr>
          <w:rFonts w:ascii="Kalpurush" w:eastAsia="Nikosh" w:hAnsi="Kalpurush" w:cs="Kalpurush"/>
          <w:sz w:val="24"/>
          <w:szCs w:val="24"/>
          <w:lang w:bidi="bn-BD"/>
        </w:rPr>
        <w:t>“</w:t>
      </w:r>
      <w:r w:rsidRPr="008203A2">
        <w:rPr>
          <w:rFonts w:ascii="Kalpurush" w:eastAsia="Nikosh" w:hAnsi="Kalpurush" w:cs="Kalpurush"/>
          <w:sz w:val="24"/>
          <w:szCs w:val="24"/>
          <w:cs/>
          <w:lang w:bidi="bn-BD"/>
        </w:rPr>
        <w:t>আমার কাছ থেকে তোমরা তোমাদের হজের আমল গ্রহণ কর।</w:t>
      </w:r>
      <w:r>
        <w:rPr>
          <w:rFonts w:ascii="Kalpurush" w:eastAsia="Nikosh" w:hAnsi="Kalpurush" w:cs="Kalpurush"/>
          <w:sz w:val="24"/>
          <w:szCs w:val="24"/>
          <w:lang w:bidi="bn-BD"/>
        </w:rPr>
        <w:t>”</w:t>
      </w:r>
      <w:r w:rsidRPr="008203A2">
        <w:rPr>
          <w:rStyle w:val="FootnoteReference"/>
          <w:rFonts w:ascii="SutonnyMJ" w:hAnsi="SutonnyMJ"/>
          <w:sz w:val="24"/>
          <w:szCs w:val="24"/>
        </w:rPr>
        <w:footnoteReference w:id="5"/>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অর্থাৎ দেখ আমি হজ ও উমরার কি কি  আমল করছি এবং সেগুলো পালনে আমার অনুকরণ কর।</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তিনি সে সকল অতিরঞ্জন থেকে সতর্ক করেছেন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যা আল্লাহ</w:t>
      </w:r>
      <w:r>
        <w:rPr>
          <w:rFonts w:ascii="Kalpurush" w:eastAsia="Nikosh" w:hAnsi="Kalpurush" w:cs="Kalpurush"/>
          <w:sz w:val="24"/>
          <w:szCs w:val="24"/>
          <w:cs/>
          <w:lang w:bidi="bn-BD"/>
        </w:rPr>
        <w:t xml:space="preserve"> শরী‘আত</w:t>
      </w:r>
      <w:r w:rsidRPr="008203A2">
        <w:rPr>
          <w:rFonts w:ascii="Kalpurush" w:eastAsia="Nikosh" w:hAnsi="Kalpurush" w:cs="Kalpurush"/>
          <w:sz w:val="24"/>
          <w:szCs w:val="24"/>
          <w:cs/>
          <w:lang w:bidi="bn-BD"/>
        </w:rPr>
        <w:t xml:space="preserve"> সিদ্ধ করেননি এবং তিনি নিজেও অনুমোদন দেন</w:t>
      </w:r>
      <w:r>
        <w:rPr>
          <w:rFonts w:ascii="Kalpurush" w:eastAsia="Nikosh" w:hAnsi="Kalpurush" w:cs="Kalpurush" w:hint="cs"/>
          <w:sz w:val="24"/>
          <w:szCs w:val="24"/>
          <w:cs/>
          <w:lang w:bidi="bn-IN"/>
        </w:rPr>
        <w:t xml:space="preserve"> </w:t>
      </w:r>
      <w:r w:rsidRPr="008203A2">
        <w:rPr>
          <w:rFonts w:ascii="Kalpurush" w:eastAsia="Nikosh" w:hAnsi="Kalpurush" w:cs="Kalpurush"/>
          <w:sz w:val="24"/>
          <w:szCs w:val="24"/>
          <w:cs/>
          <w:lang w:bidi="bn-BD"/>
        </w:rPr>
        <w:t xml:space="preserve">নি। তিনি </w:t>
      </w:r>
      <w:r>
        <w:rPr>
          <w:rFonts w:ascii="Kalpurush" w:eastAsia="Nikosh" w:hAnsi="Kalpurush" w:cs="Kalpurush"/>
          <w:sz w:val="24"/>
          <w:szCs w:val="24"/>
          <w:cs/>
          <w:lang w:bidi="bn-BD"/>
        </w:rPr>
        <w:t>বলেছেন:</w:t>
      </w:r>
    </w:p>
    <w:p w:rsidR="008203A2" w:rsidRPr="008203A2" w:rsidRDefault="008203A2" w:rsidP="00971835">
      <w:pPr>
        <w:widowControl w:val="0"/>
        <w:spacing w:after="140" w:line="240" w:lineRule="auto"/>
        <w:jc w:val="both"/>
        <w:rPr>
          <w:color w:val="0000CC"/>
          <w:sz w:val="24"/>
          <w:szCs w:val="24"/>
        </w:rPr>
      </w:pPr>
      <w:r w:rsidRPr="008203A2">
        <w:rPr>
          <w:rFonts w:ascii="Traditional Arabic" w:cs="KFGQPC Uthman Taha Naskh" w:hint="cs"/>
          <w:color w:val="0000CC"/>
          <w:sz w:val="24"/>
          <w:szCs w:val="24"/>
          <w:rtl/>
        </w:rPr>
        <w:lastRenderedPageBreak/>
        <w:t>«</w:t>
      </w:r>
      <w:r w:rsidRPr="008203A2">
        <w:rPr>
          <w:rFonts w:ascii="Traditional Arabic" w:cs="KFGQPC Uthman Taha Naskh" w:hint="eastAsia"/>
          <w:color w:val="0000CC"/>
          <w:sz w:val="24"/>
          <w:szCs w:val="24"/>
          <w:rtl/>
        </w:rPr>
        <w:t>مَنْ</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عَمِلَ</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عَمَلًا</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لَيْسَ</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عَلَيْهِ</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أَمْرُنَا</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فَهُوَ</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رَد</w:t>
      </w:r>
      <w:r w:rsidRPr="008203A2">
        <w:rPr>
          <w:rFonts w:ascii="Traditional Arabic" w:cs="KFGQPC Uthman Taha Naskh" w:hint="cs"/>
          <w:color w:val="0000CC"/>
          <w:sz w:val="24"/>
          <w:szCs w:val="24"/>
          <w:rtl/>
        </w:rPr>
        <w:t>»</w:t>
      </w:r>
    </w:p>
    <w:p w:rsidR="008203A2" w:rsidRPr="008203A2" w:rsidRDefault="008203A2" w:rsidP="008203A2">
      <w:pPr>
        <w:widowControl w:val="0"/>
        <w:bidi w:val="0"/>
        <w:spacing w:after="140" w:line="240" w:lineRule="auto"/>
        <w:jc w:val="both"/>
        <w:rPr>
          <w:sz w:val="24"/>
          <w:szCs w:val="24"/>
        </w:rPr>
      </w:pPr>
      <w:r>
        <w:rPr>
          <w:rFonts w:ascii="Kalpurush" w:eastAsia="Nikosh" w:hAnsi="Kalpurush" w:cs="Kalpurush"/>
          <w:sz w:val="24"/>
          <w:szCs w:val="24"/>
          <w:lang w:bidi="bn-BD"/>
        </w:rPr>
        <w:t>“</w:t>
      </w:r>
      <w:r w:rsidRPr="008203A2">
        <w:rPr>
          <w:rFonts w:ascii="Kalpurush" w:eastAsia="Nikosh" w:hAnsi="Kalpurush" w:cs="Kalpurush"/>
          <w:sz w:val="24"/>
          <w:szCs w:val="24"/>
          <w:cs/>
          <w:lang w:bidi="bn-BD"/>
        </w:rPr>
        <w:t>যে ব্যক্তি এমন</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কাজ করল যে কাজে আমাদের নির্দেশ নেই</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 প্রত্যাখ্যাত।</w:t>
      </w:r>
      <w:r>
        <w:rPr>
          <w:rFonts w:ascii="Kalpurush" w:eastAsia="Nikosh" w:hAnsi="Kalpurush" w:cs="Kalpurush"/>
          <w:sz w:val="24"/>
          <w:szCs w:val="24"/>
          <w:lang w:bidi="bn-BD"/>
        </w:rPr>
        <w:t>”</w:t>
      </w:r>
      <w:r w:rsidRPr="008203A2">
        <w:rPr>
          <w:rStyle w:val="FootnoteReference"/>
          <w:rFonts w:ascii="SutonnyMJ" w:hAnsi="SutonnyMJ"/>
          <w:sz w:val="24"/>
          <w:szCs w:val="24"/>
        </w:rPr>
        <w:footnoteReference w:id="6"/>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অর্থাৎ যেই এমন</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পন্থা ও ইবাদাত আনয়ন করে যা আল্লাহ ও তাঁর</w:t>
      </w:r>
      <w:r>
        <w:rPr>
          <w:rFonts w:ascii="Kalpurush" w:eastAsia="Nikosh" w:hAnsi="Kalpurush" w:cs="Kalpurush"/>
          <w:sz w:val="24"/>
          <w:szCs w:val="24"/>
          <w:cs/>
          <w:lang w:bidi="bn-BD"/>
        </w:rPr>
        <w:t xml:space="preserve"> রাসূল সাল্লাল্লাহু আলাইহি ওয়াসাল্লাম</w:t>
      </w:r>
      <w:r w:rsidRPr="008203A2">
        <w:rPr>
          <w:rFonts w:ascii="Kalpurush" w:eastAsia="Nikosh" w:hAnsi="Kalpurush" w:cs="Kalpurush"/>
          <w:sz w:val="24"/>
          <w:szCs w:val="24"/>
          <w:cs/>
          <w:lang w:bidi="bn-BD"/>
        </w:rPr>
        <w:t xml:space="preserve"> অনুমোদন করেন</w:t>
      </w:r>
      <w:r>
        <w:rPr>
          <w:rFonts w:ascii="Kalpurush" w:eastAsia="Nikosh" w:hAnsi="Kalpurush" w:cs="Kalpurush" w:hint="cs"/>
          <w:sz w:val="24"/>
          <w:szCs w:val="24"/>
          <w:cs/>
          <w:lang w:bidi="bn-IN"/>
        </w:rPr>
        <w:t xml:space="preserve"> </w:t>
      </w:r>
      <w:r w:rsidRPr="008203A2">
        <w:rPr>
          <w:rFonts w:ascii="Kalpurush" w:eastAsia="Nikosh" w:hAnsi="Kalpurush" w:cs="Kalpurush"/>
          <w:sz w:val="24"/>
          <w:szCs w:val="24"/>
          <w:cs/>
          <w:lang w:bidi="bn-BD"/>
        </w:rPr>
        <w:t>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তার সে পন্থা ও ইবাদাত প্রত্যাখ্যাত ও অগ্রহণযোগ্য</w:t>
      </w:r>
      <w:r w:rsidRPr="00F34AAC">
        <w:rPr>
          <w:rFonts w:ascii="Kalpurush" w:eastAsia="Nikosh" w:hAnsi="Kalpurush" w:cs="SolaimanLipi"/>
          <w:sz w:val="24"/>
          <w:szCs w:val="24"/>
          <w:cs/>
          <w:lang w:bidi="hi-IN"/>
        </w:rPr>
        <w:t>।</w:t>
      </w:r>
    </w:p>
    <w:p w:rsidR="008203A2" w:rsidRPr="008203A2" w:rsidRDefault="008203A2" w:rsidP="008203A2">
      <w:pPr>
        <w:widowControl w:val="0"/>
        <w:bidi w:val="0"/>
        <w:spacing w:after="140" w:line="240" w:lineRule="auto"/>
        <w:jc w:val="both"/>
        <w:rPr>
          <w:sz w:val="24"/>
          <w:szCs w:val="24"/>
        </w:rPr>
      </w:pPr>
      <w:r w:rsidRPr="00971835">
        <w:rPr>
          <w:rFonts w:ascii="Kalpurush" w:eastAsia="Nikosh" w:hAnsi="Kalpurush" w:cs="Kalpurush"/>
          <w:b/>
          <w:bCs/>
          <w:sz w:val="24"/>
          <w:szCs w:val="24"/>
          <w:cs/>
          <w:lang w:bidi="bn-BD"/>
        </w:rPr>
        <w:t>প্রিয়ভাই</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আপনার উচি</w:t>
      </w:r>
      <w:r>
        <w:rPr>
          <w:rFonts w:ascii="Kalpurush" w:eastAsia="Nikosh" w:hAnsi="Kalpurush" w:cs="Kalpurush" w:hint="cs"/>
          <w:sz w:val="24"/>
          <w:szCs w:val="24"/>
          <w:cs/>
          <w:lang w:bidi="bn-IN"/>
        </w:rPr>
        <w:t>ৎ</w:t>
      </w:r>
      <w:r w:rsidRPr="008203A2">
        <w:rPr>
          <w:rFonts w:ascii="Kalpurush" w:eastAsia="Nikosh" w:hAnsi="Kalpurush" w:cs="Kalpurush"/>
          <w:sz w:val="24"/>
          <w:szCs w:val="24"/>
          <w:cs/>
          <w:lang w:bidi="bn-BD"/>
        </w:rPr>
        <w:t xml:space="preserve"> সকল ইবাদাত পালনের ক্ষেত্রে এ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টি শর্ত আপনার সম্মুখে রাখা। আপনি জানেন যে</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হজ ও</w:t>
      </w:r>
      <w:r>
        <w:rPr>
          <w:rFonts w:ascii="Kalpurush" w:eastAsia="Nikosh" w:hAnsi="Kalpurush" w:cs="Kalpurush"/>
          <w:sz w:val="24"/>
          <w:szCs w:val="24"/>
          <w:cs/>
          <w:lang w:bidi="bn-BD"/>
        </w:rPr>
        <w:t xml:space="preserve"> উমরাহ </w:t>
      </w:r>
      <w:r w:rsidRPr="008203A2">
        <w:rPr>
          <w:rFonts w:ascii="Kalpurush" w:eastAsia="Nikosh" w:hAnsi="Kalpurush" w:cs="Kalpurush"/>
          <w:sz w:val="24"/>
          <w:szCs w:val="24"/>
          <w:cs/>
          <w:lang w:bidi="bn-BD"/>
        </w:rPr>
        <w:t>আদায়ের প্রাক্কালে সবচেয়ে গুরুত্বপূর্ণ যে বিষয়টি আপনার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 ওয়াজিব তা</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 xml:space="preserve"> আপনার এ ব্যাপারে নিশ্চিত হওয়া যে</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আপনি কি আল্লাহর জন্য ইখলাস বাস্তবায়ন করতে পেরেছেন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আপনি কি ঐভাবে হজ ও</w:t>
      </w:r>
      <w:r>
        <w:rPr>
          <w:rFonts w:ascii="Kalpurush" w:eastAsia="Nikosh" w:hAnsi="Kalpurush" w:cs="Kalpurush"/>
          <w:sz w:val="24"/>
          <w:szCs w:val="24"/>
          <w:cs/>
          <w:lang w:bidi="bn-BD"/>
        </w:rPr>
        <w:t xml:space="preserve"> উমরাহ </w:t>
      </w:r>
      <w:r w:rsidRPr="008203A2">
        <w:rPr>
          <w:rFonts w:ascii="Kalpurush" w:eastAsia="Nikosh" w:hAnsi="Kalpurush" w:cs="Kalpurush"/>
          <w:sz w:val="24"/>
          <w:szCs w:val="24"/>
          <w:cs/>
          <w:lang w:bidi="bn-BD"/>
        </w:rPr>
        <w:t>আদায় করেছেন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যেভাবে আল্লাহ ও তাঁর</w:t>
      </w:r>
      <w:r>
        <w:rPr>
          <w:rFonts w:ascii="Kalpurush" w:eastAsia="Nikosh" w:hAnsi="Kalpurush" w:cs="Kalpurush"/>
          <w:sz w:val="24"/>
          <w:szCs w:val="24"/>
          <w:cs/>
          <w:lang w:bidi="bn-BD"/>
        </w:rPr>
        <w:t xml:space="preserve"> রাসূল সাল্লাল্লাহু আলাইহি ওয়াসাল্লাম</w:t>
      </w:r>
      <w:r w:rsidRPr="008203A2">
        <w:rPr>
          <w:rFonts w:ascii="Kalpurush" w:eastAsia="Nikosh" w:hAnsi="Kalpurush" w:cs="Kalpurush"/>
          <w:sz w:val="24"/>
          <w:szCs w:val="24"/>
          <w:cs/>
          <w:lang w:bidi="bn-BD"/>
        </w:rPr>
        <w:t xml:space="preserve"> অনুমোদন </w:t>
      </w:r>
      <w:r w:rsidRPr="008203A2">
        <w:rPr>
          <w:rFonts w:ascii="Kalpurush" w:eastAsia="Nikosh" w:hAnsi="Kalpurush" w:cs="Kalpurush"/>
          <w:sz w:val="24"/>
          <w:szCs w:val="24"/>
          <w:cs/>
          <w:lang w:bidi="bn-BD"/>
        </w:rPr>
        <w:lastRenderedPageBreak/>
        <w:t>করেছেন</w:t>
      </w:r>
      <w:r w:rsidRPr="008203A2">
        <w:rPr>
          <w:rFonts w:ascii="Kalpurush" w:eastAsia="Nikosh" w:hAnsi="Kalpurush" w:cs="Kalpurush"/>
          <w:sz w:val="24"/>
          <w:szCs w:val="24"/>
          <w:lang w:bidi="bn-BD"/>
        </w:rPr>
        <w:t>?</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হে আল্লাহ</w:t>
      </w:r>
      <w:r>
        <w:rPr>
          <w:rFonts w:ascii="Kalpurush" w:eastAsia="Nikosh" w:hAnsi="Kalpurush" w:cs="Kalpurush"/>
          <w:sz w:val="24"/>
          <w:szCs w:val="24"/>
          <w:cs/>
          <w:lang w:bidi="bn-BD"/>
        </w:rPr>
        <w:t>!</w:t>
      </w:r>
      <w:r w:rsidRPr="008203A2">
        <w:rPr>
          <w:rFonts w:ascii="Kalpurush" w:eastAsia="Nikosh" w:hAnsi="Kalpurush" w:cs="Kalpurush"/>
          <w:sz w:val="24"/>
          <w:szCs w:val="24"/>
          <w:cs/>
          <w:lang w:bidi="bn-BD"/>
        </w:rPr>
        <w:t xml:space="preserve"> আমাদের সকল আমল আপনার জন্য খাল</w:t>
      </w:r>
      <w:r w:rsidRPr="008203A2">
        <w:rPr>
          <w:rFonts w:ascii="Kalpurush" w:eastAsia="Nikosh" w:hAnsi="Kalpurush" w:cs="Kalpurush" w:hint="cs"/>
          <w:sz w:val="24"/>
          <w:szCs w:val="24"/>
          <w:cs/>
          <w:lang w:bidi="bn-BD"/>
        </w:rPr>
        <w:t>ে</w:t>
      </w:r>
      <w:r w:rsidRPr="008203A2">
        <w:rPr>
          <w:rFonts w:ascii="Kalpurush" w:eastAsia="Nikosh" w:hAnsi="Kalpurush" w:cs="Kalpurush"/>
          <w:sz w:val="24"/>
          <w:szCs w:val="24"/>
          <w:cs/>
          <w:lang w:bidi="bn-BD"/>
        </w:rPr>
        <w:t>স করে নিন। এদ্বারা লোক দেখানো ও প্রসিদ্ধি লাভের ইচ্ছা আমরা পোষণ করি না। হে রব</w:t>
      </w:r>
      <w:r>
        <w:rPr>
          <w:rFonts w:ascii="Kalpurush" w:eastAsia="Nikosh" w:hAnsi="Kalpurush" w:cs="Kalpurush"/>
          <w:sz w:val="24"/>
          <w:szCs w:val="24"/>
          <w:cs/>
          <w:lang w:bidi="bn-BD"/>
        </w:rPr>
        <w:t>!</w:t>
      </w:r>
      <w:r w:rsidRPr="008203A2">
        <w:rPr>
          <w:rFonts w:ascii="Kalpurush" w:eastAsia="Nikosh" w:hAnsi="Kalpurush" w:cs="Kalpurush"/>
          <w:sz w:val="24"/>
          <w:szCs w:val="24"/>
          <w:cs/>
          <w:lang w:bidi="bn-BD"/>
        </w:rPr>
        <w:t xml:space="preserve"> যেভাবে আপনি ও আপনার </w:t>
      </w:r>
      <w:r>
        <w:rPr>
          <w:rFonts w:ascii="Kalpurush" w:eastAsia="Nikosh" w:hAnsi="Kalpurush" w:cs="Kalpurush"/>
          <w:sz w:val="24"/>
          <w:szCs w:val="24"/>
          <w:cs/>
          <w:lang w:bidi="bn-BD"/>
        </w:rPr>
        <w:t xml:space="preserve"> রাসূলুল্লাহ্ সাল্লাল্লাহু আলাইহি ওয়াসাল্লাম</w:t>
      </w:r>
      <w:r w:rsidRPr="008203A2">
        <w:rPr>
          <w:rFonts w:ascii="Kalpurush" w:eastAsia="Nikosh" w:hAnsi="Kalpurush" w:cs="Kalpurush"/>
          <w:sz w:val="24"/>
          <w:szCs w:val="24"/>
          <w:cs/>
          <w:lang w:bidi="bn-BD"/>
        </w:rPr>
        <w:t xml:space="preserve"> নির্দেশ প্রদান করেছেন সেভাবেই আমরা তা আপনার জন্য পালন করব। হে আল্লাহ</w:t>
      </w:r>
      <w:r>
        <w:rPr>
          <w:rFonts w:ascii="Kalpurush" w:eastAsia="Nikosh" w:hAnsi="Kalpurush" w:cs="Kalpurush"/>
          <w:sz w:val="24"/>
          <w:szCs w:val="24"/>
          <w:cs/>
          <w:lang w:bidi="bn-BD"/>
        </w:rPr>
        <w:t>!</w:t>
      </w:r>
      <w:r w:rsidRPr="008203A2">
        <w:rPr>
          <w:rFonts w:ascii="Kalpurush" w:eastAsia="Nikosh" w:hAnsi="Kalpurush" w:cs="Kalpurush"/>
          <w:sz w:val="24"/>
          <w:szCs w:val="24"/>
          <w:cs/>
          <w:lang w:bidi="bn-BD"/>
        </w:rPr>
        <w:t xml:space="preserve"> আপনি কবুল করুন।</w:t>
      </w:r>
    </w:p>
    <w:p w:rsidR="008203A2" w:rsidRPr="008203A2" w:rsidRDefault="008203A2" w:rsidP="008203A2">
      <w:pPr>
        <w:widowControl w:val="0"/>
        <w:bidi w:val="0"/>
        <w:spacing w:after="140" w:line="240" w:lineRule="auto"/>
        <w:jc w:val="both"/>
        <w:rPr>
          <w:b/>
          <w:bCs/>
          <w:sz w:val="24"/>
          <w:szCs w:val="24"/>
        </w:rPr>
      </w:pPr>
      <w:r w:rsidRPr="008203A2">
        <w:rPr>
          <w:rFonts w:ascii="Kalpurush" w:eastAsia="Nikosh" w:hAnsi="Kalpurush" w:cs="Kalpurush" w:hint="cs"/>
          <w:b/>
          <w:bCs/>
          <w:sz w:val="24"/>
          <w:szCs w:val="24"/>
          <w:cs/>
          <w:lang w:bidi="bn-BD"/>
        </w:rPr>
        <w:t>প্রিয়</w:t>
      </w:r>
      <w:r w:rsidRPr="008203A2">
        <w:rPr>
          <w:rFonts w:ascii="Kalpurush" w:eastAsia="Nikosh" w:hAnsi="Kalpurush" w:cs="Kalpurush"/>
          <w:b/>
          <w:bCs/>
          <w:sz w:val="24"/>
          <w:szCs w:val="24"/>
          <w:cs/>
          <w:lang w:bidi="bn-BD"/>
        </w:rPr>
        <w:t xml:space="preserve"> মুসলিম ভাই!</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হজ করার জন্য মক্কায় আল্লাহর সম্মানিত ঘরের উদ্দেশ্যে সফরের স্থির সিদ্ধান্ত আপনি যখন গ্রহণ করবেন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তখন আপনার পাথেয় ও খরচাদি পবিত্র ও হালাল মাল হতে চয়ন করুন। আর পূন্যবান সাথী-সহচর তালাশ করুন যারা পূন্যকাজে আপনাকে সহযোগিতা করবে ও হজ সম্পর্কিত হুকুম আহকাম শিক্ষা দিবে</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যাতে আপনি জেনে শুনে আল্লাহর ইবাদাত করতে পারেন এবং এমন ভুলে পতিত না হন যা আপনার হজ বরবাদ করে দেবে। আপনার যে</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সমস্যায় আপনি হজ সম্পর্কে অভিজ্ঞ </w:t>
      </w:r>
      <w:r w:rsidRPr="008203A2">
        <w:rPr>
          <w:rFonts w:ascii="Kalpurush" w:eastAsia="Nikosh" w:hAnsi="Kalpurush" w:cs="Kalpurush"/>
          <w:sz w:val="24"/>
          <w:szCs w:val="24"/>
          <w:cs/>
          <w:lang w:bidi="bn-BD"/>
        </w:rPr>
        <w:lastRenderedPageBreak/>
        <w:t>আলেমদেরকে জিজ্ঞাসা করুন। কেননা রাসুলুল্লাহ সাল্লাল্লাহু</w:t>
      </w:r>
      <w:r>
        <w:rPr>
          <w:rFonts w:ascii="Kalpurush" w:eastAsia="Nikosh" w:hAnsi="Kalpurush" w:cs="Kalpurush"/>
          <w:sz w:val="24"/>
          <w:szCs w:val="24"/>
          <w:cs/>
          <w:lang w:bidi="bn-BD"/>
        </w:rPr>
        <w:t xml:space="preserve"> আলাইহি ওয়াসাল্লা</w:t>
      </w:r>
      <w:r w:rsidRPr="008203A2">
        <w:rPr>
          <w:rFonts w:ascii="Kalpurush" w:eastAsia="Nikosh" w:hAnsi="Kalpurush" w:cs="Kalpurush"/>
          <w:sz w:val="24"/>
          <w:szCs w:val="24"/>
          <w:cs/>
          <w:lang w:bidi="bn-BD"/>
        </w:rPr>
        <w:t>ম বলেছেন:</w:t>
      </w:r>
    </w:p>
    <w:p w:rsidR="008203A2" w:rsidRPr="008203A2" w:rsidRDefault="008203A2" w:rsidP="008203A2">
      <w:pPr>
        <w:widowControl w:val="0"/>
        <w:spacing w:after="140" w:line="240" w:lineRule="auto"/>
        <w:jc w:val="both"/>
        <w:rPr>
          <w:color w:val="0000CC"/>
          <w:sz w:val="24"/>
          <w:szCs w:val="24"/>
        </w:rPr>
      </w:pPr>
      <w:r w:rsidRPr="008203A2">
        <w:rPr>
          <w:rFonts w:ascii="Traditional Arabic" w:cs="KFGQPC Uthman Taha Naskh" w:hint="cs"/>
          <w:color w:val="0000CC"/>
          <w:sz w:val="24"/>
          <w:szCs w:val="24"/>
          <w:rtl/>
        </w:rPr>
        <w:t>«</w:t>
      </w:r>
      <w:r w:rsidRPr="008203A2">
        <w:rPr>
          <w:rFonts w:ascii="Traditional Arabic" w:cs="KFGQPC Uthman Taha Naskh" w:hint="eastAsia"/>
          <w:color w:val="0000CC"/>
          <w:sz w:val="24"/>
          <w:szCs w:val="24"/>
          <w:rtl/>
        </w:rPr>
        <w:t>إِنَّ</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الْعُلَمَاءَ</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وَرَثَةُ</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الأَنْبِيَاء</w:t>
      </w:r>
      <w:r w:rsidRPr="008203A2">
        <w:rPr>
          <w:rFonts w:ascii="Traditional Arabic" w:cs="KFGQPC Uthman Taha Naskh" w:hint="cs"/>
          <w:color w:val="0000CC"/>
          <w:sz w:val="24"/>
          <w:szCs w:val="24"/>
          <w:rtl/>
        </w:rPr>
        <w:t>»</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hint="cs"/>
          <w:sz w:val="24"/>
          <w:szCs w:val="24"/>
          <w:lang w:bidi="bn-BD"/>
        </w:rPr>
        <w:t>“</w:t>
      </w:r>
      <w:r w:rsidRPr="008203A2">
        <w:rPr>
          <w:rFonts w:ascii="Kalpurush" w:eastAsia="Nikosh" w:hAnsi="Kalpurush" w:cs="Kalpurush"/>
          <w:sz w:val="24"/>
          <w:szCs w:val="24"/>
          <w:cs/>
          <w:lang w:bidi="bn-BD"/>
        </w:rPr>
        <w:t>নিশ্চয়</w:t>
      </w:r>
      <w:r w:rsidRPr="008203A2">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আল</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মগণ নবীদের উত্তরাধিকারী।</w:t>
      </w:r>
      <w:r>
        <w:rPr>
          <w:rFonts w:ascii="Kalpurush" w:eastAsia="Nikosh" w:hAnsi="Kalpurush" w:cs="Kalpurush"/>
          <w:sz w:val="24"/>
          <w:szCs w:val="24"/>
          <w:lang w:bidi="bn-BD"/>
        </w:rPr>
        <w:t>”</w:t>
      </w:r>
      <w:r w:rsidRPr="008203A2">
        <w:rPr>
          <w:rStyle w:val="FootnoteReference"/>
          <w:rFonts w:ascii="SutonnyMJ" w:hAnsi="SutonnyMJ"/>
          <w:sz w:val="24"/>
          <w:szCs w:val="24"/>
        </w:rPr>
        <w:footnoteReference w:id="7"/>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b/>
          <w:bCs/>
          <w:sz w:val="24"/>
          <w:szCs w:val="24"/>
          <w:cs/>
          <w:lang w:bidi="bn-BD"/>
        </w:rPr>
        <w:t>সম্মানিত ভাই</w:t>
      </w:r>
      <w:r w:rsidRPr="008203A2">
        <w:rPr>
          <w:rFonts w:ascii="Kalpurush" w:eastAsia="Nikosh" w:hAnsi="Kalpurush" w:cs="Kalpurush"/>
          <w:b/>
          <w:bCs/>
          <w:sz w:val="24"/>
          <w:szCs w:val="24"/>
          <w:lang w:bidi="bn-BD"/>
        </w:rPr>
        <w:t>,</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আপনাকে স্মরণ করিয়ে দিচ্ছি যে</w:t>
      </w:r>
      <w:r w:rsidRPr="008203A2">
        <w:rPr>
          <w:rFonts w:ascii="Kalpurush" w:eastAsia="Nikosh" w:hAnsi="Kalpurush" w:cs="Kalpurush"/>
          <w:sz w:val="24"/>
          <w:szCs w:val="24"/>
          <w:lang w:bidi="bn-BD"/>
        </w:rPr>
        <w:t>,</w:t>
      </w:r>
      <w:r>
        <w:rPr>
          <w:rFonts w:ascii="Kalpurush" w:eastAsia="Nikosh" w:hAnsi="Kalpurush" w:cs="Kalpurush"/>
          <w:sz w:val="24"/>
          <w:szCs w:val="24"/>
          <w:cs/>
          <w:lang w:bidi="bn-BD"/>
        </w:rPr>
        <w:t xml:space="preserve"> মসজি</w:t>
      </w:r>
      <w:r w:rsidRPr="008203A2">
        <w:rPr>
          <w:rFonts w:ascii="Kalpurush" w:eastAsia="Nikosh" w:hAnsi="Kalpurush" w:cs="Kalpurush"/>
          <w:sz w:val="24"/>
          <w:szCs w:val="24"/>
          <w:cs/>
          <w:lang w:bidi="bn-BD"/>
        </w:rPr>
        <w:t>দুল হারামের অভ্যন্তরে এবং পবিত্র স্থান সমূহের সর্বত্র ফাতাওয়ার অফিস ও মহিলাদের জন্য ফাতাওয়া জানার উদ্দেশ্যে টেলিফোনের সুব্যবস্থা রয়েছে। হজ এবং উমরায় আপনার যে</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সমস্যায় আপনি আলেমদেরকে প্রশ্ন করতে পারেন। এ ব্যাপারে যারা তত্ত্বাবধায়ন করছেন আল্লাহ তাদেরকে উত্তম বিনিময় দান করুন।</w:t>
      </w:r>
    </w:p>
    <w:p w:rsidR="008203A2" w:rsidRPr="008203A2" w:rsidRDefault="008203A2" w:rsidP="008203A2">
      <w:pPr>
        <w:widowControl w:val="0"/>
        <w:bidi w:val="0"/>
        <w:spacing w:after="140" w:line="240" w:lineRule="auto"/>
        <w:jc w:val="both"/>
        <w:rPr>
          <w:spacing w:val="-6"/>
          <w:sz w:val="24"/>
          <w:szCs w:val="24"/>
        </w:rPr>
      </w:pPr>
      <w:r w:rsidRPr="008203A2">
        <w:rPr>
          <w:rFonts w:ascii="Kalpurush" w:eastAsia="Nikosh" w:hAnsi="Kalpurush" w:cs="Kalpurush"/>
          <w:spacing w:val="-6"/>
          <w:sz w:val="24"/>
          <w:szCs w:val="24"/>
          <w:cs/>
          <w:lang w:bidi="bn-BD"/>
        </w:rPr>
        <w:t>মহিলাদের</w:t>
      </w:r>
      <w:r>
        <w:rPr>
          <w:rFonts w:ascii="Kalpurush" w:eastAsia="Nikosh" w:hAnsi="Kalpurush" w:cs="Kalpurush"/>
          <w:spacing w:val="-6"/>
          <w:sz w:val="24"/>
          <w:szCs w:val="24"/>
          <w:cs/>
          <w:lang w:bidi="bn-BD"/>
        </w:rPr>
        <w:t xml:space="preserve"> ওপর</w:t>
      </w:r>
      <w:r w:rsidRPr="008203A2">
        <w:rPr>
          <w:rFonts w:ascii="Kalpurush" w:eastAsia="Nikosh" w:hAnsi="Kalpurush" w:cs="Kalpurush"/>
          <w:spacing w:val="-6"/>
          <w:sz w:val="24"/>
          <w:szCs w:val="24"/>
          <w:cs/>
          <w:lang w:bidi="bn-BD"/>
        </w:rPr>
        <w:t xml:space="preserve"> ওয়াজিব</w:t>
      </w:r>
      <w:r>
        <w:rPr>
          <w:rFonts w:ascii="Kalpurush" w:eastAsia="Nikosh" w:hAnsi="Kalpurush" w:cs="Kalpurush"/>
          <w:spacing w:val="-6"/>
          <w:sz w:val="24"/>
          <w:szCs w:val="24"/>
          <w:cs/>
          <w:lang w:bidi="bn-BD"/>
        </w:rPr>
        <w:t xml:space="preserve"> হলো</w:t>
      </w:r>
      <w:r w:rsidRPr="008203A2">
        <w:rPr>
          <w:rFonts w:ascii="Kalpurush" w:eastAsia="Nikosh" w:hAnsi="Kalpurush" w:cs="Kalpurush"/>
          <w:spacing w:val="-6"/>
          <w:sz w:val="24"/>
          <w:szCs w:val="24"/>
          <w:cs/>
          <w:lang w:bidi="bn-BD"/>
        </w:rPr>
        <w:t xml:space="preserve">  বাবা</w:t>
      </w:r>
      <w:r w:rsidRPr="008203A2">
        <w:rPr>
          <w:rFonts w:ascii="Kalpurush" w:eastAsia="Nikosh" w:hAnsi="Kalpurush" w:cs="Kalpurush"/>
          <w:spacing w:val="-6"/>
          <w:sz w:val="24"/>
          <w:szCs w:val="24"/>
          <w:lang w:bidi="bn-BD"/>
        </w:rPr>
        <w:t xml:space="preserve">, </w:t>
      </w:r>
      <w:r w:rsidRPr="008203A2">
        <w:rPr>
          <w:rFonts w:ascii="Kalpurush" w:eastAsia="Nikosh" w:hAnsi="Kalpurush" w:cs="Kalpurush"/>
          <w:spacing w:val="-6"/>
          <w:sz w:val="24"/>
          <w:szCs w:val="24"/>
          <w:cs/>
          <w:lang w:bidi="bn-BD"/>
        </w:rPr>
        <w:t>ভাই</w:t>
      </w:r>
      <w:r w:rsidRPr="008203A2">
        <w:rPr>
          <w:rFonts w:ascii="Kalpurush" w:eastAsia="Nikosh" w:hAnsi="Kalpurush" w:cs="Kalpurush"/>
          <w:spacing w:val="-6"/>
          <w:sz w:val="24"/>
          <w:szCs w:val="24"/>
          <w:lang w:bidi="bn-BD"/>
        </w:rPr>
        <w:t xml:space="preserve">, </w:t>
      </w:r>
      <w:r w:rsidRPr="008203A2">
        <w:rPr>
          <w:rFonts w:ascii="Kalpurush" w:eastAsia="Nikosh" w:hAnsi="Kalpurush" w:cs="Kalpurush"/>
          <w:spacing w:val="-6"/>
          <w:sz w:val="24"/>
          <w:szCs w:val="24"/>
          <w:cs/>
          <w:lang w:bidi="bn-BD"/>
        </w:rPr>
        <w:t>ছেলে বা স্বামী কিংবা তাদের মত</w:t>
      </w:r>
      <w:r>
        <w:rPr>
          <w:rFonts w:ascii="Kalpurush" w:eastAsia="Nikosh" w:hAnsi="Kalpurush" w:cs="Kalpurush"/>
          <w:spacing w:val="-6"/>
          <w:sz w:val="24"/>
          <w:szCs w:val="24"/>
          <w:cs/>
          <w:lang w:bidi="bn-BD"/>
        </w:rPr>
        <w:t xml:space="preserve"> কোনো</w:t>
      </w:r>
      <w:r w:rsidRPr="008203A2">
        <w:rPr>
          <w:rFonts w:ascii="Kalpurush" w:eastAsia="Nikosh" w:hAnsi="Kalpurush" w:cs="Kalpurush"/>
          <w:spacing w:val="-6"/>
          <w:sz w:val="24"/>
          <w:szCs w:val="24"/>
          <w:cs/>
          <w:lang w:bidi="bn-BD"/>
        </w:rPr>
        <w:t xml:space="preserve"> মাহরাম ব্যক্তির সাথে সফর </w:t>
      </w:r>
      <w:r w:rsidRPr="008203A2">
        <w:rPr>
          <w:rFonts w:ascii="Kalpurush" w:eastAsia="Nikosh" w:hAnsi="Kalpurush" w:cs="Kalpurush"/>
          <w:spacing w:val="-6"/>
          <w:sz w:val="24"/>
          <w:szCs w:val="24"/>
          <w:cs/>
          <w:lang w:bidi="bn-BD"/>
        </w:rPr>
        <w:lastRenderedPageBreak/>
        <w:t>করা। তবে যদি কেউ মাহরাম ছাড়াই একাকী সফর করেন এবং হজ আদায় করেন তবে তিনি গোনাহগার হবেন এবং আল্লাহ তা</w:t>
      </w:r>
      <w:r w:rsidRPr="008203A2">
        <w:rPr>
          <w:rFonts w:ascii="Kalpurush" w:eastAsia="Nikosh" w:hAnsi="Kalpurush" w:cs="Kalpurush" w:hint="cs"/>
          <w:spacing w:val="-6"/>
          <w:sz w:val="24"/>
          <w:szCs w:val="24"/>
          <w:cs/>
          <w:lang w:bidi="bn-BD"/>
        </w:rPr>
        <w:t>‘আ</w:t>
      </w:r>
      <w:r w:rsidRPr="008203A2">
        <w:rPr>
          <w:rFonts w:ascii="Kalpurush" w:eastAsia="Nikosh" w:hAnsi="Kalpurush" w:cs="Kalpurush"/>
          <w:spacing w:val="-6"/>
          <w:sz w:val="24"/>
          <w:szCs w:val="24"/>
          <w:cs/>
          <w:lang w:bidi="bn-BD"/>
        </w:rPr>
        <w:t>লা চাহেত তার হজ শুদ্ধ হবে।</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b/>
          <w:bCs/>
          <w:sz w:val="24"/>
          <w:szCs w:val="24"/>
          <w:cs/>
          <w:lang w:bidi="bn-BD"/>
        </w:rPr>
        <w:t>প্রিয় ভাই</w:t>
      </w:r>
      <w:r>
        <w:rPr>
          <w:rFonts w:ascii="Kalpurush" w:eastAsia="Nikosh" w:hAnsi="Kalpurush" w:cs="Kalpurush"/>
          <w:b/>
          <w:bCs/>
          <w:sz w:val="24"/>
          <w:szCs w:val="24"/>
          <w:cs/>
          <w:lang w:bidi="bn-BD"/>
        </w:rPr>
        <w:t>!</w:t>
      </w:r>
      <w:r w:rsidRPr="008203A2">
        <w:rPr>
          <w:rFonts w:ascii="Kalpurush" w:eastAsia="Nikosh" w:hAnsi="Kalpurush" w:cs="Kalpurush"/>
          <w:sz w:val="24"/>
          <w:szCs w:val="24"/>
          <w:cs/>
          <w:lang w:bidi="bn-BD"/>
        </w:rPr>
        <w:t xml:space="preserve"> এখন আপনাকে নিয়ে এ মহান দ্বীনের আঙিনায় ও মহান একটি ইবাদাতের হুকুমে আমরা প্রবেশ করব</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আল্লাহর সর্বোত্তম ভূমির দিকে আপনার সাথে আমরা যাত্রা শুরু করব</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এমন ভূমির দিকে যেখানে আল্লাহ বরকত ঢেলে দিয়েছেন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যাকে তিনি নিরাপদ শহর হিসাবে নির্ধারণ করেছেন এবং এখানে যারা রয়েছে তাদের সকলকে তিনি নিরাপত্তা দান করেছেন। আমরা যাত্রা করব আল্লাহর সম্মানিত ঘরের দিকে।</w:t>
      </w:r>
    </w:p>
    <w:p w:rsidR="00243971" w:rsidRDefault="00243971">
      <w:pPr>
        <w:bidi w:val="0"/>
        <w:rPr>
          <w:rFonts w:ascii="Kalpurush" w:eastAsia="Nikosh" w:hAnsi="Kalpurush" w:cs="Kalpurush"/>
          <w:b/>
          <w:bCs/>
          <w:sz w:val="24"/>
          <w:szCs w:val="24"/>
          <w:cs/>
          <w:lang w:bidi="bn-BD"/>
        </w:rPr>
      </w:pPr>
      <w:r>
        <w:rPr>
          <w:rFonts w:ascii="Kalpurush" w:eastAsia="Nikosh" w:hAnsi="Kalpurush" w:cs="Kalpurush"/>
          <w:b/>
          <w:bCs/>
          <w:sz w:val="24"/>
          <w:szCs w:val="24"/>
          <w:cs/>
          <w:lang w:bidi="bn-BD"/>
        </w:rPr>
        <w:br w:type="page"/>
      </w:r>
    </w:p>
    <w:p w:rsidR="008203A2" w:rsidRPr="008203A2" w:rsidRDefault="008203A2" w:rsidP="00971835">
      <w:pPr>
        <w:widowControl w:val="0"/>
        <w:bidi w:val="0"/>
        <w:spacing w:after="140" w:line="240" w:lineRule="auto"/>
        <w:jc w:val="center"/>
        <w:rPr>
          <w:b/>
          <w:bCs/>
          <w:sz w:val="24"/>
          <w:szCs w:val="24"/>
        </w:rPr>
      </w:pPr>
      <w:r w:rsidRPr="008203A2">
        <w:rPr>
          <w:rFonts w:ascii="Kalpurush" w:eastAsia="Nikosh" w:hAnsi="Kalpurush" w:cs="Kalpurush"/>
          <w:b/>
          <w:bCs/>
          <w:sz w:val="24"/>
          <w:szCs w:val="24"/>
          <w:cs/>
          <w:lang w:bidi="bn-BD"/>
        </w:rPr>
        <w:lastRenderedPageBreak/>
        <w:t xml:space="preserve">হজের  </w:t>
      </w:r>
      <w:r w:rsidR="00971835">
        <w:rPr>
          <w:rFonts w:ascii="Kalpurush" w:eastAsia="Nikosh" w:hAnsi="Kalpurush" w:cs="Kalpurush"/>
          <w:b/>
          <w:bCs/>
          <w:sz w:val="24"/>
          <w:szCs w:val="24"/>
          <w:cs/>
          <w:lang w:bidi="bn-BD"/>
        </w:rPr>
        <w:t>প্রকারভেদ</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হজ তিন প্রকার</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এর যে</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টি হাজী সাহেব এখতিয়ার করতে পারেন</w:t>
      </w:r>
      <w:r w:rsidRPr="00F34AAC">
        <w:rPr>
          <w:rFonts w:ascii="Kalpurush" w:eastAsia="Nikosh" w:hAnsi="Kalpurush" w:cs="SolaimanLipi"/>
          <w:sz w:val="24"/>
          <w:szCs w:val="24"/>
          <w:cs/>
          <w:lang w:bidi="hi-IN"/>
        </w:rPr>
        <w:t xml:space="preserve">। </w:t>
      </w:r>
      <w:r w:rsidRPr="00F34AAC">
        <w:rPr>
          <w:rFonts w:ascii="Kalpurush" w:eastAsia="Nikosh" w:hAnsi="Kalpurush" w:cs="Kalpurush"/>
          <w:sz w:val="24"/>
          <w:szCs w:val="24"/>
          <w:cs/>
          <w:lang w:bidi="bn-IN"/>
        </w:rPr>
        <w:t>আর যেটিই পালন করেন না কেন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তার হজ শুদ্ধ হবে</w:t>
      </w:r>
      <w:r w:rsidRPr="00F34AAC">
        <w:rPr>
          <w:rFonts w:ascii="Kalpurush" w:eastAsia="Nikosh" w:hAnsi="Kalpurush" w:cs="SolaimanLipi"/>
          <w:sz w:val="24"/>
          <w:szCs w:val="24"/>
          <w:cs/>
          <w:lang w:bidi="hi-IN"/>
        </w:rPr>
        <w:t>।</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এ প্রকারগুলো হচ্ছে নিম্নরূপ :</w:t>
      </w:r>
    </w:p>
    <w:p w:rsidR="008203A2" w:rsidRPr="008203A2" w:rsidRDefault="008203A2" w:rsidP="008203A2">
      <w:pPr>
        <w:widowControl w:val="0"/>
        <w:bidi w:val="0"/>
        <w:spacing w:after="140" w:line="240" w:lineRule="auto"/>
        <w:jc w:val="both"/>
        <w:rPr>
          <w:b/>
          <w:bCs/>
          <w:sz w:val="24"/>
          <w:szCs w:val="24"/>
        </w:rPr>
      </w:pPr>
      <w:r>
        <w:rPr>
          <w:rFonts w:ascii="Kalpurush" w:eastAsia="Nikosh" w:hAnsi="Kalpurush" w:cs="Kalpurush"/>
          <w:b/>
          <w:bCs/>
          <w:sz w:val="24"/>
          <w:szCs w:val="24"/>
          <w:cs/>
          <w:lang w:bidi="bn-BD"/>
        </w:rPr>
        <w:t>প্রথম প্রকার</w:t>
      </w:r>
      <w:r w:rsidRPr="008203A2">
        <w:rPr>
          <w:rFonts w:ascii="Kalpurush" w:eastAsia="Nikosh" w:hAnsi="Kalpurush" w:cs="Kalpurush"/>
          <w:b/>
          <w:bCs/>
          <w:sz w:val="24"/>
          <w:szCs w:val="24"/>
          <w:cs/>
          <w:lang w:bidi="bn-BD"/>
        </w:rPr>
        <w:t>: তামাত্তু</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আর তা</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 xml:space="preserve"> হজের মাসসমূহে মীকাত থেকে শুধু উমরার ইহরামের</w:t>
      </w:r>
      <w:r>
        <w:rPr>
          <w:rFonts w:ascii="Kalpurush" w:eastAsia="Nikosh" w:hAnsi="Kalpurush" w:cs="Kalpurush"/>
          <w:sz w:val="24"/>
          <w:szCs w:val="24"/>
          <w:cs/>
          <w:lang w:bidi="bn-BD"/>
        </w:rPr>
        <w:t xml:space="preserve"> নিয়ত</w:t>
      </w:r>
      <w:r w:rsidRPr="008203A2">
        <w:rPr>
          <w:rFonts w:ascii="Kalpurush" w:eastAsia="Nikosh" w:hAnsi="Kalpurush" w:cs="Kalpurush"/>
          <w:sz w:val="24"/>
          <w:szCs w:val="24"/>
          <w:cs/>
          <w:lang w:bidi="bn-BD"/>
        </w:rPr>
        <w:t xml:space="preserve"> করা। হজের মাস সমূহ</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 xml:space="preserve"> শাওয়াল</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যিলক্বদ এবং যিলহজ মাসের প্রথম দশ দিন</w:t>
      </w:r>
      <w:r w:rsidRPr="00F34AAC">
        <w:rPr>
          <w:rFonts w:ascii="Kalpurush" w:eastAsia="Nikosh" w:hAnsi="Kalpurush" w:cs="SolaimanLipi"/>
          <w:sz w:val="24"/>
          <w:szCs w:val="24"/>
          <w:cs/>
          <w:lang w:bidi="hi-IN"/>
        </w:rPr>
        <w:t>।</w:t>
      </w:r>
    </w:p>
    <w:p w:rsidR="008203A2" w:rsidRPr="008203A2" w:rsidRDefault="008203A2" w:rsidP="008203A2">
      <w:pPr>
        <w:widowControl w:val="0"/>
        <w:bidi w:val="0"/>
        <w:spacing w:after="140" w:line="240" w:lineRule="auto"/>
        <w:jc w:val="both"/>
        <w:rPr>
          <w:rFonts w:ascii="Kalpurush" w:hAnsi="Kalpurush" w:cs="Kalpurush"/>
          <w:sz w:val="24"/>
          <w:szCs w:val="24"/>
        </w:rPr>
      </w:pPr>
      <w:r w:rsidRPr="008203A2">
        <w:rPr>
          <w:rFonts w:ascii="Kalpurush" w:eastAsia="Nikosh" w:hAnsi="Kalpurush" w:cs="Kalpurush"/>
          <w:sz w:val="24"/>
          <w:szCs w:val="24"/>
          <w:cs/>
          <w:lang w:bidi="bn-BD"/>
        </w:rPr>
        <w:t>এ কথা বলে ইহরামের</w:t>
      </w:r>
      <w:r>
        <w:rPr>
          <w:rFonts w:ascii="Kalpurush" w:eastAsia="Nikosh" w:hAnsi="Kalpurush" w:cs="Kalpurush"/>
          <w:sz w:val="24"/>
          <w:szCs w:val="24"/>
          <w:cs/>
          <w:lang w:bidi="bn-BD"/>
        </w:rPr>
        <w:t xml:space="preserve"> নিয়ত</w:t>
      </w:r>
      <w:r w:rsidRPr="008203A2">
        <w:rPr>
          <w:rFonts w:ascii="Kalpurush" w:eastAsia="Nikosh" w:hAnsi="Kalpurush" w:cs="Kalpurush"/>
          <w:sz w:val="24"/>
          <w:szCs w:val="24"/>
          <w:cs/>
          <w:lang w:bidi="bn-BD"/>
        </w:rPr>
        <w:t xml:space="preserve"> করবে যে</w:t>
      </w:r>
      <w:r w:rsidRPr="008203A2">
        <w:rPr>
          <w:rFonts w:ascii="Kalpurush" w:eastAsia="Nikosh" w:hAnsi="Kalpurush" w:cs="Kalpurush"/>
          <w:sz w:val="24"/>
          <w:szCs w:val="24"/>
          <w:lang w:bidi="bn-BD"/>
        </w:rPr>
        <w:t>,</w:t>
      </w:r>
      <w:r w:rsidRPr="008203A2">
        <w:rPr>
          <w:rFonts w:ascii="Kalpurush" w:eastAsia="Nikosh" w:hAnsi="Kalpurush" w:cs="Kalpurush" w:hint="cs"/>
          <w:sz w:val="24"/>
          <w:szCs w:val="24"/>
          <w:lang w:bidi="bn-BD"/>
        </w:rPr>
        <w:t xml:space="preserve">  </w:t>
      </w:r>
      <w:r w:rsidRPr="008203A2">
        <w:rPr>
          <w:rFonts w:ascii="SutonnyMJ" w:hAnsi="SutonnyMJ" w:cs="KFGQPC Uthman Taha Naskh" w:hint="cs"/>
          <w:sz w:val="24"/>
          <w:szCs w:val="24"/>
          <w:rtl/>
        </w:rPr>
        <w:t>لبيك عُمْرَةً</w:t>
      </w:r>
      <w:r w:rsidRPr="008203A2">
        <w:rPr>
          <w:rFonts w:ascii="Kalpurush" w:eastAsia="Nikosh" w:hAnsi="Kalpurush" w:cs="Kalpurush" w:hint="cs"/>
          <w:sz w:val="24"/>
          <w:szCs w:val="24"/>
          <w:lang w:bidi="bn-BD"/>
        </w:rPr>
        <w:t xml:space="preserve"> </w:t>
      </w:r>
      <w:r w:rsidRPr="008203A2">
        <w:rPr>
          <w:rFonts w:ascii="Kalpurush" w:eastAsia="Nikosh" w:hAnsi="Kalpurush" w:cs="Kalpurush"/>
          <w:sz w:val="24"/>
          <w:szCs w:val="24"/>
          <w:lang w:bidi="bn-BD"/>
        </w:rPr>
        <w:t>‘</w:t>
      </w:r>
      <w:r>
        <w:rPr>
          <w:rFonts w:ascii="Kalpurush" w:eastAsia="Nikosh" w:hAnsi="Kalpurush" w:cs="Kalpurush"/>
          <w:sz w:val="24"/>
          <w:szCs w:val="24"/>
          <w:cs/>
          <w:lang w:bidi="bn-BD"/>
        </w:rPr>
        <w:t xml:space="preserve">লাব্বাইকা </w:t>
      </w:r>
      <w:r w:rsidRPr="008203A2">
        <w:rPr>
          <w:rFonts w:ascii="Kalpurush" w:eastAsia="Nikosh" w:hAnsi="Kalpurush" w:cs="Kalpurush"/>
          <w:sz w:val="24"/>
          <w:szCs w:val="24"/>
          <w:cs/>
          <w:lang w:bidi="bn-BD"/>
        </w:rPr>
        <w:t>উমরাতান</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hi-IN"/>
        </w:rPr>
        <w:t>।</w:t>
      </w:r>
    </w:p>
    <w:p w:rsidR="008203A2" w:rsidRPr="00243971" w:rsidRDefault="008203A2" w:rsidP="008203A2">
      <w:pPr>
        <w:widowControl w:val="0"/>
        <w:bidi w:val="0"/>
        <w:spacing w:after="140" w:line="240" w:lineRule="auto"/>
        <w:jc w:val="both"/>
        <w:rPr>
          <w:rFonts w:ascii="SutonnyMJ" w:hAnsi="SutonnyMJ" w:cs="Kalpurush"/>
          <w:color w:val="0000CC"/>
          <w:sz w:val="24"/>
          <w:szCs w:val="24"/>
          <w:lang w:bidi="bn-IN"/>
        </w:rPr>
      </w:pPr>
      <w:r w:rsidRPr="008203A2">
        <w:rPr>
          <w:rFonts w:ascii="Kalpurush" w:eastAsia="Nikosh" w:hAnsi="Kalpurush" w:cs="Kalpurush"/>
          <w:sz w:val="24"/>
          <w:szCs w:val="24"/>
          <w:cs/>
          <w:lang w:bidi="bn-BD"/>
        </w:rPr>
        <w:t>এরপর উমরার কাজসমূহ পরিপূর্ণরূপে সমাধা করবে। তাওয়াফ</w:t>
      </w:r>
      <w:r w:rsidRPr="008203A2">
        <w:rPr>
          <w:rFonts w:ascii="Kalpurush" w:eastAsia="Nikosh" w:hAnsi="Kalpurush" w:cs="Kalpurush"/>
          <w:sz w:val="24"/>
          <w:szCs w:val="24"/>
          <w:lang w:bidi="bn-BD"/>
        </w:rPr>
        <w:t>,</w:t>
      </w:r>
      <w:r>
        <w:rPr>
          <w:rFonts w:ascii="Kalpurush" w:eastAsia="Nikosh" w:hAnsi="Kalpurush" w:cs="Kalpurush"/>
          <w:sz w:val="24"/>
          <w:szCs w:val="24"/>
          <w:cs/>
          <w:lang w:bidi="bn-BD"/>
        </w:rPr>
        <w:t xml:space="preserve"> সা‘ঈ</w:t>
      </w:r>
      <w:r w:rsidRPr="008203A2">
        <w:rPr>
          <w:rFonts w:ascii="Kalpurush" w:eastAsia="Nikosh" w:hAnsi="Kalpurush" w:cs="Kalpurush"/>
          <w:sz w:val="24"/>
          <w:szCs w:val="24"/>
          <w:cs/>
          <w:lang w:bidi="bn-BD"/>
        </w:rPr>
        <w:t xml:space="preserve"> ও মাথার চুল</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ক করলে কিংবা ছেঁটে নিলে উমরার কাজ শেষ হবে এবং ইহরামের কারণে তার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 যা কিছু হারাম ছিল সবই তার জন্য হালাল হয়ে যাবে</w:t>
      </w:r>
      <w:r w:rsidRPr="00F34AAC">
        <w:rPr>
          <w:rFonts w:ascii="Kalpurush" w:eastAsia="Nikosh" w:hAnsi="Kalpurush" w:cs="SolaimanLipi"/>
          <w:sz w:val="24"/>
          <w:szCs w:val="24"/>
          <w:cs/>
          <w:lang w:bidi="hi-IN"/>
        </w:rPr>
        <w:t xml:space="preserve">। </w:t>
      </w:r>
      <w:r w:rsidRPr="008203A2">
        <w:rPr>
          <w:rFonts w:ascii="Kalpurush" w:eastAsia="Nikosh" w:hAnsi="Kalpurush" w:cs="Kalpurush"/>
          <w:sz w:val="24"/>
          <w:szCs w:val="24"/>
          <w:cs/>
          <w:lang w:bidi="bn-IN"/>
        </w:rPr>
        <w:t xml:space="preserve">এরপর যিলহজ মাসের আট তারিখে সে </w:t>
      </w:r>
      <w:r w:rsidRPr="008203A2">
        <w:rPr>
          <w:rFonts w:ascii="Kalpurush" w:eastAsia="Nikosh" w:hAnsi="Kalpurush" w:cs="Kalpurush"/>
          <w:sz w:val="24"/>
          <w:szCs w:val="24"/>
          <w:cs/>
          <w:lang w:bidi="bn-IN"/>
        </w:rPr>
        <w:lastRenderedPageBreak/>
        <w:t>মক্কার যে স্থানে অবস্থান করবে সেখান থেকেই শুধু হজে</w:t>
      </w:r>
      <w:r>
        <w:rPr>
          <w:rFonts w:ascii="Kalpurush" w:eastAsia="Nikosh" w:hAnsi="Kalpurush" w:cs="Kalpurush"/>
          <w:sz w:val="24"/>
          <w:szCs w:val="24"/>
          <w:cs/>
          <w:lang w:bidi="bn-IN"/>
        </w:rPr>
        <w:t>র ইহরামের নিয়</w:t>
      </w:r>
      <w:r w:rsidRPr="008203A2">
        <w:rPr>
          <w:rFonts w:ascii="Kalpurush" w:eastAsia="Nikosh" w:hAnsi="Kalpurush" w:cs="Kalpurush"/>
          <w:sz w:val="24"/>
          <w:szCs w:val="24"/>
          <w:cs/>
          <w:lang w:bidi="bn-IN"/>
        </w:rPr>
        <w:t xml:space="preserve">ত </w:t>
      </w:r>
      <w:r w:rsidRPr="008203A2">
        <w:rPr>
          <w:rFonts w:ascii="Kalpurush" w:eastAsia="Nikosh" w:hAnsi="Kalpurush" w:cs="Kalpurush"/>
          <w:sz w:val="24"/>
          <w:szCs w:val="24"/>
          <w:cs/>
          <w:lang w:bidi="bn-BD"/>
        </w:rPr>
        <w:t>করবে এ কথা বলে যে</w:t>
      </w:r>
      <w:r w:rsidRPr="008203A2">
        <w:rPr>
          <w:rFonts w:ascii="Kalpurush" w:eastAsia="Nikosh" w:hAnsi="Kalpurush" w:cs="Kalpurush"/>
          <w:sz w:val="24"/>
          <w:szCs w:val="24"/>
          <w:lang w:bidi="bn-BD"/>
        </w:rPr>
        <w:t>,</w:t>
      </w:r>
      <w:r w:rsidRPr="008203A2">
        <w:rPr>
          <w:rFonts w:ascii="Kalpurush" w:eastAsia="Nikosh" w:hAnsi="Kalpurush" w:cs="Kalpurush" w:hint="cs"/>
          <w:sz w:val="24"/>
          <w:szCs w:val="24"/>
          <w:lang w:bidi="bn-BD"/>
        </w:rPr>
        <w:t xml:space="preserve"> </w:t>
      </w:r>
      <w:r w:rsidRPr="008203A2">
        <w:rPr>
          <w:rFonts w:ascii="SutonnyMJ" w:hAnsi="SutonnyMJ" w:cs="KFGQPC Uthman Taha Naskh" w:hint="cs"/>
          <w:color w:val="0000CC"/>
          <w:sz w:val="24"/>
          <w:szCs w:val="24"/>
          <w:rtl/>
        </w:rPr>
        <w:t>لبيك حَجاً</w:t>
      </w:r>
      <w:r w:rsidRPr="00243971">
        <w:rPr>
          <w:rFonts w:ascii="SutonnyMJ" w:hAnsi="SutonnyMJ" w:cs="Kalpurush" w:hint="cs"/>
          <w:color w:val="0000CC"/>
          <w:sz w:val="24"/>
          <w:szCs w:val="24"/>
          <w:cs/>
          <w:lang w:bidi="bn-IN"/>
        </w:rPr>
        <w:t xml:space="preserve">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লাব্বাইকা </w:t>
      </w:r>
      <w:r w:rsidRPr="008203A2">
        <w:rPr>
          <w:rFonts w:ascii="Kalpurush" w:eastAsia="Nikosh" w:hAnsi="Kalpurush" w:cs="Kalpurush"/>
          <w:sz w:val="24"/>
          <w:szCs w:val="24"/>
          <w:cs/>
          <w:lang w:bidi="bn-BD"/>
        </w:rPr>
        <w:t>হাজ্জান</w:t>
      </w:r>
      <w:r>
        <w:rPr>
          <w:rFonts w:ascii="Kalpurush" w:eastAsia="Nikosh" w:hAnsi="Kalpurush" w:cs="Kalpurush"/>
          <w:sz w:val="24"/>
          <w:szCs w:val="24"/>
          <w:lang w:bidi="bn-BD"/>
        </w:rPr>
        <w:t>”</w:t>
      </w:r>
      <w:r>
        <w:rPr>
          <w:rFonts w:ascii="Kalpurush" w:eastAsia="Nikosh" w:hAnsi="Kalpurush" w:cs="Kalpurush" w:hint="cs"/>
          <w:sz w:val="24"/>
          <w:szCs w:val="24"/>
          <w:cs/>
          <w:lang w:bidi="hi-IN"/>
        </w:rPr>
        <w:t>।</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তামাত্তু হজ পালনাকারীর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 হাদী </w:t>
      </w:r>
      <w:r w:rsidRPr="008203A2">
        <w:rPr>
          <w:rFonts w:ascii="Kalpurush" w:eastAsia="Nikosh" w:hAnsi="Kalpurush" w:cs="Kalpurush" w:hint="cs"/>
          <w:sz w:val="24"/>
          <w:szCs w:val="24"/>
          <w:cs/>
          <w:lang w:bidi="bn-BD"/>
        </w:rPr>
        <w:t>যবাই</w:t>
      </w:r>
      <w:r w:rsidRPr="008203A2">
        <w:rPr>
          <w:rFonts w:ascii="Kalpurush" w:eastAsia="Nikosh" w:hAnsi="Kalpurush" w:cs="Kalpurush"/>
          <w:sz w:val="24"/>
          <w:szCs w:val="24"/>
          <w:cs/>
          <w:lang w:bidi="bn-BD"/>
        </w:rPr>
        <w:t xml:space="preserve"> করা ওয়াজিব</w:t>
      </w:r>
      <w:r w:rsidRPr="00F34AAC">
        <w:rPr>
          <w:rFonts w:ascii="Kalpurush" w:eastAsia="Nikosh" w:hAnsi="Kalpurush" w:cs="SolaimanLipi"/>
          <w:sz w:val="24"/>
          <w:szCs w:val="24"/>
          <w:cs/>
          <w:lang w:bidi="hi-IN"/>
        </w:rPr>
        <w:t xml:space="preserve">। </w:t>
      </w:r>
      <w:r w:rsidRPr="008203A2">
        <w:rPr>
          <w:rFonts w:ascii="Kalpurush" w:eastAsia="Nikosh" w:hAnsi="Kalpurush" w:cs="Kalpurush"/>
          <w:sz w:val="24"/>
          <w:szCs w:val="24"/>
          <w:cs/>
          <w:lang w:bidi="bn-IN"/>
        </w:rPr>
        <w:t>আর হাদী</w:t>
      </w:r>
      <w:r>
        <w:rPr>
          <w:rFonts w:ascii="Kalpurush" w:eastAsia="Nikosh" w:hAnsi="Kalpurush" w:cs="Kalpurush"/>
          <w:sz w:val="24"/>
          <w:szCs w:val="24"/>
          <w:cs/>
          <w:lang w:bidi="bn-IN"/>
        </w:rPr>
        <w:t xml:space="preserve"> হলো</w:t>
      </w:r>
      <w:r w:rsidRPr="008203A2">
        <w:rPr>
          <w:rFonts w:ascii="Kalpurush" w:eastAsia="Nikosh" w:hAnsi="Kalpurush" w:cs="Kalpurush"/>
          <w:sz w:val="24"/>
          <w:szCs w:val="24"/>
          <w:cs/>
          <w:lang w:bidi="bn-IN"/>
        </w:rPr>
        <w:t xml:space="preserve"> একটি ছাগল কিংবা উটের এক</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সপ্তমাংশ অথবা গরুর এক</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সপ্তমাংশ</w:t>
      </w:r>
      <w:r w:rsidRPr="00F34AAC">
        <w:rPr>
          <w:rFonts w:ascii="Kalpurush" w:eastAsia="Nikosh" w:hAnsi="Kalpurush" w:cs="SolaimanLipi"/>
          <w:sz w:val="24"/>
          <w:szCs w:val="24"/>
          <w:cs/>
          <w:lang w:bidi="hi-IN"/>
        </w:rPr>
        <w:t xml:space="preserve">। </w:t>
      </w:r>
      <w:r w:rsidRPr="008203A2">
        <w:rPr>
          <w:rFonts w:ascii="Kalpurush" w:eastAsia="Nikosh" w:hAnsi="Kalpurush" w:cs="Kalpurush"/>
          <w:sz w:val="24"/>
          <w:szCs w:val="24"/>
          <w:cs/>
          <w:lang w:bidi="bn-IN"/>
        </w:rPr>
        <w:t>যদি কুরবানীর জন্য হাদী না পাওয়া যায়</w:t>
      </w:r>
      <w:r w:rsidRPr="008203A2">
        <w:rPr>
          <w:rFonts w:ascii="Kalpurush" w:eastAsia="Nikosh" w:hAnsi="Kalpurush" w:cs="Kalpurush"/>
          <w:sz w:val="24"/>
          <w:szCs w:val="24"/>
          <w:lang w:bidi="bn-BD"/>
        </w:rPr>
        <w:t>,</w:t>
      </w:r>
      <w:r w:rsidRPr="008203A2">
        <w:rPr>
          <w:rFonts w:ascii="Kalpurush" w:eastAsia="Nikosh" w:hAnsi="Kalpurush" w:cs="Kalpurush" w:hint="cs"/>
          <w:sz w:val="24"/>
          <w:szCs w:val="24"/>
          <w:cs/>
          <w:lang w:bidi="bn-BD"/>
        </w:rPr>
        <w:t xml:space="preserve"> </w:t>
      </w:r>
      <w:r w:rsidRPr="008203A2">
        <w:rPr>
          <w:rFonts w:ascii="Kalpurush" w:eastAsia="Nikosh" w:hAnsi="Kalpurush" w:cs="Kalpurush"/>
          <w:sz w:val="24"/>
          <w:szCs w:val="24"/>
          <w:cs/>
          <w:lang w:bidi="bn-BD"/>
        </w:rPr>
        <w:t xml:space="preserve">তাহলে হজের মধ্যে তিন দিন </w:t>
      </w:r>
      <w:r>
        <w:rPr>
          <w:rFonts w:ascii="Kalpurush" w:eastAsia="Nikosh" w:hAnsi="Kalpurush" w:cs="Kalpurush" w:hint="cs"/>
          <w:sz w:val="24"/>
          <w:szCs w:val="24"/>
          <w:cs/>
          <w:lang w:bidi="bn-IN"/>
        </w:rPr>
        <w:t>সাওম পালন কর</w:t>
      </w:r>
      <w:r w:rsidRPr="008203A2">
        <w:rPr>
          <w:rFonts w:ascii="Kalpurush" w:eastAsia="Nikosh" w:hAnsi="Kalpurush" w:cs="Kalpurush"/>
          <w:sz w:val="24"/>
          <w:szCs w:val="24"/>
          <w:cs/>
          <w:lang w:bidi="bn-BD"/>
        </w:rPr>
        <w:t xml:space="preserve">তে হবে এবং নিজ পরিজনের কাছে ফিরে এলে সাতদিন </w:t>
      </w:r>
      <w:r>
        <w:rPr>
          <w:rFonts w:ascii="Kalpurush" w:eastAsia="Nikosh" w:hAnsi="Kalpurush" w:cs="Kalpurush" w:hint="cs"/>
          <w:sz w:val="24"/>
          <w:szCs w:val="24"/>
          <w:cs/>
          <w:lang w:bidi="bn-IN"/>
        </w:rPr>
        <w:t>সাওম পালন কর</w:t>
      </w:r>
      <w:r w:rsidRPr="008203A2">
        <w:rPr>
          <w:rFonts w:ascii="Kalpurush" w:eastAsia="Nikosh" w:hAnsi="Kalpurush" w:cs="Kalpurush"/>
          <w:sz w:val="24"/>
          <w:szCs w:val="24"/>
          <w:cs/>
          <w:lang w:bidi="bn-BD"/>
        </w:rPr>
        <w:t>বে।</w:t>
      </w:r>
    </w:p>
    <w:p w:rsidR="008203A2" w:rsidRPr="008203A2" w:rsidRDefault="008203A2" w:rsidP="008203A2">
      <w:pPr>
        <w:widowControl w:val="0"/>
        <w:bidi w:val="0"/>
        <w:spacing w:after="140" w:line="240" w:lineRule="auto"/>
        <w:jc w:val="both"/>
        <w:rPr>
          <w:sz w:val="24"/>
          <w:szCs w:val="24"/>
        </w:rPr>
      </w:pPr>
      <w:r>
        <w:rPr>
          <w:rFonts w:ascii="Kalpurush" w:eastAsia="Nikosh" w:hAnsi="Kalpurush" w:cs="Kalpurush" w:hint="cs"/>
          <w:sz w:val="24"/>
          <w:szCs w:val="24"/>
          <w:cs/>
          <w:lang w:bidi="bn-BD"/>
        </w:rPr>
        <w:t>আল</w:t>
      </w:r>
      <w:r>
        <w:rPr>
          <w:rFonts w:ascii="Kalpurush" w:eastAsia="Nikosh" w:hAnsi="Kalpurush" w:cs="Kalpurush" w:hint="cs"/>
          <w:sz w:val="24"/>
          <w:szCs w:val="24"/>
          <w:cs/>
          <w:lang w:bidi="bn-IN"/>
        </w:rPr>
        <w:t>ি</w:t>
      </w:r>
      <w:r w:rsidRPr="008203A2">
        <w:rPr>
          <w:rFonts w:ascii="Kalpurush" w:eastAsia="Nikosh" w:hAnsi="Kalpurush" w:cs="Kalpurush" w:hint="cs"/>
          <w:sz w:val="24"/>
          <w:szCs w:val="24"/>
          <w:cs/>
          <w:lang w:bidi="bn-BD"/>
        </w:rPr>
        <w:t>মগণের</w:t>
      </w:r>
      <w:r w:rsidRPr="008203A2">
        <w:rPr>
          <w:rFonts w:ascii="Kalpurush" w:eastAsia="Nikosh" w:hAnsi="Kalpurush" w:cs="Kalpurush"/>
          <w:sz w:val="24"/>
          <w:szCs w:val="24"/>
          <w:cs/>
          <w:lang w:bidi="bn-BD"/>
        </w:rPr>
        <w:t xml:space="preserve"> বিশুদ্ধ মতের আলোকে হজের প্রকারভেদের মধ্যে সর্বোত্ত</w:t>
      </w:r>
      <w:r w:rsidRPr="008203A2">
        <w:rPr>
          <w:rFonts w:ascii="Kalpurush" w:eastAsia="Nikosh" w:hAnsi="Kalpurush" w:cs="Kalpurush" w:hint="cs"/>
          <w:sz w:val="24"/>
          <w:szCs w:val="24"/>
          <w:cs/>
          <w:lang w:bidi="bn-BD"/>
        </w:rPr>
        <w:t>ম</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 xml:space="preserve"> তামাত্তু হজ ঐ ব্যক্তির জন্য</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যে নিজের সাথে হাদী</w:t>
      </w:r>
      <w:r w:rsidRPr="008203A2">
        <w:rPr>
          <w:rFonts w:ascii="Kalpurush" w:eastAsia="Nikosh" w:hAnsi="Kalpurush" w:cs="Kalpurush" w:hint="cs"/>
          <w:sz w:val="24"/>
          <w:szCs w:val="24"/>
          <w:cs/>
          <w:lang w:bidi="bn-BD"/>
        </w:rPr>
        <w:t>র পশু</w:t>
      </w:r>
      <w:r w:rsidRPr="008203A2">
        <w:rPr>
          <w:rFonts w:ascii="Kalpurush" w:eastAsia="Nikosh" w:hAnsi="Kalpurush" w:cs="Kalpurush"/>
          <w:sz w:val="24"/>
          <w:szCs w:val="24"/>
          <w:cs/>
          <w:lang w:bidi="bn-BD"/>
        </w:rPr>
        <w:t xml:space="preserve"> না নেয়</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কেননা নবী সাল্লাল্লাহু</w:t>
      </w:r>
      <w:r>
        <w:rPr>
          <w:rFonts w:ascii="Kalpurush" w:eastAsia="Nikosh" w:hAnsi="Kalpurush" w:cs="Kalpurush"/>
          <w:sz w:val="24"/>
          <w:szCs w:val="24"/>
          <w:cs/>
          <w:lang w:bidi="bn-BD"/>
        </w:rPr>
        <w:t xml:space="preserve"> আলাইহি ওয়াসাল্লা</w:t>
      </w:r>
      <w:r w:rsidRPr="008203A2">
        <w:rPr>
          <w:rFonts w:ascii="Kalpurush" w:eastAsia="Nikosh" w:hAnsi="Kalpurush" w:cs="Kalpurush"/>
          <w:sz w:val="24"/>
          <w:szCs w:val="24"/>
          <w:cs/>
          <w:lang w:bidi="bn-BD"/>
        </w:rPr>
        <w:t>ম সাফা ও মারওয়ায়</w:t>
      </w:r>
      <w:r>
        <w:rPr>
          <w:rFonts w:ascii="Kalpurush" w:eastAsia="Nikosh" w:hAnsi="Kalpurush" w:cs="Kalpurush"/>
          <w:sz w:val="24"/>
          <w:szCs w:val="24"/>
          <w:cs/>
          <w:lang w:bidi="bn-BD"/>
        </w:rPr>
        <w:t xml:space="preserve"> সা‘ঈ</w:t>
      </w:r>
      <w:r w:rsidRPr="008203A2">
        <w:rPr>
          <w:rFonts w:ascii="Kalpurush" w:eastAsia="Nikosh" w:hAnsi="Kalpurush" w:cs="Kalpurush"/>
          <w:sz w:val="24"/>
          <w:szCs w:val="24"/>
          <w:cs/>
          <w:lang w:bidi="bn-BD"/>
        </w:rPr>
        <w:t xml:space="preserve"> করবার পর সাহাব</w:t>
      </w:r>
      <w:r w:rsidRPr="008203A2">
        <w:rPr>
          <w:rFonts w:ascii="Kalpurush" w:eastAsia="Nikosh" w:hAnsi="Kalpurush" w:cs="Kalpurush" w:hint="cs"/>
          <w:sz w:val="24"/>
          <w:szCs w:val="24"/>
          <w:cs/>
          <w:lang w:bidi="bn-BD"/>
        </w:rPr>
        <w:t>ীগণ</w:t>
      </w:r>
      <w:r w:rsidRPr="008203A2">
        <w:rPr>
          <w:rFonts w:ascii="Kalpurush" w:eastAsia="Nikosh" w:hAnsi="Kalpurush" w:cs="Kalpurush"/>
          <w:sz w:val="24"/>
          <w:szCs w:val="24"/>
          <w:cs/>
          <w:lang w:bidi="bn-BD"/>
        </w:rPr>
        <w:t>কে বলেছিলেন</w:t>
      </w:r>
      <w:r w:rsidRPr="008203A2">
        <w:rPr>
          <w:rFonts w:ascii="Kalpurush" w:eastAsia="Nikosh" w:hAnsi="Kalpurush" w:cs="Kalpurush" w:hint="cs"/>
          <w:sz w:val="24"/>
          <w:szCs w:val="24"/>
          <w:lang w:bidi="bn-BD"/>
        </w:rPr>
        <w:t>,</w:t>
      </w:r>
    </w:p>
    <w:p w:rsidR="008203A2" w:rsidRPr="008203A2" w:rsidRDefault="008203A2" w:rsidP="008203A2">
      <w:pPr>
        <w:widowControl w:val="0"/>
        <w:spacing w:after="140" w:line="240" w:lineRule="auto"/>
        <w:jc w:val="both"/>
        <w:rPr>
          <w:color w:val="0000CC"/>
          <w:sz w:val="24"/>
          <w:szCs w:val="24"/>
        </w:rPr>
      </w:pPr>
      <w:r w:rsidRPr="008203A2">
        <w:rPr>
          <w:rFonts w:ascii="Traditional Arabic" w:cs="KFGQPC Uthman Taha Naskh" w:hint="cs"/>
          <w:color w:val="0000CC"/>
          <w:sz w:val="24"/>
          <w:szCs w:val="24"/>
          <w:rtl/>
        </w:rPr>
        <w:t>«</w:t>
      </w:r>
      <w:r w:rsidRPr="008203A2">
        <w:rPr>
          <w:rFonts w:ascii="Traditional Arabic" w:cs="KFGQPC Uthman Taha Naskh" w:hint="eastAsia"/>
          <w:color w:val="0000CC"/>
          <w:sz w:val="24"/>
          <w:szCs w:val="24"/>
          <w:rtl/>
        </w:rPr>
        <w:t>فَمَنْ</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كَانَ</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مِنْكُمْ</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لَيْسَ</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مَعَهُ</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هَدْىٌ</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فَلْيَحِلَّ</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وَلْيَجْعَلْهَا</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عُمْرَة</w:t>
      </w:r>
      <w:r w:rsidRPr="008203A2">
        <w:rPr>
          <w:rFonts w:ascii="Traditional Arabic" w:cs="KFGQPC Uthman Taha Naskh" w:hint="cs"/>
          <w:color w:val="0000CC"/>
          <w:sz w:val="24"/>
          <w:szCs w:val="24"/>
          <w:rtl/>
        </w:rPr>
        <w:t>»</w:t>
      </w:r>
      <w:r w:rsidRPr="008203A2">
        <w:rPr>
          <w:rFonts w:ascii="Traditional Arabic" w:cs="Traditional Arabic" w:hint="eastAsia"/>
          <w:color w:val="0000CC"/>
          <w:sz w:val="24"/>
          <w:szCs w:val="24"/>
          <w:rtl/>
        </w:rPr>
        <w:t xml:space="preserve"> </w:t>
      </w:r>
    </w:p>
    <w:p w:rsidR="008203A2" w:rsidRPr="008203A2" w:rsidRDefault="008203A2" w:rsidP="008203A2">
      <w:pPr>
        <w:widowControl w:val="0"/>
        <w:bidi w:val="0"/>
        <w:spacing w:after="140" w:line="240" w:lineRule="auto"/>
        <w:jc w:val="both"/>
        <w:rPr>
          <w:sz w:val="24"/>
          <w:szCs w:val="24"/>
        </w:rPr>
      </w:pPr>
      <w:r>
        <w:rPr>
          <w:rFonts w:ascii="Kalpurush" w:eastAsia="Nikosh" w:hAnsi="Kalpurush" w:cs="Kalpurush"/>
          <w:sz w:val="24"/>
          <w:szCs w:val="24"/>
          <w:lang w:bidi="bn-BD"/>
        </w:rPr>
        <w:t>“</w:t>
      </w:r>
      <w:r w:rsidRPr="008203A2">
        <w:rPr>
          <w:rFonts w:ascii="Kalpurush" w:eastAsia="Nikosh" w:hAnsi="Kalpurush" w:cs="Kalpurush"/>
          <w:sz w:val="24"/>
          <w:szCs w:val="24"/>
          <w:cs/>
          <w:lang w:bidi="bn-BD"/>
        </w:rPr>
        <w:t xml:space="preserve">তোমাদের মধ্যে যার সাথে কুরবানীর হাদী নেই সে যেন </w:t>
      </w:r>
      <w:r w:rsidRPr="008203A2">
        <w:rPr>
          <w:rFonts w:ascii="Kalpurush" w:eastAsia="Nikosh" w:hAnsi="Kalpurush" w:cs="Kalpurush"/>
          <w:sz w:val="24"/>
          <w:szCs w:val="24"/>
          <w:cs/>
          <w:lang w:bidi="bn-BD"/>
        </w:rPr>
        <w:lastRenderedPageBreak/>
        <w:t>হালাল হয়ে যায় এবং এ কাজ গুলোকে উমরাহ হিসাবে গন্য করে।</w:t>
      </w:r>
      <w:r>
        <w:rPr>
          <w:rFonts w:ascii="Kalpurush" w:eastAsia="Nikosh" w:hAnsi="Kalpurush" w:cs="Kalpurush"/>
          <w:sz w:val="24"/>
          <w:szCs w:val="24"/>
          <w:lang w:bidi="bn-BD"/>
        </w:rPr>
        <w:t>”</w:t>
      </w:r>
      <w:r w:rsidRPr="008203A2">
        <w:rPr>
          <w:rStyle w:val="FootnoteReference"/>
          <w:rFonts w:ascii="SutonnyMJ" w:hAnsi="SutonnyMJ"/>
          <w:sz w:val="24"/>
          <w:szCs w:val="24"/>
        </w:rPr>
        <w:footnoteReference w:id="8"/>
      </w:r>
      <w:r w:rsidRPr="008203A2">
        <w:rPr>
          <w:rFonts w:ascii="Kalpurush" w:eastAsia="Nikosh" w:hAnsi="Kalpurush" w:cs="Kalpurush"/>
          <w:sz w:val="24"/>
          <w:szCs w:val="24"/>
          <w:cs/>
          <w:lang w:bidi="bn-BD"/>
        </w:rPr>
        <w:t xml:space="preserve"> </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এ প্রকার হজ উত্তম হওয়ার আর একটি কারণ</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 xml:space="preserve"> - হাজী সাহেব তার সফরে হজ ও উমরার উভয়কাজ </w:t>
      </w:r>
      <w:r w:rsidRPr="008203A2">
        <w:rPr>
          <w:rFonts w:ascii="Kalpurush" w:eastAsia="Nikosh" w:hAnsi="Kalpurush" w:cs="Kalpurush" w:hint="cs"/>
          <w:sz w:val="24"/>
          <w:szCs w:val="24"/>
          <w:cs/>
          <w:lang w:bidi="bn-BD"/>
        </w:rPr>
        <w:t xml:space="preserve">ভিন্নভাবে </w:t>
      </w:r>
      <w:r w:rsidRPr="008203A2">
        <w:rPr>
          <w:rFonts w:ascii="Kalpurush" w:eastAsia="Nikosh" w:hAnsi="Kalpurush" w:cs="Kalpurush"/>
          <w:sz w:val="24"/>
          <w:szCs w:val="24"/>
          <w:cs/>
          <w:lang w:bidi="bn-BD"/>
        </w:rPr>
        <w:t>সম্পাদন করেছেন।</w:t>
      </w:r>
    </w:p>
    <w:p w:rsidR="008203A2" w:rsidRPr="008203A2" w:rsidRDefault="008203A2" w:rsidP="008203A2">
      <w:pPr>
        <w:widowControl w:val="0"/>
        <w:bidi w:val="0"/>
        <w:spacing w:after="140" w:line="240" w:lineRule="auto"/>
        <w:jc w:val="both"/>
        <w:rPr>
          <w:b/>
          <w:bCs/>
          <w:sz w:val="24"/>
          <w:szCs w:val="24"/>
        </w:rPr>
      </w:pPr>
      <w:r w:rsidRPr="008203A2">
        <w:rPr>
          <w:rFonts w:ascii="Kalpurush" w:eastAsia="Nikosh" w:hAnsi="Kalpurush" w:cs="Kalpurush"/>
          <w:b/>
          <w:bCs/>
          <w:sz w:val="24"/>
          <w:szCs w:val="24"/>
          <w:cs/>
          <w:lang w:bidi="bn-BD"/>
        </w:rPr>
        <w:t>দ্বিতীয় প্রকার: ক্বিরান</w:t>
      </w:r>
    </w:p>
    <w:p w:rsidR="008203A2" w:rsidRPr="00243971" w:rsidRDefault="008203A2" w:rsidP="008203A2">
      <w:pPr>
        <w:widowControl w:val="0"/>
        <w:bidi w:val="0"/>
        <w:spacing w:after="140" w:line="240" w:lineRule="auto"/>
        <w:jc w:val="both"/>
        <w:rPr>
          <w:rFonts w:ascii="SutonnyMJ" w:hAnsi="SutonnyMJ" w:cs="Kalpurush"/>
          <w:color w:val="0000CC"/>
          <w:sz w:val="24"/>
          <w:szCs w:val="24"/>
          <w:lang w:bidi="bn-BD"/>
        </w:rPr>
      </w:pPr>
      <w:r w:rsidRPr="008203A2">
        <w:rPr>
          <w:rFonts w:ascii="Kalpurush" w:eastAsia="Nikosh" w:hAnsi="Kalpurush" w:cs="Kalpurush"/>
          <w:sz w:val="24"/>
          <w:szCs w:val="24"/>
          <w:cs/>
          <w:lang w:bidi="bn-BD"/>
        </w:rPr>
        <w:t>আর তা</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 xml:space="preserve"> হজের মাসসমূহে মীকাত থেকে হজ ও উমরার জন্য একত্রে ইহরামের</w:t>
      </w:r>
      <w:r>
        <w:rPr>
          <w:rFonts w:ascii="Kalpurush" w:eastAsia="Nikosh" w:hAnsi="Kalpurush" w:cs="Kalpurush"/>
          <w:sz w:val="24"/>
          <w:szCs w:val="24"/>
          <w:cs/>
          <w:lang w:bidi="bn-BD"/>
        </w:rPr>
        <w:t xml:space="preserve"> নিয়ত</w:t>
      </w:r>
      <w:r w:rsidRPr="008203A2">
        <w:rPr>
          <w:rFonts w:ascii="Kalpurush" w:eastAsia="Nikosh" w:hAnsi="Kalpurush" w:cs="Kalpurush"/>
          <w:sz w:val="24"/>
          <w:szCs w:val="24"/>
          <w:cs/>
          <w:lang w:bidi="bn-BD"/>
        </w:rPr>
        <w:t xml:space="preserve"> করা। হজে</w:t>
      </w:r>
      <w:r>
        <w:rPr>
          <w:rFonts w:ascii="Kalpurush" w:eastAsia="Nikosh" w:hAnsi="Kalpurush" w:cs="Kalpurush"/>
          <w:sz w:val="24"/>
          <w:szCs w:val="24"/>
          <w:cs/>
          <w:lang w:bidi="bn-BD"/>
        </w:rPr>
        <w:t>র কাজে প্রবেশের নিয়</w:t>
      </w:r>
      <w:r w:rsidRPr="008203A2">
        <w:rPr>
          <w:rFonts w:ascii="Kalpurush" w:eastAsia="Nikosh" w:hAnsi="Kalpurush" w:cs="Kalpurush"/>
          <w:sz w:val="24"/>
          <w:szCs w:val="24"/>
          <w:cs/>
          <w:lang w:bidi="bn-BD"/>
        </w:rPr>
        <w:t>তের সময় একথা বলবে যে</w:t>
      </w:r>
      <w:r w:rsidRPr="008203A2">
        <w:rPr>
          <w:rFonts w:ascii="Kalpurush" w:eastAsia="Nikosh" w:hAnsi="Kalpurush" w:cs="Kalpurush" w:hint="cs"/>
          <w:sz w:val="24"/>
          <w:szCs w:val="24"/>
          <w:lang w:bidi="bn-BD"/>
        </w:rPr>
        <w:t xml:space="preserve">, </w:t>
      </w:r>
      <w:r w:rsidRPr="008203A2">
        <w:rPr>
          <w:rFonts w:ascii="SutonnyMJ" w:hAnsi="SutonnyMJ" w:cs="KFGQPC Uthman Taha Naskh" w:hint="cs"/>
          <w:color w:val="0000CC"/>
          <w:sz w:val="24"/>
          <w:szCs w:val="24"/>
          <w:rtl/>
        </w:rPr>
        <w:t>لبيك عُمرةً و حَجاً</w:t>
      </w:r>
      <w:r w:rsidRPr="00243971">
        <w:rPr>
          <w:rFonts w:ascii="SutonnyMJ" w:hAnsi="SutonnyMJ" w:cs="Kalpurush" w:hint="cs"/>
          <w:color w:val="0000CC"/>
          <w:sz w:val="24"/>
          <w:szCs w:val="24"/>
          <w:cs/>
          <w:lang w:bidi="bn-IN"/>
        </w:rPr>
        <w:t xml:space="preserve"> </w:t>
      </w:r>
      <w:r w:rsidRPr="008203A2">
        <w:rPr>
          <w:rFonts w:ascii="Kalpurush" w:eastAsia="Nikosh" w:hAnsi="Kalpurush" w:cs="Kalpurush" w:hint="cs"/>
          <w:sz w:val="24"/>
          <w:szCs w:val="24"/>
          <w:lang w:bidi="bn-BD"/>
        </w:rPr>
        <w:t>“</w:t>
      </w:r>
      <w:r w:rsidRPr="008203A2">
        <w:rPr>
          <w:rFonts w:ascii="Kalpurush" w:eastAsia="Nikosh" w:hAnsi="Kalpurush" w:cs="Kalpurush"/>
          <w:sz w:val="24"/>
          <w:szCs w:val="24"/>
          <w:cs/>
          <w:lang w:bidi="bn-BD"/>
        </w:rPr>
        <w:t>লাব</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বাইকা উমরাতা</w:t>
      </w:r>
      <w:r w:rsidRPr="008203A2">
        <w:rPr>
          <w:rFonts w:ascii="Kalpurush" w:eastAsia="Nikosh" w:hAnsi="Kalpurush" w:cs="Kalpurush" w:hint="cs"/>
          <w:sz w:val="24"/>
          <w:szCs w:val="24"/>
          <w:cs/>
          <w:lang w:bidi="bn-BD"/>
        </w:rPr>
        <w:t>ন</w:t>
      </w:r>
      <w:r w:rsidRPr="008203A2">
        <w:rPr>
          <w:rFonts w:ascii="Kalpurush" w:eastAsia="Nikosh" w:hAnsi="Kalpurush" w:cs="Kalpurush"/>
          <w:sz w:val="24"/>
          <w:szCs w:val="24"/>
          <w:cs/>
          <w:lang w:bidi="bn-BD"/>
        </w:rPr>
        <w:t xml:space="preserve"> ওয়া হাজ্জা</w:t>
      </w:r>
      <w:r w:rsidRPr="008203A2">
        <w:rPr>
          <w:rFonts w:ascii="Kalpurush" w:eastAsia="Nikosh" w:hAnsi="Kalpurush" w:cs="Kalpurush" w:hint="cs"/>
          <w:sz w:val="24"/>
          <w:szCs w:val="24"/>
          <w:cs/>
          <w:lang w:bidi="bn-BD"/>
        </w:rPr>
        <w:t>ন</w:t>
      </w:r>
      <w:r w:rsidRPr="008203A2">
        <w:rPr>
          <w:rFonts w:ascii="Kalpurush" w:eastAsia="Nikosh" w:hAnsi="Kalpurush" w:cs="Kalpurush" w:hint="cs"/>
          <w:sz w:val="24"/>
          <w:szCs w:val="24"/>
          <w:lang w:bidi="bn-BD"/>
        </w:rPr>
        <w:t>”</w:t>
      </w:r>
      <w:r>
        <w:rPr>
          <w:rFonts w:ascii="Kalpurush" w:eastAsia="Nikosh" w:hAnsi="Kalpurush" w:cs="Kalpurush" w:hint="cs"/>
          <w:sz w:val="24"/>
          <w:szCs w:val="24"/>
          <w:cs/>
          <w:lang w:bidi="hi-IN"/>
        </w:rPr>
        <w:t>।</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অত</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পর মক্কায় পৌঁছে উমরার তাওয়াফ করবে এবং হজ ও উমরার জন্য হজের</w:t>
      </w:r>
      <w:r>
        <w:rPr>
          <w:rFonts w:ascii="Kalpurush" w:eastAsia="Nikosh" w:hAnsi="Kalpurush" w:cs="Kalpurush"/>
          <w:sz w:val="24"/>
          <w:szCs w:val="24"/>
          <w:cs/>
          <w:lang w:bidi="bn-BD"/>
        </w:rPr>
        <w:t xml:space="preserve"> সা‘ঈ</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তাওয়াফে ইফাদার পর পর্যন্ত বিলম্ব করতে পারবে। এভাবে মাথার চুল</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 xml:space="preserve">ক না করে কিংবা না ছেঁটে ইহরাম অবস্থায় থাকবে। এরপর যিলহজ মাসের আট তারিখে মিনায় রওয়ানা করবে এবং </w:t>
      </w:r>
      <w:r w:rsidRPr="008203A2">
        <w:rPr>
          <w:rFonts w:ascii="Kalpurush" w:eastAsia="Nikosh" w:hAnsi="Kalpurush" w:cs="Kalpurush"/>
          <w:sz w:val="24"/>
          <w:szCs w:val="24"/>
          <w:cs/>
          <w:lang w:bidi="bn-BD"/>
        </w:rPr>
        <w:lastRenderedPageBreak/>
        <w:t>হজের বাকি কাজগুলো সমাধা করবে। তামাত্তু হজকারীর মতই ক্বিরান হজ আদায়কারীর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ও </w:t>
      </w:r>
      <w:r>
        <w:rPr>
          <w:rFonts w:ascii="Kalpurush" w:eastAsia="Nikosh" w:hAnsi="Kalpurush" w:cs="Kalpurush"/>
          <w:sz w:val="24"/>
          <w:szCs w:val="24"/>
          <w:lang w:bidi="bn-BD"/>
        </w:rPr>
        <w:t>“</w:t>
      </w:r>
      <w:r w:rsidRPr="008203A2">
        <w:rPr>
          <w:rFonts w:ascii="Kalpurush" w:eastAsia="Nikosh" w:hAnsi="Kalpurush" w:cs="Kalpurush"/>
          <w:sz w:val="24"/>
          <w:szCs w:val="24"/>
          <w:cs/>
          <w:lang w:bidi="bn-BD"/>
        </w:rPr>
        <w:t>হাদী</w:t>
      </w:r>
      <w:r>
        <w:rPr>
          <w:rFonts w:ascii="Kalpurush" w:eastAsia="Nikosh" w:hAnsi="Kalpurush" w:cs="Kalpurush"/>
          <w:sz w:val="24"/>
          <w:szCs w:val="24"/>
          <w:lang w:bidi="bn-BD"/>
        </w:rPr>
        <w:t>”</w:t>
      </w:r>
      <w:r w:rsidRPr="008203A2">
        <w:rPr>
          <w:rFonts w:ascii="Kalpurush" w:eastAsia="Nikosh" w:hAnsi="Kalpurush" w:cs="Kalpurush"/>
          <w:sz w:val="24"/>
          <w:szCs w:val="24"/>
          <w:lang w:bidi="bn-BD"/>
        </w:rPr>
        <w:t xml:space="preserve"> </w:t>
      </w:r>
      <w:r w:rsidRPr="008203A2">
        <w:rPr>
          <w:rFonts w:ascii="Kalpurush" w:eastAsia="Nikosh" w:hAnsi="Kalpurush" w:cs="Kalpurush" w:hint="cs"/>
          <w:sz w:val="24"/>
          <w:szCs w:val="24"/>
          <w:cs/>
          <w:lang w:bidi="bn-BD"/>
        </w:rPr>
        <w:t>যবাই</w:t>
      </w:r>
      <w:r w:rsidRPr="008203A2">
        <w:rPr>
          <w:rFonts w:ascii="Kalpurush" w:eastAsia="Nikosh" w:hAnsi="Kalpurush" w:cs="Kalpurush"/>
          <w:sz w:val="24"/>
          <w:szCs w:val="24"/>
          <w:cs/>
          <w:lang w:bidi="bn-BD"/>
        </w:rPr>
        <w:t xml:space="preserve"> করা ওয়াজিব। তবে </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হাদী</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না পেলে হজের মধ্যে তিনদিন ও পরিজনের কাছে ফিরে যাওয়ার পর সাতদিন রোযা রাখবে।</w:t>
      </w:r>
    </w:p>
    <w:p w:rsidR="008203A2" w:rsidRPr="008203A2" w:rsidRDefault="008203A2" w:rsidP="008203A2">
      <w:pPr>
        <w:widowControl w:val="0"/>
        <w:bidi w:val="0"/>
        <w:spacing w:after="140" w:line="240" w:lineRule="auto"/>
        <w:jc w:val="both"/>
        <w:rPr>
          <w:b/>
          <w:bCs/>
          <w:sz w:val="24"/>
          <w:szCs w:val="24"/>
        </w:rPr>
      </w:pPr>
      <w:r w:rsidRPr="008203A2">
        <w:rPr>
          <w:rFonts w:ascii="Kalpurush" w:eastAsia="Nikosh" w:hAnsi="Kalpurush" w:cs="Kalpurush"/>
          <w:b/>
          <w:bCs/>
          <w:sz w:val="24"/>
          <w:szCs w:val="24"/>
          <w:cs/>
          <w:lang w:bidi="bn-BD"/>
        </w:rPr>
        <w:t>তৃতীয় প্রকার: ইফরাদ</w:t>
      </w:r>
    </w:p>
    <w:p w:rsidR="008203A2" w:rsidRPr="00243971" w:rsidRDefault="008203A2" w:rsidP="008203A2">
      <w:pPr>
        <w:widowControl w:val="0"/>
        <w:bidi w:val="0"/>
        <w:spacing w:after="140" w:line="240" w:lineRule="auto"/>
        <w:jc w:val="both"/>
        <w:rPr>
          <w:rFonts w:ascii="SutonnyMJ" w:hAnsi="SutonnyMJ" w:cs="Kalpurush"/>
          <w:color w:val="0000CC"/>
          <w:sz w:val="24"/>
          <w:szCs w:val="24"/>
          <w:lang w:bidi="bn-IN"/>
        </w:rPr>
      </w:pPr>
      <w:r w:rsidRPr="008203A2">
        <w:rPr>
          <w:rFonts w:ascii="Kalpurush" w:eastAsia="Nikosh" w:hAnsi="Kalpurush" w:cs="Kalpurush"/>
          <w:sz w:val="24"/>
          <w:szCs w:val="24"/>
          <w:cs/>
          <w:lang w:bidi="bn-BD"/>
        </w:rPr>
        <w:t>তা</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 xml:space="preserve"> হজের মাসসমূহে মীকাত থেকে শুধু হজের জন্য ইহরামের</w:t>
      </w:r>
      <w:r>
        <w:rPr>
          <w:rFonts w:ascii="Kalpurush" w:eastAsia="Nikosh" w:hAnsi="Kalpurush" w:cs="Kalpurush"/>
          <w:sz w:val="24"/>
          <w:szCs w:val="24"/>
          <w:cs/>
          <w:lang w:bidi="bn-BD"/>
        </w:rPr>
        <w:t xml:space="preserve"> নিয়ত</w:t>
      </w:r>
      <w:r w:rsidRPr="008203A2">
        <w:rPr>
          <w:rFonts w:ascii="Kalpurush" w:eastAsia="Nikosh" w:hAnsi="Kalpurush" w:cs="Kalpurush"/>
          <w:sz w:val="24"/>
          <w:szCs w:val="24"/>
          <w:cs/>
          <w:lang w:bidi="bn-BD"/>
        </w:rPr>
        <w:t xml:space="preserve"> করবে। হজের কাজে প্রবেশের</w:t>
      </w:r>
      <w:r>
        <w:rPr>
          <w:rFonts w:ascii="Kalpurush" w:eastAsia="Nikosh" w:hAnsi="Kalpurush" w:cs="Kalpurush"/>
          <w:sz w:val="24"/>
          <w:szCs w:val="24"/>
          <w:cs/>
          <w:lang w:bidi="bn-BD"/>
        </w:rPr>
        <w:t xml:space="preserve"> নিয়তে</w:t>
      </w:r>
      <w:r w:rsidRPr="008203A2">
        <w:rPr>
          <w:rFonts w:ascii="Kalpurush" w:eastAsia="Nikosh" w:hAnsi="Kalpurush" w:cs="Kalpurush"/>
          <w:sz w:val="24"/>
          <w:szCs w:val="24"/>
          <w:cs/>
          <w:lang w:bidi="bn-BD"/>
        </w:rPr>
        <w:t>র সময় বলবে-</w:t>
      </w:r>
      <w:r>
        <w:rPr>
          <w:rFonts w:ascii="Kalpurush" w:eastAsia="Nikosh" w:hAnsi="Kalpurush" w:cs="Kalpurush" w:hint="cs"/>
          <w:sz w:val="24"/>
          <w:szCs w:val="24"/>
          <w:cs/>
          <w:lang w:bidi="bn-IN"/>
        </w:rPr>
        <w:t xml:space="preserve"> </w:t>
      </w:r>
      <w:r w:rsidRPr="008203A2">
        <w:rPr>
          <w:rFonts w:ascii="SutonnyMJ" w:hAnsi="SutonnyMJ" w:cs="KFGQPC Uthman Taha Naskh" w:hint="cs"/>
          <w:color w:val="0000CC"/>
          <w:sz w:val="24"/>
          <w:szCs w:val="24"/>
          <w:rtl/>
        </w:rPr>
        <w:t>«لبيك حَجاً</w:t>
      </w:r>
      <w:r w:rsidRPr="008203A2">
        <w:rPr>
          <w:rFonts w:ascii="Kalpurush" w:eastAsia="Nikosh" w:hAnsi="Kalpurush" w:cs="KFGQPC Uthman Taha Naskh" w:hint="cs"/>
          <w:color w:val="0000CC"/>
          <w:sz w:val="24"/>
          <w:szCs w:val="24"/>
          <w:rtl/>
        </w:rPr>
        <w:t>»</w:t>
      </w:r>
      <w:r w:rsidRPr="00243971">
        <w:rPr>
          <w:rFonts w:ascii="SutonnyMJ" w:hAnsi="SutonnyMJ" w:cs="Kalpurush" w:hint="cs"/>
          <w:color w:val="0000CC"/>
          <w:sz w:val="24"/>
          <w:szCs w:val="24"/>
          <w:cs/>
          <w:lang w:bidi="bn-IN"/>
        </w:rPr>
        <w:t xml:space="preserve"> </w:t>
      </w:r>
      <w:r w:rsidRPr="008203A2">
        <w:rPr>
          <w:rFonts w:ascii="Kalpurush" w:eastAsia="Nikosh" w:hAnsi="Kalpurush" w:cs="Kalpurush" w:hint="cs"/>
          <w:sz w:val="24"/>
          <w:szCs w:val="24"/>
          <w:cs/>
          <w:lang w:bidi="bn-BD"/>
        </w:rPr>
        <w:t>“</w:t>
      </w:r>
      <w:r>
        <w:rPr>
          <w:rFonts w:ascii="Kalpurush" w:eastAsia="Nikosh" w:hAnsi="Kalpurush" w:cs="Kalpurush"/>
          <w:sz w:val="24"/>
          <w:szCs w:val="24"/>
          <w:cs/>
          <w:lang w:bidi="bn-BD"/>
        </w:rPr>
        <w:t xml:space="preserve">লাব্বাইকা </w:t>
      </w:r>
      <w:r w:rsidRPr="008203A2">
        <w:rPr>
          <w:rFonts w:ascii="Kalpurush" w:eastAsia="Nikosh" w:hAnsi="Kalpurush" w:cs="Kalpurush"/>
          <w:sz w:val="24"/>
          <w:szCs w:val="24"/>
          <w:cs/>
          <w:lang w:bidi="bn-BD"/>
        </w:rPr>
        <w:t>হাজ্জা</w:t>
      </w:r>
      <w:r w:rsidRPr="008203A2">
        <w:rPr>
          <w:rFonts w:ascii="Kalpurush" w:eastAsia="Nikosh" w:hAnsi="Kalpurush" w:cs="Kalpurush" w:hint="cs"/>
          <w:sz w:val="24"/>
          <w:szCs w:val="24"/>
          <w:cs/>
          <w:lang w:bidi="bn-BD"/>
        </w:rPr>
        <w:t>ন</w:t>
      </w:r>
      <w:r w:rsidRPr="008203A2">
        <w:rPr>
          <w:rFonts w:ascii="Kalpurush" w:eastAsia="Nikosh" w:hAnsi="Kalpurush" w:cs="Kalpurush" w:hint="cs"/>
          <w:sz w:val="24"/>
          <w:szCs w:val="24"/>
          <w:lang w:bidi="bn-BD"/>
        </w:rPr>
        <w:t>”</w:t>
      </w:r>
      <w:r>
        <w:rPr>
          <w:rFonts w:ascii="Kalpurush" w:eastAsia="Nikosh" w:hAnsi="Kalpurush" w:cs="Kalpurush" w:hint="cs"/>
          <w:sz w:val="24"/>
          <w:szCs w:val="24"/>
          <w:cs/>
          <w:lang w:bidi="hi-IN"/>
        </w:rPr>
        <w:t>।</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ইফরাদকারী ক্বিরান হজ পালনকারীর মতই আমল করবে। অবশ্য ক্বিরান পালনকারীর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 </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হাদী</w:t>
      </w:r>
      <w:r w:rsidRPr="008203A2">
        <w:rPr>
          <w:rFonts w:ascii="Kalpurush" w:eastAsia="Nikosh" w:hAnsi="Kalpurush" w:cs="Kalpurush"/>
          <w:sz w:val="24"/>
          <w:szCs w:val="24"/>
          <w:lang w:bidi="bn-BD"/>
        </w:rPr>
        <w:t xml:space="preserve">’ </w:t>
      </w:r>
      <w:r w:rsidRPr="008203A2">
        <w:rPr>
          <w:rFonts w:ascii="Kalpurush" w:eastAsia="Nikosh" w:hAnsi="Kalpurush" w:cs="Kalpurush" w:hint="cs"/>
          <w:sz w:val="24"/>
          <w:szCs w:val="24"/>
          <w:cs/>
          <w:lang w:bidi="bn-BD"/>
        </w:rPr>
        <w:t xml:space="preserve">যবাই </w:t>
      </w:r>
      <w:r w:rsidRPr="008203A2">
        <w:rPr>
          <w:rFonts w:ascii="Kalpurush" w:eastAsia="Nikosh" w:hAnsi="Kalpurush" w:cs="Kalpurush"/>
          <w:sz w:val="24"/>
          <w:szCs w:val="24"/>
          <w:cs/>
          <w:lang w:bidi="bn-BD"/>
        </w:rPr>
        <w:t>করা ওয়াজিব</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আর ইফরাদকারীর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 </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হাদী</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ওয়াজিব নয়</w:t>
      </w:r>
      <w:r w:rsidRPr="008203A2">
        <w:rPr>
          <w:rFonts w:ascii="Kalpurush" w:eastAsia="Nikosh" w:hAnsi="Kalpurush" w:cs="Kalpurush"/>
          <w:sz w:val="24"/>
          <w:szCs w:val="24"/>
          <w:lang w:bidi="bn-BD"/>
        </w:rPr>
        <w:t xml:space="preserve">; </w:t>
      </w:r>
      <w:r>
        <w:rPr>
          <w:rFonts w:ascii="Kalpurush" w:eastAsia="Nikosh" w:hAnsi="Kalpurush" w:cs="Kalpurush"/>
          <w:sz w:val="24"/>
          <w:szCs w:val="24"/>
          <w:cs/>
          <w:lang w:bidi="bn-BD"/>
        </w:rPr>
        <w:t>কেননা সে ক্বিরান ও তামাত্তু</w:t>
      </w:r>
      <w:r w:rsidRPr="008203A2">
        <w:rPr>
          <w:rFonts w:ascii="Kalpurush" w:eastAsia="Nikosh" w:hAnsi="Kalpurush" w:cs="Kalpurush"/>
          <w:sz w:val="24"/>
          <w:szCs w:val="24"/>
          <w:cs/>
          <w:lang w:bidi="bn-BD"/>
        </w:rPr>
        <w:t>কারীর ন্যায় হজ ও উমরাকে একত্র করে</w:t>
      </w:r>
      <w:r w:rsidRPr="008203A2">
        <w:rPr>
          <w:rFonts w:ascii="Kalpurush" w:eastAsia="Nikosh" w:hAnsi="Kalpurush" w:cs="Kalpurush" w:hint="cs"/>
          <w:sz w:val="24"/>
          <w:szCs w:val="24"/>
          <w:cs/>
          <w:lang w:bidi="bn-BD"/>
        </w:rPr>
        <w:t xml:space="preserve"> </w:t>
      </w:r>
      <w:r w:rsidRPr="008203A2">
        <w:rPr>
          <w:rFonts w:ascii="Kalpurush" w:eastAsia="Nikosh" w:hAnsi="Kalpurush" w:cs="Kalpurush"/>
          <w:sz w:val="24"/>
          <w:szCs w:val="24"/>
          <w:cs/>
          <w:lang w:bidi="bn-BD"/>
        </w:rPr>
        <w:t>নি।</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এ তিন প্রকার হজের যে</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টি পালনের ব্যাপারে হাজীসাহেবের এখতিয়ার রয়েছে। কিন্তু তন্মধ্যে সর্বোত্তম</w:t>
      </w:r>
      <w:r>
        <w:rPr>
          <w:rFonts w:ascii="Kalpurush" w:eastAsia="Nikosh" w:hAnsi="Kalpurush" w:cs="Kalpurush"/>
          <w:sz w:val="24"/>
          <w:szCs w:val="24"/>
          <w:cs/>
          <w:lang w:bidi="bn-BD"/>
        </w:rPr>
        <w:t xml:space="preserve"> হলো</w:t>
      </w:r>
      <w:r w:rsidRPr="008203A2">
        <w:rPr>
          <w:rFonts w:ascii="Kalpurush" w:eastAsia="Nikosh" w:hAnsi="Kalpurush" w:cs="Kalpurush" w:hint="cs"/>
          <w:sz w:val="24"/>
          <w:szCs w:val="24"/>
          <w:cs/>
          <w:lang w:bidi="bn-BD"/>
        </w:rPr>
        <w:t xml:space="preserve"> </w:t>
      </w:r>
      <w:r w:rsidRPr="008203A2">
        <w:rPr>
          <w:rFonts w:ascii="Kalpurush" w:eastAsia="Nikosh" w:hAnsi="Kalpurush" w:cs="Kalpurush"/>
          <w:sz w:val="24"/>
          <w:szCs w:val="24"/>
          <w:cs/>
          <w:lang w:bidi="bn-BD"/>
        </w:rPr>
        <w:t xml:space="preserve">তামাত্তু </w:t>
      </w:r>
      <w:r w:rsidRPr="008203A2">
        <w:rPr>
          <w:rFonts w:ascii="Kalpurush" w:eastAsia="Nikosh" w:hAnsi="Kalpurush" w:cs="Kalpurush" w:hint="cs"/>
          <w:sz w:val="24"/>
          <w:szCs w:val="24"/>
          <w:cs/>
          <w:lang w:bidi="bn-BD"/>
        </w:rPr>
        <w:t xml:space="preserve">- </w:t>
      </w:r>
      <w:r w:rsidRPr="008203A2">
        <w:rPr>
          <w:rFonts w:ascii="Kalpurush" w:eastAsia="Nikosh" w:hAnsi="Kalpurush" w:cs="Kalpurush"/>
          <w:sz w:val="24"/>
          <w:szCs w:val="24"/>
          <w:cs/>
          <w:lang w:bidi="bn-BD"/>
        </w:rPr>
        <w:t>ঐ ব্যক্তির জন্য</w:t>
      </w:r>
      <w:r w:rsidRPr="008203A2">
        <w:rPr>
          <w:rFonts w:ascii="Kalpurush" w:eastAsia="Nikosh" w:hAnsi="Kalpurush" w:cs="Kalpurush" w:hint="cs"/>
          <w:sz w:val="24"/>
          <w:szCs w:val="24"/>
          <w:lang w:bidi="bn-BD"/>
        </w:rPr>
        <w:t>,</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যে নিজের সাথে হাদী</w:t>
      </w:r>
      <w:r w:rsidRPr="008203A2">
        <w:rPr>
          <w:rFonts w:ascii="Kalpurush" w:eastAsia="Nikosh" w:hAnsi="Kalpurush" w:cs="Kalpurush" w:hint="cs"/>
          <w:sz w:val="24"/>
          <w:szCs w:val="24"/>
          <w:cs/>
          <w:lang w:bidi="bn-BD"/>
        </w:rPr>
        <w:t xml:space="preserve"> </w:t>
      </w:r>
      <w:r w:rsidRPr="008203A2">
        <w:rPr>
          <w:rFonts w:ascii="Kalpurush" w:eastAsia="Nikosh" w:hAnsi="Kalpurush" w:cs="Kalpurush" w:hint="cs"/>
          <w:sz w:val="24"/>
          <w:szCs w:val="24"/>
          <w:cs/>
          <w:lang w:bidi="bn-BD"/>
        </w:rPr>
        <w:lastRenderedPageBreak/>
        <w:t>এর পশু</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নেয়</w:t>
      </w:r>
      <w:r>
        <w:rPr>
          <w:rFonts w:ascii="Kalpurush" w:eastAsia="Nikosh" w:hAnsi="Kalpurush" w:cs="Kalpurush" w:hint="cs"/>
          <w:sz w:val="24"/>
          <w:szCs w:val="24"/>
          <w:cs/>
          <w:lang w:bidi="bn-IN"/>
        </w:rPr>
        <w:t xml:space="preserve"> </w:t>
      </w:r>
      <w:r w:rsidRPr="008203A2">
        <w:rPr>
          <w:rFonts w:ascii="Kalpurush" w:eastAsia="Nikosh" w:hAnsi="Kalpurush" w:cs="Kalpurush"/>
          <w:sz w:val="24"/>
          <w:szCs w:val="24"/>
          <w:cs/>
          <w:lang w:bidi="bn-BD"/>
        </w:rPr>
        <w:t>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যেমনটি ইত</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পূর্বে বলা হয়েছে।</w:t>
      </w:r>
    </w:p>
    <w:p w:rsidR="008203A2" w:rsidRPr="008203A2" w:rsidRDefault="008203A2" w:rsidP="008203A2">
      <w:pPr>
        <w:widowControl w:val="0"/>
        <w:bidi w:val="0"/>
        <w:spacing w:after="140" w:line="240" w:lineRule="auto"/>
        <w:jc w:val="both"/>
        <w:rPr>
          <w:rFonts w:ascii="Kalpurush" w:eastAsia="Nikosh" w:hAnsi="Kalpurush" w:cs="Kalpurush"/>
          <w:sz w:val="24"/>
          <w:szCs w:val="24"/>
          <w:lang w:bidi="bn-BD"/>
        </w:rPr>
      </w:pPr>
      <w:r w:rsidRPr="008203A2">
        <w:rPr>
          <w:rFonts w:ascii="Kalpurush" w:eastAsia="Nikosh" w:hAnsi="Kalpurush" w:cs="Kalpurush" w:hint="cs"/>
          <w:b/>
          <w:bCs/>
          <w:sz w:val="24"/>
          <w:szCs w:val="24"/>
          <w:cs/>
          <w:lang w:bidi="bn-BD"/>
        </w:rPr>
        <w:t>প্রিয়</w:t>
      </w:r>
      <w:r w:rsidRPr="008203A2">
        <w:rPr>
          <w:rFonts w:ascii="Kalpurush" w:eastAsia="Nikosh" w:hAnsi="Kalpurush" w:cs="Kalpurush"/>
          <w:b/>
          <w:bCs/>
          <w:sz w:val="24"/>
          <w:szCs w:val="24"/>
          <w:cs/>
          <w:lang w:bidi="bn-BD"/>
        </w:rPr>
        <w:t xml:space="preserve"> মুসলিম</w:t>
      </w:r>
      <w:r w:rsidRPr="008203A2">
        <w:rPr>
          <w:rFonts w:ascii="Kalpurush" w:eastAsia="Nikosh" w:hAnsi="Kalpurush" w:cs="Kalpurush" w:hint="cs"/>
          <w:b/>
          <w:bCs/>
          <w:sz w:val="24"/>
          <w:szCs w:val="24"/>
          <w:cs/>
          <w:lang w:bidi="bn-BD"/>
        </w:rPr>
        <w:t xml:space="preserve"> </w:t>
      </w:r>
      <w:r w:rsidRPr="008203A2">
        <w:rPr>
          <w:rFonts w:ascii="Kalpurush" w:eastAsia="Nikosh" w:hAnsi="Kalpurush" w:cs="Kalpurush"/>
          <w:b/>
          <w:bCs/>
          <w:sz w:val="24"/>
          <w:szCs w:val="24"/>
          <w:cs/>
          <w:lang w:bidi="bn-BD"/>
        </w:rPr>
        <w:t xml:space="preserve">ভাই! </w:t>
      </w:r>
      <w:r w:rsidRPr="008203A2">
        <w:rPr>
          <w:rFonts w:ascii="Kalpurush" w:eastAsia="Nikosh" w:hAnsi="Kalpurush" w:cs="Kalpurush"/>
          <w:sz w:val="24"/>
          <w:szCs w:val="24"/>
          <w:cs/>
          <w:lang w:bidi="bn-BD"/>
        </w:rPr>
        <w:t xml:space="preserve"> </w:t>
      </w:r>
    </w:p>
    <w:p w:rsidR="008203A2" w:rsidRPr="008203A2" w:rsidRDefault="008203A2" w:rsidP="00971835">
      <w:pPr>
        <w:widowControl w:val="0"/>
        <w:bidi w:val="0"/>
        <w:spacing w:after="140" w:line="240" w:lineRule="auto"/>
        <w:jc w:val="both"/>
        <w:rPr>
          <w:sz w:val="24"/>
          <w:szCs w:val="24"/>
        </w:rPr>
      </w:pPr>
      <w:r w:rsidRPr="008203A2">
        <w:rPr>
          <w:rFonts w:ascii="Kalpurush" w:eastAsia="Nikosh" w:hAnsi="Kalpurush" w:cs="Kalpurush"/>
          <w:sz w:val="24"/>
          <w:szCs w:val="24"/>
          <w:cs/>
          <w:lang w:bidi="bn-BD"/>
        </w:rPr>
        <w:t>আপনি যখন হজ কিংবা</w:t>
      </w:r>
      <w:r>
        <w:rPr>
          <w:rFonts w:ascii="Kalpurush" w:eastAsia="Nikosh" w:hAnsi="Kalpurush" w:cs="Kalpurush"/>
          <w:sz w:val="24"/>
          <w:szCs w:val="24"/>
          <w:cs/>
          <w:lang w:bidi="bn-BD"/>
        </w:rPr>
        <w:t xml:space="preserve"> উমরাহ </w:t>
      </w:r>
      <w:r w:rsidRPr="008203A2">
        <w:rPr>
          <w:rFonts w:ascii="Kalpurush" w:eastAsia="Nikosh" w:hAnsi="Kalpurush" w:cs="Kalpurush"/>
          <w:sz w:val="24"/>
          <w:szCs w:val="24"/>
          <w:cs/>
          <w:lang w:bidi="bn-BD"/>
        </w:rPr>
        <w:t>করার সংকল্প নিয়ে আল্লাহর সম্মানিত ঘরের উদ্দেশ্যে রওয়ানা হবেন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 xml:space="preserve">তখন </w:t>
      </w:r>
      <w:r>
        <w:rPr>
          <w:rFonts w:ascii="Kalpurush" w:eastAsia="Nikosh" w:hAnsi="Kalpurush" w:cs="Kalpurush"/>
          <w:sz w:val="24"/>
          <w:szCs w:val="24"/>
          <w:cs/>
          <w:lang w:bidi="bn-BD"/>
        </w:rPr>
        <w:t>জেনে নিন যে ম</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কাত থেকে ইহরাম করাই</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 xml:space="preserve"> হজের কাজে আপনার প্রবেশের সূচনা। আর ইহরাম করার অর্থ</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 হজ কিংবা উমরার কাজে প্রবেশের</w:t>
      </w:r>
      <w:r>
        <w:rPr>
          <w:rFonts w:ascii="Kalpurush" w:eastAsia="Nikosh" w:hAnsi="Kalpurush" w:cs="Kalpurush"/>
          <w:sz w:val="24"/>
          <w:szCs w:val="24"/>
          <w:cs/>
          <w:lang w:bidi="bn-BD"/>
        </w:rPr>
        <w:t xml:space="preserve"> নিয়ত</w:t>
      </w:r>
      <w:r w:rsidRPr="008203A2">
        <w:rPr>
          <w:rFonts w:ascii="Kalpurush" w:eastAsia="Nikosh" w:hAnsi="Kalpurush" w:cs="Kalpurush"/>
          <w:sz w:val="24"/>
          <w:szCs w:val="24"/>
          <w:cs/>
          <w:lang w:bidi="bn-BD"/>
        </w:rPr>
        <w:t xml:space="preserve"> করা।</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যারাই হজ কিংবা</w:t>
      </w:r>
      <w:r>
        <w:rPr>
          <w:rFonts w:ascii="Kalpurush" w:eastAsia="Nikosh" w:hAnsi="Kalpurush" w:cs="Kalpurush"/>
          <w:sz w:val="24"/>
          <w:szCs w:val="24"/>
          <w:cs/>
          <w:lang w:bidi="bn-BD"/>
        </w:rPr>
        <w:t xml:space="preserve"> উমরাহ </w:t>
      </w:r>
      <w:r w:rsidRPr="008203A2">
        <w:rPr>
          <w:rFonts w:ascii="Kalpurush" w:eastAsia="Nikosh" w:hAnsi="Kalpurush" w:cs="Kalpurush"/>
          <w:sz w:val="24"/>
          <w:szCs w:val="24"/>
          <w:cs/>
          <w:lang w:bidi="bn-BD"/>
        </w:rPr>
        <w:t>করার ইচ্ছা নিয়ে মক্কায় আগমন করবে</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তাদের প্রত্</w:t>
      </w:r>
      <w:r>
        <w:rPr>
          <w:rFonts w:ascii="Kalpurush" w:eastAsia="Nikosh" w:hAnsi="Kalpurush" w:cs="Kalpurush"/>
          <w:sz w:val="24"/>
          <w:szCs w:val="24"/>
          <w:cs/>
          <w:lang w:bidi="bn-BD"/>
        </w:rPr>
        <w:t>যেককেই মীকাত থেকে ইহরামের নিয়</w:t>
      </w:r>
      <w:r w:rsidRPr="008203A2">
        <w:rPr>
          <w:rFonts w:ascii="Kalpurush" w:eastAsia="Nikosh" w:hAnsi="Kalpurush" w:cs="Kalpurush"/>
          <w:sz w:val="24"/>
          <w:szCs w:val="24"/>
          <w:cs/>
          <w:lang w:bidi="bn-BD"/>
        </w:rPr>
        <w:t>ত করতে হবে। আর মীকাত</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 xml:space="preserve"> সে সকল সুনির্দিষ্ট স্থানসমূহ যা আমাদের নবী মুহাম্মাদ সাল্লাল্লাহু</w:t>
      </w:r>
      <w:r>
        <w:rPr>
          <w:rFonts w:ascii="Kalpurush" w:eastAsia="Nikosh" w:hAnsi="Kalpurush" w:cs="Kalpurush"/>
          <w:sz w:val="24"/>
          <w:szCs w:val="24"/>
          <w:cs/>
          <w:lang w:bidi="bn-BD"/>
        </w:rPr>
        <w:t xml:space="preserve"> আলাইহি ওয়াসাল্লা</w:t>
      </w:r>
      <w:r w:rsidRPr="008203A2">
        <w:rPr>
          <w:rFonts w:ascii="Kalpurush" w:eastAsia="Nikosh" w:hAnsi="Kalpurush" w:cs="Kalpurush"/>
          <w:sz w:val="24"/>
          <w:szCs w:val="24"/>
          <w:cs/>
          <w:lang w:bidi="bn-BD"/>
        </w:rPr>
        <w:t>ম পৃথিবীর বিভিন্ন স্থান হতে বায়তুল্লাহ শরীফে আগমনকারীদের জন্য বর্ণনা ও নির্ধারণ করে দিয়েছেন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যেন তারা সেখান থেকে বায়তুল্লায় পৌঁছার আগেই ইহরাম করে নেয়।</w:t>
      </w:r>
    </w:p>
    <w:p w:rsidR="008203A2" w:rsidRPr="008203A2" w:rsidRDefault="008203A2" w:rsidP="00243971">
      <w:pPr>
        <w:keepNext/>
        <w:widowControl w:val="0"/>
        <w:bidi w:val="0"/>
        <w:spacing w:after="140" w:line="240" w:lineRule="auto"/>
        <w:jc w:val="both"/>
        <w:rPr>
          <w:b/>
          <w:bCs/>
          <w:sz w:val="24"/>
          <w:szCs w:val="24"/>
        </w:rPr>
      </w:pPr>
      <w:r w:rsidRPr="008203A2">
        <w:rPr>
          <w:rFonts w:ascii="Kalpurush" w:eastAsia="Nikosh" w:hAnsi="Kalpurush" w:cs="Kalpurush"/>
          <w:b/>
          <w:bCs/>
          <w:sz w:val="24"/>
          <w:szCs w:val="24"/>
          <w:cs/>
          <w:lang w:bidi="bn-BD"/>
        </w:rPr>
        <w:lastRenderedPageBreak/>
        <w:t>এ সকল মীকাত</w:t>
      </w:r>
      <w:r>
        <w:rPr>
          <w:rFonts w:ascii="Kalpurush" w:eastAsia="Nikosh" w:hAnsi="Kalpurush" w:cs="Kalpurush"/>
          <w:b/>
          <w:bCs/>
          <w:sz w:val="24"/>
          <w:szCs w:val="24"/>
          <w:cs/>
          <w:lang w:bidi="bn-BD"/>
        </w:rPr>
        <w:t xml:space="preserve"> হলো</w:t>
      </w:r>
      <w:r w:rsidRPr="008203A2">
        <w:rPr>
          <w:rFonts w:ascii="Kalpurush" w:eastAsia="Nikosh" w:hAnsi="Kalpurush" w:cs="Kalpurush"/>
          <w:b/>
          <w:bCs/>
          <w:sz w:val="24"/>
          <w:szCs w:val="24"/>
          <w:cs/>
          <w:lang w:bidi="bn-BD"/>
        </w:rPr>
        <w:t xml:space="preserve"> নিম্নরূপ:</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b/>
          <w:bCs/>
          <w:sz w:val="24"/>
          <w:szCs w:val="24"/>
          <w:cs/>
          <w:lang w:bidi="bn-BD"/>
        </w:rPr>
        <w:t>যুল হুলাইফা:</w:t>
      </w:r>
      <w:r>
        <w:rPr>
          <w:rFonts w:ascii="Kalpurush" w:eastAsia="Nikosh" w:hAnsi="Kalpurush" w:cs="Kalpurush" w:hint="cs"/>
          <w:b/>
          <w:bCs/>
          <w:sz w:val="24"/>
          <w:szCs w:val="24"/>
          <w:cs/>
          <w:lang w:bidi="bn-IN"/>
        </w:rPr>
        <w:t xml:space="preserve"> </w:t>
      </w:r>
      <w:r w:rsidRPr="008203A2">
        <w:rPr>
          <w:rFonts w:ascii="Kalpurush" w:eastAsia="Nikosh" w:hAnsi="Kalpurush" w:cs="Kalpurush"/>
          <w:sz w:val="24"/>
          <w:szCs w:val="24"/>
          <w:cs/>
          <w:lang w:bidi="bn-BD"/>
        </w:rPr>
        <w:t>এটা</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 xml:space="preserve"> মদীনাবাসি এবং যারা তাদের এ পথ দিয়ে আসবে তাদের সকলের মীকাত।</w:t>
      </w:r>
      <w:r>
        <w:rPr>
          <w:rFonts w:ascii="Kalpurush" w:eastAsia="Nikosh" w:hAnsi="Kalpurush" w:cs="Kalpurush"/>
          <w:sz w:val="24"/>
          <w:szCs w:val="24"/>
          <w:cs/>
          <w:lang w:bidi="bn-BD"/>
        </w:rPr>
        <w:t xml:space="preserve"> মসজি</w:t>
      </w:r>
      <w:r w:rsidRPr="008203A2">
        <w:rPr>
          <w:rFonts w:ascii="Kalpurush" w:eastAsia="Nikosh" w:hAnsi="Kalpurush" w:cs="Kalpurush"/>
          <w:sz w:val="24"/>
          <w:szCs w:val="24"/>
          <w:cs/>
          <w:lang w:bidi="bn-BD"/>
        </w:rPr>
        <w:t>দে নববী ও এ স্থানের মধ্যবর্তী দূরত্ব</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 xml:space="preserve"> তের কিলোমিটার। এটি মক্কা থেকে সবচেয়ে দূরবর্তী মীকাত। </w:t>
      </w:r>
      <w:r w:rsidRPr="00243971">
        <w:rPr>
          <w:rFonts w:ascii="Kalpurush" w:eastAsia="Nikosh" w:hAnsi="Kalpurush" w:cs="Kalpurush"/>
          <w:spacing w:val="-10"/>
          <w:sz w:val="24"/>
          <w:szCs w:val="24"/>
          <w:cs/>
          <w:lang w:bidi="bn-BD"/>
        </w:rPr>
        <w:t xml:space="preserve">মক্কা ও এর মধ্যকার দূরত্ব হলো চারশত বিশ কিলোমিটার। বর্তমানে এ স্থানের নাম হলো </w:t>
      </w:r>
      <w:r w:rsidRPr="00243971">
        <w:rPr>
          <w:rFonts w:ascii="Kalpurush" w:eastAsia="Nikosh" w:hAnsi="Kalpurush" w:cs="Kalpurush"/>
          <w:spacing w:val="-10"/>
          <w:sz w:val="24"/>
          <w:szCs w:val="24"/>
          <w:lang w:bidi="bn-BD"/>
        </w:rPr>
        <w:t>“</w:t>
      </w:r>
      <w:r w:rsidRPr="00243971">
        <w:rPr>
          <w:rFonts w:ascii="Kalpurush" w:eastAsia="Nikosh" w:hAnsi="Kalpurush" w:cs="Kalpurush"/>
          <w:spacing w:val="-10"/>
          <w:sz w:val="24"/>
          <w:szCs w:val="24"/>
          <w:cs/>
          <w:lang w:bidi="bn-BD"/>
        </w:rPr>
        <w:t>আবইয়ার আলী</w:t>
      </w:r>
      <w:r w:rsidRPr="00243971">
        <w:rPr>
          <w:rFonts w:ascii="Kalpurush" w:eastAsia="Nikosh" w:hAnsi="Kalpurush" w:cs="Kalpurush"/>
          <w:spacing w:val="-10"/>
          <w:sz w:val="24"/>
          <w:szCs w:val="24"/>
          <w:lang w:bidi="bn-BD"/>
        </w:rPr>
        <w:t>”</w:t>
      </w:r>
      <w:r w:rsidRPr="00F34AAC">
        <w:rPr>
          <w:rFonts w:ascii="Kalpurush" w:eastAsia="Nikosh" w:hAnsi="Kalpurush" w:cs="SolaimanLipi"/>
          <w:spacing w:val="-10"/>
          <w:sz w:val="24"/>
          <w:szCs w:val="24"/>
          <w:cs/>
          <w:lang w:bidi="hi-IN"/>
        </w:rPr>
        <w:t>।</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b/>
          <w:bCs/>
          <w:sz w:val="24"/>
          <w:szCs w:val="24"/>
          <w:cs/>
          <w:lang w:bidi="bn-BD"/>
        </w:rPr>
        <w:t>আল জুহফা:</w:t>
      </w:r>
      <w:r>
        <w:rPr>
          <w:rFonts w:ascii="Kalpurush" w:eastAsia="Nikosh" w:hAnsi="Kalpurush" w:cs="Kalpurush" w:hint="cs"/>
          <w:b/>
          <w:bCs/>
          <w:sz w:val="24"/>
          <w:szCs w:val="24"/>
          <w:cs/>
          <w:lang w:bidi="bn-IN"/>
        </w:rPr>
        <w:t xml:space="preserve"> </w:t>
      </w:r>
      <w:r w:rsidRPr="008203A2">
        <w:rPr>
          <w:rFonts w:ascii="Kalpurush" w:eastAsia="Nikosh" w:hAnsi="Kalpurush" w:cs="Kalpurush"/>
          <w:sz w:val="24"/>
          <w:szCs w:val="24"/>
          <w:cs/>
          <w:lang w:bidi="bn-BD"/>
        </w:rPr>
        <w:t>এটি রাবেগ শহরের নিকটবর্তী একটি গ্রাম। লোকজন এখন রাবেগ থেকেই ইহরামের নিয়্যাত করে</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কেননা রাবেগ জু</w:t>
      </w:r>
      <w:r w:rsidRPr="008203A2">
        <w:rPr>
          <w:rFonts w:ascii="Kalpurush" w:eastAsia="Nikosh" w:hAnsi="Kalpurush" w:cs="Kalpurush" w:hint="cs"/>
          <w:sz w:val="24"/>
          <w:szCs w:val="24"/>
          <w:cs/>
          <w:lang w:bidi="bn-BD"/>
        </w:rPr>
        <w:t>হ</w:t>
      </w:r>
      <w:r w:rsidRPr="008203A2">
        <w:rPr>
          <w:rFonts w:ascii="Kalpurush" w:eastAsia="Nikosh" w:hAnsi="Kalpurush" w:cs="Kalpurush"/>
          <w:sz w:val="24"/>
          <w:szCs w:val="24"/>
          <w:cs/>
          <w:lang w:bidi="bn-BD"/>
        </w:rPr>
        <w:t>ফার সামান্য একটু আগে অবস্থিত। এ স্থান ও মক্কার মধ্যবর্তী দূরত্ব</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 xml:space="preserve"> দুইশত আশি কিলোমিটার। এটা মিশর ও শাসবাসীদের মীকাত এবং সউদি আরবের উত্তরাঞ্চলের অধিবাসী</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উত্তর পশ্চিম আফ্রিকার দেশসমূহের অধিবাসী এবং যারা এ পথ হয়ে আগমন করবে তাদের সকলের মীকাত।</w:t>
      </w:r>
    </w:p>
    <w:p w:rsidR="008203A2" w:rsidRPr="008203A2" w:rsidRDefault="008203A2" w:rsidP="008203A2">
      <w:pPr>
        <w:widowControl w:val="0"/>
        <w:bidi w:val="0"/>
        <w:spacing w:after="140" w:line="240" w:lineRule="auto"/>
        <w:jc w:val="both"/>
        <w:rPr>
          <w:sz w:val="24"/>
          <w:szCs w:val="24"/>
        </w:rPr>
      </w:pPr>
      <w:r>
        <w:rPr>
          <w:rFonts w:ascii="Kalpurush" w:eastAsia="Nikosh" w:hAnsi="Kalpurush" w:cs="Kalpurush"/>
          <w:b/>
          <w:bCs/>
          <w:sz w:val="24"/>
          <w:szCs w:val="24"/>
          <w:cs/>
          <w:lang w:bidi="bn-BD"/>
        </w:rPr>
        <w:t>কারনুল মানাযেল</w:t>
      </w:r>
      <w:r w:rsidRPr="008203A2">
        <w:rPr>
          <w:rFonts w:ascii="Kalpurush" w:eastAsia="Nikosh" w:hAnsi="Kalpurush" w:cs="Kalpurush"/>
          <w:b/>
          <w:bCs/>
          <w:sz w:val="24"/>
          <w:szCs w:val="24"/>
          <w:cs/>
          <w:lang w:bidi="bn-BD"/>
        </w:rPr>
        <w:t>:</w:t>
      </w:r>
      <w:r>
        <w:rPr>
          <w:rFonts w:ascii="Kalpurush" w:eastAsia="Nikosh" w:hAnsi="Kalpurush" w:cs="Kalpurush" w:hint="cs"/>
          <w:b/>
          <w:bCs/>
          <w:sz w:val="24"/>
          <w:szCs w:val="24"/>
          <w:cs/>
          <w:lang w:bidi="bn-IN"/>
        </w:rPr>
        <w:t xml:space="preserve"> </w:t>
      </w:r>
      <w:r w:rsidRPr="008203A2">
        <w:rPr>
          <w:rFonts w:ascii="Kalpurush" w:eastAsia="Nikosh" w:hAnsi="Kalpurush" w:cs="Kalpurush"/>
          <w:sz w:val="24"/>
          <w:szCs w:val="24"/>
          <w:cs/>
          <w:lang w:bidi="bn-BD"/>
        </w:rPr>
        <w:t xml:space="preserve">একে বলা হয় </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আস সাইল আল</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কাবীর</w:t>
      </w:r>
      <w:r w:rsidRPr="008203A2">
        <w:rPr>
          <w:rFonts w:ascii="Kalpurush" w:eastAsia="Nikosh" w:hAnsi="Kalpurush" w:cs="Kalpurush"/>
          <w:sz w:val="24"/>
          <w:szCs w:val="24"/>
          <w:lang w:bidi="bn-BD"/>
        </w:rPr>
        <w:t>’</w:t>
      </w:r>
      <w:r w:rsidRPr="00F34AAC">
        <w:rPr>
          <w:rFonts w:ascii="Kalpurush" w:eastAsia="Nikosh" w:hAnsi="Kalpurush" w:cs="SolaimanLipi"/>
          <w:sz w:val="24"/>
          <w:szCs w:val="24"/>
          <w:cs/>
          <w:lang w:bidi="hi-IN"/>
        </w:rPr>
        <w:t xml:space="preserve">। </w:t>
      </w:r>
      <w:r w:rsidRPr="008203A2">
        <w:rPr>
          <w:rFonts w:ascii="Kalpurush" w:eastAsia="Nikosh" w:hAnsi="Kalpurush" w:cs="Kalpurush"/>
          <w:sz w:val="24"/>
          <w:szCs w:val="24"/>
          <w:cs/>
          <w:lang w:bidi="bn-IN"/>
        </w:rPr>
        <w:t>মক্কা ও এর মধ্যকার দূরত্ব</w:t>
      </w:r>
      <w:r>
        <w:rPr>
          <w:rFonts w:ascii="Kalpurush" w:eastAsia="Nikosh" w:hAnsi="Kalpurush" w:cs="Kalpurush"/>
          <w:sz w:val="24"/>
          <w:szCs w:val="24"/>
          <w:cs/>
          <w:lang w:bidi="bn-IN"/>
        </w:rPr>
        <w:t xml:space="preserve"> হলো</w:t>
      </w:r>
      <w:r w:rsidRPr="008203A2">
        <w:rPr>
          <w:rFonts w:ascii="Kalpurush" w:eastAsia="Nikosh" w:hAnsi="Kalpurush" w:cs="Kalpurush"/>
          <w:sz w:val="24"/>
          <w:szCs w:val="24"/>
          <w:cs/>
          <w:lang w:bidi="bn-IN"/>
        </w:rPr>
        <w:t xml:space="preserve"> আটাত্তোর </w:t>
      </w:r>
      <w:r w:rsidRPr="008203A2">
        <w:rPr>
          <w:rFonts w:ascii="Kalpurush" w:eastAsia="Nikosh" w:hAnsi="Kalpurush" w:cs="Kalpurush"/>
          <w:sz w:val="24"/>
          <w:szCs w:val="24"/>
          <w:cs/>
          <w:lang w:bidi="bn-IN"/>
        </w:rPr>
        <w:lastRenderedPageBreak/>
        <w:t>কিলোমিটার। এটা নাজদবাসী</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আরব উপসাগরীয় অঞ্চল</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 xml:space="preserve">ইরাক ও ইরান সহ সকল পূর্বঞ্চলীয় লোকদের এবং যারা এ পথে আগমন করবে তাদের মীকাত। বর্তমানে এ মীকাতের সমান্তরালে রয়েছে </w:t>
      </w:r>
      <w:r>
        <w:rPr>
          <w:rFonts w:ascii="Kalpurush" w:eastAsia="Nikosh" w:hAnsi="Kalpurush" w:cs="Kalpurush"/>
          <w:sz w:val="24"/>
          <w:szCs w:val="24"/>
          <w:lang w:bidi="bn-BD"/>
        </w:rPr>
        <w:t>“</w:t>
      </w:r>
      <w:r w:rsidRPr="008203A2">
        <w:rPr>
          <w:rFonts w:ascii="Kalpurush" w:eastAsia="Nikosh" w:hAnsi="Kalpurush" w:cs="Kalpurush"/>
          <w:sz w:val="24"/>
          <w:szCs w:val="24"/>
          <w:cs/>
          <w:lang w:bidi="bn-BD"/>
        </w:rPr>
        <w:t>মীকাতে ওয়াদী মুহরিম</w:t>
      </w:r>
      <w:r>
        <w:rPr>
          <w:rFonts w:ascii="Kalpurush" w:eastAsia="Nikosh" w:hAnsi="Kalpurush" w:cs="Kalpurush"/>
          <w:sz w:val="24"/>
          <w:szCs w:val="24"/>
          <w:lang w:bidi="bn-BD"/>
        </w:rPr>
        <w:t>”</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যা তায়েফের পশ্চিমে আল হাদা রোডে অবস্থিত। মক্কা থেকে এর দূরত্ব পঁচাত্তর কিলোমিটার। এটা তায়েফবাসী ও তাদের পথ দিয়ে আগমনকারীদের মীকাত। এটা আলাদা</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মীকাত নয়।</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b/>
          <w:bCs/>
          <w:sz w:val="24"/>
          <w:szCs w:val="24"/>
          <w:cs/>
          <w:lang w:bidi="bn-BD"/>
        </w:rPr>
        <w:t>ইয়ালামলাম:</w:t>
      </w:r>
      <w:r>
        <w:rPr>
          <w:rFonts w:ascii="Kalpurush" w:eastAsia="Nikosh" w:hAnsi="Kalpurush" w:cs="Kalpurush" w:hint="cs"/>
          <w:b/>
          <w:bCs/>
          <w:sz w:val="24"/>
          <w:szCs w:val="24"/>
          <w:cs/>
          <w:lang w:bidi="bn-IN"/>
        </w:rPr>
        <w:t xml:space="preserve"> </w:t>
      </w:r>
      <w:r w:rsidRPr="008203A2">
        <w:rPr>
          <w:rFonts w:ascii="Kalpurush" w:eastAsia="Nikosh" w:hAnsi="Kalpurush" w:cs="Kalpurush"/>
          <w:sz w:val="24"/>
          <w:szCs w:val="24"/>
          <w:cs/>
          <w:lang w:bidi="bn-BD"/>
        </w:rPr>
        <w:t>আজকাল এ স্থানটিকে বলা হয় সা</w:t>
      </w:r>
      <w:r w:rsidRPr="008203A2">
        <w:rPr>
          <w:rFonts w:ascii="Kalpurush" w:eastAsia="Nikosh" w:hAnsi="Kalpurush" w:cs="Kalpurush" w:hint="cs"/>
          <w:sz w:val="24"/>
          <w:szCs w:val="24"/>
          <w:cs/>
          <w:lang w:bidi="bn-BD"/>
        </w:rPr>
        <w:t>‘</w:t>
      </w:r>
      <w:r w:rsidRPr="008203A2">
        <w:rPr>
          <w:rFonts w:ascii="Kalpurush" w:eastAsia="Nikosh" w:hAnsi="Kalpurush" w:cs="Kalpurush"/>
          <w:sz w:val="24"/>
          <w:szCs w:val="24"/>
          <w:cs/>
          <w:lang w:bidi="bn-BD"/>
        </w:rPr>
        <w:t>দিয়া</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যা মক্কা থেকে একশত বিশ কিলোমিটার দূরে অবস্থিত। এটা</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 xml:space="preserve"> ইয়ামানবাসী ও তাদের পথ দিয়ে যারা আসবে তাদের মীকাত।</w:t>
      </w:r>
    </w:p>
    <w:p w:rsidR="008203A2" w:rsidRPr="008203A2" w:rsidRDefault="008203A2" w:rsidP="008203A2">
      <w:pPr>
        <w:widowControl w:val="0"/>
        <w:bidi w:val="0"/>
        <w:spacing w:after="140" w:line="240" w:lineRule="auto"/>
        <w:jc w:val="both"/>
        <w:rPr>
          <w:sz w:val="24"/>
          <w:szCs w:val="24"/>
        </w:rPr>
      </w:pPr>
      <w:r>
        <w:rPr>
          <w:rFonts w:ascii="Kalpurush" w:eastAsia="Nikosh" w:hAnsi="Kalpurush" w:cs="Kalpurush"/>
          <w:b/>
          <w:bCs/>
          <w:sz w:val="24"/>
          <w:szCs w:val="24"/>
          <w:cs/>
          <w:lang w:bidi="bn-BD"/>
        </w:rPr>
        <w:t>যাত</w:t>
      </w:r>
      <w:r>
        <w:rPr>
          <w:rFonts w:ascii="Kalpurush" w:eastAsia="Nikosh" w:hAnsi="Kalpurush" w:cs="Kalpurush" w:hint="cs"/>
          <w:b/>
          <w:bCs/>
          <w:sz w:val="24"/>
          <w:szCs w:val="24"/>
          <w:cs/>
          <w:lang w:bidi="bn-IN"/>
        </w:rPr>
        <w:t xml:space="preserve">ে </w:t>
      </w:r>
      <w:r>
        <w:rPr>
          <w:rFonts w:ascii="Kalpurush" w:eastAsia="Nikosh" w:hAnsi="Kalpurush" w:cs="Kalpurush"/>
          <w:b/>
          <w:bCs/>
          <w:sz w:val="24"/>
          <w:szCs w:val="24"/>
          <w:cs/>
          <w:lang w:bidi="bn-BD"/>
        </w:rPr>
        <w:t>ই</w:t>
      </w:r>
      <w:r>
        <w:rPr>
          <w:rFonts w:ascii="Kalpurush" w:eastAsia="Nikosh" w:hAnsi="Kalpurush" w:cs="Kalpurush" w:hint="cs"/>
          <w:b/>
          <w:bCs/>
          <w:sz w:val="24"/>
          <w:szCs w:val="24"/>
          <w:cs/>
          <w:lang w:bidi="bn-IN"/>
        </w:rPr>
        <w:t>রাক</w:t>
      </w:r>
      <w:r w:rsidRPr="008203A2">
        <w:rPr>
          <w:rFonts w:ascii="Kalpurush" w:eastAsia="Nikosh" w:hAnsi="Kalpurush" w:cs="Kalpurush"/>
          <w:b/>
          <w:bCs/>
          <w:sz w:val="24"/>
          <w:szCs w:val="24"/>
          <w:cs/>
          <w:lang w:bidi="bn-BD"/>
        </w:rPr>
        <w:t>:</w:t>
      </w:r>
      <w:r>
        <w:rPr>
          <w:rFonts w:ascii="Kalpurush" w:eastAsia="Nikosh" w:hAnsi="Kalpurush" w:cs="Kalpurush" w:hint="cs"/>
          <w:b/>
          <w:bCs/>
          <w:sz w:val="24"/>
          <w:szCs w:val="24"/>
          <w:cs/>
          <w:lang w:bidi="bn-IN"/>
        </w:rPr>
        <w:t xml:space="preserve"> </w:t>
      </w:r>
      <w:r w:rsidRPr="008203A2">
        <w:rPr>
          <w:rFonts w:ascii="Kalpurush" w:eastAsia="Nikosh" w:hAnsi="Kalpurush" w:cs="Kalpurush"/>
          <w:sz w:val="24"/>
          <w:szCs w:val="24"/>
          <w:cs/>
          <w:lang w:bidi="bn-BD"/>
        </w:rPr>
        <w:t>এ স্থান</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 xml:space="preserve"> ইরাকবাসী ও পূর্বাঞ্চলের লোকদের মীকাত। বর্তমানে এ স্থান পরিত্যাক্ত</w:t>
      </w:r>
      <w:r>
        <w:rPr>
          <w:rFonts w:ascii="Kalpurush" w:eastAsia="Nikosh" w:hAnsi="Kalpurush" w:cs="Kalpurush" w:hint="cs"/>
          <w:sz w:val="24"/>
          <w:szCs w:val="24"/>
          <w:cs/>
          <w:lang w:bidi="hi-IN"/>
        </w:rPr>
        <w:t>।</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কেননা সেখানে যাওয়ার</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রাস্তা নেই। স্থানটি মক্কা থেকে একশত কিলোমিটার দূরত্বে অবস্থিত। ইরাক ও পূর্বাঞ্চলের হাজীগণ </w:t>
      </w:r>
      <w:r w:rsidRPr="008203A2">
        <w:rPr>
          <w:rFonts w:ascii="Kalpurush" w:eastAsia="Nikosh" w:hAnsi="Kalpurush" w:cs="Kalpurush"/>
          <w:sz w:val="24"/>
          <w:szCs w:val="24"/>
          <w:lang w:bidi="bn-BD"/>
        </w:rPr>
        <w:t>‘</w:t>
      </w:r>
      <w:r>
        <w:rPr>
          <w:rFonts w:ascii="Kalpurush" w:eastAsia="Nikosh" w:hAnsi="Kalpurush" w:cs="Kalpurush"/>
          <w:sz w:val="24"/>
          <w:szCs w:val="24"/>
          <w:cs/>
          <w:lang w:bidi="bn-BD"/>
        </w:rPr>
        <w:t>আস</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সাইল আল</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কাবীর</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 xml:space="preserve">থেকে </w:t>
      </w:r>
      <w:r w:rsidRPr="008203A2">
        <w:rPr>
          <w:rFonts w:ascii="Kalpurush" w:eastAsia="Nikosh" w:hAnsi="Kalpurush" w:cs="Kalpurush"/>
          <w:sz w:val="24"/>
          <w:szCs w:val="24"/>
          <w:cs/>
          <w:lang w:bidi="bn-BD"/>
        </w:rPr>
        <w:lastRenderedPageBreak/>
        <w:t>কিংবা যুল হুলাইফা থেকে ইহরামের নিয়্যাত করে থাকে।</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আর মক্কাবাসীগণ হজের জন্য নিজ নিজ বাসস্থান থেকেই ইহরামের</w:t>
      </w:r>
      <w:r>
        <w:rPr>
          <w:rFonts w:ascii="Kalpurush" w:eastAsia="Nikosh" w:hAnsi="Kalpurush" w:cs="Kalpurush"/>
          <w:sz w:val="24"/>
          <w:szCs w:val="24"/>
          <w:cs/>
          <w:lang w:bidi="bn-BD"/>
        </w:rPr>
        <w:t xml:space="preserve"> নিয়ত</w:t>
      </w:r>
      <w:r w:rsidRPr="008203A2">
        <w:rPr>
          <w:rFonts w:ascii="Kalpurush" w:eastAsia="Nikosh" w:hAnsi="Kalpurush" w:cs="Kalpurush"/>
          <w:sz w:val="24"/>
          <w:szCs w:val="24"/>
          <w:cs/>
          <w:lang w:bidi="bn-BD"/>
        </w:rPr>
        <w:t xml:space="preserve"> করবে। আর উমরার জন্য তারা তান</w:t>
      </w:r>
      <w:r w:rsidRPr="008203A2">
        <w:rPr>
          <w:rFonts w:ascii="Kalpurush" w:eastAsia="Nikosh" w:hAnsi="Kalpurush" w:cs="Kalpurush" w:hint="cs"/>
          <w:sz w:val="24"/>
          <w:szCs w:val="24"/>
          <w:cs/>
          <w:lang w:bidi="bn-BD"/>
        </w:rPr>
        <w:t>‘</w:t>
      </w:r>
      <w:r w:rsidRPr="008203A2">
        <w:rPr>
          <w:rFonts w:ascii="Kalpurush" w:eastAsia="Nikosh" w:hAnsi="Kalpurush" w:cs="Kalpurush"/>
          <w:sz w:val="24"/>
          <w:szCs w:val="24"/>
          <w:cs/>
          <w:lang w:bidi="bn-BD"/>
        </w:rPr>
        <w:t>য়ীম কিংবা হারাম সীমানার বাইরে যে</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স্থান থেকে ইহরামের</w:t>
      </w:r>
      <w:r>
        <w:rPr>
          <w:rFonts w:ascii="Kalpurush" w:eastAsia="Nikosh" w:hAnsi="Kalpurush" w:cs="Kalpurush"/>
          <w:sz w:val="24"/>
          <w:szCs w:val="24"/>
          <w:cs/>
          <w:lang w:bidi="bn-BD"/>
        </w:rPr>
        <w:t xml:space="preserve"> নিয়ত</w:t>
      </w:r>
      <w:r w:rsidRPr="008203A2">
        <w:rPr>
          <w:rFonts w:ascii="Kalpurush" w:eastAsia="Nikosh" w:hAnsi="Kalpurush" w:cs="Kalpurush"/>
          <w:sz w:val="24"/>
          <w:szCs w:val="24"/>
          <w:cs/>
          <w:lang w:bidi="bn-BD"/>
        </w:rPr>
        <w:t xml:space="preserve"> করবে। হজের সংকল্প নিয়ে যে সকল মুসলিম এ মীকাতসমূহ অতিক্রম করবে তাদের প্রত্যেকের জন্য ওয়াজিব</w:t>
      </w:r>
      <w:r>
        <w:rPr>
          <w:rFonts w:ascii="Kalpurush" w:eastAsia="Nikosh" w:hAnsi="Kalpurush" w:cs="Kalpurush"/>
          <w:sz w:val="24"/>
          <w:szCs w:val="24"/>
          <w:cs/>
          <w:lang w:bidi="bn-BD"/>
        </w:rPr>
        <w:t xml:space="preserve"> হলো সেখান থেকে ইহরামের নিয়</w:t>
      </w:r>
      <w:r w:rsidRPr="008203A2">
        <w:rPr>
          <w:rFonts w:ascii="Kalpurush" w:eastAsia="Nikosh" w:hAnsi="Kalpurush" w:cs="Kalpurush"/>
          <w:sz w:val="24"/>
          <w:szCs w:val="24"/>
          <w:cs/>
          <w:lang w:bidi="bn-BD"/>
        </w:rPr>
        <w:t xml:space="preserve">ত করা। যদি হজের ইচ্ছা নিয়ে ইহরাম করা ছাড়াই </w:t>
      </w:r>
      <w:r w:rsidRPr="008203A2">
        <w:rPr>
          <w:rFonts w:ascii="Kalpurush" w:eastAsia="Nikosh" w:hAnsi="Kalpurush" w:cs="Kalpurush" w:hint="cs"/>
          <w:sz w:val="24"/>
          <w:szCs w:val="24"/>
          <w:cs/>
          <w:lang w:bidi="bn-BD"/>
        </w:rPr>
        <w:t xml:space="preserve">কেউ </w:t>
      </w:r>
      <w:r w:rsidRPr="008203A2">
        <w:rPr>
          <w:rFonts w:ascii="Kalpurush" w:eastAsia="Nikosh" w:hAnsi="Kalpurush" w:cs="Kalpurush"/>
          <w:sz w:val="24"/>
          <w:szCs w:val="24"/>
          <w:cs/>
          <w:lang w:bidi="bn-BD"/>
        </w:rPr>
        <w:t>স্বেচ্ছায় মীকাত অতিক্রম করে তবে তার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 ওয়াজিব হবে মীকাতে ফিরে এসে সেখান থেকে ইহরাম করা। তা না করলে তাকে দম দিতে হবে। আর তা</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 xml:space="preserve"> -মক্কায় একটি ছাগল </w:t>
      </w:r>
      <w:r w:rsidRPr="008203A2">
        <w:rPr>
          <w:rFonts w:ascii="Kalpurush" w:eastAsia="Nikosh" w:hAnsi="Kalpurush" w:cs="Kalpurush" w:hint="cs"/>
          <w:sz w:val="24"/>
          <w:szCs w:val="24"/>
          <w:cs/>
          <w:lang w:bidi="bn-BD"/>
        </w:rPr>
        <w:t>য</w:t>
      </w:r>
      <w:r w:rsidRPr="008203A2">
        <w:rPr>
          <w:rFonts w:ascii="Kalpurush" w:eastAsia="Nikosh" w:hAnsi="Kalpurush" w:cs="Kalpurush"/>
          <w:sz w:val="24"/>
          <w:szCs w:val="24"/>
          <w:cs/>
          <w:lang w:bidi="bn-BD"/>
        </w:rPr>
        <w:t>বেহ করে সেখানকার দরিদ্র লোকদের মধ্যে তা বন্টন করে</w:t>
      </w:r>
      <w:r>
        <w:rPr>
          <w:rFonts w:ascii="Kalpurush" w:eastAsia="Nikosh" w:hAnsi="Kalpurush" w:cs="Kalpurush"/>
          <w:sz w:val="24"/>
          <w:szCs w:val="24"/>
          <w:cs/>
          <w:lang w:bidi="bn-BD"/>
        </w:rPr>
        <w:t xml:space="preserve"> দেওয়া</w:t>
      </w:r>
      <w:r w:rsidRPr="00F34AAC">
        <w:rPr>
          <w:rFonts w:ascii="Kalpurush" w:eastAsia="Nikosh" w:hAnsi="Kalpurush" w:cs="SolaimanLipi"/>
          <w:sz w:val="24"/>
          <w:szCs w:val="24"/>
          <w:cs/>
          <w:lang w:bidi="hi-IN"/>
        </w:rPr>
        <w:t xml:space="preserve">। </w:t>
      </w:r>
      <w:r w:rsidRPr="00243971">
        <w:rPr>
          <w:rFonts w:ascii="Kalpurush" w:eastAsia="Nikosh" w:hAnsi="Kalpurush" w:cs="Kalpurush"/>
          <w:sz w:val="24"/>
          <w:szCs w:val="24"/>
          <w:cs/>
          <w:lang w:bidi="bn-IN"/>
        </w:rPr>
        <w:t>যদি কেউ ভুলে কিংবা নিদ্রাবস্থায় ইহরাম না করেই মীকাত অতিক্রম করে</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 ওয়াজিব</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 xml:space="preserve"> স্মরণ হওয়ার সাথে সাথে ফিরে গিয়ে মীকাত থেকে ইহরাম করা। তা না করলে তাকেও দম দিতে হবে</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যেরূপ ই</w:t>
      </w:r>
      <w:r>
        <w:rPr>
          <w:rFonts w:ascii="Kalpurush" w:eastAsia="Nikosh" w:hAnsi="Kalpurush" w:cs="Kalpurush" w:hint="cs"/>
          <w:sz w:val="24"/>
          <w:szCs w:val="24"/>
          <w:cs/>
          <w:lang w:bidi="bn-BD"/>
        </w:rPr>
        <w:t>ত‌</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পূর্বে বর্ণিত হয়েছে।</w:t>
      </w:r>
    </w:p>
    <w:p w:rsidR="008203A2" w:rsidRPr="008203A2" w:rsidRDefault="00971835" w:rsidP="00971835">
      <w:pPr>
        <w:widowControl w:val="0"/>
        <w:bidi w:val="0"/>
        <w:spacing w:after="140" w:line="240" w:lineRule="auto"/>
        <w:jc w:val="center"/>
        <w:rPr>
          <w:b/>
          <w:bCs/>
          <w:sz w:val="24"/>
          <w:szCs w:val="24"/>
        </w:rPr>
      </w:pPr>
      <w:r>
        <w:rPr>
          <w:rFonts w:ascii="Kalpurush" w:eastAsia="Nikosh" w:hAnsi="Kalpurush" w:cs="Kalpurush"/>
          <w:b/>
          <w:bCs/>
          <w:sz w:val="24"/>
          <w:szCs w:val="24"/>
          <w:cs/>
          <w:lang w:bidi="bn-BD"/>
        </w:rPr>
        <w:lastRenderedPageBreak/>
        <w:t>মীকাতে হজ ও উমরাকারীর করণীয় কাজ</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যদি আপনি স্থল পথে গাড়ী কিংবা অন্য</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যানবাহনে করে মীকাত পৌঁছেন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তাহলে আপনার জন্য সুন্নাত</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 xml:space="preserve"> গোসল করা</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সারা শরীরে সুগন্ধি মাখা এবং সম্ভব হলে নখ কাটা। তারপরে আপনার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 ওয়াজিব</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 xml:space="preserve"> ইহরামের সাদা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 xml:space="preserve">টি কাপড় তথা </w:t>
      </w:r>
      <w:r w:rsidRPr="008203A2">
        <w:rPr>
          <w:rFonts w:ascii="Kalpurush" w:eastAsia="Nikosh" w:hAnsi="Kalpurush" w:cs="Kalpurush" w:hint="cs"/>
          <w:sz w:val="24"/>
          <w:szCs w:val="24"/>
          <w:cs/>
          <w:lang w:bidi="bn-BD"/>
        </w:rPr>
        <w:t xml:space="preserve">সিলাইবিহীন </w:t>
      </w:r>
      <w:r w:rsidRPr="008203A2">
        <w:rPr>
          <w:rFonts w:ascii="Kalpurush" w:eastAsia="Nikosh" w:hAnsi="Kalpurush" w:cs="Kalpurush"/>
          <w:sz w:val="24"/>
          <w:szCs w:val="24"/>
          <w:cs/>
          <w:lang w:bidi="bn-BD"/>
        </w:rPr>
        <w:t>লুঙ্গি ও চাদর পরিধান করা। এগুলো নতুন হওয়া উত্তম</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অন্যথায় পরিস্কার পরিচ্ছন্ন হতে হবে।</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ইহরামের কাপড়ে সুগন্ধি লাগানো যাবে না। সুগন্ধি যদি এতে লেগে যায়</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তাহলে আপনার</w:t>
      </w:r>
      <w:r>
        <w:rPr>
          <w:rFonts w:ascii="Kalpurush" w:eastAsia="Nikosh" w:hAnsi="Kalpurush" w:cs="Kalpurush"/>
          <w:sz w:val="24"/>
          <w:szCs w:val="24"/>
          <w:cs/>
          <w:lang w:bidi="bn-BD"/>
        </w:rPr>
        <w:t xml:space="preserve"> উচিৎ</w:t>
      </w:r>
      <w:r w:rsidRPr="008203A2">
        <w:rPr>
          <w:rFonts w:ascii="Kalpurush" w:eastAsia="Nikosh" w:hAnsi="Kalpurush" w:cs="Kalpurush"/>
          <w:sz w:val="24"/>
          <w:szCs w:val="24"/>
          <w:cs/>
          <w:lang w:bidi="bn-BD"/>
        </w:rPr>
        <w:t xml:space="preserve"> হবে তা ধুয়ে ফেলা।</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ইহরামের জন্য মহিলাদের সুন্নাতী</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পোষাক নেই। বরং তারা তাদের </w:t>
      </w:r>
      <w:r w:rsidRPr="008203A2">
        <w:rPr>
          <w:rFonts w:ascii="Kalpurush" w:eastAsia="Nikosh" w:hAnsi="Kalpurush" w:cs="Kalpurush" w:hint="cs"/>
          <w:sz w:val="24"/>
          <w:szCs w:val="24"/>
          <w:cs/>
          <w:lang w:bidi="bn-BD"/>
        </w:rPr>
        <w:t>ই</w:t>
      </w:r>
      <w:r w:rsidRPr="008203A2">
        <w:rPr>
          <w:rFonts w:ascii="Kalpurush" w:eastAsia="Nikosh" w:hAnsi="Kalpurush" w:cs="Kalpurush"/>
          <w:sz w:val="24"/>
          <w:szCs w:val="24"/>
          <w:cs/>
          <w:lang w:bidi="bn-BD"/>
        </w:rPr>
        <w:t xml:space="preserve">চ্ছামত পোষাক পরিধান করতে পারবে। তবে তারা এমন পোষাক পরিধান করবে যা হবে মার্জিত ও শরীর আচ্ছাদনকারী। ফিতনা সৃষ্টি করার উপকরণ থেকে তাদের দূরে থাকতে হবে। পুরুষদের পাশ দিয়ে যাতায়াত করলে ইহরামের জন্য মহিলারা </w:t>
      </w:r>
      <w:r w:rsidRPr="008203A2">
        <w:rPr>
          <w:rFonts w:ascii="Kalpurush" w:eastAsia="Nikosh" w:hAnsi="Kalpurush" w:cs="Kalpurush"/>
          <w:sz w:val="24"/>
          <w:szCs w:val="24"/>
          <w:cs/>
          <w:lang w:bidi="bn-BD"/>
        </w:rPr>
        <w:lastRenderedPageBreak/>
        <w:t>সুগন্ধি ব্যবহার করতে পারবে না।</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b/>
          <w:bCs/>
          <w:sz w:val="24"/>
          <w:szCs w:val="24"/>
          <w:cs/>
          <w:lang w:bidi="bn-BD"/>
        </w:rPr>
        <w:t>প্রিয়</w:t>
      </w:r>
      <w:r w:rsidRPr="008203A2">
        <w:rPr>
          <w:rFonts w:ascii="Kalpurush" w:eastAsia="Nikosh" w:hAnsi="Kalpurush" w:cs="Kalpurush" w:hint="cs"/>
          <w:b/>
          <w:bCs/>
          <w:sz w:val="24"/>
          <w:szCs w:val="24"/>
          <w:cs/>
          <w:lang w:bidi="bn-BD"/>
        </w:rPr>
        <w:t xml:space="preserve"> </w:t>
      </w:r>
      <w:r w:rsidRPr="008203A2">
        <w:rPr>
          <w:rFonts w:ascii="Kalpurush" w:eastAsia="Nikosh" w:hAnsi="Kalpurush" w:cs="Kalpurush"/>
          <w:b/>
          <w:bCs/>
          <w:sz w:val="24"/>
          <w:szCs w:val="24"/>
          <w:cs/>
          <w:lang w:bidi="bn-BD"/>
        </w:rPr>
        <w:t>ভাই</w:t>
      </w:r>
      <w:r w:rsidRPr="008203A2">
        <w:rPr>
          <w:rFonts w:ascii="Kalpurush" w:eastAsia="Nikosh" w:hAnsi="Kalpurush" w:cs="Kalpurush"/>
          <w:b/>
          <w:bCs/>
          <w:sz w:val="24"/>
          <w:szCs w:val="24"/>
          <w:lang w:bidi="bn-BD"/>
        </w:rPr>
        <w:t>,</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যে</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ফরয</w:t>
      </w:r>
      <w:r>
        <w:rPr>
          <w:rFonts w:ascii="Kalpurush" w:eastAsia="Nikosh" w:hAnsi="Kalpurush" w:cs="Kalpurush"/>
          <w:sz w:val="24"/>
          <w:szCs w:val="24"/>
          <w:cs/>
          <w:lang w:bidi="bn-BD"/>
        </w:rPr>
        <w:t xml:space="preserve"> সালাতে</w:t>
      </w:r>
      <w:r w:rsidRPr="008203A2">
        <w:rPr>
          <w:rFonts w:ascii="Kalpurush" w:eastAsia="Nikosh" w:hAnsi="Kalpurush" w:cs="Kalpurush"/>
          <w:sz w:val="24"/>
          <w:szCs w:val="24"/>
          <w:cs/>
          <w:lang w:bidi="bn-BD"/>
        </w:rPr>
        <w:t>র পর ইহরামের</w:t>
      </w:r>
      <w:r>
        <w:rPr>
          <w:rFonts w:ascii="Kalpurush" w:eastAsia="Nikosh" w:hAnsi="Kalpurush" w:cs="Kalpurush"/>
          <w:sz w:val="24"/>
          <w:szCs w:val="24"/>
          <w:cs/>
          <w:lang w:bidi="bn-BD"/>
        </w:rPr>
        <w:t xml:space="preserve"> নিয়ত</w:t>
      </w:r>
      <w:r w:rsidRPr="008203A2">
        <w:rPr>
          <w:rFonts w:ascii="Kalpurush" w:eastAsia="Nikosh" w:hAnsi="Kalpurush" w:cs="Kalpurush"/>
          <w:sz w:val="24"/>
          <w:szCs w:val="24"/>
          <w:cs/>
          <w:lang w:bidi="bn-BD"/>
        </w:rPr>
        <w:t xml:space="preserve"> করা আপনার জন্য মুস্তাহাব। যদি ফরয</w:t>
      </w:r>
      <w:r>
        <w:rPr>
          <w:rFonts w:ascii="Kalpurush" w:eastAsia="Nikosh" w:hAnsi="Kalpurush" w:cs="Kalpurush"/>
          <w:sz w:val="24"/>
          <w:szCs w:val="24"/>
          <w:cs/>
          <w:lang w:bidi="bn-BD"/>
        </w:rPr>
        <w:t xml:space="preserve"> সালাতে</w:t>
      </w:r>
      <w:r w:rsidRPr="008203A2">
        <w:rPr>
          <w:rFonts w:ascii="Kalpurush" w:eastAsia="Nikosh" w:hAnsi="Kalpurush" w:cs="Kalpurush"/>
          <w:sz w:val="24"/>
          <w:szCs w:val="24"/>
          <w:cs/>
          <w:lang w:bidi="bn-BD"/>
        </w:rPr>
        <w:t>র ওয়াক্ত না হয়</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তাহলে অযুর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রাকাত সুন্নাত</w:t>
      </w:r>
      <w:r>
        <w:rPr>
          <w:rFonts w:ascii="Kalpurush" w:eastAsia="Nikosh" w:hAnsi="Kalpurush" w:cs="Kalpurush"/>
          <w:sz w:val="24"/>
          <w:szCs w:val="24"/>
          <w:cs/>
          <w:lang w:bidi="bn-BD"/>
        </w:rPr>
        <w:t xml:space="preserve"> সালাতে</w:t>
      </w:r>
      <w:r w:rsidRPr="008203A2">
        <w:rPr>
          <w:rFonts w:ascii="Kalpurush" w:eastAsia="Nikosh" w:hAnsi="Kalpurush" w:cs="Kalpurush"/>
          <w:sz w:val="24"/>
          <w:szCs w:val="24"/>
          <w:cs/>
          <w:lang w:bidi="bn-BD"/>
        </w:rPr>
        <w:t>র</w:t>
      </w:r>
      <w:r>
        <w:rPr>
          <w:rFonts w:ascii="Kalpurush" w:eastAsia="Nikosh" w:hAnsi="Kalpurush" w:cs="Kalpurush"/>
          <w:sz w:val="24"/>
          <w:szCs w:val="24"/>
          <w:cs/>
          <w:lang w:bidi="bn-BD"/>
        </w:rPr>
        <w:t xml:space="preserve"> নিয়ত</w:t>
      </w:r>
      <w:r w:rsidRPr="008203A2">
        <w:rPr>
          <w:rFonts w:ascii="Kalpurush" w:eastAsia="Nikosh" w:hAnsi="Kalpurush" w:cs="Kalpurush"/>
          <w:sz w:val="24"/>
          <w:szCs w:val="24"/>
          <w:cs/>
          <w:lang w:bidi="bn-BD"/>
        </w:rPr>
        <w:t xml:space="preserve"> করে তা আদায় করবেন।</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এসব করা শেষ হলে আপনি আপনার সংকল্প অনুযায়ী ইহরামের</w:t>
      </w:r>
      <w:r>
        <w:rPr>
          <w:rFonts w:ascii="Kalpurush" w:eastAsia="Nikosh" w:hAnsi="Kalpurush" w:cs="Kalpurush"/>
          <w:sz w:val="24"/>
          <w:szCs w:val="24"/>
          <w:cs/>
          <w:lang w:bidi="bn-BD"/>
        </w:rPr>
        <w:t xml:space="preserve"> নিয়ত</w:t>
      </w:r>
      <w:r w:rsidRPr="008203A2">
        <w:rPr>
          <w:rFonts w:ascii="Kalpurush" w:eastAsia="Nikosh" w:hAnsi="Kalpurush" w:cs="Kalpurush"/>
          <w:sz w:val="24"/>
          <w:szCs w:val="24"/>
          <w:cs/>
          <w:lang w:bidi="bn-BD"/>
        </w:rPr>
        <w:t xml:space="preserve"> করবেন। আপনি যদি তামাত্তুকারী হন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তাহলে বলবেন</w:t>
      </w:r>
      <w:r w:rsidRPr="008203A2">
        <w:rPr>
          <w:rFonts w:ascii="Kalpurush" w:eastAsia="Nikosh" w:hAnsi="Kalpurush" w:cs="Kalpurush"/>
          <w:sz w:val="24"/>
          <w:szCs w:val="24"/>
          <w:lang w:bidi="bn-BD"/>
        </w:rPr>
        <w:t xml:space="preserve">, </w:t>
      </w:r>
      <w:r>
        <w:rPr>
          <w:rFonts w:ascii="Kalpurush" w:eastAsia="Nikosh" w:hAnsi="Kalpurush" w:cs="Kalpurush"/>
          <w:sz w:val="24"/>
          <w:szCs w:val="24"/>
          <w:lang w:bidi="bn-BD"/>
        </w:rPr>
        <w:t>“</w:t>
      </w:r>
      <w:r w:rsidRPr="008203A2">
        <w:rPr>
          <w:rFonts w:ascii="Kalpurush" w:eastAsia="Nikosh" w:hAnsi="Kalpurush" w:cs="Kalpurush"/>
          <w:sz w:val="24"/>
          <w:szCs w:val="24"/>
          <w:cs/>
          <w:lang w:bidi="bn-BD"/>
        </w:rPr>
        <w:t>লাব</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বাইকা উমরাতান</w:t>
      </w:r>
      <w:r>
        <w:rPr>
          <w:rFonts w:ascii="Kalpurush" w:eastAsia="Nikosh" w:hAnsi="Kalpurush" w:cs="Kalpurush"/>
          <w:sz w:val="24"/>
          <w:szCs w:val="24"/>
          <w:lang w:bidi="bn-BD"/>
        </w:rPr>
        <w:t>”</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অথবা ক্বিরানকারী হলে বলবেন</w:t>
      </w:r>
      <w:r w:rsidRPr="008203A2">
        <w:rPr>
          <w:rFonts w:ascii="Kalpurush" w:eastAsia="Nikosh" w:hAnsi="Kalpurush" w:cs="Kalpurush"/>
          <w:sz w:val="24"/>
          <w:szCs w:val="24"/>
          <w:lang w:bidi="bn-BD"/>
        </w:rPr>
        <w:t xml:space="preserve">, </w:t>
      </w:r>
      <w:r>
        <w:rPr>
          <w:rFonts w:ascii="Kalpurush" w:eastAsia="Nikosh" w:hAnsi="Kalpurush" w:cs="Kalpurush"/>
          <w:sz w:val="24"/>
          <w:szCs w:val="24"/>
          <w:lang w:bidi="bn-BD"/>
        </w:rPr>
        <w:t>“</w:t>
      </w:r>
      <w:r>
        <w:rPr>
          <w:rFonts w:ascii="Kalpurush" w:eastAsia="Nikosh" w:hAnsi="Kalpurush" w:cs="Kalpurush"/>
          <w:sz w:val="24"/>
          <w:szCs w:val="24"/>
          <w:cs/>
          <w:lang w:bidi="bn-BD"/>
        </w:rPr>
        <w:t xml:space="preserve">লাব্বাইকা </w:t>
      </w:r>
      <w:r w:rsidRPr="008203A2">
        <w:rPr>
          <w:rFonts w:ascii="Kalpurush" w:eastAsia="Nikosh" w:hAnsi="Kalpurush" w:cs="Kalpurush"/>
          <w:sz w:val="24"/>
          <w:szCs w:val="24"/>
          <w:cs/>
          <w:lang w:bidi="bn-BD"/>
        </w:rPr>
        <w:t>উমরাতান ওয়া হাজ্জান</w:t>
      </w:r>
      <w:r>
        <w:rPr>
          <w:rFonts w:ascii="Kalpurush" w:eastAsia="Nikosh" w:hAnsi="Kalpurush" w:cs="Kalpurush"/>
          <w:sz w:val="24"/>
          <w:szCs w:val="24"/>
          <w:lang w:bidi="bn-BD"/>
        </w:rPr>
        <w:t>”</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 xml:space="preserve">কিংবা যদি ইফরাদকারী হন তাহলে বলবেন </w:t>
      </w:r>
      <w:r>
        <w:rPr>
          <w:rFonts w:ascii="Kalpurush" w:eastAsia="Nikosh" w:hAnsi="Kalpurush" w:cs="Kalpurush"/>
          <w:sz w:val="24"/>
          <w:szCs w:val="24"/>
          <w:lang w:bidi="bn-BD"/>
        </w:rPr>
        <w:t>“</w:t>
      </w:r>
      <w:r w:rsidRPr="008203A2">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লাব্বাইকা </w:t>
      </w:r>
      <w:r w:rsidRPr="008203A2">
        <w:rPr>
          <w:rFonts w:ascii="Kalpurush" w:eastAsia="Nikosh" w:hAnsi="Kalpurush" w:cs="Kalpurush"/>
          <w:sz w:val="24"/>
          <w:szCs w:val="24"/>
          <w:cs/>
          <w:lang w:bidi="bn-BD"/>
        </w:rPr>
        <w:t>হাজ্জান</w:t>
      </w:r>
      <w:r>
        <w:rPr>
          <w:rFonts w:ascii="Kalpurush" w:eastAsia="Nikosh" w:hAnsi="Kalpurush" w:cs="Kalpurush"/>
          <w:sz w:val="24"/>
          <w:szCs w:val="24"/>
          <w:lang w:bidi="bn-BD"/>
        </w:rPr>
        <w:t>”</w:t>
      </w:r>
      <w:r w:rsidRPr="00F34AAC">
        <w:rPr>
          <w:rFonts w:ascii="Kalpurush" w:eastAsia="Nikosh" w:hAnsi="Kalpurush" w:cs="SolaimanLipi"/>
          <w:sz w:val="24"/>
          <w:szCs w:val="24"/>
          <w:cs/>
          <w:lang w:bidi="hi-IN"/>
        </w:rPr>
        <w:t>।</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এরপর তালবিয়া পড়া শুরু করে আপনি সে রকমই বলবেন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যেমন আপনার নবী মুহাম্মাদ সাল্লাল্লাহু</w:t>
      </w:r>
      <w:r>
        <w:rPr>
          <w:rFonts w:ascii="Kalpurush" w:eastAsia="Nikosh" w:hAnsi="Kalpurush" w:cs="Kalpurush"/>
          <w:sz w:val="24"/>
          <w:szCs w:val="24"/>
          <w:cs/>
          <w:lang w:bidi="bn-BD"/>
        </w:rPr>
        <w:t xml:space="preserve"> আলাইহি ওয়াসাল্লা</w:t>
      </w:r>
      <w:r w:rsidRPr="008203A2">
        <w:rPr>
          <w:rFonts w:ascii="Kalpurush" w:eastAsia="Nikosh" w:hAnsi="Kalpurush" w:cs="Kalpurush"/>
          <w:sz w:val="24"/>
          <w:szCs w:val="24"/>
          <w:cs/>
          <w:lang w:bidi="bn-BD"/>
        </w:rPr>
        <w:t>ম ইহরাম করে তা</w:t>
      </w:r>
      <w:r>
        <w:rPr>
          <w:rFonts w:ascii="Kalpurush" w:eastAsia="Nikosh" w:hAnsi="Kalpurush" w:cs="Kalpurush"/>
          <w:sz w:val="24"/>
          <w:szCs w:val="24"/>
          <w:cs/>
          <w:lang w:bidi="bn-BD"/>
        </w:rPr>
        <w:t>লবিয়া পাঠের প্রাক্কালে বলেছিলেন</w:t>
      </w:r>
      <w:r w:rsidRPr="008203A2">
        <w:rPr>
          <w:rFonts w:ascii="Kalpurush" w:eastAsia="Nikosh" w:hAnsi="Kalpurush" w:cs="Kalpurush"/>
          <w:sz w:val="24"/>
          <w:szCs w:val="24"/>
          <w:cs/>
          <w:lang w:bidi="bn-BD"/>
        </w:rPr>
        <w:t>:</w:t>
      </w:r>
    </w:p>
    <w:p w:rsidR="008203A2" w:rsidRPr="00243971" w:rsidRDefault="008203A2" w:rsidP="008203A2">
      <w:pPr>
        <w:widowControl w:val="0"/>
        <w:spacing w:after="140" w:line="240" w:lineRule="auto"/>
        <w:jc w:val="both"/>
        <w:rPr>
          <w:rFonts w:cs="Kalpurush"/>
          <w:color w:val="0000CC"/>
          <w:sz w:val="24"/>
          <w:szCs w:val="24"/>
          <w:cs/>
          <w:lang w:bidi="bn-BD"/>
        </w:rPr>
      </w:pPr>
      <w:r w:rsidRPr="008203A2">
        <w:rPr>
          <w:rFonts w:ascii="Traditional Arabic" w:cs="KFGQPC Uthman Taha Naskh" w:hint="cs"/>
          <w:color w:val="0000CC"/>
          <w:sz w:val="24"/>
          <w:szCs w:val="24"/>
          <w:rtl/>
        </w:rPr>
        <w:t>«</w:t>
      </w:r>
      <w:r w:rsidRPr="008203A2">
        <w:rPr>
          <w:rFonts w:ascii="Traditional Arabic" w:cs="KFGQPC Uthman Taha Naskh" w:hint="eastAsia"/>
          <w:color w:val="0000CC"/>
          <w:sz w:val="24"/>
          <w:szCs w:val="24"/>
          <w:rtl/>
        </w:rPr>
        <w:t>لَبَّيْكَ</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اللَّهُمَّ</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لَبَّيْكَ</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لَبَّيْكَ</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لاَ</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شَرِيكَ</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لَكَ</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لَبَّيْكَ</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إِنَّ</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الْحَمْدَ</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وَالنِّعْمَةَ</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لَكَ</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وَالْمُلْكَ</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لاَ</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شَرِيكَ</w:t>
      </w:r>
      <w:r w:rsidRPr="008203A2">
        <w:rPr>
          <w:rFonts w:ascii="Traditional Arabic" w:cs="KFGQPC Uthman Taha Naskh"/>
          <w:color w:val="0000CC"/>
          <w:sz w:val="24"/>
          <w:szCs w:val="24"/>
          <w:rtl/>
        </w:rPr>
        <w:t xml:space="preserve"> </w:t>
      </w:r>
      <w:r w:rsidRPr="008203A2">
        <w:rPr>
          <w:rFonts w:ascii="Traditional Arabic" w:cs="KFGQPC Uthman Taha Naskh" w:hint="eastAsia"/>
          <w:color w:val="0000CC"/>
          <w:sz w:val="24"/>
          <w:szCs w:val="24"/>
          <w:rtl/>
        </w:rPr>
        <w:t>لَكَ</w:t>
      </w:r>
      <w:r w:rsidRPr="008203A2">
        <w:rPr>
          <w:rFonts w:ascii="Traditional Arabic" w:cs="KFGQPC Uthman Taha Naskh" w:hint="cs"/>
          <w:color w:val="0000CC"/>
          <w:sz w:val="24"/>
          <w:szCs w:val="24"/>
          <w:rtl/>
        </w:rPr>
        <w:t>»</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hint="cs"/>
          <w:sz w:val="24"/>
          <w:szCs w:val="24"/>
          <w:lang w:bidi="bn-BD"/>
        </w:rPr>
        <w:lastRenderedPageBreak/>
        <w:t>“</w:t>
      </w:r>
      <w:r>
        <w:rPr>
          <w:rFonts w:ascii="Kalpurush" w:eastAsia="Nikosh" w:hAnsi="Kalpurush" w:cs="Kalpurush"/>
          <w:sz w:val="24"/>
          <w:szCs w:val="24"/>
          <w:cs/>
          <w:lang w:bidi="bn-BD"/>
        </w:rPr>
        <w:t xml:space="preserve">লাব্বাইকা </w:t>
      </w:r>
      <w:r w:rsidRPr="008203A2">
        <w:rPr>
          <w:rFonts w:ascii="Kalpurush" w:eastAsia="Nikosh" w:hAnsi="Kalpurush" w:cs="Kalpurush"/>
          <w:sz w:val="24"/>
          <w:szCs w:val="24"/>
          <w:cs/>
          <w:lang w:bidi="bn-BD"/>
        </w:rPr>
        <w:t>আল্লাহুম্মা লাব</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বাইক</w:t>
      </w:r>
      <w:r w:rsidRPr="008203A2">
        <w:rPr>
          <w:rFonts w:ascii="Kalpurush" w:eastAsia="Nikosh" w:hAnsi="Kalpurush" w:cs="Kalpurush"/>
          <w:sz w:val="24"/>
          <w:szCs w:val="24"/>
          <w:lang w:bidi="bn-BD"/>
        </w:rPr>
        <w:t xml:space="preserve">, </w:t>
      </w:r>
      <w:r>
        <w:rPr>
          <w:rFonts w:ascii="Kalpurush" w:eastAsia="Nikosh" w:hAnsi="Kalpurush" w:cs="Kalpurush"/>
          <w:sz w:val="24"/>
          <w:szCs w:val="24"/>
          <w:cs/>
          <w:lang w:bidi="bn-BD"/>
        </w:rPr>
        <w:t xml:space="preserve">লাব্বাইকা </w:t>
      </w:r>
      <w:r w:rsidRPr="008203A2">
        <w:rPr>
          <w:rFonts w:ascii="Kalpurush" w:eastAsia="Nikosh" w:hAnsi="Kalpurush" w:cs="Kalpurush"/>
          <w:sz w:val="24"/>
          <w:szCs w:val="24"/>
          <w:cs/>
          <w:lang w:bidi="bn-BD"/>
        </w:rPr>
        <w:t>লা শারীকা লাকা লাব</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বাইক</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ইন্নাল হাম</w:t>
      </w:r>
      <w:r w:rsidRPr="008203A2">
        <w:rPr>
          <w:rFonts w:ascii="Kalpurush" w:eastAsia="Nikosh" w:hAnsi="Kalpurush" w:cs="Kalpurush" w:hint="cs"/>
          <w:sz w:val="24"/>
          <w:szCs w:val="24"/>
          <w:cs/>
          <w:lang w:bidi="bn-BD"/>
        </w:rPr>
        <w:t>দা</w:t>
      </w:r>
      <w:r w:rsidRPr="008203A2">
        <w:rPr>
          <w:rFonts w:ascii="Kalpurush" w:eastAsia="Nikosh" w:hAnsi="Kalpurush" w:cs="Kalpurush"/>
          <w:sz w:val="24"/>
          <w:szCs w:val="24"/>
          <w:cs/>
          <w:lang w:bidi="bn-BD"/>
        </w:rPr>
        <w:t xml:space="preserve"> ওয়ান্নি</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মাতা লাকা ওয়াল মুলক</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লা শারীকা লাকা।</w:t>
      </w:r>
      <w:r>
        <w:rPr>
          <w:rFonts w:ascii="Kalpurush" w:eastAsia="Nikosh" w:hAnsi="Kalpurush" w:cs="Kalpurush"/>
          <w:sz w:val="24"/>
          <w:szCs w:val="24"/>
          <w:lang w:bidi="bn-BD"/>
        </w:rPr>
        <w:t>”</w:t>
      </w:r>
      <w:r w:rsidRPr="008203A2">
        <w:rPr>
          <w:rStyle w:val="FootnoteReference"/>
          <w:rFonts w:ascii="SutonnyMJ" w:hAnsi="SutonnyMJ"/>
          <w:sz w:val="24"/>
          <w:szCs w:val="24"/>
        </w:rPr>
        <w:footnoteReference w:id="9"/>
      </w:r>
    </w:p>
    <w:p w:rsidR="008203A2" w:rsidRPr="008203A2" w:rsidRDefault="008203A2" w:rsidP="008203A2">
      <w:pPr>
        <w:widowControl w:val="0"/>
        <w:bidi w:val="0"/>
        <w:spacing w:after="140" w:line="240" w:lineRule="auto"/>
        <w:jc w:val="both"/>
        <w:rPr>
          <w:rFonts w:ascii="Times New Roman" w:eastAsia="Nikosh" w:hAnsi="Times New Roman" w:cs="Times New Roman"/>
          <w:sz w:val="24"/>
          <w:szCs w:val="24"/>
        </w:rPr>
      </w:pPr>
      <w:r>
        <w:rPr>
          <w:rFonts w:ascii="Kalpurush" w:eastAsia="Nikosh" w:hAnsi="Kalpurush" w:cs="Kalpurush"/>
          <w:sz w:val="24"/>
          <w:szCs w:val="24"/>
          <w:cs/>
          <w:lang w:bidi="bn-BD"/>
        </w:rPr>
        <w:t>অর্থ</w:t>
      </w:r>
      <w:r w:rsidRPr="008203A2">
        <w:rPr>
          <w:rFonts w:ascii="Kalpurush" w:eastAsia="Nikosh" w:hAnsi="Kalpurush" w:cs="Kalpurush"/>
          <w:sz w:val="24"/>
          <w:szCs w:val="24"/>
          <w:cs/>
          <w:lang w:bidi="bn-BD"/>
        </w:rPr>
        <w:t xml:space="preserve">: </w:t>
      </w:r>
      <w:r w:rsidRPr="008203A2">
        <w:rPr>
          <w:rFonts w:ascii="Kalpurush" w:eastAsia="Nikosh" w:hAnsi="Kalpurush" w:cs="Kalpurush" w:hint="cs"/>
          <w:sz w:val="24"/>
          <w:szCs w:val="24"/>
          <w:lang w:bidi="bn-BD"/>
        </w:rPr>
        <w:t>“</w:t>
      </w:r>
      <w:r w:rsidRPr="008203A2">
        <w:rPr>
          <w:rFonts w:ascii="Kalpurush" w:eastAsia="Nikosh" w:hAnsi="Kalpurush" w:cs="Kalpurush"/>
          <w:sz w:val="24"/>
          <w:szCs w:val="24"/>
          <w:cs/>
          <w:lang w:bidi="bn-BD"/>
        </w:rPr>
        <w:t>আমি</w:t>
      </w:r>
      <w:r>
        <w:rPr>
          <w:rFonts w:ascii="Kalpurush" w:eastAsia="Nikosh" w:hAnsi="Kalpurush" w:cs="Kalpurush"/>
          <w:sz w:val="24"/>
          <w:szCs w:val="24"/>
          <w:cs/>
          <w:lang w:bidi="bn-BD"/>
        </w:rPr>
        <w:t xml:space="preserve"> হাযির</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হে আল্লাহ আমি</w:t>
      </w:r>
      <w:r>
        <w:rPr>
          <w:rFonts w:ascii="Kalpurush" w:eastAsia="Nikosh" w:hAnsi="Kalpurush" w:cs="Kalpurush"/>
          <w:sz w:val="24"/>
          <w:szCs w:val="24"/>
          <w:cs/>
          <w:lang w:bidi="bn-BD"/>
        </w:rPr>
        <w:t xml:space="preserve"> হাযির</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আমি আপনার কাছে</w:t>
      </w:r>
      <w:r>
        <w:rPr>
          <w:rFonts w:ascii="Kalpurush" w:eastAsia="Nikosh" w:hAnsi="Kalpurush" w:cs="Kalpurush"/>
          <w:sz w:val="24"/>
          <w:szCs w:val="24"/>
          <w:cs/>
          <w:lang w:bidi="bn-BD"/>
        </w:rPr>
        <w:t xml:space="preserve"> হাযির</w:t>
      </w:r>
      <w:r w:rsidRPr="00F34AAC">
        <w:rPr>
          <w:rFonts w:ascii="Kalpurush" w:eastAsia="Nikosh" w:hAnsi="Kalpurush" w:cs="SolaimanLipi"/>
          <w:sz w:val="24"/>
          <w:szCs w:val="24"/>
          <w:cs/>
          <w:lang w:bidi="hi-IN"/>
        </w:rPr>
        <w:t xml:space="preserve">। </w:t>
      </w:r>
      <w:r w:rsidRPr="00243971">
        <w:rPr>
          <w:rFonts w:ascii="Kalpurush" w:eastAsia="Nikosh" w:hAnsi="Kalpurush" w:cs="Kalpurush"/>
          <w:sz w:val="24"/>
          <w:szCs w:val="24"/>
          <w:cs/>
          <w:lang w:bidi="bn-IN"/>
        </w:rPr>
        <w:t>আপনার</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শরীক নেই। আমি আপনার কাছে</w:t>
      </w:r>
      <w:r>
        <w:rPr>
          <w:rFonts w:ascii="Kalpurush" w:eastAsia="Nikosh" w:hAnsi="Kalpurush" w:cs="Kalpurush"/>
          <w:sz w:val="24"/>
          <w:szCs w:val="24"/>
          <w:cs/>
          <w:lang w:bidi="bn-BD"/>
        </w:rPr>
        <w:t xml:space="preserve"> হাযির</w:t>
      </w:r>
      <w:r w:rsidRPr="00F34AAC">
        <w:rPr>
          <w:rFonts w:ascii="Kalpurush" w:eastAsia="Nikosh" w:hAnsi="Kalpurush" w:cs="SolaimanLipi"/>
          <w:sz w:val="24"/>
          <w:szCs w:val="24"/>
          <w:cs/>
          <w:lang w:bidi="hi-IN"/>
        </w:rPr>
        <w:t>।</w:t>
      </w:r>
      <w:r w:rsidRPr="00243971">
        <w:rPr>
          <w:rFonts w:ascii="Kalpurush" w:eastAsia="Nikosh" w:hAnsi="Kalpurush" w:cs="Kalpurush"/>
          <w:sz w:val="24"/>
          <w:szCs w:val="24"/>
          <w:cs/>
          <w:lang w:bidi="bn-IN"/>
        </w:rPr>
        <w:t xml:space="preserve"> নিশ্চয়</w:t>
      </w:r>
      <w:r w:rsidRPr="008203A2">
        <w:rPr>
          <w:rFonts w:ascii="Kalpurush" w:eastAsia="Nikosh" w:hAnsi="Kalpurush" w:cs="Kalpurush"/>
          <w:sz w:val="24"/>
          <w:szCs w:val="24"/>
          <w:cs/>
          <w:lang w:bidi="bn-IN"/>
        </w:rPr>
        <w:t xml:space="preserve"> সকল প্রশংসা</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অনুগ্রহ ও রাজত্ব আপনারই। আপনার</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শরীক নেই।</w:t>
      </w:r>
      <w:r>
        <w:rPr>
          <w:rFonts w:ascii="Kalpurush" w:eastAsia="Nikosh" w:hAnsi="Kalpurush" w:cs="Kalpurush"/>
          <w:sz w:val="24"/>
          <w:szCs w:val="24"/>
          <w:lang w:bidi="bn-BD"/>
        </w:rPr>
        <w:t>”</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আর জলপথে কিংবা আকাশ পথে আপনার আগমন হলে এ প্রথাই চলে আসছে যে</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প্লেনের পাইলট ও জাহাজের ক্যাপ্টেন যাত্রীদেরকে মীকাতের নিকটবর্তী হওয়ার সংবাদ জানিয়ে দেন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যাতে হাজীগণ ও উমরাকারীগণ তাদের ইহরামের কাপড় পরিধান করার প্রস্ত্ততি নেন। এরপর মীকাত বরাবর পৌঁছলেই তারা সকলে ইহরামের</w:t>
      </w:r>
      <w:r>
        <w:rPr>
          <w:rFonts w:ascii="Kalpurush" w:eastAsia="Nikosh" w:hAnsi="Kalpurush" w:cs="Kalpurush"/>
          <w:sz w:val="24"/>
          <w:szCs w:val="24"/>
          <w:cs/>
          <w:lang w:bidi="bn-BD"/>
        </w:rPr>
        <w:t xml:space="preserve"> নিয়ত</w:t>
      </w:r>
      <w:r w:rsidRPr="008203A2">
        <w:rPr>
          <w:rFonts w:ascii="Kalpurush" w:eastAsia="Nikosh" w:hAnsi="Kalpurush" w:cs="Kalpurush"/>
          <w:sz w:val="24"/>
          <w:szCs w:val="24"/>
          <w:cs/>
          <w:lang w:bidi="bn-BD"/>
        </w:rPr>
        <w:t xml:space="preserve"> করেন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ঐভাবে যা ইত</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 xml:space="preserve">পূর্বে আপনার উদ্দেশ্যে </w:t>
      </w:r>
      <w:r w:rsidRPr="008203A2">
        <w:rPr>
          <w:rFonts w:ascii="Kalpurush" w:eastAsia="Nikosh" w:hAnsi="Kalpurush" w:cs="Kalpurush"/>
          <w:sz w:val="24"/>
          <w:szCs w:val="24"/>
          <w:cs/>
          <w:lang w:bidi="bn-BD"/>
        </w:rPr>
        <w:lastRenderedPageBreak/>
        <w:t>আমরা বর্ণনা করেছি। এ অবস্থায় বাড়ী থেকে ইহরামের কাপড় পরিধান করে রওয়ানা হয়ে প্লেনে কিংবা জাহাজে আরোহ</w:t>
      </w:r>
      <w:r w:rsidRPr="008203A2">
        <w:rPr>
          <w:rFonts w:ascii="Kalpurush" w:eastAsia="Nikosh" w:hAnsi="Kalpurush" w:cs="Kalpurush" w:hint="cs"/>
          <w:sz w:val="24"/>
          <w:szCs w:val="24"/>
          <w:cs/>
          <w:lang w:bidi="bn-BD"/>
        </w:rPr>
        <w:t>ণ</w:t>
      </w:r>
      <w:r w:rsidRPr="008203A2">
        <w:rPr>
          <w:rFonts w:ascii="Kalpurush" w:eastAsia="Nikosh" w:hAnsi="Kalpurush" w:cs="Kalpurush"/>
          <w:sz w:val="24"/>
          <w:szCs w:val="24"/>
          <w:cs/>
          <w:lang w:bidi="bn-BD"/>
        </w:rPr>
        <w:t xml:space="preserve"> করায়</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অসুবিধা নেই। অতঃপর মীকাত বরাবর পৌঁছার সংবাদ যখন জানতে পারবেন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তখন ইহরামের</w:t>
      </w:r>
      <w:r>
        <w:rPr>
          <w:rFonts w:ascii="Kalpurush" w:eastAsia="Nikosh" w:hAnsi="Kalpurush" w:cs="Kalpurush"/>
          <w:sz w:val="24"/>
          <w:szCs w:val="24"/>
          <w:cs/>
          <w:lang w:bidi="bn-BD"/>
        </w:rPr>
        <w:t xml:space="preserve"> নিয়ত</w:t>
      </w:r>
      <w:r w:rsidRPr="008203A2">
        <w:rPr>
          <w:rFonts w:ascii="Kalpurush" w:eastAsia="Nikosh" w:hAnsi="Kalpurush" w:cs="Kalpurush"/>
          <w:sz w:val="24"/>
          <w:szCs w:val="24"/>
          <w:cs/>
          <w:lang w:bidi="bn-BD"/>
        </w:rPr>
        <w:t xml:space="preserve"> করে তালবিয়া পাঠ করবেন।</w:t>
      </w:r>
      <w:r w:rsidRPr="008203A2">
        <w:rPr>
          <w:rFonts w:ascii="Kalpurush" w:eastAsia="Nikosh" w:hAnsi="Kalpurush" w:cs="Kalpurush" w:hint="cs"/>
          <w:sz w:val="24"/>
          <w:szCs w:val="24"/>
          <w:cs/>
          <w:lang w:bidi="bn-BD"/>
        </w:rPr>
        <w:t xml:space="preserve"> </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হাজীদের</w:t>
      </w:r>
      <w:r>
        <w:rPr>
          <w:rFonts w:ascii="Kalpurush" w:eastAsia="Nikosh" w:hAnsi="Kalpurush" w:cs="Kalpurush"/>
          <w:sz w:val="24"/>
          <w:szCs w:val="24"/>
          <w:cs/>
          <w:lang w:bidi="bn-BD"/>
        </w:rPr>
        <w:t xml:space="preserve"> উচিৎ</w:t>
      </w:r>
      <w:r w:rsidRPr="008203A2">
        <w:rPr>
          <w:rFonts w:ascii="Kalpurush" w:eastAsia="Nikosh" w:hAnsi="Kalpurush" w:cs="Kalpurush"/>
          <w:sz w:val="24"/>
          <w:szCs w:val="24"/>
          <w:cs/>
          <w:lang w:bidi="bn-BD"/>
        </w:rPr>
        <w:t xml:space="preserve"> বেশি বেশি উচ্চস্বরে তালবিয়া পাঠ করা। তবে মেয়েরা এতটা নিম্নস্বরে তালবিয়া পাঠ করবে যে</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 xml:space="preserve">শুধু তারা নিজেরাই তা শুনতে পাবে। উমরাকারী তাওয়াফ শুরু করা পর্যন্ত তালবিয়া পাঠ করতে থাকবে। আর হাজীগণ </w:t>
      </w:r>
      <w:r w:rsidRPr="008203A2">
        <w:rPr>
          <w:rFonts w:ascii="Kalpurush" w:eastAsia="Nikosh" w:hAnsi="Kalpurush" w:cs="Kalpurush" w:hint="cs"/>
          <w:sz w:val="24"/>
          <w:szCs w:val="24"/>
          <w:cs/>
          <w:lang w:bidi="bn-BD"/>
        </w:rPr>
        <w:t xml:space="preserve">হজের ইহরাম করার পর থেকে </w:t>
      </w:r>
      <w:r w:rsidRPr="008203A2">
        <w:rPr>
          <w:rFonts w:ascii="Kalpurush" w:eastAsia="Nikosh" w:hAnsi="Kalpurush" w:cs="Kalpurush"/>
          <w:sz w:val="24"/>
          <w:szCs w:val="24"/>
          <w:cs/>
          <w:lang w:bidi="bn-BD"/>
        </w:rPr>
        <w:t>কুরবানীর দিন জামরাতুল আকাবায় পাথর নিক্ষেপ করা পর্যন্ত তালবিয়া পাঠ অব্যাহত রাখবে।</w:t>
      </w:r>
    </w:p>
    <w:p w:rsidR="00243971" w:rsidRDefault="00243971">
      <w:pPr>
        <w:bidi w:val="0"/>
        <w:rPr>
          <w:rFonts w:ascii="Kalpurush" w:eastAsia="Nikosh" w:hAnsi="Kalpurush" w:cs="Kalpurush"/>
          <w:b/>
          <w:bCs/>
          <w:sz w:val="24"/>
          <w:szCs w:val="24"/>
          <w:cs/>
          <w:lang w:bidi="bn-BD"/>
        </w:rPr>
      </w:pPr>
      <w:r>
        <w:rPr>
          <w:rFonts w:ascii="Kalpurush" w:eastAsia="Nikosh" w:hAnsi="Kalpurush" w:cs="Kalpurush"/>
          <w:b/>
          <w:bCs/>
          <w:sz w:val="24"/>
          <w:szCs w:val="24"/>
          <w:cs/>
          <w:lang w:bidi="bn-BD"/>
        </w:rPr>
        <w:br w:type="page"/>
      </w:r>
    </w:p>
    <w:p w:rsidR="008203A2" w:rsidRPr="008203A2" w:rsidRDefault="00971835" w:rsidP="00971835">
      <w:pPr>
        <w:widowControl w:val="0"/>
        <w:bidi w:val="0"/>
        <w:spacing w:after="140" w:line="240" w:lineRule="auto"/>
        <w:jc w:val="center"/>
        <w:rPr>
          <w:b/>
          <w:bCs/>
          <w:sz w:val="24"/>
          <w:szCs w:val="24"/>
        </w:rPr>
      </w:pPr>
      <w:r>
        <w:rPr>
          <w:rFonts w:ascii="Kalpurush" w:eastAsia="Nikosh" w:hAnsi="Kalpurush" w:cs="Kalpurush"/>
          <w:b/>
          <w:bCs/>
          <w:sz w:val="24"/>
          <w:szCs w:val="24"/>
          <w:cs/>
          <w:lang w:bidi="bn-BD"/>
        </w:rPr>
        <w:lastRenderedPageBreak/>
        <w:t>ইহরাম অবস্থায় নিষিদ্ধকাজসমূহ</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b/>
          <w:bCs/>
          <w:sz w:val="24"/>
          <w:szCs w:val="24"/>
          <w:cs/>
          <w:lang w:bidi="bn-BD"/>
        </w:rPr>
        <w:t>প্রিয়</w:t>
      </w:r>
      <w:r w:rsidRPr="008203A2">
        <w:rPr>
          <w:rFonts w:ascii="Kalpurush" w:eastAsia="Nikosh" w:hAnsi="Kalpurush" w:cs="Kalpurush" w:hint="cs"/>
          <w:b/>
          <w:bCs/>
          <w:sz w:val="24"/>
          <w:szCs w:val="24"/>
          <w:cs/>
          <w:lang w:bidi="bn-BD"/>
        </w:rPr>
        <w:t xml:space="preserve"> </w:t>
      </w:r>
      <w:r w:rsidRPr="008203A2">
        <w:rPr>
          <w:rFonts w:ascii="Kalpurush" w:eastAsia="Nikosh" w:hAnsi="Kalpurush" w:cs="Kalpurush"/>
          <w:b/>
          <w:bCs/>
          <w:sz w:val="24"/>
          <w:szCs w:val="24"/>
          <w:cs/>
          <w:lang w:bidi="bn-BD"/>
        </w:rPr>
        <w:t>ভাই</w:t>
      </w:r>
      <w:r>
        <w:rPr>
          <w:rFonts w:ascii="Kalpurush" w:eastAsia="Nikosh" w:hAnsi="Kalpurush" w:cs="Kalpurush"/>
          <w:b/>
          <w:bCs/>
          <w:sz w:val="24"/>
          <w:szCs w:val="24"/>
          <w:cs/>
          <w:lang w:bidi="bn-BD"/>
        </w:rPr>
        <w:t>!</w:t>
      </w:r>
      <w:r>
        <w:rPr>
          <w:rFonts w:ascii="Kalpurush" w:eastAsia="Nikosh" w:hAnsi="Kalpurush" w:cs="Kalpurush" w:hint="cs"/>
          <w:b/>
          <w:bCs/>
          <w:sz w:val="24"/>
          <w:szCs w:val="24"/>
          <w:cs/>
          <w:lang w:bidi="bn-IN"/>
        </w:rPr>
        <w:t xml:space="preserve"> </w:t>
      </w:r>
      <w:r w:rsidRPr="008203A2">
        <w:rPr>
          <w:rFonts w:ascii="Kalpurush" w:eastAsia="Nikosh" w:hAnsi="Kalpurush" w:cs="Kalpurush"/>
          <w:sz w:val="24"/>
          <w:szCs w:val="24"/>
          <w:cs/>
          <w:lang w:bidi="bn-BD"/>
        </w:rPr>
        <w:t>হজ ও উমরার কাজে প্রবেশের সাথে সাথে আপনার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 অনেকগুলো কাজ নিষিদ্ধ হয়ে যায়। ফলে সে কাজগুলো আপনার জন্য হারাম হয়ে যায়। এগুলোকে বলা হয় </w:t>
      </w:r>
      <w:r>
        <w:rPr>
          <w:rFonts w:ascii="Kalpurush" w:eastAsia="Nikosh" w:hAnsi="Kalpurush" w:cs="Kalpurush"/>
          <w:sz w:val="24"/>
          <w:szCs w:val="24"/>
          <w:lang w:bidi="bn-BD"/>
        </w:rPr>
        <w:t>“</w:t>
      </w:r>
      <w:r w:rsidRPr="008203A2">
        <w:rPr>
          <w:rFonts w:ascii="Kalpurush" w:eastAsia="Nikosh" w:hAnsi="Kalpurush" w:cs="Kalpurush"/>
          <w:sz w:val="24"/>
          <w:szCs w:val="24"/>
          <w:cs/>
          <w:lang w:bidi="bn-BD"/>
        </w:rPr>
        <w:t>ইহরামের নিষিদ্ধকাজ</w:t>
      </w:r>
      <w:r>
        <w:rPr>
          <w:rFonts w:ascii="Kalpurush" w:eastAsia="Nikosh" w:hAnsi="Kalpurush" w:cs="Kalpurush"/>
          <w:sz w:val="24"/>
          <w:szCs w:val="24"/>
          <w:lang w:bidi="bn-BD"/>
        </w:rPr>
        <w:t>”</w:t>
      </w:r>
      <w:r w:rsidRPr="00F34AAC">
        <w:rPr>
          <w:rFonts w:ascii="Kalpurush" w:eastAsia="Nikosh" w:hAnsi="Kalpurush" w:cs="SolaimanLipi"/>
          <w:sz w:val="24"/>
          <w:szCs w:val="24"/>
          <w:cs/>
          <w:lang w:bidi="hi-IN"/>
        </w:rPr>
        <w:t>।</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আর তা</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w:t>
      </w:r>
    </w:p>
    <w:p w:rsidR="008203A2" w:rsidRPr="008203A2" w:rsidRDefault="008203A2" w:rsidP="008203A2">
      <w:pPr>
        <w:widowControl w:val="0"/>
        <w:numPr>
          <w:ilvl w:val="0"/>
          <w:numId w:val="2"/>
        </w:numPr>
        <w:tabs>
          <w:tab w:val="num" w:pos="180"/>
        </w:tabs>
        <w:bidi w:val="0"/>
        <w:spacing w:after="140" w:line="240" w:lineRule="auto"/>
        <w:ind w:left="180" w:hanging="180"/>
        <w:jc w:val="both"/>
        <w:rPr>
          <w:rFonts w:ascii="NikoshBAN" w:eastAsia="NikoshBAN" w:hAnsi="NikoshBAN" w:cs="NikoshBAN"/>
          <w:sz w:val="24"/>
          <w:szCs w:val="24"/>
        </w:rPr>
      </w:pPr>
      <w:r>
        <w:rPr>
          <w:rFonts w:ascii="Kalpurush" w:eastAsia="Nikosh" w:hAnsi="Kalpurush" w:cs="Kalpurush" w:hint="cs"/>
          <w:sz w:val="24"/>
          <w:szCs w:val="24"/>
          <w:cs/>
          <w:lang w:bidi="bn-IN"/>
        </w:rPr>
        <w:t xml:space="preserve"> </w:t>
      </w:r>
      <w:r w:rsidRPr="008203A2">
        <w:rPr>
          <w:rFonts w:ascii="Kalpurush" w:eastAsia="Nikosh" w:hAnsi="Kalpurush" w:cs="Kalpurush"/>
          <w:sz w:val="24"/>
          <w:szCs w:val="24"/>
          <w:cs/>
          <w:lang w:bidi="bn-BD"/>
        </w:rPr>
        <w:t>কেটে বা অন্য</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ভাবে চুল উপড়ে ফেলা এবং হাত বা পায়ের নখ কাটা। অবশ্য হাত দ্বারা মুহরিম ব্যক্তির মাথা চুলকানো জায়েয যদি তা প্রয়োজন হয়। এতে যদি অনিচ্ছাকৃতভাবে</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চুল পড়ে যায় অথবা মুহরিম ব্যক্তি তা ভুলে কিংবা হুকুম না জেনে করে ফেলে</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তাহলে তার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 কিছু ওয়াজিব হবে না।</w:t>
      </w:r>
    </w:p>
    <w:p w:rsidR="008203A2" w:rsidRPr="008203A2" w:rsidRDefault="008203A2" w:rsidP="008203A2">
      <w:pPr>
        <w:widowControl w:val="0"/>
        <w:numPr>
          <w:ilvl w:val="0"/>
          <w:numId w:val="2"/>
        </w:numPr>
        <w:tabs>
          <w:tab w:val="num" w:pos="180"/>
        </w:tabs>
        <w:bidi w:val="0"/>
        <w:spacing w:after="140" w:line="240" w:lineRule="auto"/>
        <w:ind w:left="180" w:hanging="180"/>
        <w:jc w:val="both"/>
        <w:rPr>
          <w:rFonts w:ascii="NikoshBAN" w:eastAsia="NikoshBAN" w:hAnsi="NikoshBAN" w:cs="NikoshBAN"/>
          <w:sz w:val="24"/>
          <w:szCs w:val="24"/>
        </w:rPr>
      </w:pPr>
      <w:r>
        <w:rPr>
          <w:rFonts w:ascii="Kalpurush" w:eastAsia="Nikosh" w:hAnsi="Kalpurush" w:cs="Kalpurush" w:hint="cs"/>
          <w:sz w:val="24"/>
          <w:szCs w:val="24"/>
          <w:cs/>
          <w:lang w:bidi="bn-IN"/>
        </w:rPr>
        <w:t xml:space="preserve"> </w:t>
      </w:r>
      <w:r w:rsidRPr="008203A2">
        <w:rPr>
          <w:rFonts w:ascii="Kalpurush" w:eastAsia="Nikosh" w:hAnsi="Kalpurush" w:cs="Kalpurush"/>
          <w:sz w:val="24"/>
          <w:szCs w:val="24"/>
          <w:cs/>
          <w:lang w:bidi="bn-BD"/>
        </w:rPr>
        <w:t>ইহরামের পর কাপড়ে কিংবা শরীরে কিংবা অন্যত্র সুগন্ধি ব্যবহার করা। তবে ইহরামের আগে মাথায় ও দাঁড়িতে যে সুগন্ধি ব্যবহার করা হয়েছে তা ইহরামের পর বাকী থাকলেও</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অসুবিধা নেই।</w:t>
      </w:r>
    </w:p>
    <w:p w:rsidR="008203A2" w:rsidRPr="008203A2" w:rsidRDefault="008203A2" w:rsidP="008203A2">
      <w:pPr>
        <w:widowControl w:val="0"/>
        <w:numPr>
          <w:ilvl w:val="0"/>
          <w:numId w:val="2"/>
        </w:numPr>
        <w:tabs>
          <w:tab w:val="num" w:pos="180"/>
        </w:tabs>
        <w:bidi w:val="0"/>
        <w:spacing w:after="140" w:line="240" w:lineRule="auto"/>
        <w:ind w:left="180" w:hanging="180"/>
        <w:jc w:val="both"/>
        <w:rPr>
          <w:rFonts w:ascii="NikoshBAN" w:eastAsia="NikoshBAN" w:hAnsi="NikoshBAN" w:cs="NikoshBAN"/>
          <w:sz w:val="24"/>
          <w:szCs w:val="24"/>
        </w:rPr>
      </w:pPr>
      <w:r w:rsidRPr="008203A2">
        <w:rPr>
          <w:rFonts w:ascii="Kalpurush" w:eastAsia="Nikosh" w:hAnsi="Kalpurush" w:cs="Kalpurush"/>
          <w:sz w:val="24"/>
          <w:szCs w:val="24"/>
          <w:cs/>
          <w:lang w:bidi="bn-BD"/>
        </w:rPr>
        <w:lastRenderedPageBreak/>
        <w:t>মুহরিম ব্যক্তি স্ত্রী সঙ্গম করতে পারবে 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যৌন উত্তেজনার সাথে স্ত্রীকে স্পর্শও করবে 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স্ত্রীকে চুমু খাবে না এবং যৌন কামনার বশবর্তী হয়ে তার দিকে তাকানো যাবে না। মুহরিম ব্যক্তি মহিলাদের কাছে বিয়ের প্রস্তাব পাঠাবে না এবং নিজের জন্য বা অন্য কারো জন্য বিয়ের আক</w:t>
      </w:r>
      <w:r w:rsidRPr="008203A2">
        <w:rPr>
          <w:rFonts w:ascii="Kalpurush" w:eastAsia="Nikosh" w:hAnsi="Kalpurush" w:cs="Kalpurush" w:hint="cs"/>
          <w:sz w:val="24"/>
          <w:szCs w:val="24"/>
          <w:cs/>
          <w:lang w:bidi="bn-BD"/>
        </w:rPr>
        <w:t>দ</w:t>
      </w:r>
      <w:r w:rsidRPr="008203A2">
        <w:rPr>
          <w:rFonts w:ascii="Kalpurush" w:eastAsia="Nikosh" w:hAnsi="Kalpurush" w:cs="Kalpurush"/>
          <w:sz w:val="24"/>
          <w:szCs w:val="24"/>
          <w:cs/>
          <w:lang w:bidi="bn-BD"/>
        </w:rPr>
        <w:t xml:space="preserve"> করবে না যতক্ষণ পর্যন্ত সে ইহরাম অবস্থায় থাকবে।</w:t>
      </w:r>
    </w:p>
    <w:p w:rsidR="008203A2" w:rsidRPr="008203A2" w:rsidRDefault="008203A2" w:rsidP="008203A2">
      <w:pPr>
        <w:widowControl w:val="0"/>
        <w:numPr>
          <w:ilvl w:val="0"/>
          <w:numId w:val="2"/>
        </w:numPr>
        <w:tabs>
          <w:tab w:val="num" w:pos="180"/>
        </w:tabs>
        <w:bidi w:val="0"/>
        <w:spacing w:after="140" w:line="240" w:lineRule="auto"/>
        <w:ind w:left="180" w:hanging="180"/>
        <w:jc w:val="both"/>
        <w:rPr>
          <w:rFonts w:ascii="NikoshBAN" w:eastAsia="NikoshBAN" w:hAnsi="NikoshBAN" w:cs="NikoshBAN"/>
          <w:sz w:val="24"/>
          <w:szCs w:val="24"/>
        </w:rPr>
      </w:pPr>
      <w:r>
        <w:rPr>
          <w:rFonts w:ascii="Kalpurush" w:eastAsia="Nikosh" w:hAnsi="Kalpurush" w:cs="Kalpurush" w:hint="cs"/>
          <w:sz w:val="24"/>
          <w:szCs w:val="24"/>
          <w:cs/>
          <w:lang w:bidi="bn-IN"/>
        </w:rPr>
        <w:t xml:space="preserve"> </w:t>
      </w:r>
      <w:r w:rsidRPr="008203A2">
        <w:rPr>
          <w:rFonts w:ascii="Kalpurush" w:eastAsia="Nikosh" w:hAnsi="Kalpurush" w:cs="Kalpurush"/>
          <w:sz w:val="24"/>
          <w:szCs w:val="24"/>
          <w:cs/>
          <w:lang w:bidi="bn-BD"/>
        </w:rPr>
        <w:t xml:space="preserve">মুহরিম ব্যক্তি হাত </w:t>
      </w:r>
      <w:r w:rsidRPr="008203A2">
        <w:rPr>
          <w:rFonts w:ascii="Kalpurush" w:eastAsia="Nikosh" w:hAnsi="Kalpurush" w:cs="Kalpurush" w:hint="cs"/>
          <w:sz w:val="24"/>
          <w:szCs w:val="24"/>
          <w:cs/>
          <w:lang w:bidi="bn-BD"/>
        </w:rPr>
        <w:t>মো</w:t>
      </w:r>
      <w:r w:rsidRPr="008203A2">
        <w:rPr>
          <w:rFonts w:ascii="Kalpurush" w:eastAsia="Nikosh" w:hAnsi="Kalpurush" w:cs="Kalpurush"/>
          <w:sz w:val="24"/>
          <w:szCs w:val="24"/>
          <w:cs/>
          <w:lang w:bidi="bn-BD"/>
        </w:rPr>
        <w:t>জা ব্যবহার করবে না।</w:t>
      </w:r>
    </w:p>
    <w:p w:rsidR="008203A2" w:rsidRPr="008203A2" w:rsidRDefault="008203A2" w:rsidP="008203A2">
      <w:pPr>
        <w:widowControl w:val="0"/>
        <w:numPr>
          <w:ilvl w:val="0"/>
          <w:numId w:val="2"/>
        </w:numPr>
        <w:tabs>
          <w:tab w:val="num" w:pos="180"/>
        </w:tabs>
        <w:bidi w:val="0"/>
        <w:spacing w:after="140" w:line="240" w:lineRule="auto"/>
        <w:ind w:left="180" w:hanging="180"/>
        <w:jc w:val="both"/>
        <w:rPr>
          <w:rFonts w:ascii="NikoshBAN" w:eastAsia="NikoshBAN" w:hAnsi="NikoshBAN" w:cs="NikoshBAN"/>
          <w:sz w:val="24"/>
          <w:szCs w:val="24"/>
        </w:rPr>
      </w:pPr>
      <w:r>
        <w:rPr>
          <w:rFonts w:ascii="Kalpurush" w:eastAsia="Nikosh" w:hAnsi="Kalpurush" w:cs="Kalpurush" w:hint="cs"/>
          <w:sz w:val="24"/>
          <w:szCs w:val="24"/>
          <w:cs/>
          <w:lang w:bidi="bn-IN"/>
        </w:rPr>
        <w:t xml:space="preserve"> </w:t>
      </w:r>
      <w:r w:rsidRPr="008203A2">
        <w:rPr>
          <w:rFonts w:ascii="Kalpurush" w:eastAsia="Nikosh" w:hAnsi="Kalpurush" w:cs="Kalpurush"/>
          <w:sz w:val="24"/>
          <w:szCs w:val="24"/>
          <w:cs/>
          <w:lang w:bidi="bn-BD"/>
        </w:rPr>
        <w:t>মুহরিম ব্যক্তির জন্য খরগোস ও কবুতর প্রভৃতির ন্যায়</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স্থলজ শিকারী প্রাণীকে হত্যা করা অথবা পশ্চাদ্ধাবন করা কিংবা সে কাজে সাহায্য করা নিষিদ্ধ। মুহরিম ব্যক্তির জন্য সর্বাবস্থায় শিকার করা নিষিদ্ধ। আর মুহরিম নয় এমন ব্যক্তির জন্য হারাম শরীফের সীমানার ভেতর অবস্থানকালে শিকার করা নিষিদ্ধ।</w:t>
      </w:r>
    </w:p>
    <w:p w:rsidR="008203A2" w:rsidRPr="008203A2" w:rsidRDefault="008203A2" w:rsidP="00FA09F5">
      <w:pPr>
        <w:widowControl w:val="0"/>
        <w:numPr>
          <w:ilvl w:val="0"/>
          <w:numId w:val="2"/>
        </w:numPr>
        <w:tabs>
          <w:tab w:val="num" w:pos="180"/>
        </w:tabs>
        <w:bidi w:val="0"/>
        <w:spacing w:after="140" w:line="240" w:lineRule="auto"/>
        <w:ind w:left="180" w:hanging="180"/>
        <w:jc w:val="both"/>
        <w:rPr>
          <w:sz w:val="24"/>
          <w:szCs w:val="24"/>
        </w:rPr>
      </w:pPr>
      <w:r w:rsidRPr="008203A2">
        <w:rPr>
          <w:rFonts w:ascii="Kalpurush" w:eastAsia="Nikosh" w:hAnsi="Kalpurush" w:cs="Kalpurush"/>
          <w:sz w:val="24"/>
          <w:szCs w:val="24"/>
          <w:cs/>
          <w:lang w:bidi="bn-BD"/>
        </w:rPr>
        <w:t>সর্বাঙ্গে অথবা শরীরের কোনো অঙ্গে জামা কিংবা পাজামা</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গেঞ্জি</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পাগড়ী</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 xml:space="preserve">টুপী ও মোজার ন্যায় সেলাইকৃত কাপড় পরিধান করা পুরুষের জন্য হারাম। </w:t>
      </w:r>
      <w:r w:rsidRPr="008203A2">
        <w:rPr>
          <w:rFonts w:ascii="Kalpurush" w:eastAsia="Nikosh" w:hAnsi="Kalpurush" w:cs="Kalpurush"/>
          <w:sz w:val="24"/>
          <w:szCs w:val="24"/>
          <w:cs/>
          <w:lang w:bidi="bn-BD"/>
        </w:rPr>
        <w:lastRenderedPageBreak/>
        <w:t>তবে যদি কেউ লুঙ্গির কাপড় না পায় - যেমন কেউ তা নিতে ভুলে গিয়েছে এবং প্লেনের মধ্যে অবস্থান করছে এমতাবস্থায় সে যেকোন কাপড় পরিধান করবে। আর তাও না পেলে পাজামা পরে ইহরাম করবে। অনুরূপভাবে যদি সেন্ডেল না পায় তাহলে ম</w:t>
      </w:r>
      <w:r w:rsidRPr="008203A2">
        <w:rPr>
          <w:rFonts w:ascii="Kalpurush" w:eastAsia="Nikosh" w:hAnsi="Kalpurush" w:cs="Kalpurush" w:hint="cs"/>
          <w:sz w:val="24"/>
          <w:szCs w:val="24"/>
          <w:cs/>
          <w:lang w:bidi="bn-BD"/>
        </w:rPr>
        <w:t>ো</w:t>
      </w:r>
      <w:r w:rsidRPr="008203A2">
        <w:rPr>
          <w:rFonts w:ascii="Kalpurush" w:eastAsia="Nikosh" w:hAnsi="Kalpurush" w:cs="Kalpurush"/>
          <w:sz w:val="24"/>
          <w:szCs w:val="24"/>
          <w:cs/>
          <w:lang w:bidi="bn-BD"/>
        </w:rPr>
        <w:t>জা পরতে পারবে এবং আল্লাহ চাহেত এতে কোনো অসুবিধা হবে না।</w:t>
      </w:r>
    </w:p>
    <w:p w:rsidR="008203A2" w:rsidRPr="008203A2" w:rsidRDefault="008203A2" w:rsidP="008203A2">
      <w:pPr>
        <w:widowControl w:val="0"/>
        <w:bidi w:val="0"/>
        <w:spacing w:after="140" w:line="240" w:lineRule="auto"/>
        <w:ind w:left="180"/>
        <w:jc w:val="both"/>
        <w:rPr>
          <w:sz w:val="24"/>
          <w:szCs w:val="24"/>
        </w:rPr>
      </w:pPr>
      <w:r w:rsidRPr="008203A2">
        <w:rPr>
          <w:rFonts w:ascii="Kalpurush" w:eastAsia="Nikosh" w:hAnsi="Kalpurush" w:cs="Kalpurush"/>
          <w:sz w:val="24"/>
          <w:szCs w:val="24"/>
          <w:cs/>
          <w:lang w:bidi="bn-BD"/>
        </w:rPr>
        <w:t>মুহরিম ব্যক্তির জন্য সেন্ডেল</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হাত ঘড়ি</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আংটি</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চশমা</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কানে শোনার যন্ত্র</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বেল্ট এবং টাকা-পয়সা ও কাগজপত্র হ</w:t>
      </w:r>
      <w:r w:rsidRPr="008203A2">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ফা</w:t>
      </w:r>
      <w:r w:rsidRPr="008203A2">
        <w:rPr>
          <w:rFonts w:ascii="Kalpurush" w:eastAsia="Nikosh" w:hAnsi="Kalpurush" w:cs="Kalpurush" w:hint="cs"/>
          <w:sz w:val="24"/>
          <w:szCs w:val="24"/>
          <w:cs/>
          <w:lang w:bidi="bn-BD"/>
        </w:rPr>
        <w:t>য</w:t>
      </w:r>
      <w:r w:rsidRPr="008203A2">
        <w:rPr>
          <w:rFonts w:ascii="Kalpurush" w:eastAsia="Nikosh" w:hAnsi="Kalpurush" w:cs="Kalpurush"/>
          <w:sz w:val="24"/>
          <w:szCs w:val="24"/>
          <w:cs/>
          <w:lang w:bidi="bn-BD"/>
        </w:rPr>
        <w:t>তের ব্যাগ ব্যবহার করা জায়েয।</w:t>
      </w:r>
    </w:p>
    <w:p w:rsidR="008203A2" w:rsidRPr="008203A2" w:rsidRDefault="008203A2" w:rsidP="0045600B">
      <w:pPr>
        <w:widowControl w:val="0"/>
        <w:numPr>
          <w:ilvl w:val="0"/>
          <w:numId w:val="2"/>
        </w:numPr>
        <w:tabs>
          <w:tab w:val="num" w:pos="180"/>
        </w:tabs>
        <w:bidi w:val="0"/>
        <w:spacing w:after="140" w:line="240" w:lineRule="auto"/>
        <w:ind w:left="180" w:hanging="180"/>
        <w:jc w:val="both"/>
        <w:rPr>
          <w:sz w:val="24"/>
          <w:szCs w:val="24"/>
        </w:rPr>
      </w:pPr>
      <w:r w:rsidRPr="008203A2">
        <w:rPr>
          <w:rFonts w:ascii="Kalpurush" w:eastAsia="Nikosh" w:hAnsi="Kalpurush" w:cs="Kalpurush" w:hint="cs"/>
          <w:sz w:val="24"/>
          <w:szCs w:val="24"/>
          <w:cs/>
          <w:lang w:bidi="bn-IN"/>
        </w:rPr>
        <w:t xml:space="preserve"> </w:t>
      </w:r>
      <w:r w:rsidRPr="008203A2">
        <w:rPr>
          <w:rFonts w:ascii="Kalpurush" w:eastAsia="Nikosh" w:hAnsi="Kalpurush" w:cs="Kalpurush"/>
          <w:sz w:val="24"/>
          <w:szCs w:val="24"/>
          <w:cs/>
          <w:lang w:bidi="bn-BD"/>
        </w:rPr>
        <w:t>মুহরিম ব্যক্তি পুরুষ হলে মাথার সাথে লেগে থাকে এমন কিছু যেমন ইহরামের কাপড় বা পাগড়ী</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রুমাল কিংবা টুপি দিয়ে মাথা ঢাকা হারাম।</w:t>
      </w:r>
    </w:p>
    <w:p w:rsidR="008203A2" w:rsidRPr="008203A2" w:rsidRDefault="008203A2" w:rsidP="008203A2">
      <w:pPr>
        <w:widowControl w:val="0"/>
        <w:bidi w:val="0"/>
        <w:spacing w:after="140" w:line="240" w:lineRule="auto"/>
        <w:ind w:left="180"/>
        <w:jc w:val="both"/>
        <w:rPr>
          <w:sz w:val="24"/>
          <w:szCs w:val="24"/>
        </w:rPr>
      </w:pPr>
      <w:r w:rsidRPr="008203A2">
        <w:rPr>
          <w:rFonts w:ascii="Kalpurush" w:eastAsia="Nikosh" w:hAnsi="Kalpurush" w:cs="Kalpurush"/>
          <w:sz w:val="24"/>
          <w:szCs w:val="24"/>
          <w:cs/>
          <w:lang w:bidi="bn-BD"/>
        </w:rPr>
        <w:t>তবে ছাতা</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 xml:space="preserve">তাঁবু কিংবা গাড়ীর ছাদের ছায়ায় থাকলে অথবা মাথার ওপর বোঝা বহন করলে কোনো অসুবিধা নেই। মুহরিম ব্যক্তি যদি ভুলে কিংবা হুকুম না জেনে মাথা ঢেকে ফেলে তাহলে তার ওপর </w:t>
      </w:r>
      <w:r w:rsidRPr="008203A2">
        <w:rPr>
          <w:rFonts w:ascii="Kalpurush" w:eastAsia="Nikosh" w:hAnsi="Kalpurush" w:cs="Kalpurush"/>
          <w:sz w:val="24"/>
          <w:szCs w:val="24"/>
          <w:cs/>
          <w:lang w:bidi="bn-BD"/>
        </w:rPr>
        <w:lastRenderedPageBreak/>
        <w:t>ওয়াজিব হলো যখনই স্মরণ হবে কিংবা হুকুম সম্পর্কে জানতে পারবে আবৃতকারী</w:t>
      </w:r>
      <w:r>
        <w:rPr>
          <w:rFonts w:ascii="Kalpurush" w:eastAsia="Nikosh" w:hAnsi="Kalpurush" w:cs="Kalpurush"/>
          <w:sz w:val="24"/>
          <w:szCs w:val="24"/>
          <w:cs/>
          <w:lang w:bidi="bn-BD"/>
        </w:rPr>
        <w:t xml:space="preserve"> বস্তু</w:t>
      </w:r>
      <w:r w:rsidRPr="008203A2">
        <w:rPr>
          <w:rFonts w:ascii="Kalpurush" w:eastAsia="Nikosh" w:hAnsi="Kalpurush" w:cs="Kalpurush"/>
          <w:sz w:val="24"/>
          <w:szCs w:val="24"/>
          <w:cs/>
          <w:lang w:bidi="bn-BD"/>
        </w:rPr>
        <w:t>টি সরিয়ে ফেলবে। আর এতে তার ওপর কোনো দম আসবে না।</w:t>
      </w:r>
    </w:p>
    <w:p w:rsidR="008203A2" w:rsidRPr="008203A2" w:rsidRDefault="008203A2" w:rsidP="008203A2">
      <w:pPr>
        <w:widowControl w:val="0"/>
        <w:numPr>
          <w:ilvl w:val="0"/>
          <w:numId w:val="2"/>
        </w:numPr>
        <w:tabs>
          <w:tab w:val="num" w:pos="180"/>
        </w:tabs>
        <w:bidi w:val="0"/>
        <w:spacing w:after="140" w:line="240" w:lineRule="auto"/>
        <w:ind w:left="180" w:hanging="180"/>
        <w:jc w:val="both"/>
        <w:rPr>
          <w:rFonts w:ascii="NikoshBAN" w:eastAsia="NikoshBAN" w:hAnsi="NikoshBAN" w:cs="NikoshBAN"/>
          <w:sz w:val="24"/>
          <w:szCs w:val="24"/>
        </w:rPr>
      </w:pPr>
      <w:r w:rsidRPr="008203A2">
        <w:rPr>
          <w:rFonts w:ascii="Kalpurush" w:eastAsia="Nikosh" w:hAnsi="Kalpurush" w:cs="Kalpurush"/>
          <w:sz w:val="24"/>
          <w:szCs w:val="24"/>
          <w:cs/>
          <w:lang w:bidi="bn-BD"/>
        </w:rPr>
        <w:t>ইহরাম অবস্থায় মহিলাদের হাত ম</w:t>
      </w:r>
      <w:r w:rsidRPr="008203A2">
        <w:rPr>
          <w:rFonts w:ascii="Kalpurush" w:eastAsia="Nikosh" w:hAnsi="Kalpurush" w:cs="Kalpurush" w:hint="cs"/>
          <w:sz w:val="24"/>
          <w:szCs w:val="24"/>
          <w:cs/>
          <w:lang w:bidi="bn-BD"/>
        </w:rPr>
        <w:t>ো</w:t>
      </w:r>
      <w:r w:rsidRPr="008203A2">
        <w:rPr>
          <w:rFonts w:ascii="Kalpurush" w:eastAsia="Nikosh" w:hAnsi="Kalpurush" w:cs="Kalpurush"/>
          <w:sz w:val="24"/>
          <w:szCs w:val="24"/>
          <w:cs/>
          <w:lang w:bidi="bn-BD"/>
        </w:rPr>
        <w:t>জা পরিধান করা নিষিদ্ধ ও নেকাব দিয়ে মুখ ঢাকা হারাম। নেকাব হলো দেখার জন্য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চোখ খোলা রেখে যদ্বারা মুখম</w:t>
      </w:r>
      <w:r>
        <w:rPr>
          <w:rFonts w:ascii="Kalpurush" w:eastAsia="Nikosh" w:hAnsi="Kalpurush" w:cs="Kalpurush" w:hint="cs"/>
          <w:sz w:val="24"/>
          <w:szCs w:val="24"/>
          <w:cs/>
          <w:lang w:bidi="bn-IN"/>
        </w:rPr>
        <w:t>ণ্ড</w:t>
      </w:r>
      <w:r w:rsidRPr="008203A2">
        <w:rPr>
          <w:rFonts w:ascii="Kalpurush" w:eastAsia="Nikosh" w:hAnsi="Kalpurush" w:cs="Kalpurush"/>
          <w:sz w:val="24"/>
          <w:szCs w:val="24"/>
          <w:cs/>
          <w:lang w:bidi="bn-BD"/>
        </w:rPr>
        <w:t>ল আবৃত করা হয়। ইহরাম অবস্থায় মহিলাদের জন্য এসবের</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টাই বৈধ নয়। তাদের জন্য ওয়াজিব হলো তারা পুরুষদের পাশ দিয়ে অতিক্রম করার সময় কিংবা পুরুষরা তাদের পাশদিয়ে যাওয়ার সময়</w:t>
      </w:r>
      <w:r>
        <w:rPr>
          <w:rFonts w:ascii="Kalpurush" w:eastAsia="Nikosh" w:hAnsi="Kalpurush" w:cs="Kalpurush"/>
          <w:sz w:val="24"/>
          <w:szCs w:val="24"/>
          <w:cs/>
          <w:lang w:bidi="bn-BD"/>
        </w:rPr>
        <w:t xml:space="preserve"> শরী‘আত</w:t>
      </w:r>
      <w:r w:rsidRPr="008203A2">
        <w:rPr>
          <w:rFonts w:ascii="Kalpurush" w:eastAsia="Nikosh" w:hAnsi="Kalpurush" w:cs="Kalpurush"/>
          <w:sz w:val="24"/>
          <w:szCs w:val="24"/>
          <w:cs/>
          <w:lang w:bidi="bn-BD"/>
        </w:rPr>
        <w:t xml:space="preserve"> সম্মত ওড়না দিয়ে মুখ ঢাকা</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যা মাথার উপরের দিক থেকে মুখের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 ছেড়ে রাখবে।</w:t>
      </w:r>
    </w:p>
    <w:p w:rsidR="008203A2" w:rsidRPr="008203A2" w:rsidRDefault="008203A2" w:rsidP="008203A2">
      <w:pPr>
        <w:widowControl w:val="0"/>
        <w:numPr>
          <w:ilvl w:val="0"/>
          <w:numId w:val="2"/>
        </w:numPr>
        <w:tabs>
          <w:tab w:val="num" w:pos="180"/>
        </w:tabs>
        <w:bidi w:val="0"/>
        <w:spacing w:after="140" w:line="240" w:lineRule="auto"/>
        <w:ind w:left="180" w:hanging="180"/>
        <w:jc w:val="both"/>
        <w:rPr>
          <w:sz w:val="24"/>
          <w:szCs w:val="24"/>
        </w:rPr>
      </w:pPr>
      <w:r>
        <w:rPr>
          <w:rFonts w:ascii="Kalpurush" w:eastAsia="Nikosh" w:hAnsi="Kalpurush" w:cs="Kalpurush" w:hint="cs"/>
          <w:sz w:val="24"/>
          <w:szCs w:val="24"/>
          <w:cs/>
          <w:lang w:bidi="bn-IN"/>
        </w:rPr>
        <w:t xml:space="preserve"> </w:t>
      </w:r>
      <w:r w:rsidRPr="008203A2">
        <w:rPr>
          <w:rFonts w:ascii="Kalpurush" w:eastAsia="Nikosh" w:hAnsi="Kalpurush" w:cs="Kalpurush"/>
          <w:sz w:val="24"/>
          <w:szCs w:val="24"/>
          <w:cs/>
          <w:lang w:bidi="bn-BD"/>
        </w:rPr>
        <w:t>মুহরিম এবং মুহরিম নয় এমন ব্যক্তির জন্য হারাম</w:t>
      </w:r>
      <w:r w:rsidRPr="008203A2">
        <w:rPr>
          <w:rFonts w:ascii="Kalpurush" w:eastAsia="Nikosh" w:hAnsi="Kalpurush" w:cs="Kalpurush" w:hint="cs"/>
          <w:sz w:val="24"/>
          <w:szCs w:val="24"/>
          <w:cs/>
          <w:lang w:bidi="bn-BD"/>
        </w:rPr>
        <w:t xml:space="preserve"> </w:t>
      </w:r>
      <w:r w:rsidRPr="008203A2">
        <w:rPr>
          <w:rFonts w:ascii="Kalpurush" w:eastAsia="Nikosh" w:hAnsi="Kalpurush" w:cs="Kalpurush"/>
          <w:sz w:val="24"/>
          <w:szCs w:val="24"/>
          <w:cs/>
          <w:lang w:bidi="bn-BD"/>
        </w:rPr>
        <w:t>শরীফের গাছ পালা এবং মানুষের চেষ্টা-চরিত্র ছাড়াই জন্মে এমন সবুজ তৃণলতা কাটা নিষিদ্ধ।</w:t>
      </w:r>
      <w:r w:rsidRPr="008203A2">
        <w:rPr>
          <w:sz w:val="24"/>
          <w:szCs w:val="24"/>
        </w:rPr>
        <w:t xml:space="preserve"> </w:t>
      </w:r>
      <w:r w:rsidRPr="008203A2">
        <w:rPr>
          <w:rFonts w:ascii="Kalpurush" w:eastAsia="Nikosh" w:hAnsi="Kalpurush" w:cs="Kalpurush"/>
          <w:sz w:val="24"/>
          <w:szCs w:val="24"/>
          <w:cs/>
          <w:lang w:bidi="bn-BD"/>
        </w:rPr>
        <w:t>হারাম শরীফের মধ্যে পড়ে থাকা জিনিস উঠিয়ে নেয়া যাবে 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 xml:space="preserve">অবশ্য মালিকের কাছে পৌঁছানোর উদ্দেশ্যে প্রচার </w:t>
      </w:r>
      <w:r w:rsidRPr="008203A2">
        <w:rPr>
          <w:rFonts w:ascii="Kalpurush" w:eastAsia="Nikosh" w:hAnsi="Kalpurush" w:cs="Kalpurush"/>
          <w:sz w:val="24"/>
          <w:szCs w:val="24"/>
          <w:cs/>
          <w:lang w:bidi="bn-BD"/>
        </w:rPr>
        <w:lastRenderedPageBreak/>
        <w:t>করার জন্য তা উঠানো যাবে</w:t>
      </w:r>
      <w:r w:rsidRPr="008203A2">
        <w:rPr>
          <w:rStyle w:val="FootnoteReference"/>
          <w:rFonts w:ascii="Kalpurush" w:eastAsia="Nikosh" w:hAnsi="Kalpurush" w:cs="Kalpurush"/>
          <w:sz w:val="24"/>
          <w:szCs w:val="24"/>
          <w:cs/>
          <w:lang w:bidi="bn-BD"/>
        </w:rPr>
        <w:footnoteReference w:id="10"/>
      </w:r>
      <w:r w:rsidRPr="00F34AAC">
        <w:rPr>
          <w:rFonts w:ascii="Kalpurush" w:eastAsia="Nikosh" w:hAnsi="Kalpurush" w:cs="SolaimanLipi"/>
          <w:sz w:val="24"/>
          <w:szCs w:val="24"/>
          <w:cs/>
          <w:lang w:bidi="hi-IN"/>
        </w:rPr>
        <w:t>।</w:t>
      </w:r>
    </w:p>
    <w:p w:rsidR="008203A2" w:rsidRPr="008203A2" w:rsidRDefault="008203A2" w:rsidP="00F34AAC">
      <w:pPr>
        <w:widowControl w:val="0"/>
        <w:bidi w:val="0"/>
        <w:spacing w:after="140" w:line="240" w:lineRule="auto"/>
        <w:jc w:val="both"/>
        <w:rPr>
          <w:sz w:val="24"/>
          <w:szCs w:val="24"/>
        </w:rPr>
      </w:pPr>
      <w:r w:rsidRPr="008203A2">
        <w:rPr>
          <w:rFonts w:ascii="Kalpurush" w:eastAsia="Nikosh" w:hAnsi="Kalpurush" w:cs="Kalpurush"/>
          <w:sz w:val="24"/>
          <w:szCs w:val="24"/>
          <w:cs/>
          <w:lang w:bidi="bn-BD"/>
        </w:rPr>
        <w:t>কখনো আপনার ইহরামের কাপড় পরিবর্তন করা কিংবা পরিস্কার করা এবং মাথা ও শরীর ধৌত করার প্রয়োজন হতে পারে। এসব কিছু করা জায়েয। এর ফলে অনিচ্ছাকৃতভাবে</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চুল পড়ে গেলে তাতে আপনার</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অসুবিধা নেই।</w:t>
      </w:r>
    </w:p>
    <w:p w:rsidR="008203A2" w:rsidRPr="008203A2" w:rsidRDefault="008203A2" w:rsidP="008203A2">
      <w:pPr>
        <w:widowControl w:val="0"/>
        <w:bidi w:val="0"/>
        <w:spacing w:after="140" w:line="240" w:lineRule="auto"/>
        <w:jc w:val="both"/>
        <w:rPr>
          <w:b/>
          <w:bCs/>
          <w:sz w:val="24"/>
          <w:szCs w:val="24"/>
        </w:rPr>
      </w:pPr>
      <w:r w:rsidRPr="008203A2">
        <w:rPr>
          <w:rFonts w:ascii="Kalpurush" w:eastAsia="Nikosh" w:hAnsi="Kalpurush" w:cs="Kalpurush"/>
          <w:b/>
          <w:bCs/>
          <w:sz w:val="24"/>
          <w:szCs w:val="24"/>
          <w:cs/>
          <w:lang w:bidi="bn-BD"/>
        </w:rPr>
        <w:t>হজ ও</w:t>
      </w:r>
      <w:r>
        <w:rPr>
          <w:rFonts w:ascii="Kalpurush" w:eastAsia="Nikosh" w:hAnsi="Kalpurush" w:cs="Kalpurush"/>
          <w:b/>
          <w:bCs/>
          <w:sz w:val="24"/>
          <w:szCs w:val="24"/>
          <w:cs/>
          <w:lang w:bidi="bn-BD"/>
        </w:rPr>
        <w:t xml:space="preserve"> উমরাহ </w:t>
      </w:r>
      <w:r w:rsidRPr="008203A2">
        <w:rPr>
          <w:rFonts w:ascii="Kalpurush" w:eastAsia="Nikosh" w:hAnsi="Kalpurush" w:cs="Kalpurush"/>
          <w:b/>
          <w:bCs/>
          <w:sz w:val="24"/>
          <w:szCs w:val="24"/>
          <w:cs/>
          <w:lang w:bidi="bn-BD"/>
        </w:rPr>
        <w:t>পালনকারী ভাই</w:t>
      </w:r>
      <w:r>
        <w:rPr>
          <w:rFonts w:ascii="Kalpurush" w:eastAsia="Nikosh" w:hAnsi="Kalpurush" w:cs="Kalpurush"/>
          <w:b/>
          <w:bCs/>
          <w:sz w:val="24"/>
          <w:szCs w:val="24"/>
          <w:cs/>
          <w:lang w:bidi="bn-BD"/>
        </w:rPr>
        <w:t>!</w:t>
      </w:r>
    </w:p>
    <w:p w:rsidR="008203A2" w:rsidRPr="008203A2" w:rsidRDefault="008203A2" w:rsidP="008203A2">
      <w:pPr>
        <w:widowControl w:val="0"/>
        <w:bidi w:val="0"/>
        <w:spacing w:after="140" w:line="240" w:lineRule="auto"/>
        <w:jc w:val="both"/>
        <w:rPr>
          <w:rFonts w:ascii="Kalpurush" w:eastAsia="Nikosh" w:hAnsi="Kalpurush" w:cs="Kalpurush"/>
          <w:sz w:val="24"/>
          <w:szCs w:val="24"/>
          <w:lang w:bidi="bn-BD"/>
        </w:rPr>
      </w:pPr>
      <w:r w:rsidRPr="008203A2">
        <w:rPr>
          <w:rFonts w:ascii="Kalpurush" w:eastAsia="Nikosh" w:hAnsi="Kalpurush" w:cs="Kalpurush"/>
          <w:sz w:val="24"/>
          <w:szCs w:val="24"/>
          <w:cs/>
          <w:lang w:bidi="bn-BD"/>
        </w:rPr>
        <w:t>হজ ও উমরার কাজে প্রবেশের ফলে আপনার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 ওয়াজিব হয়ে পড়ে</w:t>
      </w:r>
      <w:r>
        <w:rPr>
          <w:rFonts w:ascii="Kalpurush" w:eastAsia="Nikosh" w:hAnsi="Kalpurush" w:cs="Kalpurush"/>
          <w:sz w:val="24"/>
          <w:szCs w:val="24"/>
          <w:cs/>
          <w:lang w:bidi="bn-BD"/>
        </w:rPr>
        <w:t xml:space="preserve"> সকল পাপ থেকে দূরে থাকা এবং বেশ</w:t>
      </w:r>
      <w:r>
        <w:rPr>
          <w:rFonts w:ascii="Kalpurush" w:eastAsia="Nikosh" w:hAnsi="Kalpurush" w:cs="Kalpurush" w:hint="cs"/>
          <w:sz w:val="24"/>
          <w:szCs w:val="24"/>
          <w:cs/>
          <w:lang w:bidi="bn-IN"/>
        </w:rPr>
        <w:t>ি</w:t>
      </w:r>
      <w:r>
        <w:rPr>
          <w:rFonts w:ascii="Kalpurush" w:eastAsia="Nikosh" w:hAnsi="Kalpurush" w:cs="Kalpurush"/>
          <w:sz w:val="24"/>
          <w:szCs w:val="24"/>
          <w:cs/>
          <w:lang w:bidi="bn-BD"/>
        </w:rPr>
        <w:t xml:space="preserve"> বেশি যিকির</w:t>
      </w:r>
      <w:r w:rsidRPr="008203A2">
        <w:rPr>
          <w:rFonts w:ascii="Kalpurush" w:eastAsia="Nikosh" w:hAnsi="Kalpurush" w:cs="Kalpurush"/>
          <w:sz w:val="24"/>
          <w:szCs w:val="24"/>
          <w:cs/>
          <w:lang w:bidi="bn-BD"/>
        </w:rPr>
        <w:t xml:space="preserve"> ও তালবিয়া পাঠ করা। গীবত (পরনিন্দা)</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চোগলখুরী (অন্যের দোষ প্রচার করা)</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 xml:space="preserve">অশ্লীল </w:t>
      </w:r>
      <w:r w:rsidRPr="008203A2">
        <w:rPr>
          <w:rFonts w:ascii="Kalpurush" w:eastAsia="Nikosh" w:hAnsi="Kalpurush" w:cs="Kalpurush"/>
          <w:sz w:val="24"/>
          <w:szCs w:val="24"/>
          <w:cs/>
          <w:lang w:bidi="bn-BD"/>
        </w:rPr>
        <w:lastRenderedPageBreak/>
        <w:t>কথা বার্তা ও ঝগড়াঝাটি ইত্যাদি যা</w:t>
      </w:r>
      <w:r>
        <w:rPr>
          <w:rFonts w:ascii="Kalpurush" w:eastAsia="Nikosh" w:hAnsi="Kalpurush" w:cs="Kalpurush"/>
          <w:sz w:val="24"/>
          <w:szCs w:val="24"/>
          <w:cs/>
          <w:lang w:bidi="bn-BD"/>
        </w:rPr>
        <w:t xml:space="preserve"> কোনো কোনো</w:t>
      </w:r>
      <w:r w:rsidRPr="008203A2">
        <w:rPr>
          <w:rFonts w:ascii="Kalpurush" w:eastAsia="Nikosh" w:hAnsi="Kalpurush" w:cs="Kalpurush"/>
          <w:sz w:val="24"/>
          <w:szCs w:val="24"/>
          <w:cs/>
          <w:lang w:bidi="bn-BD"/>
        </w:rPr>
        <w:t xml:space="preserve"> লোক বহুল পরিমাণে করে থাকে - </w:t>
      </w:r>
      <w:r w:rsidRPr="008203A2">
        <w:rPr>
          <w:rFonts w:ascii="Kalpurush" w:eastAsia="Nikosh" w:hAnsi="Kalpurush" w:cs="Kalpurush" w:hint="cs"/>
          <w:sz w:val="24"/>
          <w:szCs w:val="24"/>
          <w:cs/>
          <w:lang w:bidi="bn-BD"/>
        </w:rPr>
        <w:t>আ</w:t>
      </w:r>
      <w:r w:rsidRPr="008203A2">
        <w:rPr>
          <w:rFonts w:ascii="Kalpurush" w:eastAsia="Nikosh" w:hAnsi="Kalpurush" w:cs="Kalpurush"/>
          <w:sz w:val="24"/>
          <w:szCs w:val="24"/>
          <w:cs/>
          <w:lang w:bidi="bn-BD"/>
        </w:rPr>
        <w:t xml:space="preserve">ল্লাহ তাদেরকে হেদায়াত করুন - তা দ্বারা আপনি আপনার হজ ও উমরাকে বিনষ্ট করা থেকে সতর্ক থাকুন। </w:t>
      </w:r>
    </w:p>
    <w:p w:rsidR="008203A2" w:rsidRPr="008203A2" w:rsidRDefault="008203A2" w:rsidP="008203A2">
      <w:pPr>
        <w:widowControl w:val="0"/>
        <w:bidi w:val="0"/>
        <w:spacing w:after="140" w:line="240" w:lineRule="auto"/>
        <w:jc w:val="both"/>
        <w:rPr>
          <w:rFonts w:ascii="Kalpurush" w:eastAsia="Nikosh" w:hAnsi="Kalpurush" w:cs="Kalpurush"/>
          <w:sz w:val="24"/>
          <w:szCs w:val="24"/>
          <w:lang w:bidi="bn-BD"/>
        </w:rPr>
      </w:pPr>
      <w:r w:rsidRPr="008203A2">
        <w:rPr>
          <w:rFonts w:ascii="Kalpurush" w:eastAsia="Nikosh" w:hAnsi="Kalpurush" w:cs="Kalpurush" w:hint="cs"/>
          <w:sz w:val="24"/>
          <w:szCs w:val="24"/>
          <w:cs/>
          <w:lang w:bidi="bn-BD"/>
        </w:rPr>
        <w:t>অ</w:t>
      </w:r>
      <w:r w:rsidRPr="008203A2">
        <w:rPr>
          <w:rFonts w:ascii="Kalpurush" w:eastAsia="Nikosh" w:hAnsi="Kalpurush" w:cs="Kalpurush"/>
          <w:sz w:val="24"/>
          <w:szCs w:val="24"/>
          <w:cs/>
          <w:lang w:bidi="bn-BD"/>
        </w:rPr>
        <w:t>নুরূপভাবে আপনার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 আরো ওয়াজিব হলো - আল্লাহ যা হারাম করেছেন তা থেকে আপনার চোখ ও কানকে সংযত রাখা এবং আপনার প্রভুর প্রতি মনোযোগী হওয়া ও তাঁর ইবাদাতে মশগুল থাকা। </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আপনার কর্তব্য হলো সর্বদা তালবিয়া</w:t>
      </w:r>
      <w:r w:rsidRPr="008203A2">
        <w:rPr>
          <w:rFonts w:ascii="Kalpurush" w:eastAsia="Nikosh" w:hAnsi="Kalpurush" w:cs="Kalpurush"/>
          <w:sz w:val="24"/>
          <w:szCs w:val="24"/>
          <w:lang w:bidi="bn-BD"/>
        </w:rPr>
        <w:t>,</w:t>
      </w:r>
      <w:r>
        <w:rPr>
          <w:rFonts w:ascii="Kalpurush" w:eastAsia="Nikosh" w:hAnsi="Kalpurush" w:cs="Kalpurush"/>
          <w:sz w:val="24"/>
          <w:szCs w:val="24"/>
          <w:cs/>
          <w:lang w:bidi="bn-BD"/>
        </w:rPr>
        <w:t xml:space="preserve"> যিকির</w:t>
      </w:r>
      <w:r w:rsidRPr="008203A2">
        <w:rPr>
          <w:rFonts w:ascii="Kalpurush" w:eastAsia="Nikosh" w:hAnsi="Kalpurush" w:cs="Kalpurush"/>
          <w:sz w:val="24"/>
          <w:szCs w:val="24"/>
          <w:cs/>
          <w:lang w:bidi="bn-BD"/>
        </w:rPr>
        <w:t xml:space="preserve"> ও কুরআন পাঠে মগ্ন থাকা। আর আপনার পুরো সফরটাই ইবাদাত ও যিকরে পরিণত হওয়া</w:t>
      </w:r>
      <w:r>
        <w:rPr>
          <w:rFonts w:ascii="Kalpurush" w:eastAsia="Nikosh" w:hAnsi="Kalpurush" w:cs="Kalpurush"/>
          <w:sz w:val="24"/>
          <w:szCs w:val="24"/>
          <w:cs/>
          <w:lang w:bidi="bn-BD"/>
        </w:rPr>
        <w:t xml:space="preserve"> উচিৎ</w:t>
      </w:r>
      <w:r w:rsidRPr="00F34AAC">
        <w:rPr>
          <w:rFonts w:ascii="Kalpurush" w:eastAsia="Nikosh" w:hAnsi="Kalpurush" w:cs="SolaimanLipi"/>
          <w:sz w:val="24"/>
          <w:szCs w:val="24"/>
          <w:cs/>
          <w:lang w:bidi="hi-IN"/>
        </w:rPr>
        <w:t xml:space="preserve">। </w:t>
      </w:r>
      <w:r w:rsidRPr="00243971">
        <w:rPr>
          <w:rFonts w:ascii="Kalpurush" w:eastAsia="Nikosh" w:hAnsi="Kalpurush" w:cs="Kalpurush"/>
          <w:sz w:val="24"/>
          <w:szCs w:val="24"/>
          <w:cs/>
          <w:lang w:bidi="bn-IN"/>
        </w:rPr>
        <w:t>প্রত্যেক হাজীর জন্য আল্লাহর কাছে আমরা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 করি তিনি যেন তাদের হজ কবুল করেন এবং তাদেরকে সাহায্য করেন। আল্লাহর কাছে আমাদের আরো প্রার্থনা তিনি যেন আমাদের উত্তম আমল ও উত্তম বস্ত</w:t>
      </w:r>
      <w:r w:rsidRPr="008203A2">
        <w:rPr>
          <w:rFonts w:ascii="Kalpurush" w:eastAsia="Nikosh" w:hAnsi="Kalpurush" w:cs="Kalpurush" w:hint="cs"/>
          <w:sz w:val="24"/>
          <w:szCs w:val="24"/>
          <w:cs/>
          <w:lang w:bidi="bn-BD"/>
        </w:rPr>
        <w:t>ু</w:t>
      </w:r>
      <w:r w:rsidRPr="008203A2">
        <w:rPr>
          <w:rFonts w:ascii="Kalpurush" w:eastAsia="Nikosh" w:hAnsi="Kalpurush" w:cs="Kalpurush"/>
          <w:sz w:val="24"/>
          <w:szCs w:val="24"/>
          <w:cs/>
          <w:lang w:bidi="bn-BD"/>
        </w:rPr>
        <w:t xml:space="preserve"> </w:t>
      </w:r>
      <w:r w:rsidRPr="008203A2">
        <w:rPr>
          <w:rFonts w:ascii="Kalpurush" w:eastAsia="Nikosh" w:hAnsi="Kalpurush" w:cs="Kalpurush" w:hint="cs"/>
          <w:sz w:val="24"/>
          <w:szCs w:val="24"/>
          <w:cs/>
          <w:lang w:bidi="bn-BD"/>
        </w:rPr>
        <w:t xml:space="preserve">চাওয়ার </w:t>
      </w:r>
      <w:r w:rsidRPr="008203A2">
        <w:rPr>
          <w:rFonts w:ascii="Kalpurush" w:eastAsia="Nikosh" w:hAnsi="Kalpurush" w:cs="Kalpurush"/>
          <w:sz w:val="24"/>
          <w:szCs w:val="24"/>
          <w:cs/>
          <w:lang w:bidi="bn-BD"/>
        </w:rPr>
        <w:t>তাওফীক দেন।</w:t>
      </w:r>
    </w:p>
    <w:p w:rsidR="00243971" w:rsidRDefault="00243971">
      <w:pPr>
        <w:bidi w:val="0"/>
        <w:rPr>
          <w:rFonts w:ascii="Kalpurush" w:eastAsia="Nikosh" w:hAnsi="Kalpurush" w:cs="Kalpurush"/>
          <w:b/>
          <w:bCs/>
          <w:sz w:val="24"/>
          <w:szCs w:val="24"/>
          <w:cs/>
          <w:lang w:bidi="bn-BD"/>
        </w:rPr>
      </w:pPr>
      <w:r>
        <w:rPr>
          <w:rFonts w:ascii="Kalpurush" w:eastAsia="Nikosh" w:hAnsi="Kalpurush" w:cs="Kalpurush"/>
          <w:b/>
          <w:bCs/>
          <w:sz w:val="24"/>
          <w:szCs w:val="24"/>
          <w:cs/>
          <w:lang w:bidi="bn-BD"/>
        </w:rPr>
        <w:br w:type="page"/>
      </w:r>
    </w:p>
    <w:p w:rsidR="008203A2" w:rsidRPr="008203A2" w:rsidRDefault="008203A2" w:rsidP="00971835">
      <w:pPr>
        <w:widowControl w:val="0"/>
        <w:bidi w:val="0"/>
        <w:spacing w:after="140" w:line="240" w:lineRule="auto"/>
        <w:jc w:val="center"/>
        <w:rPr>
          <w:b/>
          <w:bCs/>
          <w:sz w:val="24"/>
          <w:szCs w:val="24"/>
        </w:rPr>
      </w:pPr>
      <w:r w:rsidRPr="008203A2">
        <w:rPr>
          <w:rFonts w:ascii="Kalpurush" w:eastAsia="Nikosh" w:hAnsi="Kalpurush" w:cs="Kalpurush"/>
          <w:b/>
          <w:bCs/>
          <w:sz w:val="24"/>
          <w:szCs w:val="24"/>
          <w:cs/>
          <w:lang w:bidi="bn-BD"/>
        </w:rPr>
        <w:lastRenderedPageBreak/>
        <w:t>মক্কা ও</w:t>
      </w:r>
      <w:r>
        <w:rPr>
          <w:rFonts w:ascii="Kalpurush" w:eastAsia="Nikosh" w:hAnsi="Kalpurush" w:cs="Kalpurush"/>
          <w:b/>
          <w:bCs/>
          <w:sz w:val="24"/>
          <w:szCs w:val="24"/>
          <w:cs/>
          <w:lang w:bidi="bn-BD"/>
        </w:rPr>
        <w:t xml:space="preserve"> মসজি</w:t>
      </w:r>
      <w:r w:rsidR="00971835">
        <w:rPr>
          <w:rFonts w:ascii="Kalpurush" w:eastAsia="Nikosh" w:hAnsi="Kalpurush" w:cs="Kalpurush"/>
          <w:b/>
          <w:bCs/>
          <w:sz w:val="24"/>
          <w:szCs w:val="24"/>
          <w:cs/>
          <w:lang w:bidi="bn-BD"/>
        </w:rPr>
        <w:t>দুল হারামে প্রবেশ</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রা</w:t>
      </w:r>
      <w:r w:rsidRPr="008203A2">
        <w:rPr>
          <w:rFonts w:ascii="Kalpurush" w:eastAsia="Nikosh" w:hAnsi="Kalpurush" w:cs="Kalpurush" w:hint="cs"/>
          <w:sz w:val="24"/>
          <w:szCs w:val="24"/>
          <w:cs/>
          <w:lang w:bidi="bn-BD"/>
        </w:rPr>
        <w:t>সূ</w:t>
      </w:r>
      <w:r w:rsidRPr="008203A2">
        <w:rPr>
          <w:rFonts w:ascii="Kalpurush" w:eastAsia="Nikosh" w:hAnsi="Kalpurush" w:cs="Kalpurush"/>
          <w:sz w:val="24"/>
          <w:szCs w:val="24"/>
          <w:cs/>
          <w:lang w:bidi="bn-BD"/>
        </w:rPr>
        <w:t>লুল্লাহ সাল্লাল্লাহু</w:t>
      </w:r>
      <w:r>
        <w:rPr>
          <w:rFonts w:ascii="Kalpurush" w:eastAsia="Nikosh" w:hAnsi="Kalpurush" w:cs="Kalpurush"/>
          <w:sz w:val="24"/>
          <w:szCs w:val="24"/>
          <w:cs/>
          <w:lang w:bidi="bn-BD"/>
        </w:rPr>
        <w:t xml:space="preserve"> আলাইহি ওয়াসাল্লা</w:t>
      </w:r>
      <w:r w:rsidRPr="008203A2">
        <w:rPr>
          <w:rFonts w:ascii="Kalpurush" w:eastAsia="Nikosh" w:hAnsi="Kalpurush" w:cs="Kalpurush"/>
          <w:sz w:val="24"/>
          <w:szCs w:val="24"/>
          <w:cs/>
          <w:lang w:bidi="bn-BD"/>
        </w:rPr>
        <w:t>ম মক্কায় প্রবেশ করে গোসল করেছিলেন।</w:t>
      </w:r>
      <w:r w:rsidRPr="008203A2">
        <w:rPr>
          <w:rStyle w:val="FootnoteReference"/>
          <w:rFonts w:ascii="SutonnyMJ" w:hAnsi="SutonnyMJ"/>
          <w:sz w:val="24"/>
          <w:szCs w:val="24"/>
        </w:rPr>
        <w:footnoteReference w:id="11"/>
      </w:r>
      <w:r w:rsidRPr="008203A2">
        <w:rPr>
          <w:rFonts w:ascii="Kalpurush" w:eastAsia="Nikosh" w:hAnsi="Kalpurush" w:cs="Kalpurush"/>
          <w:sz w:val="24"/>
          <w:szCs w:val="24"/>
          <w:cs/>
          <w:lang w:bidi="bn-BD"/>
        </w:rPr>
        <w:t xml:space="preserve"> অতএব</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 xml:space="preserve"> মক্কায়  পৌঁছার পর আপনার জন্য গোসল করা সুন্নাত। অযু এবং গোসল করার জন্য</w:t>
      </w:r>
      <w:r>
        <w:rPr>
          <w:rFonts w:ascii="Kalpurush" w:eastAsia="Nikosh" w:hAnsi="Kalpurush" w:cs="Kalpurush"/>
          <w:sz w:val="24"/>
          <w:szCs w:val="24"/>
          <w:cs/>
          <w:lang w:bidi="bn-BD"/>
        </w:rPr>
        <w:t xml:space="preserve"> মসজি</w:t>
      </w:r>
      <w:r w:rsidRPr="008203A2">
        <w:rPr>
          <w:rFonts w:ascii="Kalpurush" w:eastAsia="Nikosh" w:hAnsi="Kalpurush" w:cs="Kalpurush"/>
          <w:sz w:val="24"/>
          <w:szCs w:val="24"/>
          <w:cs/>
          <w:lang w:bidi="bn-BD"/>
        </w:rPr>
        <w:t xml:space="preserve">দুল হারামের আশেপাশেই বহু স্থান </w:t>
      </w:r>
      <w:r>
        <w:rPr>
          <w:rFonts w:ascii="Kalpurush" w:eastAsia="Nikosh" w:hAnsi="Kalpurush" w:cs="Kalpurush"/>
          <w:sz w:val="24"/>
          <w:szCs w:val="24"/>
          <w:cs/>
          <w:lang w:bidi="bn-BD"/>
        </w:rPr>
        <w:t xml:space="preserve">তৈরি </w:t>
      </w:r>
      <w:r w:rsidRPr="008203A2">
        <w:rPr>
          <w:rFonts w:ascii="Kalpurush" w:eastAsia="Nikosh" w:hAnsi="Kalpurush" w:cs="Kalpurush"/>
          <w:sz w:val="24"/>
          <w:szCs w:val="24"/>
          <w:cs/>
          <w:lang w:bidi="bn-BD"/>
        </w:rPr>
        <w:t>করা হয়েছে। আল্লাহর কাছে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 করি তিনি এ কাজের পূণ্য সে ব্যক্তিরবর্গের নেকীর পাল্লায় রেখে দিন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 xml:space="preserve">যারা আল্লাহর মেহমানদের জন্য এগুলো স্থাপনের নির্দেশ দিয়েছেন এবং স্থাপন করেছেন। এরপর আপনি </w:t>
      </w:r>
      <w:r w:rsidRPr="008203A2">
        <w:rPr>
          <w:rFonts w:ascii="Kalpurush" w:eastAsia="Nikosh" w:hAnsi="Kalpurush" w:cs="Kalpurush" w:hint="cs"/>
          <w:sz w:val="24"/>
          <w:szCs w:val="24"/>
          <w:cs/>
          <w:lang w:bidi="bn-BD"/>
        </w:rPr>
        <w:t>উম</w:t>
      </w:r>
      <w:r w:rsidRPr="008203A2">
        <w:rPr>
          <w:rFonts w:ascii="Kalpurush" w:eastAsia="Nikosh" w:hAnsi="Kalpurush" w:cs="Kalpurush"/>
          <w:sz w:val="24"/>
          <w:szCs w:val="24"/>
          <w:cs/>
          <w:lang w:bidi="bn-BD"/>
        </w:rPr>
        <w:t>রার কাজগুলো সমাধা করার জন্য তালবিয়া পড়তে পড়তে কা</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বার উদ্দেশ্যে</w:t>
      </w:r>
      <w:r>
        <w:rPr>
          <w:rFonts w:ascii="Kalpurush" w:eastAsia="Nikosh" w:hAnsi="Kalpurush" w:cs="Kalpurush"/>
          <w:sz w:val="24"/>
          <w:szCs w:val="24"/>
          <w:cs/>
          <w:lang w:bidi="bn-BD"/>
        </w:rPr>
        <w:t xml:space="preserve"> মসজি</w:t>
      </w:r>
      <w:r w:rsidRPr="008203A2">
        <w:rPr>
          <w:rFonts w:ascii="Kalpurush" w:eastAsia="Nikosh" w:hAnsi="Kalpurush" w:cs="Kalpurush"/>
          <w:sz w:val="24"/>
          <w:szCs w:val="24"/>
          <w:cs/>
          <w:lang w:bidi="bn-BD"/>
        </w:rPr>
        <w:t>দুল হারামের দিকে গমন করবেন।</w:t>
      </w:r>
    </w:p>
    <w:p w:rsidR="008203A2" w:rsidRPr="008203A2" w:rsidRDefault="008203A2" w:rsidP="008203A2">
      <w:pPr>
        <w:widowControl w:val="0"/>
        <w:bidi w:val="0"/>
        <w:spacing w:after="140" w:line="240" w:lineRule="auto"/>
        <w:jc w:val="both"/>
        <w:rPr>
          <w:sz w:val="24"/>
          <w:szCs w:val="24"/>
        </w:rPr>
      </w:pPr>
      <w:r>
        <w:rPr>
          <w:rFonts w:ascii="Kalpurush" w:eastAsia="Nikosh" w:hAnsi="Kalpurush" w:cs="Kalpurush"/>
          <w:sz w:val="24"/>
          <w:szCs w:val="24"/>
          <w:cs/>
          <w:lang w:bidi="bn-BD"/>
        </w:rPr>
        <w:t>ম</w:t>
      </w:r>
      <w:r w:rsidRPr="008203A2">
        <w:rPr>
          <w:rFonts w:ascii="Kalpurush" w:eastAsia="Nikosh" w:hAnsi="Kalpurush" w:cs="Kalpurush"/>
          <w:sz w:val="24"/>
          <w:szCs w:val="24"/>
          <w:cs/>
          <w:lang w:bidi="bn-BD"/>
        </w:rPr>
        <w:t>সজিদুল হারামে প্রবেশের সময় আপনার জন্য সুন্নাত হলো ডান পা আগে বাড়িয়ে</w:t>
      </w:r>
      <w:r>
        <w:rPr>
          <w:rFonts w:ascii="Kalpurush" w:eastAsia="Nikosh" w:hAnsi="Kalpurush" w:cs="Kalpurush"/>
          <w:sz w:val="24"/>
          <w:szCs w:val="24"/>
          <w:cs/>
          <w:lang w:bidi="bn-BD"/>
        </w:rPr>
        <w:t xml:space="preserve"> দেওয়া</w:t>
      </w:r>
      <w:r w:rsidRPr="008203A2">
        <w:rPr>
          <w:rFonts w:ascii="Kalpurush" w:eastAsia="Nikosh" w:hAnsi="Kalpurush" w:cs="Kalpurush"/>
          <w:sz w:val="24"/>
          <w:szCs w:val="24"/>
          <w:cs/>
          <w:lang w:bidi="bn-BD"/>
        </w:rPr>
        <w:t xml:space="preserve"> এবং এ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 xml:space="preserve">আ </w:t>
      </w:r>
      <w:r w:rsidRPr="008203A2">
        <w:rPr>
          <w:rFonts w:ascii="Kalpurush" w:eastAsia="Nikosh" w:hAnsi="Kalpurush" w:cs="Kalpurush"/>
          <w:sz w:val="24"/>
          <w:szCs w:val="24"/>
          <w:cs/>
          <w:lang w:bidi="bn-BD"/>
        </w:rPr>
        <w:lastRenderedPageBreak/>
        <w:t>পড়া:</w:t>
      </w:r>
      <w:r w:rsidRPr="008203A2">
        <w:rPr>
          <w:rStyle w:val="FootnoteReference"/>
          <w:rFonts w:ascii="SutonnyMJ" w:hAnsi="SutonnyMJ"/>
          <w:sz w:val="24"/>
          <w:szCs w:val="24"/>
        </w:rPr>
        <w:footnoteReference w:id="12"/>
      </w:r>
    </w:p>
    <w:p w:rsidR="008203A2" w:rsidRPr="00243971" w:rsidRDefault="008203A2" w:rsidP="008203A2">
      <w:pPr>
        <w:widowControl w:val="0"/>
        <w:spacing w:after="140" w:line="240" w:lineRule="auto"/>
        <w:jc w:val="both"/>
        <w:rPr>
          <w:rFonts w:ascii="SutonnyMJ" w:hAnsi="SutonnyMJ" w:cs="Kalpurush"/>
          <w:color w:val="000099"/>
          <w:sz w:val="24"/>
          <w:szCs w:val="24"/>
          <w:rtl/>
        </w:rPr>
      </w:pPr>
      <w:r w:rsidRPr="008203A2">
        <w:rPr>
          <w:rFonts w:ascii="SutonnyMJ" w:hAnsi="SutonnyMJ" w:cs="KFGQPC Uthman Taha Naskh" w:hint="cs"/>
          <w:color w:val="000099"/>
          <w:sz w:val="24"/>
          <w:szCs w:val="24"/>
          <w:rtl/>
        </w:rPr>
        <w:t>«بِسْمِ اللهِ وَالصَّلاةُ وَالسَّلامُ عَلى رَسُوْلِ الله، اللّهُمَّ افْتَحْ لِيْ أَبْوَابَ رَحْمَتِكَ، أَعُوْذُ باِللهِ الْعَظِيمِ وَ وَجْهِهِ الْكَرِيْمِ وَسُلْطَانِهِ الْقَدِيْمِ مِنَ الشَّيْطَانِ الرَّجِيْمِ»</w:t>
      </w:r>
      <w:r w:rsidRPr="008203A2">
        <w:rPr>
          <w:rFonts w:ascii="Kalpurush" w:hAnsi="Kalpurush" w:cs="Kalpurush"/>
          <w:color w:val="000099"/>
          <w:sz w:val="24"/>
          <w:szCs w:val="24"/>
          <w:cs/>
          <w:lang w:bidi="bn-BD"/>
        </w:rPr>
        <w:t xml:space="preserve"> </w:t>
      </w:r>
    </w:p>
    <w:p w:rsidR="008203A2" w:rsidRPr="008203A2" w:rsidRDefault="008203A2" w:rsidP="00F34AAC">
      <w:pPr>
        <w:widowControl w:val="0"/>
        <w:bidi w:val="0"/>
        <w:spacing w:after="140" w:line="240" w:lineRule="auto"/>
        <w:jc w:val="both"/>
        <w:rPr>
          <w:sz w:val="24"/>
          <w:szCs w:val="24"/>
        </w:rPr>
      </w:pPr>
      <w:r w:rsidRPr="008203A2">
        <w:rPr>
          <w:rFonts w:ascii="Kalpurush" w:eastAsia="Nikosh" w:hAnsi="Kalpurush" w:cs="Kalpurush" w:hint="cs"/>
          <w:sz w:val="24"/>
          <w:szCs w:val="24"/>
          <w:lang w:bidi="bn-BD"/>
        </w:rPr>
        <w:t>“</w:t>
      </w:r>
      <w:r w:rsidRPr="008203A2">
        <w:rPr>
          <w:rFonts w:ascii="Kalpurush" w:eastAsia="Nikosh" w:hAnsi="Kalpurush" w:cs="Kalpurush"/>
          <w:sz w:val="24"/>
          <w:szCs w:val="24"/>
          <w:cs/>
          <w:lang w:bidi="bn-BD"/>
        </w:rPr>
        <w:t xml:space="preserve">আল্লাহর নামে (প্রবেশ </w:t>
      </w:r>
      <w:r w:rsidRPr="008203A2">
        <w:rPr>
          <w:rFonts w:ascii="Kalpurush" w:eastAsia="Nikosh" w:hAnsi="Kalpurush" w:cs="Kalpurush" w:hint="cs"/>
          <w:sz w:val="24"/>
          <w:szCs w:val="24"/>
          <w:cs/>
          <w:lang w:bidi="bn-BD"/>
        </w:rPr>
        <w:t>ক</w:t>
      </w:r>
      <w:r w:rsidR="00F34AAC">
        <w:rPr>
          <w:rFonts w:ascii="Kalpurush" w:eastAsia="Nikosh" w:hAnsi="Kalpurush" w:cs="Kalpurush"/>
          <w:sz w:val="24"/>
          <w:szCs w:val="24"/>
          <w:cs/>
          <w:lang w:bidi="bn-BD"/>
        </w:rPr>
        <w:t>রছি</w:t>
      </w:r>
      <w:r w:rsidRPr="008203A2">
        <w:rPr>
          <w:rFonts w:ascii="Kalpurush" w:eastAsia="Nikosh" w:hAnsi="Kalpurush" w:cs="Kalpurush"/>
          <w:sz w:val="24"/>
          <w:szCs w:val="24"/>
          <w:cs/>
          <w:lang w:bidi="bn-BD"/>
        </w:rPr>
        <w:t>)</w:t>
      </w:r>
      <w:r w:rsidRPr="008203A2">
        <w:rPr>
          <w:rFonts w:ascii="Kalpurush" w:eastAsia="Nikosh" w:hAnsi="Kalpurush" w:cs="Mangal"/>
          <w:sz w:val="24"/>
          <w:szCs w:val="24"/>
          <w:cs/>
          <w:lang w:bidi="hi-IN"/>
        </w:rPr>
        <w:t xml:space="preserve">। </w:t>
      </w:r>
      <w:r w:rsidRPr="008203A2">
        <w:rPr>
          <w:rFonts w:ascii="Kalpurush" w:eastAsia="Nikosh" w:hAnsi="Kalpurush" w:cs="Vrinda"/>
          <w:sz w:val="24"/>
          <w:szCs w:val="24"/>
          <w:cs/>
          <w:lang w:bidi="bn-IN"/>
        </w:rPr>
        <w:t>দ</w:t>
      </w:r>
      <w:r w:rsidR="00F34AAC">
        <w:rPr>
          <w:rFonts w:ascii="Kalpurush" w:eastAsia="Nikosh" w:hAnsi="Kalpurush" w:cs="Kalpurush" w:hint="cs"/>
          <w:sz w:val="24"/>
          <w:szCs w:val="24"/>
          <w:cs/>
          <w:lang w:bidi="bn-IN"/>
        </w:rPr>
        <w:t>ু</w:t>
      </w:r>
      <w:r w:rsidR="00F34AAC">
        <w:rPr>
          <w:rFonts w:ascii="Kalpurush" w:eastAsia="Nikosh" w:hAnsi="Kalpurush" w:cs="Kalpurush"/>
          <w:sz w:val="24"/>
          <w:szCs w:val="24"/>
          <w:cs/>
          <w:lang w:bidi="bn-BD"/>
        </w:rPr>
        <w:t>র</w:t>
      </w:r>
      <w:r w:rsidR="00F34AAC">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দ ও সালাম বর্ষিত হোক আল্লাহর রাসূলের ওপর</w:t>
      </w:r>
      <w:r w:rsidRPr="00F34AAC">
        <w:rPr>
          <w:rFonts w:ascii="Kalpurush" w:eastAsia="Nikosh" w:hAnsi="Kalpurush" w:cs="SolaimanLipi"/>
          <w:sz w:val="24"/>
          <w:szCs w:val="24"/>
          <w:cs/>
          <w:lang w:bidi="hi-IN"/>
        </w:rPr>
        <w:t>।</w:t>
      </w:r>
      <w:r w:rsidRPr="008203A2">
        <w:rPr>
          <w:rFonts w:ascii="Kalpurush" w:eastAsia="Nikosh" w:hAnsi="Kalpurush" w:cs="Kalpurush" w:hint="cs"/>
          <w:sz w:val="24"/>
          <w:szCs w:val="24"/>
          <w:cs/>
          <w:lang w:bidi="bn-BD"/>
        </w:rPr>
        <w:t xml:space="preserve"> </w:t>
      </w:r>
      <w:r w:rsidRPr="008203A2">
        <w:rPr>
          <w:rFonts w:ascii="Kalpurush" w:eastAsia="Nikosh" w:hAnsi="Kalpurush" w:cs="Kalpurush"/>
          <w:sz w:val="24"/>
          <w:szCs w:val="24"/>
          <w:cs/>
          <w:lang w:bidi="bn-BD"/>
        </w:rPr>
        <w:t>হে</w:t>
      </w:r>
      <w:r>
        <w:rPr>
          <w:rFonts w:ascii="Kalpurush" w:eastAsia="Nikosh" w:hAnsi="Kalpurush" w:cs="Kalpurush"/>
          <w:sz w:val="24"/>
          <w:szCs w:val="24"/>
          <w:cs/>
          <w:lang w:bidi="bn-BD"/>
        </w:rPr>
        <w:t xml:space="preserve"> আল্লাহ</w:t>
      </w:r>
      <w:r w:rsidRPr="008203A2">
        <w:rPr>
          <w:rFonts w:ascii="Kalpurush" w:eastAsia="Nikosh" w:hAnsi="Kalpurush" w:cs="Kalpurush"/>
          <w:sz w:val="24"/>
          <w:szCs w:val="24"/>
          <w:cs/>
          <w:lang w:bidi="bn-BD"/>
        </w:rPr>
        <w:t>! আপনি আপনার অনুগ্রহের দ্বার আমার জন্য উ</w:t>
      </w:r>
      <w:r w:rsidRPr="008203A2">
        <w:rPr>
          <w:rFonts w:ascii="Kalpurush" w:eastAsia="Nikosh" w:hAnsi="Kalpurush" w:cs="Kalpurush" w:hint="cs"/>
          <w:sz w:val="24"/>
          <w:szCs w:val="24"/>
          <w:cs/>
          <w:lang w:bidi="bn-BD"/>
        </w:rPr>
        <w:t>ন্মু</w:t>
      </w:r>
      <w:r w:rsidRPr="008203A2">
        <w:rPr>
          <w:rFonts w:ascii="Kalpurush" w:eastAsia="Nikosh" w:hAnsi="Kalpurush" w:cs="Kalpurush"/>
          <w:sz w:val="24"/>
          <w:szCs w:val="24"/>
          <w:cs/>
          <w:lang w:bidi="bn-BD"/>
        </w:rPr>
        <w:t>ক্ত করে দিন</w:t>
      </w:r>
      <w:r w:rsidRPr="00F34AAC">
        <w:rPr>
          <w:rFonts w:ascii="Kalpurush" w:eastAsia="Nikosh" w:hAnsi="Kalpurush" w:cs="SolaimanLipi"/>
          <w:sz w:val="24"/>
          <w:szCs w:val="24"/>
          <w:cs/>
          <w:lang w:bidi="hi-IN"/>
        </w:rPr>
        <w:t xml:space="preserve">। </w:t>
      </w:r>
      <w:r w:rsidRPr="008203A2">
        <w:rPr>
          <w:rFonts w:ascii="Kalpurush" w:eastAsia="Nikosh" w:hAnsi="Kalpurush" w:cs="Kalpurush"/>
          <w:sz w:val="24"/>
          <w:szCs w:val="24"/>
          <w:cs/>
          <w:lang w:bidi="bn-IN"/>
        </w:rPr>
        <w:t>আমি বিতাড়িত শয়তান হতে মহান</w:t>
      </w:r>
      <w:r>
        <w:rPr>
          <w:rFonts w:ascii="Kalpurush" w:eastAsia="Nikosh" w:hAnsi="Kalpurush" w:cs="Kalpurush"/>
          <w:sz w:val="24"/>
          <w:szCs w:val="24"/>
          <w:cs/>
          <w:lang w:bidi="bn-IN"/>
        </w:rPr>
        <w:t xml:space="preserve"> আল্লাহ</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 xml:space="preserve">তাঁর সম্মানিত </w:t>
      </w:r>
      <w:r w:rsidRPr="008203A2">
        <w:rPr>
          <w:rFonts w:ascii="Kalpurush" w:eastAsia="Nikosh" w:hAnsi="Kalpurush" w:cs="Kalpurush" w:hint="cs"/>
          <w:sz w:val="24"/>
          <w:szCs w:val="24"/>
          <w:cs/>
          <w:lang w:bidi="bn-BD"/>
        </w:rPr>
        <w:t xml:space="preserve">চেহারা ও </w:t>
      </w:r>
      <w:r w:rsidRPr="008203A2">
        <w:rPr>
          <w:rFonts w:ascii="Kalpurush" w:eastAsia="Nikosh" w:hAnsi="Kalpurush" w:cs="Kalpurush"/>
          <w:sz w:val="24"/>
          <w:szCs w:val="24"/>
          <w:cs/>
          <w:lang w:bidi="bn-BD"/>
        </w:rPr>
        <w:t>সত্ত্বা</w:t>
      </w:r>
      <w:r w:rsidRPr="008203A2">
        <w:rPr>
          <w:rFonts w:ascii="Kalpurush" w:eastAsia="Nikosh" w:hAnsi="Kalpurush" w:cs="Kalpurush" w:hint="cs"/>
          <w:sz w:val="24"/>
          <w:szCs w:val="24"/>
          <w:cs/>
          <w:lang w:bidi="bn-BD"/>
        </w:rPr>
        <w:t>, আর</w:t>
      </w:r>
      <w:r w:rsidRPr="008203A2">
        <w:rPr>
          <w:rFonts w:ascii="Kalpurush" w:eastAsia="Nikosh" w:hAnsi="Kalpurush" w:cs="Kalpurush"/>
          <w:sz w:val="24"/>
          <w:szCs w:val="24"/>
          <w:cs/>
          <w:lang w:bidi="bn-BD"/>
        </w:rPr>
        <w:t xml:space="preserve"> অনাদি শক্তির </w:t>
      </w:r>
      <w:r w:rsidR="00F34AAC">
        <w:rPr>
          <w:rFonts w:ascii="Kalpurush" w:eastAsia="Nikosh" w:hAnsi="Kalpurush" w:cs="Kalpurush" w:hint="cs"/>
          <w:sz w:val="24"/>
          <w:szCs w:val="24"/>
          <w:cs/>
          <w:lang w:bidi="bn-IN"/>
        </w:rPr>
        <w:t>উ</w:t>
      </w:r>
      <w:r w:rsidRPr="008203A2">
        <w:rPr>
          <w:rFonts w:ascii="Kalpurush" w:eastAsia="Nikosh" w:hAnsi="Kalpurush" w:cs="Kalpurush" w:hint="cs"/>
          <w:sz w:val="24"/>
          <w:szCs w:val="24"/>
          <w:cs/>
          <w:lang w:bidi="bn-BD"/>
        </w:rPr>
        <w:t xml:space="preserve">সীলায় </w:t>
      </w:r>
      <w:r w:rsidRPr="008203A2">
        <w:rPr>
          <w:rFonts w:ascii="Kalpurush" w:eastAsia="Nikosh" w:hAnsi="Kalpurush" w:cs="Kalpurush"/>
          <w:sz w:val="24"/>
          <w:szCs w:val="24"/>
          <w:cs/>
          <w:lang w:bidi="bn-BD"/>
        </w:rPr>
        <w:t>আশ্রয় প্রার্থনা করছি</w:t>
      </w:r>
      <w:r w:rsidRPr="008203A2">
        <w:rPr>
          <w:rFonts w:ascii="Kalpurush" w:eastAsia="Nikosh" w:hAnsi="Kalpurush" w:cs="Kalpurush" w:hint="cs"/>
          <w:sz w:val="24"/>
          <w:szCs w:val="24"/>
          <w:lang w:bidi="bn-BD"/>
        </w:rPr>
        <w:t>”</w:t>
      </w:r>
      <w:r w:rsidRPr="00F34AAC">
        <w:rPr>
          <w:rFonts w:ascii="Kalpurush" w:eastAsia="Nikosh" w:hAnsi="Kalpurush" w:cs="SolaimanLipi"/>
          <w:sz w:val="24"/>
          <w:szCs w:val="24"/>
          <w:cs/>
          <w:lang w:bidi="hi-IN"/>
        </w:rPr>
        <w:t>।</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সকল</w:t>
      </w:r>
      <w:r>
        <w:rPr>
          <w:rFonts w:ascii="Kalpurush" w:eastAsia="Nikosh" w:hAnsi="Kalpurush" w:cs="Kalpurush"/>
          <w:sz w:val="24"/>
          <w:szCs w:val="24"/>
          <w:cs/>
          <w:lang w:bidi="bn-BD"/>
        </w:rPr>
        <w:t xml:space="preserve"> মসজি</w:t>
      </w:r>
      <w:r w:rsidRPr="008203A2">
        <w:rPr>
          <w:rFonts w:ascii="Kalpurush" w:eastAsia="Nikosh" w:hAnsi="Kalpurush" w:cs="Kalpurush"/>
          <w:sz w:val="24"/>
          <w:szCs w:val="24"/>
          <w:cs/>
          <w:lang w:bidi="bn-BD"/>
        </w:rPr>
        <w:t>দে প্রবেশের সময়ই এ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 xml:space="preserve">আ পড়তে হয়। </w:t>
      </w:r>
      <w:r w:rsidRPr="008203A2">
        <w:rPr>
          <w:rFonts w:ascii="Kalpurush" w:eastAsia="Nikosh" w:hAnsi="Kalpurush" w:cs="Kalpurush"/>
          <w:sz w:val="24"/>
          <w:szCs w:val="24"/>
          <w:cs/>
          <w:lang w:bidi="bn-BD"/>
        </w:rPr>
        <w:lastRenderedPageBreak/>
        <w:t>এরপর উমরার তাওয়াফ শুরু করার জন্য কা</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বার দিকে অগ্রসর হবেন</w:t>
      </w:r>
      <w:r w:rsidRPr="00F34AAC">
        <w:rPr>
          <w:rFonts w:ascii="Kalpurush" w:eastAsia="Nikosh" w:hAnsi="Kalpurush" w:cs="SolaimanLipi"/>
          <w:sz w:val="24"/>
          <w:szCs w:val="24"/>
          <w:cs/>
          <w:lang w:bidi="hi-IN"/>
        </w:rPr>
        <w:t xml:space="preserve">। </w:t>
      </w:r>
      <w:r w:rsidRPr="008203A2">
        <w:rPr>
          <w:rFonts w:ascii="Kalpurush" w:eastAsia="Nikosh" w:hAnsi="Kalpurush" w:cs="Kalpurush"/>
          <w:sz w:val="24"/>
          <w:szCs w:val="24"/>
          <w:cs/>
          <w:lang w:bidi="bn-IN"/>
        </w:rPr>
        <w:t>তাওয়াফ অবস্থায় আপনা</w:t>
      </w:r>
      <w:r w:rsidRPr="008203A2">
        <w:rPr>
          <w:rFonts w:ascii="Kalpurush" w:eastAsia="Nikosh" w:hAnsi="Kalpurush" w:cs="Kalpurush"/>
          <w:sz w:val="24"/>
          <w:szCs w:val="24"/>
          <w:cs/>
          <w:lang w:bidi="bn-BD"/>
        </w:rPr>
        <w:t>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 ওয়াজিব</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 xml:space="preserve"> পাক-পবিত্র থাকা</w:t>
      </w:r>
      <w:r w:rsidRPr="00F34AAC">
        <w:rPr>
          <w:rFonts w:ascii="Kalpurush" w:eastAsia="Nikosh" w:hAnsi="Kalpurush" w:cs="SolaimanLipi"/>
          <w:sz w:val="24"/>
          <w:szCs w:val="24"/>
          <w:cs/>
          <w:lang w:bidi="hi-IN"/>
        </w:rPr>
        <w:t xml:space="preserve">। </w:t>
      </w:r>
      <w:r w:rsidRPr="008203A2">
        <w:rPr>
          <w:rFonts w:ascii="Kalpurush" w:eastAsia="Nikosh" w:hAnsi="Kalpurush" w:cs="Kalpurush"/>
          <w:sz w:val="24"/>
          <w:szCs w:val="24"/>
          <w:cs/>
          <w:lang w:bidi="bn-IN"/>
        </w:rPr>
        <w:t>এ তাওয়াফের শুরু খেকে শেষ পর্যন্ত পুরুষদের জন্য সুন্নাত হলো ই</w:t>
      </w:r>
      <w:r w:rsidRPr="008203A2">
        <w:rPr>
          <w:rFonts w:ascii="Kalpurush" w:eastAsia="Nikosh" w:hAnsi="Kalpurush" w:cs="Kalpurush" w:hint="cs"/>
          <w:sz w:val="24"/>
          <w:szCs w:val="24"/>
          <w:cs/>
          <w:lang w:bidi="bn-BD"/>
        </w:rPr>
        <w:t>দতি</w:t>
      </w:r>
      <w:r w:rsidRPr="008203A2">
        <w:rPr>
          <w:rFonts w:ascii="Kalpurush" w:eastAsia="Nikosh" w:hAnsi="Kalpurush" w:cs="Kalpurush"/>
          <w:sz w:val="24"/>
          <w:szCs w:val="24"/>
          <w:cs/>
          <w:lang w:bidi="bn-BD"/>
        </w:rPr>
        <w:t>বা</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করা</w:t>
      </w:r>
      <w:r w:rsidRPr="00F34AAC">
        <w:rPr>
          <w:rFonts w:ascii="Kalpurush" w:eastAsia="Nikosh" w:hAnsi="Kalpurush" w:cs="SolaimanLipi"/>
          <w:sz w:val="24"/>
          <w:szCs w:val="24"/>
          <w:cs/>
          <w:lang w:bidi="hi-IN"/>
        </w:rPr>
        <w:t xml:space="preserve">। </w:t>
      </w:r>
      <w:r w:rsidRPr="008203A2">
        <w:rPr>
          <w:rFonts w:ascii="Kalpurush" w:eastAsia="Nikosh" w:hAnsi="Kalpurush" w:cs="Kalpurush"/>
          <w:sz w:val="24"/>
          <w:szCs w:val="24"/>
          <w:cs/>
          <w:lang w:bidi="bn-IN"/>
        </w:rPr>
        <w:t>আর ই</w:t>
      </w:r>
      <w:r w:rsidRPr="008203A2">
        <w:rPr>
          <w:rFonts w:ascii="Kalpurush" w:eastAsia="Nikosh" w:hAnsi="Kalpurush" w:cs="Kalpurush" w:hint="cs"/>
          <w:sz w:val="24"/>
          <w:szCs w:val="24"/>
          <w:cs/>
          <w:lang w:bidi="bn-BD"/>
        </w:rPr>
        <w:t>দতি</w:t>
      </w:r>
      <w:r w:rsidRPr="008203A2">
        <w:rPr>
          <w:rFonts w:ascii="Kalpurush" w:eastAsia="Nikosh" w:hAnsi="Kalpurush" w:cs="Kalpurush"/>
          <w:sz w:val="24"/>
          <w:szCs w:val="24"/>
          <w:cs/>
          <w:lang w:bidi="bn-BD"/>
        </w:rPr>
        <w:t>বা</w:t>
      </w:r>
      <w:r w:rsidRPr="008203A2">
        <w:rPr>
          <w:rFonts w:ascii="Kalpurush" w:eastAsia="Nikosh" w:hAnsi="Kalpurush" w:cs="Kalpurush"/>
          <w:sz w:val="24"/>
          <w:szCs w:val="24"/>
          <w:lang w:bidi="bn-BD"/>
        </w:rPr>
        <w:t>’</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 ইহ</w:t>
      </w:r>
      <w:r w:rsidRPr="008203A2">
        <w:rPr>
          <w:rFonts w:ascii="Kalpurush" w:eastAsia="Nikosh" w:hAnsi="Kalpurush" w:cs="Kalpurush" w:hint="cs"/>
          <w:sz w:val="24"/>
          <w:szCs w:val="24"/>
          <w:cs/>
          <w:lang w:bidi="bn-BD"/>
        </w:rPr>
        <w:t>রা</w:t>
      </w:r>
      <w:r w:rsidRPr="008203A2">
        <w:rPr>
          <w:rFonts w:ascii="Kalpurush" w:eastAsia="Nikosh" w:hAnsi="Kalpurush" w:cs="Kalpurush"/>
          <w:sz w:val="24"/>
          <w:szCs w:val="24"/>
          <w:cs/>
          <w:lang w:bidi="bn-BD"/>
        </w:rPr>
        <w:t>মের চাদরের মধ্যবর্তী অংশ ডান বোগলের নিচে রেখে</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ডান কাঁধকে খোলা রেখে চাদরের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প্রান্তকে বাম কাঁধের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 ছড়িয়ে</w:t>
      </w:r>
      <w:r>
        <w:rPr>
          <w:rFonts w:ascii="Kalpurush" w:eastAsia="Nikosh" w:hAnsi="Kalpurush" w:cs="Kalpurush"/>
          <w:sz w:val="24"/>
          <w:szCs w:val="24"/>
          <w:cs/>
          <w:lang w:bidi="bn-BD"/>
        </w:rPr>
        <w:t xml:space="preserve"> দেওয়া</w:t>
      </w:r>
      <w:r w:rsidRPr="00F34AAC">
        <w:rPr>
          <w:rFonts w:ascii="Kalpurush" w:eastAsia="Nikosh" w:hAnsi="Kalpurush" w:cs="SolaimanLipi"/>
          <w:sz w:val="24"/>
          <w:szCs w:val="24"/>
          <w:cs/>
          <w:lang w:bidi="hi-IN"/>
        </w:rPr>
        <w:t xml:space="preserve">। </w:t>
      </w:r>
      <w:r w:rsidRPr="00243971">
        <w:rPr>
          <w:rFonts w:ascii="Kalpurush" w:eastAsia="Nikosh" w:hAnsi="Kalpurush" w:cs="Kalpurush"/>
          <w:sz w:val="24"/>
          <w:szCs w:val="24"/>
          <w:cs/>
          <w:lang w:bidi="bn-IN"/>
        </w:rPr>
        <w:t>তাওয়াফ শুরু করা অবস্থায় তালবিয়া পড়া বন্ধ হয়ে যাবে</w:t>
      </w:r>
      <w:r w:rsidRPr="00F34AAC">
        <w:rPr>
          <w:rFonts w:ascii="Kalpurush" w:eastAsia="Nikosh" w:hAnsi="Kalpurush" w:cs="SolaimanLipi"/>
          <w:sz w:val="24"/>
          <w:szCs w:val="24"/>
          <w:cs/>
          <w:lang w:bidi="hi-IN"/>
        </w:rPr>
        <w:t>।</w:t>
      </w:r>
    </w:p>
    <w:p w:rsidR="00243971" w:rsidRDefault="00243971">
      <w:pPr>
        <w:bidi w:val="0"/>
        <w:rPr>
          <w:rFonts w:ascii="Kalpurush" w:eastAsia="Nikosh" w:hAnsi="Kalpurush" w:cs="Kalpurush"/>
          <w:b/>
          <w:bCs/>
          <w:sz w:val="24"/>
          <w:szCs w:val="24"/>
          <w:cs/>
          <w:lang w:bidi="bn-BD"/>
        </w:rPr>
      </w:pPr>
      <w:r>
        <w:rPr>
          <w:rFonts w:ascii="Kalpurush" w:eastAsia="Nikosh" w:hAnsi="Kalpurush" w:cs="Kalpurush"/>
          <w:b/>
          <w:bCs/>
          <w:sz w:val="24"/>
          <w:szCs w:val="24"/>
          <w:cs/>
          <w:lang w:bidi="bn-BD"/>
        </w:rPr>
        <w:br w:type="page"/>
      </w:r>
    </w:p>
    <w:p w:rsidR="008203A2" w:rsidRPr="008203A2" w:rsidRDefault="008203A2" w:rsidP="00971835">
      <w:pPr>
        <w:widowControl w:val="0"/>
        <w:bidi w:val="0"/>
        <w:spacing w:after="140" w:line="240" w:lineRule="auto"/>
        <w:jc w:val="center"/>
        <w:rPr>
          <w:b/>
          <w:bCs/>
          <w:sz w:val="24"/>
          <w:szCs w:val="24"/>
        </w:rPr>
      </w:pPr>
      <w:r>
        <w:rPr>
          <w:rFonts w:ascii="Kalpurush" w:eastAsia="Nikosh" w:hAnsi="Kalpurush" w:cs="Kalpurush"/>
          <w:b/>
          <w:bCs/>
          <w:sz w:val="24"/>
          <w:szCs w:val="24"/>
          <w:cs/>
          <w:lang w:bidi="bn-BD"/>
        </w:rPr>
        <w:lastRenderedPageBreak/>
        <w:t>উমরার তাওয়াফ</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তাওয়াফ শুরু করার প</w:t>
      </w:r>
      <w:r w:rsidRPr="008203A2">
        <w:rPr>
          <w:rFonts w:ascii="Kalpurush" w:eastAsia="Nikosh" w:hAnsi="Kalpurush" w:cs="Kalpurush" w:hint="cs"/>
          <w:sz w:val="24"/>
          <w:szCs w:val="24"/>
          <w:cs/>
          <w:lang w:bidi="bn-BD"/>
        </w:rPr>
        <w:t>দ্ধ</w:t>
      </w:r>
      <w:r w:rsidRPr="008203A2">
        <w:rPr>
          <w:rFonts w:ascii="Kalpurush" w:eastAsia="Nikosh" w:hAnsi="Kalpurush" w:cs="Kalpurush"/>
          <w:sz w:val="24"/>
          <w:szCs w:val="24"/>
          <w:cs/>
          <w:lang w:bidi="bn-BD"/>
        </w:rPr>
        <w:t>তি</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 হাজারে আসওয়াদের দিকে অগ্রসর হয়ে ডান হাত দিয়ে আপনি তা স্পর্শ করবেন এবং এতে চুম্বন করবেন। যদি হাত দিয়ে পাথরটিকে স্পর্শ করা সম্ভব না হয়</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তাহলে সেদিকে ফিরে ডান হাত দিয়ে ইশারা করবেন। তবে হাতে চুম্বন করবেন না</w:t>
      </w:r>
      <w:r w:rsidRPr="00F34AAC">
        <w:rPr>
          <w:rFonts w:ascii="Kalpurush" w:eastAsia="Nikosh" w:hAnsi="Kalpurush" w:cs="SolaimanLipi"/>
          <w:sz w:val="24"/>
          <w:szCs w:val="24"/>
          <w:cs/>
          <w:lang w:bidi="hi-IN"/>
        </w:rPr>
        <w:t xml:space="preserve">। </w:t>
      </w:r>
      <w:r w:rsidRPr="008203A2">
        <w:rPr>
          <w:rFonts w:ascii="Kalpurush" w:eastAsia="Nikosh" w:hAnsi="Kalpurush" w:cs="Kalpurush"/>
          <w:sz w:val="24"/>
          <w:szCs w:val="24"/>
          <w:cs/>
          <w:lang w:bidi="bn-IN"/>
        </w:rPr>
        <w:t xml:space="preserve">ইশারা করার সময় বলবেন </w:t>
      </w:r>
      <w:r>
        <w:rPr>
          <w:rFonts w:ascii="Kalpurush" w:eastAsia="Nikosh" w:hAnsi="Kalpurush" w:cs="Kalpurush"/>
          <w:sz w:val="24"/>
          <w:szCs w:val="24"/>
          <w:lang w:bidi="bn-BD"/>
        </w:rPr>
        <w:t>“</w:t>
      </w:r>
      <w:r w:rsidRPr="008203A2">
        <w:rPr>
          <w:rFonts w:ascii="Kalpurush" w:eastAsia="Nikosh" w:hAnsi="Kalpurush" w:cs="Kalpurush"/>
          <w:sz w:val="24"/>
          <w:szCs w:val="24"/>
          <w:cs/>
          <w:lang w:bidi="bn-BD"/>
        </w:rPr>
        <w:t>আল্লাহু আকবার</w:t>
      </w:r>
      <w:r w:rsidRPr="00F34AAC">
        <w:rPr>
          <w:rFonts w:ascii="Kalpurush" w:eastAsia="Nikosh" w:hAnsi="Kalpurush" w:cs="SolaimanLipi"/>
          <w:sz w:val="24"/>
          <w:szCs w:val="24"/>
          <w:cs/>
          <w:lang w:bidi="hi-IN"/>
        </w:rPr>
        <w:t>।</w:t>
      </w:r>
      <w:r w:rsidRPr="008203A2">
        <w:rPr>
          <w:rStyle w:val="FootnoteReference"/>
          <w:rFonts w:ascii="Kalpurush" w:hAnsi="Kalpurush" w:cs="Kalpurush"/>
          <w:sz w:val="24"/>
          <w:szCs w:val="24"/>
          <w:cs/>
          <w:lang w:bidi="bn-BD"/>
        </w:rPr>
        <w:footnoteReference w:id="13"/>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আর যদি বলেন</w:t>
      </w:r>
      <w:r w:rsidRPr="008203A2">
        <w:rPr>
          <w:rFonts w:ascii="Kalpurush" w:eastAsia="Nikosh" w:hAnsi="Kalpurush" w:cs="Kalpurush"/>
          <w:sz w:val="24"/>
          <w:szCs w:val="24"/>
          <w:lang w:bidi="bn-BD"/>
        </w:rPr>
        <w:t xml:space="preserve">, </w:t>
      </w:r>
      <w:r w:rsidRPr="008203A2">
        <w:rPr>
          <w:rFonts w:ascii="Kalpurush" w:eastAsia="Nikosh" w:hAnsi="Kalpurush" w:cs="Kalpurush" w:hint="cs"/>
          <w:sz w:val="24"/>
          <w:szCs w:val="24"/>
          <w:cs/>
          <w:lang w:bidi="bn-BD"/>
        </w:rPr>
        <w:t>‘</w:t>
      </w:r>
      <w:r w:rsidRPr="008203A2">
        <w:rPr>
          <w:rFonts w:ascii="Kalpurush" w:eastAsia="Nikosh" w:hAnsi="Kalpurush" w:cs="Kalpurush"/>
          <w:sz w:val="24"/>
          <w:szCs w:val="24"/>
          <w:cs/>
          <w:lang w:bidi="bn-BD"/>
        </w:rPr>
        <w:t>বিসমিল্লাহি ওয়াল্লাহু আকবার</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তবে তা উত্তম</w:t>
      </w:r>
      <w:r w:rsidRPr="00F34AAC">
        <w:rPr>
          <w:rFonts w:ascii="Kalpurush" w:eastAsia="Nikosh" w:hAnsi="Kalpurush" w:cs="SolaimanLipi"/>
          <w:sz w:val="24"/>
          <w:szCs w:val="24"/>
          <w:cs/>
          <w:lang w:bidi="hi-IN"/>
        </w:rPr>
        <w:t>।</w:t>
      </w:r>
      <w:r w:rsidRPr="008203A2">
        <w:rPr>
          <w:rStyle w:val="FootnoteReference"/>
          <w:rFonts w:ascii="Kalpurush" w:hAnsi="Kalpurush" w:cs="Kalpurush"/>
          <w:sz w:val="24"/>
          <w:szCs w:val="24"/>
          <w:cs/>
          <w:lang w:bidi="bn-BD"/>
        </w:rPr>
        <w:footnoteReference w:id="14"/>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তাওয়াফের শুরুতে আপনার জন্য নিম্নের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w:t>
      </w:r>
      <w:r>
        <w:rPr>
          <w:rFonts w:ascii="Kalpurush" w:eastAsia="Nikosh" w:hAnsi="Kalpurush" w:cs="Kalpurush"/>
          <w:sz w:val="24"/>
          <w:szCs w:val="24"/>
          <w:cs/>
          <w:lang w:bidi="bn-BD"/>
        </w:rPr>
        <w:t>টি পড়া সুন্নাত</w:t>
      </w:r>
      <w:r w:rsidRPr="008203A2">
        <w:rPr>
          <w:rFonts w:ascii="Kalpurush" w:eastAsia="Nikosh" w:hAnsi="Kalpurush" w:cs="Kalpurush"/>
          <w:sz w:val="24"/>
          <w:szCs w:val="24"/>
          <w:cs/>
          <w:lang w:bidi="bn-BD"/>
        </w:rPr>
        <w:t>:</w:t>
      </w:r>
    </w:p>
    <w:p w:rsidR="008203A2" w:rsidRPr="00F34AAC" w:rsidRDefault="008203A2" w:rsidP="008203A2">
      <w:pPr>
        <w:widowControl w:val="0"/>
        <w:spacing w:after="140" w:line="240" w:lineRule="auto"/>
        <w:jc w:val="both"/>
        <w:rPr>
          <w:color w:val="333399"/>
          <w:sz w:val="24"/>
          <w:szCs w:val="24"/>
          <w:rtl/>
        </w:rPr>
      </w:pPr>
      <w:r w:rsidRPr="00F34AAC">
        <w:rPr>
          <w:rFonts w:ascii="SutonnyMJ" w:hAnsi="SutonnyMJ" w:cs="KFGQPC Uthman Taha Naskh" w:hint="cs"/>
          <w:color w:val="333399"/>
          <w:sz w:val="24"/>
          <w:szCs w:val="24"/>
          <w:rtl/>
        </w:rPr>
        <w:t xml:space="preserve">اللّهُمَّ إِيْمَاناً بِكَ وَتَصْدِيْقاً بِكِتَابِكَ وَوَفَاءً بِعَهْدِكَ وَاتِّبَاعاً لِسُنَّةِ </w:t>
      </w:r>
      <w:r w:rsidRPr="00F34AAC">
        <w:rPr>
          <w:rFonts w:ascii="SutonnyMJ" w:hAnsi="SutonnyMJ" w:cs="KFGQPC Uthman Taha Naskh" w:hint="cs"/>
          <w:color w:val="333399"/>
          <w:sz w:val="24"/>
          <w:szCs w:val="24"/>
          <w:rtl/>
        </w:rPr>
        <w:lastRenderedPageBreak/>
        <w:t>نَبِيِّكَ مُحَمَّدٍ صَلَّى اللهُ عَلَيْهِ وَ سَلَّمَ</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hint="cs"/>
          <w:sz w:val="24"/>
          <w:szCs w:val="24"/>
          <w:lang w:bidi="bn-BD"/>
        </w:rPr>
        <w:t>“</w:t>
      </w:r>
      <w:r>
        <w:rPr>
          <w:rFonts w:ascii="Kalpurush" w:eastAsia="Nikosh" w:hAnsi="Kalpurush" w:cs="Kalpurush"/>
          <w:sz w:val="24"/>
          <w:szCs w:val="24"/>
          <w:cs/>
          <w:lang w:bidi="bn-BD"/>
        </w:rPr>
        <w:t>হে আল্লাহ</w:t>
      </w:r>
      <w:r w:rsidRPr="008203A2">
        <w:rPr>
          <w:rFonts w:ascii="Kalpurush" w:eastAsia="Nikosh" w:hAnsi="Kalpurush" w:cs="Kalpurush"/>
          <w:sz w:val="24"/>
          <w:szCs w:val="24"/>
          <w:cs/>
          <w:lang w:bidi="bn-BD"/>
        </w:rPr>
        <w:t>! আপনার প্রতি ঈমান এনে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আপনার কিতাবকে সত্য প্রতিপন্ন করে</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আপনার প্রতিশ্রুতিকে পূর্ণ করে এবং আপনার রাসূলের সুন্নাতকে অনুসর</w:t>
      </w:r>
      <w:r w:rsidRPr="008203A2">
        <w:rPr>
          <w:rFonts w:ascii="Kalpurush" w:eastAsia="Nikosh" w:hAnsi="Kalpurush" w:cs="Kalpurush" w:hint="cs"/>
          <w:sz w:val="24"/>
          <w:szCs w:val="24"/>
          <w:cs/>
          <w:lang w:bidi="bn-BD"/>
        </w:rPr>
        <w:t>ণ</w:t>
      </w:r>
      <w:r w:rsidRPr="008203A2">
        <w:rPr>
          <w:rFonts w:ascii="Kalpurush" w:eastAsia="Nikosh" w:hAnsi="Kalpurush" w:cs="Kalpurush"/>
          <w:sz w:val="24"/>
          <w:szCs w:val="24"/>
          <w:cs/>
          <w:lang w:bidi="bn-BD"/>
        </w:rPr>
        <w:t xml:space="preserve"> করে (আমি তাওয়াফ শুরু করছি)</w:t>
      </w:r>
      <w:r w:rsidRPr="008203A2">
        <w:rPr>
          <w:rFonts w:ascii="Kalpurush" w:eastAsia="Nikosh" w:hAnsi="Kalpurush" w:cs="Kalpurush" w:hint="cs"/>
          <w:sz w:val="24"/>
          <w:szCs w:val="24"/>
          <w:lang w:bidi="bn-BD"/>
        </w:rPr>
        <w:t>”</w:t>
      </w:r>
      <w:r w:rsidRPr="00F34AAC">
        <w:rPr>
          <w:rFonts w:ascii="Kalpurush" w:eastAsia="Nikosh" w:hAnsi="Kalpurush" w:cs="SolaimanLipi"/>
          <w:sz w:val="24"/>
          <w:szCs w:val="24"/>
          <w:cs/>
          <w:lang w:bidi="hi-IN"/>
        </w:rPr>
        <w:t>।</w:t>
      </w:r>
      <w:r w:rsidRPr="008203A2">
        <w:rPr>
          <w:rStyle w:val="FootnoteReference"/>
          <w:sz w:val="24"/>
          <w:szCs w:val="24"/>
        </w:rPr>
        <w:footnoteReference w:id="15"/>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উমরাকারীর জন্য উত্তম</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 xml:space="preserve"> ভীড় না জমানো এবং ঠেলাঠেলি</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গালি গালাজ ও ঝগড়াঝাটি করে মানুষকে কষ্ট না দে</w:t>
      </w:r>
      <w:r>
        <w:rPr>
          <w:rFonts w:ascii="Kalpurush" w:eastAsia="Nikosh" w:hAnsi="Kalpurush" w:cs="Kalpurush" w:hint="cs"/>
          <w:sz w:val="24"/>
          <w:szCs w:val="24"/>
          <w:cs/>
          <w:lang w:bidi="bn-IN"/>
        </w:rPr>
        <w:t>ও</w:t>
      </w:r>
      <w:r w:rsidRPr="008203A2">
        <w:rPr>
          <w:rFonts w:ascii="Kalpurush" w:eastAsia="Nikosh" w:hAnsi="Kalpurush" w:cs="Kalpurush"/>
          <w:sz w:val="24"/>
          <w:szCs w:val="24"/>
          <w:cs/>
          <w:lang w:bidi="bn-BD"/>
        </w:rPr>
        <w:t>য়া</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কেননা এটা এমন ত্রুটি যাতে ইবাদাতের ভাবমূর্তি ক্ষুন্ন হয়</w:t>
      </w:r>
      <w:r w:rsidRPr="00F34AAC">
        <w:rPr>
          <w:rFonts w:ascii="Kalpurush" w:eastAsia="Nikosh" w:hAnsi="Kalpurush" w:cs="SolaimanLipi"/>
          <w:sz w:val="24"/>
          <w:szCs w:val="24"/>
          <w:cs/>
          <w:lang w:bidi="hi-IN"/>
        </w:rPr>
        <w:t>।</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এরপর হাজারে আসওয়াদ থেকে শুরু করে কা</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বাকে বাম পাশে রেখে সাত চক্কর তাওয়াফ শুরু করুন</w:t>
      </w:r>
      <w:r w:rsidRPr="00F34AAC">
        <w:rPr>
          <w:rFonts w:ascii="Kalpurush" w:eastAsia="Nikosh" w:hAnsi="Kalpurush" w:cs="SolaimanLipi"/>
          <w:sz w:val="24"/>
          <w:szCs w:val="24"/>
          <w:cs/>
          <w:lang w:bidi="hi-IN"/>
        </w:rPr>
        <w:t xml:space="preserve">। </w:t>
      </w:r>
      <w:r w:rsidRPr="008203A2">
        <w:rPr>
          <w:rFonts w:ascii="Kalpurush" w:eastAsia="Nikosh" w:hAnsi="Kalpurush" w:cs="Kalpurush"/>
          <w:sz w:val="24"/>
          <w:szCs w:val="24"/>
          <w:cs/>
          <w:lang w:bidi="bn-IN"/>
        </w:rPr>
        <w:t>এ অবস্থায়</w:t>
      </w:r>
      <w:r>
        <w:rPr>
          <w:rFonts w:ascii="Kalpurush" w:eastAsia="Nikosh" w:hAnsi="Kalpurush" w:cs="Kalpurush"/>
          <w:sz w:val="24"/>
          <w:szCs w:val="24"/>
          <w:cs/>
          <w:lang w:bidi="bn-IN"/>
        </w:rPr>
        <w:t xml:space="preserve"> যিকির</w:t>
      </w:r>
      <w:r w:rsidRPr="008203A2">
        <w:rPr>
          <w:rFonts w:ascii="Kalpurush" w:eastAsia="Nikosh" w:hAnsi="Kalpurush" w:cs="Kalpurush"/>
          <w:sz w:val="24"/>
          <w:szCs w:val="24"/>
          <w:cs/>
          <w:lang w:bidi="bn-IN"/>
        </w:rPr>
        <w:t xml:space="preserve"> ও ইস্তিগফার করতে থাকুন এবং ইচ্ছামত </w:t>
      </w:r>
      <w:r w:rsidRPr="008203A2">
        <w:rPr>
          <w:rFonts w:ascii="Kalpurush" w:eastAsia="Nikosh" w:hAnsi="Kalpurush" w:cs="Kalpurush"/>
          <w:sz w:val="24"/>
          <w:szCs w:val="24"/>
          <w:cs/>
          <w:lang w:bidi="bn-BD"/>
        </w:rPr>
        <w:t>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 ও কুরআন পাঠের মাধ্যমে আল্লাহর কাছে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 করুন</w:t>
      </w:r>
      <w:r w:rsidRPr="00F34AAC">
        <w:rPr>
          <w:rFonts w:ascii="Kalpurush" w:eastAsia="Nikosh" w:hAnsi="Kalpurush" w:cs="SolaimanLipi"/>
          <w:sz w:val="24"/>
          <w:szCs w:val="24"/>
          <w:cs/>
          <w:lang w:bidi="hi-IN"/>
        </w:rPr>
        <w:t xml:space="preserve">। </w:t>
      </w:r>
      <w:r w:rsidRPr="008203A2">
        <w:rPr>
          <w:rFonts w:ascii="Kalpurush" w:eastAsia="Nikosh" w:hAnsi="Kalpurush" w:cs="Kalpurush"/>
          <w:sz w:val="24"/>
          <w:szCs w:val="24"/>
          <w:cs/>
          <w:lang w:bidi="bn-IN"/>
        </w:rPr>
        <w:t>তবে স্বর উচ্চ করে নির্দিষ্ট</w:t>
      </w:r>
      <w:r>
        <w:rPr>
          <w:rFonts w:ascii="Kalpurush" w:eastAsia="Nikosh" w:hAnsi="Kalpurush" w:cs="Kalpurush"/>
          <w:sz w:val="24"/>
          <w:szCs w:val="24"/>
          <w:cs/>
          <w:lang w:bidi="bn-IN"/>
        </w:rPr>
        <w:t xml:space="preserve"> কোনো</w:t>
      </w:r>
      <w:r w:rsidRPr="008203A2">
        <w:rPr>
          <w:rFonts w:ascii="Kalpurush" w:eastAsia="Nikosh" w:hAnsi="Kalpurush" w:cs="Kalpurush"/>
          <w:sz w:val="24"/>
          <w:szCs w:val="24"/>
          <w:cs/>
          <w:lang w:bidi="bn-IN"/>
        </w:rPr>
        <w:t xml:space="preserve"> </w:t>
      </w:r>
      <w:r w:rsidRPr="008203A2">
        <w:rPr>
          <w:rFonts w:ascii="Kalpurush" w:eastAsia="Nikosh" w:hAnsi="Kalpurush" w:cs="Kalpurush"/>
          <w:sz w:val="24"/>
          <w:szCs w:val="24"/>
          <w:cs/>
          <w:lang w:bidi="bn-BD"/>
        </w:rPr>
        <w:lastRenderedPageBreak/>
        <w:t>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 পাঠ করবেন 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যেমন অনেকে করে থাকে</w:t>
      </w:r>
      <w:r>
        <w:rPr>
          <w:rFonts w:ascii="Kalpurush" w:eastAsia="Nikosh" w:hAnsi="Kalpurush" w:cs="Kalpurush" w:hint="cs"/>
          <w:sz w:val="24"/>
          <w:szCs w:val="24"/>
          <w:cs/>
          <w:lang w:bidi="hi-IN"/>
        </w:rPr>
        <w:t>।</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কেননা এতে তাওয়াফকারী অন্য সকল ভাইদের সমস্যা হয়</w:t>
      </w:r>
      <w:r w:rsidRPr="00F34AAC">
        <w:rPr>
          <w:rFonts w:ascii="Kalpurush" w:eastAsia="Nikosh" w:hAnsi="Kalpurush" w:cs="SolaimanLipi"/>
          <w:sz w:val="24"/>
          <w:szCs w:val="24"/>
          <w:cs/>
          <w:lang w:bidi="hi-IN"/>
        </w:rPr>
        <w:t>।</w:t>
      </w:r>
    </w:p>
    <w:p w:rsidR="008203A2" w:rsidRPr="008203A2" w:rsidRDefault="008203A2" w:rsidP="008203A2">
      <w:pPr>
        <w:widowControl w:val="0"/>
        <w:bidi w:val="0"/>
        <w:spacing w:after="140" w:line="240" w:lineRule="auto"/>
        <w:jc w:val="both"/>
        <w:rPr>
          <w:rFonts w:ascii="Kalpurush" w:eastAsia="Nikosh" w:hAnsi="Kalpurush" w:cs="Kalpurush"/>
          <w:sz w:val="24"/>
          <w:szCs w:val="24"/>
          <w:lang w:bidi="bn-BD"/>
        </w:rPr>
      </w:pPr>
      <w:r w:rsidRPr="008203A2">
        <w:rPr>
          <w:rFonts w:ascii="Kalpurush" w:eastAsia="Nikosh" w:hAnsi="Kalpurush" w:cs="Kalpurush"/>
          <w:sz w:val="24"/>
          <w:szCs w:val="24"/>
          <w:cs/>
          <w:lang w:bidi="bn-BD"/>
        </w:rPr>
        <w:t>আপনি যখন রুকনে ইয়ামানীতে পৌঁছাবেন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তখন সম্ভব হলে ডান হাত দিয়ে তা স্পর্শ করুন। তবে তাতে চুম্বন করবেন না এবং তা মাসেহও করবেন 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যেমন কতেক লোকেরা করে থাকে</w:t>
      </w:r>
      <w:r>
        <w:rPr>
          <w:rFonts w:ascii="Kalpurush" w:eastAsia="Nikosh" w:hAnsi="Kalpurush" w:cs="Kalpurush" w:hint="cs"/>
          <w:sz w:val="24"/>
          <w:szCs w:val="24"/>
          <w:cs/>
          <w:lang w:bidi="hi-IN"/>
        </w:rPr>
        <w:t>।</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কেননা নবী সাল্লাল্লাহু</w:t>
      </w:r>
      <w:r>
        <w:rPr>
          <w:rFonts w:ascii="Kalpurush" w:eastAsia="Nikosh" w:hAnsi="Kalpurush" w:cs="Kalpurush"/>
          <w:sz w:val="24"/>
          <w:szCs w:val="24"/>
          <w:cs/>
          <w:lang w:bidi="bn-BD"/>
        </w:rPr>
        <w:t xml:space="preserve"> আলাইহি ওয়াসাল্লা</w:t>
      </w:r>
      <w:r w:rsidRPr="008203A2">
        <w:rPr>
          <w:rFonts w:ascii="Kalpurush" w:eastAsia="Nikosh" w:hAnsi="Kalpurush" w:cs="Kalpurush"/>
          <w:sz w:val="24"/>
          <w:szCs w:val="24"/>
          <w:cs/>
          <w:lang w:bidi="bn-BD"/>
        </w:rPr>
        <w:t>ম থেকে এ কাজ সাব্যস্ত হয়</w:t>
      </w:r>
      <w:r>
        <w:rPr>
          <w:rFonts w:ascii="Kalpurush" w:eastAsia="Nikosh" w:hAnsi="Kalpurush" w:cs="Kalpurush" w:hint="cs"/>
          <w:sz w:val="24"/>
          <w:szCs w:val="24"/>
          <w:cs/>
          <w:lang w:bidi="bn-IN"/>
        </w:rPr>
        <w:t xml:space="preserve"> </w:t>
      </w:r>
      <w:r w:rsidRPr="008203A2">
        <w:rPr>
          <w:rFonts w:ascii="Kalpurush" w:eastAsia="Nikosh" w:hAnsi="Kalpurush" w:cs="Kalpurush"/>
          <w:sz w:val="24"/>
          <w:szCs w:val="24"/>
          <w:cs/>
          <w:lang w:bidi="bn-BD"/>
        </w:rPr>
        <w:t>নি</w:t>
      </w:r>
      <w:r w:rsidRPr="00F34AAC">
        <w:rPr>
          <w:rFonts w:ascii="Kalpurush" w:eastAsia="Nikosh" w:hAnsi="Kalpurush" w:cs="SolaimanLipi"/>
          <w:sz w:val="24"/>
          <w:szCs w:val="24"/>
          <w:cs/>
          <w:lang w:bidi="hi-IN"/>
        </w:rPr>
        <w:t xml:space="preserve">। </w:t>
      </w:r>
      <w:r w:rsidRPr="008203A2">
        <w:rPr>
          <w:rFonts w:ascii="Kalpurush" w:eastAsia="Nikosh" w:hAnsi="Kalpurush" w:cs="Kalpurush"/>
          <w:sz w:val="24"/>
          <w:szCs w:val="24"/>
          <w:cs/>
          <w:lang w:bidi="bn-IN"/>
        </w:rPr>
        <w:t>আপনি আপনার তাওয়াফের প্রত্যেক</w:t>
      </w:r>
      <w:r w:rsidRPr="008203A2">
        <w:rPr>
          <w:rFonts w:ascii="Kalpurush" w:eastAsia="Nikosh" w:hAnsi="Kalpurush" w:cs="Kalpurush"/>
          <w:sz w:val="24"/>
          <w:szCs w:val="24"/>
          <w:cs/>
          <w:lang w:bidi="bn-BD"/>
        </w:rPr>
        <w:t xml:space="preserve"> চক্করে স্পর্শ করার কাজটি করবেন</w:t>
      </w:r>
      <w:r w:rsidRPr="00F34AAC">
        <w:rPr>
          <w:rFonts w:ascii="Kalpurush" w:eastAsia="Nikosh" w:hAnsi="Kalpurush" w:cs="SolaimanLipi"/>
          <w:sz w:val="24"/>
          <w:szCs w:val="24"/>
          <w:cs/>
          <w:lang w:bidi="hi-IN"/>
        </w:rPr>
        <w:t xml:space="preserve">। </w:t>
      </w:r>
      <w:r w:rsidRPr="008203A2">
        <w:rPr>
          <w:rFonts w:ascii="Kalpurush" w:eastAsia="Nikosh" w:hAnsi="Kalpurush" w:cs="Kalpurush"/>
          <w:sz w:val="24"/>
          <w:szCs w:val="24"/>
          <w:cs/>
          <w:lang w:bidi="bn-IN"/>
        </w:rPr>
        <w:t>আর রুকনে ইয়ামানীকে স্পর্শ করা সম্ভব না হলে সেদিকে</w:t>
      </w:r>
      <w:r>
        <w:rPr>
          <w:rFonts w:ascii="Kalpurush" w:eastAsia="Nikosh" w:hAnsi="Kalpurush" w:cs="Kalpurush"/>
          <w:sz w:val="24"/>
          <w:szCs w:val="24"/>
          <w:cs/>
          <w:lang w:bidi="bn-IN"/>
        </w:rPr>
        <w:t xml:space="preserve"> কোনো</w:t>
      </w:r>
      <w:r w:rsidRPr="008203A2">
        <w:rPr>
          <w:rFonts w:ascii="Kalpurush" w:eastAsia="Nikosh" w:hAnsi="Kalpurush" w:cs="Kalpurush"/>
          <w:sz w:val="24"/>
          <w:szCs w:val="24"/>
          <w:cs/>
          <w:lang w:bidi="bn-IN"/>
        </w:rPr>
        <w:t xml:space="preserve">রূপ ইশারা না করে ও </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আল্লাহু আকবার</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না বলেই এগিয়ে যাবেন</w:t>
      </w:r>
      <w:r w:rsidRPr="00F34AAC">
        <w:rPr>
          <w:rFonts w:ascii="Kalpurush" w:eastAsia="Nikosh" w:hAnsi="Kalpurush" w:cs="SolaimanLipi"/>
          <w:sz w:val="24"/>
          <w:szCs w:val="24"/>
          <w:cs/>
          <w:lang w:bidi="hi-IN"/>
        </w:rPr>
        <w:t xml:space="preserve">। </w:t>
      </w:r>
      <w:r w:rsidRPr="008203A2">
        <w:rPr>
          <w:rFonts w:ascii="Kalpurush" w:eastAsia="Nikosh" w:hAnsi="Kalpurush" w:cs="Kalpurush"/>
          <w:sz w:val="24"/>
          <w:szCs w:val="24"/>
          <w:cs/>
          <w:lang w:bidi="bn-IN"/>
        </w:rPr>
        <w:t xml:space="preserve">রুকনে ইয়ামানী ও হাজারে আসওয়াদের মধ্যবর্তী স্থানে নিম্নের </w:t>
      </w:r>
      <w:r w:rsidRPr="008203A2">
        <w:rPr>
          <w:rFonts w:ascii="Kalpurush" w:eastAsia="Nikosh" w:hAnsi="Kalpurush" w:cs="Kalpurush"/>
          <w:sz w:val="24"/>
          <w:szCs w:val="24"/>
          <w:cs/>
          <w:lang w:bidi="bn-BD"/>
        </w:rPr>
        <w:t>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w:t>
      </w:r>
      <w:r>
        <w:rPr>
          <w:rFonts w:ascii="Kalpurush" w:eastAsia="Nikosh" w:hAnsi="Kalpurush" w:cs="Kalpurush"/>
          <w:sz w:val="24"/>
          <w:szCs w:val="24"/>
          <w:cs/>
          <w:lang w:bidi="bn-BD"/>
        </w:rPr>
        <w:t>টি পড়া আপনার জন্য সূন্নাত</w:t>
      </w:r>
      <w:r w:rsidRPr="008203A2">
        <w:rPr>
          <w:rFonts w:ascii="Kalpurush" w:eastAsia="Nikosh" w:hAnsi="Kalpurush" w:cs="Kalpurush"/>
          <w:sz w:val="24"/>
          <w:szCs w:val="24"/>
          <w:cs/>
          <w:lang w:bidi="bn-BD"/>
        </w:rPr>
        <w:t>:</w:t>
      </w:r>
    </w:p>
    <w:p w:rsidR="008203A2" w:rsidRPr="008203A2" w:rsidRDefault="008203A2" w:rsidP="008203A2">
      <w:pPr>
        <w:widowControl w:val="0"/>
        <w:spacing w:after="140" w:line="240" w:lineRule="auto"/>
        <w:jc w:val="both"/>
        <w:rPr>
          <w:rFonts w:cs="KFGQPC Uthman Taha Naskh"/>
          <w:b/>
          <w:bCs/>
          <w:sz w:val="24"/>
          <w:szCs w:val="24"/>
          <w:rtl/>
        </w:rPr>
      </w:pPr>
      <w:r w:rsidRPr="008203A2">
        <w:rPr>
          <w:rFonts w:ascii="KFGQPC Uthman Taha Naskh" w:cs="KFGQPC Uthman Taha Naskh" w:hint="cs"/>
          <w:color w:val="008000"/>
          <w:sz w:val="24"/>
          <w:szCs w:val="24"/>
          <w:rtl/>
        </w:rPr>
        <w:t>﴿</w:t>
      </w:r>
      <w:r w:rsidRPr="008203A2">
        <w:rPr>
          <w:rFonts w:ascii="KFGQPC Uthmanic Script HAFS" w:cs="KFGQPC Uthmanic Script HAFS" w:hint="cs"/>
          <w:color w:val="008000"/>
          <w:sz w:val="24"/>
          <w:szCs w:val="24"/>
          <w:rtl/>
        </w:rPr>
        <w:t>رَبَّنَآ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ءَاتِنَا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فِي</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ٱلدُّنۡيَا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حَسَنَةٗ</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وَفِي</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ٱلۡأٓخِرَةِ</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حَسَنَةٗ</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وَقِنَا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عَذَابَ</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ٱلنَّارِ</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٢٠١</w:t>
      </w:r>
      <w:r w:rsidRPr="008203A2">
        <w:rPr>
          <w:rFonts w:ascii="KFGQPC Uthman Taha Naskh" w:cs="KFGQPC Uthman Taha Naskh" w:hint="cs"/>
          <w:color w:val="008000"/>
          <w:sz w:val="24"/>
          <w:szCs w:val="24"/>
          <w:rtl/>
        </w:rPr>
        <w:t>﴾</w:t>
      </w:r>
      <w:r w:rsidRPr="008203A2">
        <w:rPr>
          <w:rFonts w:ascii="KFGQPC Uthman Taha Naskh" w:cs="KFGQPC Uthman Taha Naskh"/>
          <w:color w:val="008000"/>
          <w:sz w:val="24"/>
          <w:szCs w:val="24"/>
          <w:rtl/>
        </w:rPr>
        <w:t xml:space="preserve"> [</w:t>
      </w:r>
      <w:r w:rsidRPr="008203A2">
        <w:rPr>
          <w:rFonts w:ascii="KFGQPC Uthman Taha Naskh" w:cs="KFGQPC Uthman Taha Naskh" w:hint="cs"/>
          <w:color w:val="008000"/>
          <w:sz w:val="24"/>
          <w:szCs w:val="24"/>
          <w:rtl/>
        </w:rPr>
        <w:t>البقرة</w:t>
      </w:r>
      <w:r w:rsidRPr="008203A2">
        <w:rPr>
          <w:rFonts w:ascii="KFGQPC Uthman Taha Naskh" w:cs="KFGQPC Uthman Taha Naskh"/>
          <w:color w:val="008000"/>
          <w:sz w:val="24"/>
          <w:szCs w:val="24"/>
          <w:rtl/>
        </w:rPr>
        <w:t xml:space="preserve">: </w:t>
      </w:r>
      <w:r w:rsidRPr="008203A2">
        <w:rPr>
          <w:rFonts w:ascii="KFGQPC Uthman Taha Naskh" w:cs="KFGQPC Uthman Taha Naskh" w:hint="cs"/>
          <w:color w:val="008000"/>
          <w:sz w:val="24"/>
          <w:szCs w:val="24"/>
          <w:rtl/>
        </w:rPr>
        <w:t>٢٠١</w:t>
      </w:r>
      <w:r w:rsidRPr="008203A2">
        <w:rPr>
          <w:rFonts w:ascii="KFGQPC Uthman Taha Naskh" w:cs="KFGQPC Uthman Taha Naskh"/>
          <w:color w:val="008000"/>
          <w:sz w:val="24"/>
          <w:szCs w:val="24"/>
          <w:rtl/>
        </w:rPr>
        <w:t xml:space="preserve">]  </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hint="cs"/>
          <w:sz w:val="24"/>
          <w:szCs w:val="24"/>
          <w:lang w:bidi="bn-BD"/>
        </w:rPr>
        <w:t>“</w:t>
      </w:r>
      <w:r w:rsidRPr="008203A2">
        <w:rPr>
          <w:rFonts w:ascii="Kalpurush" w:eastAsia="Nikosh" w:hAnsi="Kalpurush" w:cs="Kalpurush"/>
          <w:sz w:val="24"/>
          <w:szCs w:val="24"/>
          <w:cs/>
          <w:lang w:bidi="bn-BD"/>
        </w:rPr>
        <w:t>হে আমাদের রব</w:t>
      </w:r>
      <w:r>
        <w:rPr>
          <w:rFonts w:ascii="Kalpurush" w:eastAsia="Nikosh" w:hAnsi="Kalpurush" w:cs="Kalpurush"/>
          <w:sz w:val="24"/>
          <w:szCs w:val="24"/>
          <w:cs/>
          <w:lang w:bidi="bn-BD"/>
        </w:rPr>
        <w:t>!</w:t>
      </w:r>
      <w:r w:rsidRPr="008203A2">
        <w:rPr>
          <w:rFonts w:ascii="Kalpurush" w:eastAsia="Nikosh" w:hAnsi="Kalpurush" w:cs="Kalpurush"/>
          <w:sz w:val="24"/>
          <w:szCs w:val="24"/>
          <w:cs/>
          <w:lang w:bidi="bn-BD"/>
        </w:rPr>
        <w:t xml:space="preserve"> আমাদেরকে দুনিয়ায় কল্যাণ দান </w:t>
      </w:r>
      <w:r w:rsidRPr="008203A2">
        <w:rPr>
          <w:rFonts w:ascii="Kalpurush" w:eastAsia="Nikosh" w:hAnsi="Kalpurush" w:cs="Kalpurush"/>
          <w:sz w:val="24"/>
          <w:szCs w:val="24"/>
          <w:cs/>
          <w:lang w:bidi="bn-BD"/>
        </w:rPr>
        <w:lastRenderedPageBreak/>
        <w:t>করুন এবং আখিরাতেও কল্যাণ দান করুন</w:t>
      </w:r>
      <w:r w:rsidRPr="00F34AAC">
        <w:rPr>
          <w:rFonts w:ascii="Kalpurush" w:eastAsia="Nikosh" w:hAnsi="Kalpurush" w:cs="SolaimanLipi"/>
          <w:sz w:val="24"/>
          <w:szCs w:val="24"/>
          <w:cs/>
          <w:lang w:bidi="hi-IN"/>
        </w:rPr>
        <w:t>।</w:t>
      </w:r>
      <w:r w:rsidRPr="008203A2">
        <w:rPr>
          <w:rFonts w:ascii="Kalpurush" w:eastAsia="Nikosh" w:hAnsi="Kalpurush" w:cs="Nikosh"/>
          <w:sz w:val="24"/>
          <w:szCs w:val="24"/>
          <w:cs/>
          <w:lang w:bidi="hi-IN"/>
        </w:rPr>
        <w:t xml:space="preserve"> </w:t>
      </w:r>
      <w:r w:rsidRPr="008203A2">
        <w:rPr>
          <w:rFonts w:ascii="Kalpurush" w:eastAsia="Nikosh" w:hAnsi="Kalpurush" w:cs="Kalpurush"/>
          <w:sz w:val="24"/>
          <w:szCs w:val="24"/>
          <w:cs/>
          <w:lang w:bidi="bn-IN"/>
        </w:rPr>
        <w:t xml:space="preserve">আর </w:t>
      </w:r>
      <w:r w:rsidRPr="008203A2">
        <w:rPr>
          <w:rFonts w:ascii="Kalpurush" w:eastAsia="Nikosh" w:hAnsi="Kalpurush" w:cs="Kalpurush"/>
          <w:sz w:val="24"/>
          <w:szCs w:val="24"/>
          <w:cs/>
          <w:lang w:bidi="bn-BD"/>
        </w:rPr>
        <w:t>(জাহান্নামের) আগুনের শাস্তি থেকে আমাদের রক্ষা করুন</w:t>
      </w:r>
      <w:r>
        <w:rPr>
          <w:rFonts w:ascii="Kalpurush" w:eastAsia="Nikosh" w:hAnsi="Kalpurush" w:cs="Kalpurush"/>
          <w:sz w:val="24"/>
          <w:szCs w:val="24"/>
          <w:lang w:bidi="bn-BD"/>
        </w:rPr>
        <w:t>”</w:t>
      </w:r>
      <w:r w:rsidRPr="00F34AAC">
        <w:rPr>
          <w:rFonts w:ascii="Kalpurush" w:eastAsia="Nikosh" w:hAnsi="Kalpurush" w:cs="SolaimanLipi"/>
          <w:sz w:val="24"/>
          <w:szCs w:val="24"/>
          <w:cs/>
          <w:lang w:bidi="hi-IN"/>
        </w:rPr>
        <w:t xml:space="preserve">। </w:t>
      </w:r>
      <w:r w:rsidRPr="008203A2">
        <w:rPr>
          <w:rFonts w:ascii="Kalpurush" w:eastAsia="Nikosh" w:hAnsi="Kalpurush" w:cs="Kalpurush"/>
          <w:sz w:val="24"/>
          <w:szCs w:val="24"/>
          <w:cs/>
          <w:lang w:bidi="bn-BD"/>
        </w:rPr>
        <w:t>[</w:t>
      </w:r>
      <w:r w:rsidRPr="008203A2">
        <w:rPr>
          <w:rFonts w:ascii="Kalpurush" w:eastAsia="Nikosh" w:hAnsi="Kalpurush" w:cs="Kalpurush"/>
          <w:sz w:val="24"/>
          <w:szCs w:val="24"/>
          <w:cs/>
          <w:lang w:bidi="bn-IN"/>
        </w:rPr>
        <w:t>সূরা আল</w:t>
      </w:r>
      <w:r>
        <w:rPr>
          <w:rFonts w:ascii="Kalpurush" w:eastAsia="Nikosh" w:hAnsi="Kalpurush" w:cs="Kalpurush"/>
          <w:sz w:val="24"/>
          <w:szCs w:val="24"/>
          <w:cs/>
          <w:lang w:bidi="bn-BD"/>
        </w:rPr>
        <w:t>-বাক</w:t>
      </w:r>
      <w:r>
        <w:rPr>
          <w:rFonts w:ascii="Kalpurush" w:eastAsia="Nikosh" w:hAnsi="Kalpurush" w:cs="Kalpurush" w:hint="cs"/>
          <w:sz w:val="24"/>
          <w:szCs w:val="24"/>
          <w:cs/>
          <w:lang w:bidi="bn-IN"/>
        </w:rPr>
        <w:t>া</w:t>
      </w:r>
      <w:r>
        <w:rPr>
          <w:rFonts w:ascii="Kalpurush" w:eastAsia="Nikosh" w:hAnsi="Kalpurush" w:cs="Kalpurush"/>
          <w:sz w:val="24"/>
          <w:szCs w:val="24"/>
          <w:cs/>
          <w:lang w:bidi="bn-BD"/>
        </w:rPr>
        <w:t>রা</w:t>
      </w:r>
      <w:r>
        <w:rPr>
          <w:rFonts w:ascii="Kalpurush" w:eastAsia="Nikosh" w:hAnsi="Kalpurush" w:cs="Kalpurush" w:hint="cs"/>
          <w:sz w:val="24"/>
          <w:szCs w:val="24"/>
          <w:cs/>
          <w:lang w:bidi="bn-IN"/>
        </w:rPr>
        <w:t>, আয়াত</w:t>
      </w:r>
      <w:r w:rsidRPr="008203A2">
        <w:rPr>
          <w:rFonts w:ascii="Kalpurush" w:eastAsia="Nikosh" w:hAnsi="Kalpurush" w:cs="Kalpurush"/>
          <w:sz w:val="24"/>
          <w:szCs w:val="24"/>
          <w:cs/>
          <w:lang w:bidi="bn-BD"/>
        </w:rPr>
        <w:t>: ২০১]</w:t>
      </w:r>
      <w:r w:rsidRPr="008203A2">
        <w:rPr>
          <w:rStyle w:val="FootnoteReference"/>
          <w:sz w:val="24"/>
          <w:szCs w:val="24"/>
        </w:rPr>
        <w:footnoteReference w:id="16"/>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এভাবেই উমরাকারী প্রত্যেক চক্কর হাজারে আসওয়াদ থেকে শুরু করে সেখানে এসে চক্কর শেষ করে তার সাত চক্কর তাওয়াফের কাজ চালিয়ে যাবে</w:t>
      </w:r>
      <w:r w:rsidRPr="00F34AAC">
        <w:rPr>
          <w:rFonts w:ascii="Kalpurush" w:eastAsia="Nikosh" w:hAnsi="Kalpurush" w:cs="SolaimanLipi"/>
          <w:sz w:val="24"/>
          <w:szCs w:val="24"/>
          <w:cs/>
          <w:lang w:bidi="hi-IN"/>
        </w:rPr>
        <w:t xml:space="preserve">। </w:t>
      </w:r>
      <w:r w:rsidRPr="008203A2">
        <w:rPr>
          <w:rFonts w:ascii="Kalpurush" w:eastAsia="Nikosh" w:hAnsi="Kalpurush" w:cs="Kalpurush"/>
          <w:sz w:val="24"/>
          <w:szCs w:val="24"/>
          <w:cs/>
          <w:lang w:bidi="bn-IN"/>
        </w:rPr>
        <w:t>যখনই হাজারে আসওয়াদের কাছ দিয়ে অতিক্রম করবে</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 xml:space="preserve">তা স্পর্শ করে চুম্বন করবে এবং </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আল্লাহু আকবার</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বলবে</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হাজারকে স্পর্শ ও চুম্বন করা সম্ভব না হলে সে বরাবর আসলে ডান হাত দিয়ে সেদিকে ইশারা করে একবার </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আল্লাহু আকবার</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বলবে</w:t>
      </w:r>
      <w:r w:rsidRPr="00F34AAC">
        <w:rPr>
          <w:rFonts w:ascii="Kalpurush" w:eastAsia="Nikosh" w:hAnsi="Kalpurush" w:cs="SolaimanLipi"/>
          <w:sz w:val="24"/>
          <w:szCs w:val="24"/>
          <w:cs/>
          <w:lang w:bidi="hi-IN"/>
        </w:rPr>
        <w:t>।</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তাওয়াফে কুদুমের প্রথম তিন চক্করে রমল করা</w:t>
      </w:r>
      <w:r w:rsidRPr="008203A2">
        <w:rPr>
          <w:rFonts w:ascii="Kalpurush" w:eastAsia="Nikosh" w:hAnsi="Kalpurush" w:cs="Kalpurush" w:hint="cs"/>
          <w:sz w:val="24"/>
          <w:szCs w:val="24"/>
          <w:cs/>
          <w:lang w:bidi="bn-BD"/>
        </w:rPr>
        <w:t xml:space="preserve"> সুন্নাত</w:t>
      </w:r>
      <w:r w:rsidRPr="00F34AAC">
        <w:rPr>
          <w:rFonts w:ascii="Kalpurush" w:eastAsia="Nikosh" w:hAnsi="Kalpurush" w:cs="SolaimanLipi"/>
          <w:sz w:val="24"/>
          <w:szCs w:val="24"/>
          <w:cs/>
          <w:lang w:bidi="hi-IN"/>
        </w:rPr>
        <w:t xml:space="preserve">। </w:t>
      </w:r>
      <w:r w:rsidRPr="008203A2">
        <w:rPr>
          <w:rFonts w:ascii="Kalpurush" w:eastAsia="Nikosh" w:hAnsi="Kalpurush" w:cs="Kalpurush"/>
          <w:sz w:val="24"/>
          <w:szCs w:val="24"/>
          <w:cs/>
          <w:lang w:bidi="bn-IN"/>
        </w:rPr>
        <w:t>রম</w:t>
      </w:r>
      <w:r w:rsidRPr="008203A2">
        <w:rPr>
          <w:rFonts w:ascii="Kalpurush" w:eastAsia="Nikosh" w:hAnsi="Kalpurush" w:cs="Kalpurush"/>
          <w:sz w:val="24"/>
          <w:szCs w:val="24"/>
          <w:cs/>
          <w:lang w:bidi="bn-BD"/>
        </w:rPr>
        <w:t xml:space="preserve">ল </w:t>
      </w:r>
      <w:r w:rsidRPr="008203A2">
        <w:rPr>
          <w:rFonts w:ascii="Kalpurush" w:eastAsia="Nikosh" w:hAnsi="Kalpurush" w:cs="Kalpurush" w:hint="cs"/>
          <w:sz w:val="24"/>
          <w:szCs w:val="24"/>
          <w:cs/>
          <w:lang w:bidi="bn-BD"/>
        </w:rPr>
        <w:t xml:space="preserve">হচ্ছে, ঘন পা ফেলে দ্রুত চলা, তবে তা </w:t>
      </w:r>
      <w:r w:rsidRPr="008203A2">
        <w:rPr>
          <w:rFonts w:ascii="Kalpurush" w:eastAsia="Nikosh" w:hAnsi="Kalpurush" w:cs="Kalpurush"/>
          <w:sz w:val="24"/>
          <w:szCs w:val="24"/>
          <w:cs/>
          <w:lang w:bidi="bn-BD"/>
        </w:rPr>
        <w:t>করতে সক্ষম না হলে</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দোষ নেই</w:t>
      </w:r>
      <w:r w:rsidRPr="00F34AAC">
        <w:rPr>
          <w:rFonts w:ascii="Kalpurush" w:eastAsia="Nikosh" w:hAnsi="Kalpurush" w:cs="SolaimanLipi"/>
          <w:sz w:val="24"/>
          <w:szCs w:val="24"/>
          <w:cs/>
          <w:lang w:bidi="hi-IN"/>
        </w:rPr>
        <w:t xml:space="preserve">। </w:t>
      </w:r>
      <w:r w:rsidRPr="008203A2">
        <w:rPr>
          <w:rFonts w:ascii="Kalpurush" w:eastAsia="Nikosh" w:hAnsi="Kalpurush" w:cs="Kalpurush"/>
          <w:sz w:val="24"/>
          <w:szCs w:val="24"/>
          <w:cs/>
          <w:lang w:bidi="bn-IN"/>
        </w:rPr>
        <w:t>কেননা তা সুন্নাত</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ওয়াজিব নয়</w:t>
      </w:r>
      <w:r w:rsidRPr="00F34AAC">
        <w:rPr>
          <w:rFonts w:ascii="Kalpurush" w:eastAsia="Nikosh" w:hAnsi="Kalpurush" w:cs="SolaimanLipi"/>
          <w:sz w:val="24"/>
          <w:szCs w:val="24"/>
          <w:cs/>
          <w:lang w:bidi="hi-IN"/>
        </w:rPr>
        <w:t>।</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lastRenderedPageBreak/>
        <w:t>তাওয়াফের কাজ শেষ হলে দ্রুত আপনার ডান কাঁধ ঢেকে নিন। আর মাকামে ইবরাহীমের পেছনে দু</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রাকাত সংক্ষিপ্ত</w:t>
      </w:r>
      <w:r>
        <w:rPr>
          <w:rFonts w:ascii="Kalpurush" w:eastAsia="Nikosh" w:hAnsi="Kalpurush" w:cs="Kalpurush"/>
          <w:sz w:val="24"/>
          <w:szCs w:val="24"/>
          <w:cs/>
          <w:lang w:bidi="bn-BD"/>
        </w:rPr>
        <w:t xml:space="preserve"> সালাত</w:t>
      </w:r>
      <w:r w:rsidRPr="008203A2">
        <w:rPr>
          <w:rFonts w:ascii="Kalpurush" w:eastAsia="Nikosh" w:hAnsi="Kalpurush" w:cs="Kalpurush"/>
          <w:sz w:val="24"/>
          <w:szCs w:val="24"/>
          <w:cs/>
          <w:lang w:bidi="bn-BD"/>
        </w:rPr>
        <w:t xml:space="preserve"> পড়া আপনার জন্য সুন্নাত</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যদি তা সহজসাধ্য হয়</w:t>
      </w:r>
      <w:r w:rsidRPr="00F34AAC">
        <w:rPr>
          <w:rFonts w:ascii="Kalpurush" w:eastAsia="Nikosh" w:hAnsi="Kalpurush" w:cs="SolaimanLipi"/>
          <w:sz w:val="24"/>
          <w:szCs w:val="24"/>
          <w:cs/>
          <w:lang w:bidi="hi-IN"/>
        </w:rPr>
        <w:t xml:space="preserve">। </w:t>
      </w:r>
      <w:r w:rsidRPr="008203A2">
        <w:rPr>
          <w:rFonts w:ascii="Kalpurush" w:eastAsia="Nikosh" w:hAnsi="Kalpurush" w:cs="Kalpurush"/>
          <w:sz w:val="24"/>
          <w:szCs w:val="24"/>
          <w:cs/>
          <w:lang w:bidi="bn-IN"/>
        </w:rPr>
        <w:t>তবে যদি ভীড় বা অনুরূপ</w:t>
      </w:r>
      <w:r>
        <w:rPr>
          <w:rFonts w:ascii="Kalpurush" w:eastAsia="Nikosh" w:hAnsi="Kalpurush" w:cs="Kalpurush"/>
          <w:sz w:val="24"/>
          <w:szCs w:val="24"/>
          <w:cs/>
          <w:lang w:bidi="bn-IN"/>
        </w:rPr>
        <w:t xml:space="preserve"> কোনো</w:t>
      </w:r>
      <w:r w:rsidRPr="008203A2">
        <w:rPr>
          <w:rFonts w:ascii="Kalpurush" w:eastAsia="Nikosh" w:hAnsi="Kalpurush" w:cs="Kalpurush"/>
          <w:sz w:val="24"/>
          <w:szCs w:val="24"/>
          <w:cs/>
          <w:lang w:bidi="bn-IN"/>
        </w:rPr>
        <w:t xml:space="preserve"> কারণে সেখানে</w:t>
      </w:r>
      <w:r>
        <w:rPr>
          <w:rFonts w:ascii="Kalpurush" w:eastAsia="Nikosh" w:hAnsi="Kalpurush" w:cs="Kalpurush"/>
          <w:sz w:val="24"/>
          <w:szCs w:val="24"/>
          <w:cs/>
          <w:lang w:bidi="bn-IN"/>
        </w:rPr>
        <w:t xml:space="preserve"> সালাত</w:t>
      </w:r>
      <w:r w:rsidRPr="008203A2">
        <w:rPr>
          <w:rFonts w:ascii="Kalpurush" w:eastAsia="Nikosh" w:hAnsi="Kalpurush" w:cs="Kalpurush"/>
          <w:sz w:val="24"/>
          <w:szCs w:val="24"/>
          <w:cs/>
          <w:lang w:bidi="bn-IN"/>
        </w:rPr>
        <w:t xml:space="preserve"> আদায় করা সম্ভব না হয়</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তাহলে মসজিদুল হারামের যে</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জায়গায়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রাকাত</w:t>
      </w:r>
      <w:r>
        <w:rPr>
          <w:rFonts w:ascii="Kalpurush" w:eastAsia="Nikosh" w:hAnsi="Kalpurush" w:cs="Kalpurush"/>
          <w:sz w:val="24"/>
          <w:szCs w:val="24"/>
          <w:cs/>
          <w:lang w:bidi="bn-BD"/>
        </w:rPr>
        <w:t xml:space="preserve"> সালাত</w:t>
      </w:r>
      <w:r w:rsidRPr="008203A2">
        <w:rPr>
          <w:rFonts w:ascii="Kalpurush" w:eastAsia="Nikosh" w:hAnsi="Kalpurush" w:cs="Kalpurush"/>
          <w:sz w:val="24"/>
          <w:szCs w:val="24"/>
          <w:cs/>
          <w:lang w:bidi="bn-BD"/>
        </w:rPr>
        <w:t xml:space="preserve"> পড়ে নিন। প্রথম রাকাতে সূরা ফাতিহার পর </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ক্বুল ইয়া আইয়্যুহাল কাফিরূন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 xml:space="preserve">পড়ুন এবং দ্বিতীয় রাকাতে ফাতিহার পর </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কুলহুয়াল্লাহু আহাদ</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পড়ুন</w:t>
      </w:r>
      <w:r w:rsidRPr="00F34AAC">
        <w:rPr>
          <w:rFonts w:ascii="Kalpurush" w:eastAsia="Nikosh" w:hAnsi="Kalpurush" w:cs="SolaimanLipi"/>
          <w:sz w:val="24"/>
          <w:szCs w:val="24"/>
          <w:cs/>
          <w:lang w:bidi="hi-IN"/>
        </w:rPr>
        <w:t>।</w:t>
      </w:r>
      <w:r w:rsidRPr="008203A2">
        <w:rPr>
          <w:rStyle w:val="FootnoteReference"/>
          <w:sz w:val="24"/>
          <w:szCs w:val="24"/>
        </w:rPr>
        <w:footnoteReference w:id="17"/>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অবশ্য এ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সূরা ছাড়া অন্য সূরা পড়লেও</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অসুবিধা নেই</w:t>
      </w:r>
      <w:r w:rsidRPr="00F34AAC">
        <w:rPr>
          <w:rFonts w:ascii="Kalpurush" w:eastAsia="Nikosh" w:hAnsi="Kalpurush" w:cs="SolaimanLipi"/>
          <w:sz w:val="24"/>
          <w:szCs w:val="24"/>
          <w:cs/>
          <w:lang w:bidi="hi-IN"/>
        </w:rPr>
        <w:t>।</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b/>
          <w:bCs/>
          <w:sz w:val="24"/>
          <w:szCs w:val="24"/>
          <w:cs/>
          <w:lang w:bidi="bn-BD"/>
        </w:rPr>
        <w:t>জেনে রাখুন</w:t>
      </w:r>
      <w:r w:rsidRPr="008203A2">
        <w:rPr>
          <w:rFonts w:ascii="Kalpurush" w:eastAsia="Nikosh" w:hAnsi="Kalpurush" w:cs="Kalpurush"/>
          <w:b/>
          <w:bCs/>
          <w:sz w:val="24"/>
          <w:szCs w:val="24"/>
          <w:lang w:bidi="bn-BD"/>
        </w:rPr>
        <w:t>,</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রাসূলুল্লাহ সাল্লাল্লাহু</w:t>
      </w:r>
      <w:r>
        <w:rPr>
          <w:rFonts w:ascii="Kalpurush" w:eastAsia="Nikosh" w:hAnsi="Kalpurush" w:cs="Kalpurush"/>
          <w:sz w:val="24"/>
          <w:szCs w:val="24"/>
          <w:cs/>
          <w:lang w:bidi="bn-BD"/>
        </w:rPr>
        <w:t xml:space="preserve"> আলাইহি ওয়াসাল্লা</w:t>
      </w:r>
      <w:r w:rsidRPr="008203A2">
        <w:rPr>
          <w:rFonts w:ascii="Kalpurush" w:eastAsia="Nikosh" w:hAnsi="Kalpurush" w:cs="Kalpurush"/>
          <w:sz w:val="24"/>
          <w:szCs w:val="24"/>
          <w:cs/>
          <w:lang w:bidi="bn-BD"/>
        </w:rPr>
        <w:t>ম তাওয়াফ সম্পন্ন করে যমযমের কাছে গিয়ে যমযমের পানি পান করেছিলেন।</w:t>
      </w:r>
      <w:r w:rsidRPr="008203A2">
        <w:rPr>
          <w:rStyle w:val="FootnoteReference"/>
          <w:sz w:val="24"/>
          <w:szCs w:val="24"/>
        </w:rPr>
        <w:footnoteReference w:id="18"/>
      </w:r>
      <w:r w:rsidRPr="008203A2">
        <w:rPr>
          <w:rFonts w:ascii="Kalpurush" w:eastAsia="Nikosh" w:hAnsi="Kalpurush" w:cs="Kalpurush"/>
          <w:sz w:val="24"/>
          <w:szCs w:val="24"/>
          <w:cs/>
          <w:lang w:bidi="bn-BD"/>
        </w:rPr>
        <w:t xml:space="preserve"> সুতরাং আপনিও যখন তাওয়াফের কাজ শেষ করবেন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 xml:space="preserve">আপনার জন্য তখন </w:t>
      </w:r>
      <w:r w:rsidRPr="008203A2">
        <w:rPr>
          <w:rFonts w:ascii="Kalpurush" w:eastAsia="Nikosh" w:hAnsi="Kalpurush" w:cs="Kalpurush"/>
          <w:sz w:val="24"/>
          <w:szCs w:val="24"/>
          <w:cs/>
          <w:lang w:bidi="bn-BD"/>
        </w:rPr>
        <w:lastRenderedPageBreak/>
        <w:t>সুন্নাত হলো যমযমের কাছে গিয়ে তা থেকে অথবা পানের জন্য রক্ষিত পাত্র থেকে যমযমের পানি পান করা।</w:t>
      </w:r>
      <w:r w:rsidRPr="008203A2">
        <w:rPr>
          <w:rFonts w:ascii="Kalpurush" w:eastAsia="Nikosh" w:hAnsi="Kalpurush" w:cs="Kalpurush" w:hint="cs"/>
          <w:sz w:val="24"/>
          <w:szCs w:val="24"/>
          <w:cs/>
          <w:lang w:bidi="bn-BD"/>
        </w:rPr>
        <w:t xml:space="preserve"> </w:t>
      </w:r>
      <w:r w:rsidRPr="008203A2">
        <w:rPr>
          <w:rFonts w:ascii="Kalpurush" w:eastAsia="Nikosh" w:hAnsi="Kalpurush" w:cs="Kalpurush"/>
          <w:sz w:val="24"/>
          <w:szCs w:val="24"/>
          <w:cs/>
          <w:lang w:bidi="bn-BD"/>
        </w:rPr>
        <w:t>এরপর আপনার জন্য সহজসাধ্য হলে হাজারে আসওয়াদের কাছে ফিরে এসে একে চুম্বন করা মুস্তাহাব। আর তা যদি সম্ভব না হয় বিশেষ করে ভীড়ের সময় তাহলে তা ছেড়ে দিতে পারেন।</w:t>
      </w:r>
    </w:p>
    <w:p w:rsidR="00243971" w:rsidRDefault="00243971">
      <w:pPr>
        <w:bidi w:val="0"/>
        <w:rPr>
          <w:rFonts w:ascii="Kalpurush" w:eastAsia="Nikosh" w:hAnsi="Kalpurush" w:cs="Kalpurush"/>
          <w:b/>
          <w:bCs/>
          <w:sz w:val="24"/>
          <w:szCs w:val="24"/>
          <w:cs/>
          <w:lang w:bidi="bn-BD"/>
        </w:rPr>
      </w:pPr>
      <w:r>
        <w:rPr>
          <w:rFonts w:ascii="Kalpurush" w:eastAsia="Nikosh" w:hAnsi="Kalpurush" w:cs="Kalpurush"/>
          <w:b/>
          <w:bCs/>
          <w:sz w:val="24"/>
          <w:szCs w:val="24"/>
          <w:cs/>
          <w:lang w:bidi="bn-BD"/>
        </w:rPr>
        <w:br w:type="page"/>
      </w:r>
    </w:p>
    <w:p w:rsidR="008203A2" w:rsidRPr="008203A2" w:rsidRDefault="008203A2" w:rsidP="00971835">
      <w:pPr>
        <w:widowControl w:val="0"/>
        <w:bidi w:val="0"/>
        <w:spacing w:after="140" w:line="240" w:lineRule="auto"/>
        <w:jc w:val="center"/>
        <w:rPr>
          <w:b/>
          <w:bCs/>
          <w:sz w:val="24"/>
          <w:szCs w:val="24"/>
        </w:rPr>
      </w:pPr>
      <w:r w:rsidRPr="008203A2">
        <w:rPr>
          <w:rFonts w:ascii="Kalpurush" w:eastAsia="Nikosh" w:hAnsi="Kalpurush" w:cs="Kalpurush"/>
          <w:b/>
          <w:bCs/>
          <w:sz w:val="24"/>
          <w:szCs w:val="24"/>
          <w:cs/>
          <w:lang w:bidi="bn-BD"/>
        </w:rPr>
        <w:lastRenderedPageBreak/>
        <w:t>তাওয়াফের সম</w:t>
      </w:r>
      <w:r w:rsidR="00971835">
        <w:rPr>
          <w:rFonts w:ascii="Kalpurush" w:eastAsia="Nikosh" w:hAnsi="Kalpurush" w:cs="Kalpurush"/>
          <w:b/>
          <w:bCs/>
          <w:sz w:val="24"/>
          <w:szCs w:val="24"/>
          <w:cs/>
          <w:lang w:bidi="bn-BD"/>
        </w:rPr>
        <w:t>য় হজ ও উমরাকারীদের কতিপয় ত্রুটি</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কা</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বা শরীফের তাওয়াফের সময় কতিপয় হজ ও উমরাকারীদের অনেক ত্রুটি পরিলক্ষিত হয়। এ ধরনের ভুল ত্রুটিতে আপনি যাতে লিপ্ত না হন সে জন্য তেমনি কিছু ভুলের ব্যাপারে আমরা আপনাকে সতর্ক  করে দিচ্ছি।</w:t>
      </w:r>
    </w:p>
    <w:p w:rsidR="008203A2" w:rsidRPr="008203A2" w:rsidRDefault="008203A2" w:rsidP="008203A2">
      <w:pPr>
        <w:pStyle w:val="ListParagraph"/>
        <w:widowControl w:val="0"/>
        <w:numPr>
          <w:ilvl w:val="0"/>
          <w:numId w:val="11"/>
        </w:numPr>
        <w:spacing w:after="140" w:line="240" w:lineRule="auto"/>
        <w:ind w:left="360"/>
        <w:jc w:val="both"/>
        <w:rPr>
          <w:sz w:val="24"/>
          <w:szCs w:val="24"/>
        </w:rPr>
      </w:pPr>
      <w:r w:rsidRPr="008203A2">
        <w:rPr>
          <w:rFonts w:ascii="Kalpurush" w:eastAsia="Nikosh" w:hAnsi="Kalpurush" w:cs="Kalpurush" w:hint="cs"/>
          <w:sz w:val="24"/>
          <w:szCs w:val="24"/>
          <w:cs/>
          <w:lang w:bidi="bn-BD"/>
        </w:rPr>
        <w:t>কতিপয় তাওয়াফকারী কাবার সকল রুকন (</w:t>
      </w:r>
      <w:r>
        <w:rPr>
          <w:rFonts w:ascii="Kalpurush" w:eastAsia="Nikosh" w:hAnsi="Kalpurush" w:cs="Kalpurush" w:hint="cs"/>
          <w:sz w:val="24"/>
          <w:szCs w:val="24"/>
          <w:cs/>
          <w:lang w:bidi="bn-BD"/>
        </w:rPr>
        <w:t>কর্ণার</w:t>
      </w:r>
      <w:r w:rsidRPr="008203A2">
        <w:rPr>
          <w:rFonts w:ascii="Kalpurush" w:eastAsia="Nikosh" w:hAnsi="Kalpurush" w:cs="Kalpurush" w:hint="cs"/>
          <w:sz w:val="24"/>
          <w:szCs w:val="24"/>
          <w:cs/>
          <w:lang w:bidi="bn-BD"/>
        </w:rPr>
        <w:t>) এবং হয়ত বা সকল</w:t>
      </w:r>
      <w:r>
        <w:rPr>
          <w:rFonts w:ascii="Kalpurush" w:eastAsia="Nikosh" w:hAnsi="Kalpurush" w:cs="Kalpurush" w:hint="cs"/>
          <w:sz w:val="24"/>
          <w:szCs w:val="24"/>
          <w:cs/>
          <w:lang w:bidi="bn-BD"/>
        </w:rPr>
        <w:t xml:space="preserve"> দেওয়া</w:t>
      </w:r>
      <w:r w:rsidRPr="008203A2">
        <w:rPr>
          <w:rFonts w:ascii="Kalpurush" w:eastAsia="Nikosh" w:hAnsi="Kalpurush" w:cs="Kalpurush" w:hint="cs"/>
          <w:sz w:val="24"/>
          <w:szCs w:val="24"/>
          <w:cs/>
          <w:lang w:bidi="bn-BD"/>
        </w:rPr>
        <w:t>ল</w:t>
      </w:r>
      <w:r w:rsidRPr="008203A2">
        <w:rPr>
          <w:rFonts w:ascii="Kalpurush" w:eastAsia="Nikosh" w:hAnsi="Kalpurush" w:cs="Kalpurush"/>
          <w:sz w:val="24"/>
          <w:szCs w:val="24"/>
          <w:cs/>
          <w:lang w:bidi="bn-BD"/>
        </w:rPr>
        <w:t xml:space="preserve"> স্পর্শ করে থাকে</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তারা মাকামে ইবরাহীম সহ এগুলোকে মাসেহ করে থাকে</w:t>
      </w:r>
      <w:r w:rsidRPr="00F34AAC">
        <w:rPr>
          <w:rFonts w:ascii="Kalpurush" w:eastAsia="Nikosh" w:hAnsi="Kalpurush" w:cs="SolaimanLipi"/>
          <w:sz w:val="24"/>
          <w:szCs w:val="24"/>
          <w:cs/>
          <w:lang w:bidi="hi-IN"/>
        </w:rPr>
        <w:t xml:space="preserve">। </w:t>
      </w:r>
      <w:r>
        <w:rPr>
          <w:rFonts w:ascii="Kalpurush" w:eastAsia="Nikosh" w:hAnsi="Kalpurush" w:cs="Kalpurush"/>
          <w:sz w:val="24"/>
          <w:szCs w:val="24"/>
          <w:cs/>
          <w:lang w:bidi="bn-IN"/>
        </w:rPr>
        <w:t>অথচ নবী সাল্লাল্লাহু আলাইহ</w:t>
      </w:r>
      <w:r>
        <w:rPr>
          <w:rFonts w:ascii="Kalpurush" w:eastAsia="Nikosh" w:hAnsi="Kalpurush" w:cs="Kalpurush" w:hint="cs"/>
          <w:sz w:val="24"/>
          <w:szCs w:val="24"/>
          <w:cs/>
          <w:lang w:bidi="bn-IN"/>
        </w:rPr>
        <w:t>ি</w:t>
      </w:r>
      <w:r>
        <w:rPr>
          <w:rFonts w:ascii="Kalpurush" w:eastAsia="Nikosh" w:hAnsi="Kalpurush" w:cs="Kalpurush"/>
          <w:sz w:val="24"/>
          <w:szCs w:val="24"/>
          <w:cs/>
          <w:lang w:bidi="bn-IN"/>
        </w:rPr>
        <w:t xml:space="preserve"> ওয়া</w:t>
      </w:r>
      <w:r w:rsidRPr="008203A2">
        <w:rPr>
          <w:rFonts w:ascii="Kalpurush" w:eastAsia="Nikosh" w:hAnsi="Kalpurush" w:cs="Kalpurush"/>
          <w:sz w:val="24"/>
          <w:szCs w:val="24"/>
          <w:cs/>
          <w:lang w:bidi="bn-IN"/>
        </w:rPr>
        <w:t xml:space="preserve">সাল্লাম হাজারে আসওয়াদ ও রুকনে ইয়ামানী ছাড়া </w:t>
      </w:r>
      <w:r w:rsidRPr="008203A2">
        <w:rPr>
          <w:rFonts w:ascii="Kalpurush" w:eastAsia="Nikosh" w:hAnsi="Kalpurush" w:cs="Kalpurush"/>
          <w:sz w:val="24"/>
          <w:szCs w:val="24"/>
          <w:cs/>
          <w:lang w:bidi="bn-BD"/>
        </w:rPr>
        <w:t>কা</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বার অন্য</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অংশ স্পর্শ করেন নি</w:t>
      </w:r>
      <w:r w:rsidRPr="00F34AAC">
        <w:rPr>
          <w:rFonts w:ascii="Kalpurush" w:eastAsia="Nikosh" w:hAnsi="Kalpurush" w:cs="SolaimanLipi"/>
          <w:sz w:val="24"/>
          <w:szCs w:val="24"/>
          <w:cs/>
          <w:lang w:bidi="hi-IN"/>
        </w:rPr>
        <w:t>।</w:t>
      </w:r>
    </w:p>
    <w:p w:rsidR="008203A2" w:rsidRPr="008203A2" w:rsidRDefault="008203A2" w:rsidP="008203A2">
      <w:pPr>
        <w:pStyle w:val="ListParagraph"/>
        <w:widowControl w:val="0"/>
        <w:numPr>
          <w:ilvl w:val="0"/>
          <w:numId w:val="11"/>
        </w:numPr>
        <w:tabs>
          <w:tab w:val="left" w:pos="360"/>
        </w:tabs>
        <w:spacing w:after="140" w:line="240" w:lineRule="auto"/>
        <w:ind w:left="360"/>
        <w:jc w:val="both"/>
        <w:rPr>
          <w:sz w:val="24"/>
          <w:szCs w:val="24"/>
        </w:rPr>
      </w:pPr>
      <w:r w:rsidRPr="008203A2">
        <w:rPr>
          <w:rFonts w:ascii="Kalpurush" w:eastAsia="Nikosh" w:hAnsi="Kalpurush" w:cs="Kalpurush" w:hint="cs"/>
          <w:sz w:val="24"/>
          <w:szCs w:val="24"/>
          <w:cs/>
          <w:lang w:bidi="bn-BD"/>
        </w:rPr>
        <w:t>কিছু লোক তাওয়াফের সময় আওয়াজ উচ্চ করে। এতে বাকী তাওয়াফকারীদের অসুবিধা হয়</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অনুরূপভাবে হাজারে আসওয়াদকে চু</w:t>
      </w:r>
      <w:r w:rsidRPr="008203A2">
        <w:rPr>
          <w:rFonts w:ascii="Kalpurush" w:eastAsia="Nikosh" w:hAnsi="Kalpurush" w:cs="Kalpurush" w:hint="cs"/>
          <w:sz w:val="24"/>
          <w:szCs w:val="24"/>
          <w:cs/>
          <w:lang w:bidi="bn-BD"/>
        </w:rPr>
        <w:t>ম্ব</w:t>
      </w:r>
      <w:r w:rsidRPr="008203A2">
        <w:rPr>
          <w:rFonts w:ascii="Kalpurush" w:eastAsia="Nikosh" w:hAnsi="Kalpurush" w:cs="Kalpurush"/>
          <w:sz w:val="24"/>
          <w:szCs w:val="24"/>
          <w:cs/>
          <w:lang w:bidi="bn-BD"/>
        </w:rPr>
        <w:t>ন করার জন্য এবং মাকামে ইবরাহীমের পেছনে</w:t>
      </w:r>
      <w:r>
        <w:rPr>
          <w:rFonts w:ascii="Kalpurush" w:eastAsia="Nikosh" w:hAnsi="Kalpurush" w:cs="Kalpurush"/>
          <w:sz w:val="24"/>
          <w:szCs w:val="24"/>
          <w:cs/>
          <w:lang w:bidi="bn-BD"/>
        </w:rPr>
        <w:t xml:space="preserve"> সালাত</w:t>
      </w:r>
      <w:r w:rsidRPr="008203A2">
        <w:rPr>
          <w:rFonts w:ascii="Kalpurush" w:eastAsia="Nikosh" w:hAnsi="Kalpurush" w:cs="Kalpurush"/>
          <w:sz w:val="24"/>
          <w:szCs w:val="24"/>
          <w:cs/>
          <w:lang w:bidi="bn-BD"/>
        </w:rPr>
        <w:t xml:space="preserve"> আদায়ের জন্য অনেকে প্রচ</w:t>
      </w:r>
      <w:r>
        <w:rPr>
          <w:rFonts w:ascii="Kalpurush" w:eastAsia="Nikosh" w:hAnsi="Kalpurush" w:cs="Kalpurush" w:hint="cs"/>
          <w:sz w:val="24"/>
          <w:szCs w:val="24"/>
          <w:cs/>
          <w:lang w:bidi="bn-IN"/>
        </w:rPr>
        <w:t>ণ্ড</w:t>
      </w:r>
      <w:r w:rsidRPr="008203A2">
        <w:rPr>
          <w:rFonts w:ascii="Kalpurush" w:eastAsia="Nikosh" w:hAnsi="Kalpurush" w:cs="Kalpurush"/>
          <w:sz w:val="24"/>
          <w:szCs w:val="24"/>
          <w:cs/>
          <w:lang w:bidi="bn-BD"/>
        </w:rPr>
        <w:t xml:space="preserve"> ভীড় সৃষ্টি করে। এতে নারী-</w:t>
      </w:r>
      <w:r w:rsidRPr="008203A2">
        <w:rPr>
          <w:rFonts w:ascii="Kalpurush" w:eastAsia="Nikosh" w:hAnsi="Kalpurush" w:cs="Kalpurush"/>
          <w:sz w:val="24"/>
          <w:szCs w:val="24"/>
          <w:cs/>
          <w:lang w:bidi="bn-BD"/>
        </w:rPr>
        <w:lastRenderedPageBreak/>
        <w:t>পুরুষের সংমিশ্র</w:t>
      </w:r>
      <w:r w:rsidRPr="008203A2">
        <w:rPr>
          <w:rFonts w:ascii="Kalpurush" w:eastAsia="Nikosh" w:hAnsi="Kalpurush" w:cs="Kalpurush" w:hint="cs"/>
          <w:sz w:val="24"/>
          <w:szCs w:val="24"/>
          <w:cs/>
          <w:lang w:bidi="bn-BD"/>
        </w:rPr>
        <w:t>ণ</w:t>
      </w:r>
      <w:r w:rsidRPr="008203A2">
        <w:rPr>
          <w:rFonts w:ascii="Kalpurush" w:eastAsia="Nikosh" w:hAnsi="Kalpurush" w:cs="Kalpurush"/>
          <w:sz w:val="24"/>
          <w:szCs w:val="24"/>
          <w:cs/>
          <w:lang w:bidi="bn-BD"/>
        </w:rPr>
        <w:t xml:space="preserve"> ঘটে। অনেক সময় গালাগালি ও হাতাহাতি পর্যন্ত হয়ে যায়</w:t>
      </w:r>
      <w:r w:rsidRPr="00F34AAC">
        <w:rPr>
          <w:rFonts w:ascii="Kalpurush" w:eastAsia="Nikosh" w:hAnsi="Kalpurush" w:cs="SolaimanLipi"/>
          <w:sz w:val="24"/>
          <w:szCs w:val="24"/>
          <w:cs/>
          <w:lang w:bidi="hi-IN"/>
        </w:rPr>
        <w:t>।</w:t>
      </w:r>
      <w:r w:rsidRPr="008203A2">
        <w:rPr>
          <w:rFonts w:ascii="Kalpurush" w:eastAsia="Nikosh" w:hAnsi="Kalpurush" w:cs="NikoshBAN"/>
          <w:sz w:val="24"/>
          <w:szCs w:val="24"/>
          <w:cs/>
          <w:lang w:bidi="hi-IN"/>
        </w:rPr>
        <w:t xml:space="preserve"> </w:t>
      </w:r>
      <w:r w:rsidRPr="008203A2">
        <w:rPr>
          <w:rFonts w:ascii="Kalpurush" w:eastAsia="Nikosh" w:hAnsi="Kalpurush" w:cs="Kalpurush"/>
          <w:sz w:val="24"/>
          <w:szCs w:val="24"/>
          <w:cs/>
          <w:lang w:bidi="bn-IN"/>
        </w:rPr>
        <w:t>এমনটি করা জায়েয নেই</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কেননা এতে নারী-পুরুষের ফেতনা সৃষ্টি হয় এবং মুসলিমদেরকে কষ্ট</w:t>
      </w:r>
      <w:r>
        <w:rPr>
          <w:rFonts w:ascii="Kalpurush" w:eastAsia="Nikosh" w:hAnsi="Kalpurush" w:cs="Kalpurush"/>
          <w:sz w:val="24"/>
          <w:szCs w:val="24"/>
          <w:cs/>
          <w:lang w:bidi="bn-BD"/>
        </w:rPr>
        <w:t xml:space="preserve"> দেওয়া</w:t>
      </w:r>
      <w:r w:rsidRPr="008203A2">
        <w:rPr>
          <w:rFonts w:ascii="Kalpurush" w:eastAsia="Nikosh" w:hAnsi="Kalpurush" w:cs="Kalpurush"/>
          <w:sz w:val="24"/>
          <w:szCs w:val="24"/>
          <w:cs/>
          <w:lang w:bidi="bn-BD"/>
        </w:rPr>
        <w:t xml:space="preserve"> হয়</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তদুপরি অন্যায়ভাবে</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মুসলিম তার ভাইকে গালি</w:t>
      </w:r>
      <w:r>
        <w:rPr>
          <w:rFonts w:ascii="Kalpurush" w:eastAsia="Nikosh" w:hAnsi="Kalpurush" w:cs="Kalpurush"/>
          <w:sz w:val="24"/>
          <w:szCs w:val="24"/>
          <w:cs/>
          <w:lang w:bidi="bn-BD"/>
        </w:rPr>
        <w:t xml:space="preserve"> দেওয়া</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 xml:space="preserve">মারধোর করা কখনোই জায়েয নয়। </w:t>
      </w:r>
    </w:p>
    <w:p w:rsidR="008203A2" w:rsidRPr="008203A2" w:rsidRDefault="00F34AAC" w:rsidP="008203A2">
      <w:pPr>
        <w:pStyle w:val="ListParagraph"/>
        <w:widowControl w:val="0"/>
        <w:tabs>
          <w:tab w:val="left" w:pos="360"/>
        </w:tabs>
        <w:spacing w:after="140" w:line="240" w:lineRule="auto"/>
        <w:ind w:left="360"/>
        <w:jc w:val="both"/>
        <w:rPr>
          <w:sz w:val="24"/>
          <w:szCs w:val="24"/>
        </w:rPr>
      </w:pPr>
      <w:r>
        <w:rPr>
          <w:rFonts w:ascii="Kalpurush" w:eastAsia="Nikosh" w:hAnsi="Kalpurush" w:cs="Kalpurush"/>
          <w:sz w:val="24"/>
          <w:szCs w:val="24"/>
          <w:cs/>
          <w:lang w:bidi="bn-BD"/>
        </w:rPr>
        <w:t>মূলত</w:t>
      </w:r>
      <w:r>
        <w:rPr>
          <w:rFonts w:ascii="Kalpurush" w:eastAsia="Nikosh" w:hAnsi="Kalpurush" w:cs="Kalpurush" w:hint="cs"/>
          <w:sz w:val="24"/>
          <w:szCs w:val="24"/>
          <w:cs/>
          <w:lang w:bidi="bn-IN"/>
        </w:rPr>
        <w:t>ঃ</w:t>
      </w:r>
      <w:r w:rsidR="008203A2" w:rsidRPr="008203A2">
        <w:rPr>
          <w:rFonts w:ascii="Kalpurush" w:eastAsia="Nikosh" w:hAnsi="Kalpurush" w:cs="Kalpurush"/>
          <w:sz w:val="24"/>
          <w:szCs w:val="24"/>
          <w:cs/>
          <w:lang w:bidi="bn-BD"/>
        </w:rPr>
        <w:t xml:space="preserve"> যে ব্যক্তি আপনার ব্যাপারে </w:t>
      </w:r>
      <w:r w:rsidR="008203A2" w:rsidRPr="008203A2">
        <w:rPr>
          <w:rFonts w:ascii="Kalpurush" w:eastAsia="Nikosh" w:hAnsi="Kalpurush" w:cs="Kalpurush" w:hint="cs"/>
          <w:sz w:val="24"/>
          <w:szCs w:val="24"/>
          <w:cs/>
          <w:lang w:bidi="bn-BD"/>
        </w:rPr>
        <w:t>ত্রু</w:t>
      </w:r>
      <w:r w:rsidR="008203A2" w:rsidRPr="008203A2">
        <w:rPr>
          <w:rFonts w:ascii="Kalpurush" w:eastAsia="Nikosh" w:hAnsi="Kalpurush" w:cs="Kalpurush"/>
          <w:sz w:val="24"/>
          <w:szCs w:val="24"/>
          <w:cs/>
          <w:lang w:bidi="bn-BD"/>
        </w:rPr>
        <w:t>টি করেছে অথবা আপনার প্রতি দুর্ব্যবহার করেছে তার প্রতি ক্ষমা প্রদর্শনই হওয়া</w:t>
      </w:r>
      <w:r w:rsidR="008203A2">
        <w:rPr>
          <w:rFonts w:ascii="Kalpurush" w:eastAsia="Nikosh" w:hAnsi="Kalpurush" w:cs="Kalpurush"/>
          <w:sz w:val="24"/>
          <w:szCs w:val="24"/>
          <w:cs/>
          <w:lang w:bidi="bn-BD"/>
        </w:rPr>
        <w:t xml:space="preserve"> উচিৎ</w:t>
      </w:r>
      <w:r w:rsidR="008203A2" w:rsidRPr="008203A2">
        <w:rPr>
          <w:rFonts w:ascii="Kalpurush" w:eastAsia="Nikosh" w:hAnsi="Kalpurush" w:cs="Kalpurush"/>
          <w:sz w:val="24"/>
          <w:szCs w:val="24"/>
          <w:cs/>
          <w:lang w:bidi="bn-BD"/>
        </w:rPr>
        <w:t xml:space="preserve"> এ স্থানে আপনার চারিত্রিক বৈশিষ্ট্য।</w:t>
      </w:r>
    </w:p>
    <w:p w:rsidR="008203A2" w:rsidRPr="008203A2" w:rsidRDefault="008203A2" w:rsidP="008203A2">
      <w:pPr>
        <w:pStyle w:val="ListParagraph"/>
        <w:widowControl w:val="0"/>
        <w:numPr>
          <w:ilvl w:val="0"/>
          <w:numId w:val="11"/>
        </w:numPr>
        <w:spacing w:after="140" w:line="240" w:lineRule="auto"/>
        <w:ind w:left="360"/>
        <w:jc w:val="both"/>
        <w:rPr>
          <w:sz w:val="24"/>
          <w:szCs w:val="24"/>
        </w:rPr>
      </w:pPr>
      <w:r w:rsidRPr="008203A2">
        <w:rPr>
          <w:rFonts w:ascii="Kalpurush" w:eastAsia="Nikosh" w:hAnsi="Kalpurush" w:cs="Kalpurush" w:hint="cs"/>
          <w:sz w:val="24"/>
          <w:szCs w:val="24"/>
          <w:cs/>
          <w:lang w:bidi="bn-BD"/>
        </w:rPr>
        <w:t xml:space="preserve">তাওয়াফকারীদের কেউ কেউ তাওয়াফের প্রত্যেক চক্করের জন্য বিশেষ </w:t>
      </w:r>
      <w:r w:rsidRPr="008203A2">
        <w:rPr>
          <w:rFonts w:ascii="Kalpurush" w:eastAsia="Nikosh" w:hAnsi="Kalpurush" w:cs="Kalpurush"/>
          <w:sz w:val="24"/>
          <w:szCs w:val="24"/>
          <w:cs/>
          <w:lang w:bidi="bn-BD"/>
        </w:rPr>
        <w:t>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 নির্ধারণ করে থাকে</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যা তারা এ ব্যাপারে প্রণীত গ্রন্থাবলী থেকে পাঠ করে থাকে। এটা নতুন উদ্ভাবিত সে বেদআ</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ত সমূহেরই অন্তর্গত দ্বীনের মধ্যে যার</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ভিত্তি নেই। কেননা নবী সাল্লাল্লাহু আলইহি ওয়াসাল্লাম থেকে তাওয়াফের মধ্যে হাজারে আসাওয়াদের কাছে এসে তাকবীর পড়া ছাড়া অন্য</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যিক</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র বা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 সাব্যস্ত হয়</w:t>
      </w:r>
      <w:r>
        <w:rPr>
          <w:rFonts w:ascii="Kalpurush" w:eastAsia="Nikosh" w:hAnsi="Kalpurush" w:cs="Kalpurush" w:hint="cs"/>
          <w:sz w:val="24"/>
          <w:szCs w:val="24"/>
          <w:cs/>
          <w:lang w:bidi="bn-IN"/>
        </w:rPr>
        <w:t xml:space="preserve"> </w:t>
      </w:r>
      <w:r w:rsidRPr="008203A2">
        <w:rPr>
          <w:rFonts w:ascii="Kalpurush" w:eastAsia="Nikosh" w:hAnsi="Kalpurush" w:cs="Kalpurush"/>
          <w:sz w:val="24"/>
          <w:szCs w:val="24"/>
          <w:cs/>
          <w:lang w:bidi="bn-BD"/>
        </w:rPr>
        <w:lastRenderedPageBreak/>
        <w:t>নি। আর প্রত্যেক চক্করের শেষে হাজারে আসাওয়াদ ও রুকনে ইয়ামানীর মধ্যবর্তী স</w:t>
      </w:r>
      <w:r>
        <w:rPr>
          <w:rFonts w:ascii="Kalpurush" w:eastAsia="Nikosh" w:hAnsi="Kalpurush" w:cs="Kalpurush"/>
          <w:sz w:val="24"/>
          <w:szCs w:val="24"/>
          <w:cs/>
          <w:lang w:bidi="bn-BD"/>
        </w:rPr>
        <w:t>্থানে তিনি বলতেন</w:t>
      </w:r>
      <w:r w:rsidRPr="008203A2">
        <w:rPr>
          <w:rFonts w:ascii="Kalpurush" w:eastAsia="Nikosh" w:hAnsi="Kalpurush" w:cs="Kalpurush"/>
          <w:sz w:val="24"/>
          <w:szCs w:val="24"/>
          <w:cs/>
          <w:lang w:bidi="bn-BD"/>
        </w:rPr>
        <w:t>:</w:t>
      </w:r>
    </w:p>
    <w:p w:rsidR="008203A2" w:rsidRPr="008203A2" w:rsidRDefault="008203A2" w:rsidP="008203A2">
      <w:pPr>
        <w:pStyle w:val="Heading1"/>
        <w:widowControl w:val="0"/>
        <w:bidi/>
        <w:spacing w:after="140"/>
        <w:ind w:right="360"/>
        <w:jc w:val="both"/>
        <w:rPr>
          <w:rFonts w:cs="KFGQPC Uthman Taha Naskh"/>
          <w:b w:val="0"/>
          <w:bCs w:val="0"/>
          <w:sz w:val="24"/>
          <w:szCs w:val="24"/>
        </w:rPr>
      </w:pPr>
      <w:r w:rsidRPr="008203A2">
        <w:rPr>
          <w:rFonts w:ascii="KFGQPC Uthman Taha Naskh" w:cs="KFGQPC Uthman Taha Naskh" w:hint="cs"/>
          <w:b w:val="0"/>
          <w:bCs w:val="0"/>
          <w:color w:val="008000"/>
          <w:sz w:val="24"/>
          <w:szCs w:val="24"/>
          <w:rtl/>
          <w:lang w:val="en-US"/>
        </w:rPr>
        <w:t>﴿</w:t>
      </w:r>
      <w:r w:rsidRPr="008203A2">
        <w:rPr>
          <w:rFonts w:ascii="KFGQPC Uthmanic Script HAFS" w:cs="KFGQPC Uthmanic Script HAFS" w:hint="cs"/>
          <w:b w:val="0"/>
          <w:bCs w:val="0"/>
          <w:color w:val="008000"/>
          <w:sz w:val="24"/>
          <w:szCs w:val="24"/>
          <w:rtl/>
          <w:lang w:val="en-US"/>
        </w:rPr>
        <w:t>رَبَّنَآ</w:t>
      </w:r>
      <w:r w:rsidRPr="008203A2">
        <w:rPr>
          <w:rFonts w:ascii="KFGQPC Uthmanic Script HAFS" w:cs="KFGQPC Uthmanic Script HAFS"/>
          <w:b w:val="0"/>
          <w:bCs w:val="0"/>
          <w:color w:val="008000"/>
          <w:sz w:val="24"/>
          <w:szCs w:val="24"/>
          <w:rtl/>
          <w:lang w:val="en-US"/>
        </w:rPr>
        <w:t xml:space="preserve"> </w:t>
      </w:r>
      <w:r w:rsidRPr="008203A2">
        <w:rPr>
          <w:rFonts w:ascii="KFGQPC Uthmanic Script HAFS" w:cs="KFGQPC Uthmanic Script HAFS" w:hint="cs"/>
          <w:b w:val="0"/>
          <w:bCs w:val="0"/>
          <w:color w:val="008000"/>
          <w:sz w:val="24"/>
          <w:szCs w:val="24"/>
          <w:rtl/>
          <w:lang w:val="en-US"/>
        </w:rPr>
        <w:t>ءَاتِنَا</w:t>
      </w:r>
      <w:r w:rsidRPr="008203A2">
        <w:rPr>
          <w:rFonts w:ascii="KFGQPC Uthmanic Script HAFS" w:cs="KFGQPC Uthmanic Script HAFS"/>
          <w:b w:val="0"/>
          <w:bCs w:val="0"/>
          <w:color w:val="008000"/>
          <w:sz w:val="24"/>
          <w:szCs w:val="24"/>
          <w:rtl/>
          <w:lang w:val="en-US"/>
        </w:rPr>
        <w:t xml:space="preserve"> </w:t>
      </w:r>
      <w:r w:rsidRPr="008203A2">
        <w:rPr>
          <w:rFonts w:ascii="KFGQPC Uthmanic Script HAFS" w:cs="KFGQPC Uthmanic Script HAFS" w:hint="cs"/>
          <w:b w:val="0"/>
          <w:bCs w:val="0"/>
          <w:color w:val="008000"/>
          <w:sz w:val="24"/>
          <w:szCs w:val="24"/>
          <w:rtl/>
          <w:lang w:val="en-US"/>
        </w:rPr>
        <w:t>فِي</w:t>
      </w:r>
      <w:r w:rsidRPr="008203A2">
        <w:rPr>
          <w:rFonts w:ascii="KFGQPC Uthmanic Script HAFS" w:cs="KFGQPC Uthmanic Script HAFS"/>
          <w:b w:val="0"/>
          <w:bCs w:val="0"/>
          <w:color w:val="008000"/>
          <w:sz w:val="24"/>
          <w:szCs w:val="24"/>
          <w:rtl/>
          <w:lang w:val="en-US"/>
        </w:rPr>
        <w:t xml:space="preserve"> </w:t>
      </w:r>
      <w:r w:rsidRPr="008203A2">
        <w:rPr>
          <w:rFonts w:ascii="KFGQPC Uthmanic Script HAFS" w:cs="KFGQPC Uthmanic Script HAFS" w:hint="cs"/>
          <w:b w:val="0"/>
          <w:bCs w:val="0"/>
          <w:color w:val="008000"/>
          <w:sz w:val="24"/>
          <w:szCs w:val="24"/>
          <w:rtl/>
          <w:lang w:val="en-US"/>
        </w:rPr>
        <w:t>ٱلدُّنۡيَا</w:t>
      </w:r>
      <w:r w:rsidRPr="008203A2">
        <w:rPr>
          <w:rFonts w:ascii="KFGQPC Uthmanic Script HAFS" w:cs="KFGQPC Uthmanic Script HAFS"/>
          <w:b w:val="0"/>
          <w:bCs w:val="0"/>
          <w:color w:val="008000"/>
          <w:sz w:val="24"/>
          <w:szCs w:val="24"/>
          <w:rtl/>
          <w:lang w:val="en-US"/>
        </w:rPr>
        <w:t xml:space="preserve"> </w:t>
      </w:r>
      <w:r w:rsidRPr="008203A2">
        <w:rPr>
          <w:rFonts w:ascii="KFGQPC Uthmanic Script HAFS" w:cs="KFGQPC Uthmanic Script HAFS" w:hint="cs"/>
          <w:b w:val="0"/>
          <w:bCs w:val="0"/>
          <w:color w:val="008000"/>
          <w:sz w:val="24"/>
          <w:szCs w:val="24"/>
          <w:rtl/>
          <w:lang w:val="en-US"/>
        </w:rPr>
        <w:t>حَسَنَةٗ</w:t>
      </w:r>
      <w:r w:rsidRPr="008203A2">
        <w:rPr>
          <w:rFonts w:ascii="KFGQPC Uthmanic Script HAFS" w:cs="KFGQPC Uthmanic Script HAFS"/>
          <w:b w:val="0"/>
          <w:bCs w:val="0"/>
          <w:color w:val="008000"/>
          <w:sz w:val="24"/>
          <w:szCs w:val="24"/>
          <w:rtl/>
          <w:lang w:val="en-US"/>
        </w:rPr>
        <w:t xml:space="preserve"> </w:t>
      </w:r>
      <w:r w:rsidRPr="008203A2">
        <w:rPr>
          <w:rFonts w:ascii="KFGQPC Uthmanic Script HAFS" w:cs="KFGQPC Uthmanic Script HAFS" w:hint="cs"/>
          <w:b w:val="0"/>
          <w:bCs w:val="0"/>
          <w:color w:val="008000"/>
          <w:sz w:val="24"/>
          <w:szCs w:val="24"/>
          <w:rtl/>
          <w:lang w:val="en-US"/>
        </w:rPr>
        <w:t>وَفِي</w:t>
      </w:r>
      <w:r w:rsidRPr="008203A2">
        <w:rPr>
          <w:rFonts w:ascii="KFGQPC Uthmanic Script HAFS" w:cs="KFGQPC Uthmanic Script HAFS"/>
          <w:b w:val="0"/>
          <w:bCs w:val="0"/>
          <w:color w:val="008000"/>
          <w:sz w:val="24"/>
          <w:szCs w:val="24"/>
          <w:rtl/>
          <w:lang w:val="en-US"/>
        </w:rPr>
        <w:t xml:space="preserve"> </w:t>
      </w:r>
      <w:r w:rsidRPr="008203A2">
        <w:rPr>
          <w:rFonts w:ascii="KFGQPC Uthmanic Script HAFS" w:cs="KFGQPC Uthmanic Script HAFS" w:hint="cs"/>
          <w:b w:val="0"/>
          <w:bCs w:val="0"/>
          <w:color w:val="008000"/>
          <w:sz w:val="24"/>
          <w:szCs w:val="24"/>
          <w:rtl/>
          <w:lang w:val="en-US"/>
        </w:rPr>
        <w:t>ٱلۡأٓخِرَةِ</w:t>
      </w:r>
      <w:r w:rsidRPr="008203A2">
        <w:rPr>
          <w:rFonts w:ascii="KFGQPC Uthmanic Script HAFS" w:cs="KFGQPC Uthmanic Script HAFS"/>
          <w:b w:val="0"/>
          <w:bCs w:val="0"/>
          <w:color w:val="008000"/>
          <w:sz w:val="24"/>
          <w:szCs w:val="24"/>
          <w:rtl/>
          <w:lang w:val="en-US"/>
        </w:rPr>
        <w:t xml:space="preserve"> </w:t>
      </w:r>
      <w:r w:rsidRPr="008203A2">
        <w:rPr>
          <w:rFonts w:ascii="KFGQPC Uthmanic Script HAFS" w:cs="KFGQPC Uthmanic Script HAFS" w:hint="cs"/>
          <w:b w:val="0"/>
          <w:bCs w:val="0"/>
          <w:color w:val="008000"/>
          <w:sz w:val="24"/>
          <w:szCs w:val="24"/>
          <w:rtl/>
          <w:lang w:val="en-US"/>
        </w:rPr>
        <w:t>حَسَنَةٗ</w:t>
      </w:r>
      <w:r w:rsidRPr="008203A2">
        <w:rPr>
          <w:rFonts w:ascii="KFGQPC Uthmanic Script HAFS" w:cs="KFGQPC Uthmanic Script HAFS"/>
          <w:b w:val="0"/>
          <w:bCs w:val="0"/>
          <w:color w:val="008000"/>
          <w:sz w:val="24"/>
          <w:szCs w:val="24"/>
          <w:rtl/>
          <w:lang w:val="en-US"/>
        </w:rPr>
        <w:t xml:space="preserve"> </w:t>
      </w:r>
      <w:r w:rsidRPr="008203A2">
        <w:rPr>
          <w:rFonts w:ascii="KFGQPC Uthmanic Script HAFS" w:cs="KFGQPC Uthmanic Script HAFS" w:hint="cs"/>
          <w:b w:val="0"/>
          <w:bCs w:val="0"/>
          <w:color w:val="008000"/>
          <w:sz w:val="24"/>
          <w:szCs w:val="24"/>
          <w:rtl/>
          <w:lang w:val="en-US"/>
        </w:rPr>
        <w:t>وَقِنَا</w:t>
      </w:r>
      <w:r w:rsidRPr="008203A2">
        <w:rPr>
          <w:rFonts w:ascii="KFGQPC Uthmanic Script HAFS" w:cs="KFGQPC Uthmanic Script HAFS"/>
          <w:b w:val="0"/>
          <w:bCs w:val="0"/>
          <w:color w:val="008000"/>
          <w:sz w:val="24"/>
          <w:szCs w:val="24"/>
          <w:rtl/>
          <w:lang w:val="en-US"/>
        </w:rPr>
        <w:t xml:space="preserve"> </w:t>
      </w:r>
      <w:r w:rsidRPr="008203A2">
        <w:rPr>
          <w:rFonts w:ascii="KFGQPC Uthmanic Script HAFS" w:cs="KFGQPC Uthmanic Script HAFS" w:hint="cs"/>
          <w:b w:val="0"/>
          <w:bCs w:val="0"/>
          <w:color w:val="008000"/>
          <w:sz w:val="24"/>
          <w:szCs w:val="24"/>
          <w:rtl/>
          <w:lang w:val="en-US"/>
        </w:rPr>
        <w:t>عَذَابَ</w:t>
      </w:r>
      <w:r w:rsidRPr="008203A2">
        <w:rPr>
          <w:rFonts w:ascii="KFGQPC Uthmanic Script HAFS" w:cs="KFGQPC Uthmanic Script HAFS"/>
          <w:b w:val="0"/>
          <w:bCs w:val="0"/>
          <w:color w:val="008000"/>
          <w:sz w:val="24"/>
          <w:szCs w:val="24"/>
          <w:rtl/>
          <w:lang w:val="en-US"/>
        </w:rPr>
        <w:t xml:space="preserve"> </w:t>
      </w:r>
      <w:r w:rsidRPr="008203A2">
        <w:rPr>
          <w:rFonts w:ascii="KFGQPC Uthmanic Script HAFS" w:cs="KFGQPC Uthmanic Script HAFS" w:hint="cs"/>
          <w:b w:val="0"/>
          <w:bCs w:val="0"/>
          <w:color w:val="008000"/>
          <w:sz w:val="24"/>
          <w:szCs w:val="24"/>
          <w:rtl/>
          <w:lang w:val="en-US"/>
        </w:rPr>
        <w:t>ٱلنَّارِ</w:t>
      </w:r>
      <w:r w:rsidRPr="008203A2">
        <w:rPr>
          <w:rFonts w:ascii="KFGQPC Uthmanic Script HAFS" w:cs="KFGQPC Uthmanic Script HAFS"/>
          <w:b w:val="0"/>
          <w:bCs w:val="0"/>
          <w:color w:val="008000"/>
          <w:sz w:val="24"/>
          <w:szCs w:val="24"/>
          <w:rtl/>
          <w:lang w:val="en-US"/>
        </w:rPr>
        <w:t xml:space="preserve"> </w:t>
      </w:r>
      <w:r w:rsidRPr="008203A2">
        <w:rPr>
          <w:rFonts w:ascii="KFGQPC Uthmanic Script HAFS" w:cs="KFGQPC Uthmanic Script HAFS" w:hint="cs"/>
          <w:b w:val="0"/>
          <w:bCs w:val="0"/>
          <w:color w:val="008000"/>
          <w:sz w:val="24"/>
          <w:szCs w:val="24"/>
          <w:rtl/>
          <w:lang w:val="en-US"/>
        </w:rPr>
        <w:t>٢٠١</w:t>
      </w:r>
      <w:r w:rsidRPr="008203A2">
        <w:rPr>
          <w:rFonts w:ascii="KFGQPC Uthman Taha Naskh" w:cs="KFGQPC Uthman Taha Naskh" w:hint="cs"/>
          <w:b w:val="0"/>
          <w:bCs w:val="0"/>
          <w:color w:val="008000"/>
          <w:sz w:val="24"/>
          <w:szCs w:val="24"/>
          <w:rtl/>
          <w:lang w:val="en-US"/>
        </w:rPr>
        <w:t>﴾</w:t>
      </w:r>
      <w:r w:rsidRPr="008203A2">
        <w:rPr>
          <w:rFonts w:ascii="KFGQPC Uthman Taha Naskh" w:cs="KFGQPC Uthman Taha Naskh"/>
          <w:b w:val="0"/>
          <w:bCs w:val="0"/>
          <w:color w:val="008000"/>
          <w:sz w:val="24"/>
          <w:szCs w:val="24"/>
          <w:rtl/>
          <w:lang w:val="en-US"/>
        </w:rPr>
        <w:t xml:space="preserve"> [</w:t>
      </w:r>
      <w:r w:rsidRPr="008203A2">
        <w:rPr>
          <w:rFonts w:ascii="KFGQPC Uthman Taha Naskh" w:cs="KFGQPC Uthman Taha Naskh" w:hint="cs"/>
          <w:b w:val="0"/>
          <w:bCs w:val="0"/>
          <w:color w:val="008000"/>
          <w:sz w:val="24"/>
          <w:szCs w:val="24"/>
          <w:rtl/>
          <w:lang w:val="en-US"/>
        </w:rPr>
        <w:t>البقرة</w:t>
      </w:r>
      <w:r w:rsidRPr="008203A2">
        <w:rPr>
          <w:rFonts w:ascii="KFGQPC Uthman Taha Naskh" w:cs="KFGQPC Uthman Taha Naskh"/>
          <w:b w:val="0"/>
          <w:bCs w:val="0"/>
          <w:color w:val="008000"/>
          <w:sz w:val="24"/>
          <w:szCs w:val="24"/>
          <w:rtl/>
          <w:lang w:val="en-US"/>
        </w:rPr>
        <w:t xml:space="preserve">: </w:t>
      </w:r>
      <w:r w:rsidRPr="008203A2">
        <w:rPr>
          <w:rFonts w:ascii="KFGQPC Uthman Taha Naskh" w:cs="KFGQPC Uthman Taha Naskh" w:hint="cs"/>
          <w:b w:val="0"/>
          <w:bCs w:val="0"/>
          <w:color w:val="008000"/>
          <w:sz w:val="24"/>
          <w:szCs w:val="24"/>
          <w:rtl/>
          <w:lang w:val="en-US"/>
        </w:rPr>
        <w:t>٢٠١</w:t>
      </w:r>
      <w:r w:rsidRPr="008203A2">
        <w:rPr>
          <w:rFonts w:ascii="KFGQPC Uthman Taha Naskh" w:cs="KFGQPC Uthman Taha Naskh"/>
          <w:b w:val="0"/>
          <w:bCs w:val="0"/>
          <w:color w:val="008000"/>
          <w:sz w:val="24"/>
          <w:szCs w:val="24"/>
          <w:rtl/>
          <w:lang w:val="en-US"/>
        </w:rPr>
        <w:t>]</w:t>
      </w:r>
    </w:p>
    <w:p w:rsidR="008203A2" w:rsidRPr="008203A2" w:rsidRDefault="008203A2" w:rsidP="008203A2">
      <w:pPr>
        <w:pStyle w:val="ListParagraph"/>
        <w:widowControl w:val="0"/>
        <w:spacing w:after="140" w:line="240" w:lineRule="auto"/>
        <w:ind w:left="360"/>
        <w:jc w:val="both"/>
        <w:rPr>
          <w:sz w:val="24"/>
          <w:szCs w:val="24"/>
        </w:rPr>
      </w:pPr>
      <w:r w:rsidRPr="008203A2">
        <w:rPr>
          <w:rFonts w:ascii="Kalpurush" w:eastAsia="Nikosh" w:hAnsi="Kalpurush" w:cs="Kalpurush" w:hint="cs"/>
          <w:sz w:val="24"/>
          <w:szCs w:val="24"/>
          <w:lang w:bidi="bn-BD"/>
        </w:rPr>
        <w:t>“</w:t>
      </w:r>
      <w:r w:rsidRPr="008203A2">
        <w:rPr>
          <w:rFonts w:ascii="Kalpurush" w:eastAsia="Nikosh" w:hAnsi="Kalpurush" w:cs="Kalpurush"/>
          <w:sz w:val="24"/>
          <w:szCs w:val="24"/>
          <w:cs/>
          <w:lang w:bidi="bn-BD"/>
        </w:rPr>
        <w:t xml:space="preserve">হে আমাদের রব! আপনি দুনিয়ায় </w:t>
      </w:r>
      <w:r>
        <w:rPr>
          <w:rFonts w:ascii="Kalpurush" w:eastAsia="Nikosh" w:hAnsi="Kalpurush" w:cs="Kalpurush"/>
          <w:sz w:val="24"/>
          <w:szCs w:val="24"/>
          <w:cs/>
          <w:lang w:bidi="bn-BD"/>
        </w:rPr>
        <w:t>আমাদেরকে কল্যাণ দান করুন এবং আখ</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রাতেও কল্যাণ দান করুন। আ</w:t>
      </w:r>
      <w:r>
        <w:rPr>
          <w:rFonts w:ascii="Kalpurush" w:eastAsia="Nikosh" w:hAnsi="Kalpurush" w:cs="Kalpurush"/>
          <w:sz w:val="24"/>
          <w:szCs w:val="24"/>
          <w:cs/>
          <w:lang w:bidi="bn-BD"/>
        </w:rPr>
        <w:t>র আমাদেরকে আগুনের শাস্তি থেকে হ</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ফা</w:t>
      </w:r>
      <w:r w:rsidRPr="008203A2">
        <w:rPr>
          <w:rFonts w:ascii="Kalpurush" w:eastAsia="Nikosh" w:hAnsi="Kalpurush" w:cs="Kalpurush" w:hint="cs"/>
          <w:sz w:val="24"/>
          <w:szCs w:val="24"/>
          <w:cs/>
          <w:lang w:bidi="bn-BD"/>
        </w:rPr>
        <w:t>য</w:t>
      </w:r>
      <w:r w:rsidRPr="008203A2">
        <w:rPr>
          <w:rFonts w:ascii="Kalpurush" w:eastAsia="Nikosh" w:hAnsi="Kalpurush" w:cs="Kalpurush"/>
          <w:sz w:val="24"/>
          <w:szCs w:val="24"/>
          <w:cs/>
          <w:lang w:bidi="bn-BD"/>
        </w:rPr>
        <w:t>ত করুন।</w:t>
      </w:r>
      <w:r>
        <w:rPr>
          <w:rFonts w:ascii="Kalpurush" w:eastAsia="Nikosh" w:hAnsi="Kalpurush" w:cs="Kalpurush"/>
          <w:sz w:val="24"/>
          <w:szCs w:val="24"/>
          <w:lang w:bidi="bn-BD"/>
        </w:rPr>
        <w:t>”</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সুরা আল বাক্বারা: ২০১]</w:t>
      </w:r>
    </w:p>
    <w:p w:rsidR="008203A2" w:rsidRPr="008203A2" w:rsidRDefault="008203A2" w:rsidP="008203A2">
      <w:pPr>
        <w:pStyle w:val="ListParagraph"/>
        <w:widowControl w:val="0"/>
        <w:spacing w:after="140" w:line="240" w:lineRule="auto"/>
        <w:ind w:left="360"/>
        <w:jc w:val="both"/>
        <w:rPr>
          <w:sz w:val="24"/>
          <w:szCs w:val="24"/>
        </w:rPr>
      </w:pPr>
      <w:r w:rsidRPr="008203A2">
        <w:rPr>
          <w:rFonts w:ascii="Kalpurush" w:eastAsia="Nikosh" w:hAnsi="Kalpurush" w:cs="Kalpurush" w:hint="cs"/>
          <w:sz w:val="24"/>
          <w:szCs w:val="24"/>
          <w:cs/>
          <w:lang w:bidi="bn-BD"/>
        </w:rPr>
        <w:t xml:space="preserve">সুতরাং </w:t>
      </w:r>
      <w:r w:rsidRPr="008203A2">
        <w:rPr>
          <w:rFonts w:ascii="Kalpurush" w:eastAsia="Nikosh" w:hAnsi="Kalpurush" w:cs="Kalpurush"/>
          <w:sz w:val="24"/>
          <w:szCs w:val="24"/>
          <w:cs/>
          <w:lang w:bidi="bn-BD"/>
        </w:rPr>
        <w:t>প্রথম চক্করের জন্য</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দ্বিতীয় চক্করের জন্য</w:t>
      </w:r>
      <w:r w:rsidRPr="008203A2">
        <w:rPr>
          <w:rFonts w:ascii="Kalpurush" w:eastAsia="Nikosh" w:hAnsi="Kalpurush" w:cs="Kalpurush"/>
          <w:sz w:val="24"/>
          <w:szCs w:val="24"/>
          <w:lang w:bidi="bn-BD"/>
        </w:rPr>
        <w:t>,</w:t>
      </w:r>
      <w:r>
        <w:rPr>
          <w:rFonts w:ascii="Kalpurush" w:eastAsia="Nikosh" w:hAnsi="Kalpurush" w:cs="Kalpurush"/>
          <w:sz w:val="24"/>
          <w:szCs w:val="24"/>
          <w:cs/>
          <w:lang w:bidi="bn-BD"/>
        </w:rPr>
        <w:t xml:space="preserve"> .....</w:t>
      </w:r>
      <w:r w:rsidRPr="008203A2">
        <w:rPr>
          <w:rFonts w:ascii="Kalpurush" w:eastAsia="Nikosh" w:hAnsi="Kalpurush" w:cs="Kalpurush"/>
          <w:sz w:val="24"/>
          <w:szCs w:val="24"/>
          <w:cs/>
          <w:lang w:bidi="bn-BD"/>
        </w:rPr>
        <w:t>এমনি করে সপ্তম চক্কর পর্যন্ত</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চক্করের জন্যই বিশেষ</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 পাঠে নিজেকে বাধ্য না করা</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 xml:space="preserve"> নবী সাল্লাল্লাহু</w:t>
      </w:r>
      <w:r>
        <w:rPr>
          <w:rFonts w:ascii="Kalpurush" w:eastAsia="Nikosh" w:hAnsi="Kalpurush" w:cs="Kalpurush"/>
          <w:sz w:val="24"/>
          <w:szCs w:val="24"/>
          <w:cs/>
          <w:lang w:bidi="bn-BD"/>
        </w:rPr>
        <w:t xml:space="preserve"> আলাইহি ওয়াসাল্লা</w:t>
      </w:r>
      <w:r w:rsidRPr="008203A2">
        <w:rPr>
          <w:rFonts w:ascii="Kalpurush" w:eastAsia="Nikosh" w:hAnsi="Kalpurush" w:cs="Kalpurush"/>
          <w:sz w:val="24"/>
          <w:szCs w:val="24"/>
          <w:cs/>
          <w:lang w:bidi="bn-BD"/>
        </w:rPr>
        <w:t>মের অনুসরণের</w:t>
      </w:r>
      <w:r w:rsidRPr="008203A2">
        <w:rPr>
          <w:rFonts w:ascii="Kalpurush" w:eastAsia="Nikosh" w:hAnsi="Kalpurush" w:cs="Kalpurush" w:hint="cs"/>
          <w:sz w:val="24"/>
          <w:szCs w:val="24"/>
          <w:cs/>
          <w:lang w:bidi="bn-BD"/>
        </w:rPr>
        <w:t>ই</w:t>
      </w:r>
      <w:r w:rsidRPr="008203A2">
        <w:rPr>
          <w:rFonts w:ascii="Kalpurush" w:eastAsia="Nikosh" w:hAnsi="Kalpurush" w:cs="Kalpurush"/>
          <w:sz w:val="24"/>
          <w:szCs w:val="24"/>
          <w:cs/>
          <w:lang w:bidi="bn-BD"/>
        </w:rPr>
        <w:t xml:space="preserve"> অন্তর্গত। এ বইয়ের শেষে একগুচ্ছ নির্বাচিত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 সংযোজন কর</w:t>
      </w:r>
      <w:r w:rsidRPr="008203A2">
        <w:rPr>
          <w:rFonts w:ascii="Kalpurush" w:eastAsia="Nikosh" w:hAnsi="Kalpurush" w:cs="Kalpurush" w:hint="cs"/>
          <w:sz w:val="24"/>
          <w:szCs w:val="24"/>
          <w:cs/>
          <w:lang w:bidi="bn-BD"/>
        </w:rPr>
        <w:t>া হয়েছে</w:t>
      </w:r>
      <w:r w:rsidRPr="008203A2">
        <w:rPr>
          <w:rFonts w:ascii="Kalpurush" w:eastAsia="Nikosh" w:hAnsi="Kalpurush" w:cs="Kalpurush"/>
          <w:sz w:val="24"/>
          <w:szCs w:val="24"/>
          <w:cs/>
          <w:lang w:bidi="bn-BD"/>
        </w:rPr>
        <w:t xml:space="preserve"> যেগুলো কুরআন ও সুন্নায় বর্ণিত হয়েছে। আপনি সেগুলো পড়ে আল্লাহর কাছে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 করুন। আল্লাহ চাহেত এ গুলোই আপনার জন্য যথেষ্ট হবে।</w:t>
      </w:r>
    </w:p>
    <w:p w:rsidR="008203A2" w:rsidRPr="00971835" w:rsidRDefault="008203A2" w:rsidP="00971835">
      <w:pPr>
        <w:widowControl w:val="0"/>
        <w:bidi w:val="0"/>
        <w:spacing w:after="140" w:line="240" w:lineRule="auto"/>
        <w:jc w:val="center"/>
        <w:rPr>
          <w:b/>
          <w:bCs/>
          <w:sz w:val="24"/>
          <w:szCs w:val="24"/>
          <w:lang w:val="fr-FR"/>
        </w:rPr>
      </w:pPr>
      <w:r w:rsidRPr="008203A2">
        <w:rPr>
          <w:rFonts w:ascii="Kalpurush" w:eastAsia="Nikosh" w:hAnsi="Kalpurush" w:cs="Kalpurush"/>
          <w:b/>
          <w:bCs/>
          <w:sz w:val="24"/>
          <w:szCs w:val="24"/>
          <w:cs/>
          <w:lang w:bidi="bn-BD"/>
        </w:rPr>
        <w:lastRenderedPageBreak/>
        <w:t>উমরার</w:t>
      </w:r>
      <w:r>
        <w:rPr>
          <w:rFonts w:ascii="Kalpurush" w:eastAsia="Nikosh" w:hAnsi="Kalpurush" w:cs="Kalpurush"/>
          <w:b/>
          <w:bCs/>
          <w:sz w:val="24"/>
          <w:szCs w:val="24"/>
          <w:cs/>
          <w:lang w:bidi="bn-BD"/>
        </w:rPr>
        <w:t xml:space="preserve"> সা‘ঈ</w:t>
      </w:r>
    </w:p>
    <w:p w:rsidR="008203A2" w:rsidRPr="00971835" w:rsidRDefault="008203A2" w:rsidP="008203A2">
      <w:pPr>
        <w:widowControl w:val="0"/>
        <w:bidi w:val="0"/>
        <w:spacing w:after="140" w:line="240" w:lineRule="auto"/>
        <w:jc w:val="both"/>
        <w:rPr>
          <w:b/>
          <w:bCs/>
          <w:sz w:val="24"/>
          <w:szCs w:val="24"/>
          <w:lang w:val="fr-FR"/>
        </w:rPr>
      </w:pPr>
      <w:r w:rsidRPr="008203A2">
        <w:rPr>
          <w:rFonts w:ascii="Kalpurush" w:eastAsia="Nikosh" w:hAnsi="Kalpurush" w:cs="Kalpurush" w:hint="cs"/>
          <w:b/>
          <w:bCs/>
          <w:sz w:val="24"/>
          <w:szCs w:val="24"/>
          <w:cs/>
          <w:lang w:bidi="bn-BD"/>
        </w:rPr>
        <w:t xml:space="preserve">প্রিয় </w:t>
      </w:r>
      <w:r w:rsidRPr="008203A2">
        <w:rPr>
          <w:rFonts w:ascii="Kalpurush" w:eastAsia="Nikosh" w:hAnsi="Kalpurush" w:cs="Kalpurush"/>
          <w:b/>
          <w:bCs/>
          <w:sz w:val="24"/>
          <w:szCs w:val="24"/>
          <w:cs/>
          <w:lang w:bidi="bn-BD"/>
        </w:rPr>
        <w:t>উমারাকারী ভাই</w:t>
      </w:r>
      <w:r>
        <w:rPr>
          <w:rFonts w:ascii="Kalpurush" w:eastAsia="Nikosh" w:hAnsi="Kalpurush" w:cs="Kalpurush"/>
          <w:b/>
          <w:bCs/>
          <w:sz w:val="24"/>
          <w:szCs w:val="24"/>
          <w:cs/>
          <w:lang w:bidi="bn-BD"/>
        </w:rPr>
        <w:t>!</w:t>
      </w:r>
    </w:p>
    <w:p w:rsidR="008203A2" w:rsidRPr="00243971" w:rsidRDefault="008203A2" w:rsidP="008203A2">
      <w:pPr>
        <w:widowControl w:val="0"/>
        <w:bidi w:val="0"/>
        <w:spacing w:after="140" w:line="240" w:lineRule="auto"/>
        <w:jc w:val="both"/>
        <w:rPr>
          <w:rFonts w:cs="Kalpurush"/>
          <w:sz w:val="24"/>
          <w:szCs w:val="24"/>
          <w:lang w:val="fr-FR" w:bidi="bn-BD"/>
        </w:rPr>
      </w:pPr>
      <w:r w:rsidRPr="008203A2">
        <w:rPr>
          <w:rFonts w:ascii="Kalpurush" w:eastAsia="Nikosh" w:hAnsi="Kalpurush" w:cs="Kalpurush"/>
          <w:sz w:val="24"/>
          <w:szCs w:val="24"/>
          <w:cs/>
          <w:lang w:bidi="bn-BD"/>
        </w:rPr>
        <w:t>এরপর আপনি অগ্রসর হোন</w:t>
      </w:r>
      <w:r>
        <w:rPr>
          <w:rFonts w:ascii="Kalpurush" w:eastAsia="Nikosh" w:hAnsi="Kalpurush" w:cs="Kalpurush"/>
          <w:sz w:val="24"/>
          <w:szCs w:val="24"/>
          <w:cs/>
          <w:lang w:bidi="bn-BD"/>
        </w:rPr>
        <w:t xml:space="preserve"> সা‘ঈ</w:t>
      </w:r>
      <w:r w:rsidRPr="00971835">
        <w:rPr>
          <w:rFonts w:ascii="Kalpurush" w:eastAsia="Nikosh" w:hAnsi="Kalpurush" w:cs="Kalpurush"/>
          <w:sz w:val="24"/>
          <w:szCs w:val="24"/>
          <w:lang w:val="fr-FR" w:bidi="bn-BD"/>
        </w:rPr>
        <w:t xml:space="preserve"> </w:t>
      </w:r>
      <w:r w:rsidRPr="008203A2">
        <w:rPr>
          <w:rFonts w:ascii="Kalpurush" w:eastAsia="Nikosh" w:hAnsi="Kalpurush" w:cs="Kalpurush"/>
          <w:sz w:val="24"/>
          <w:szCs w:val="24"/>
          <w:cs/>
          <w:lang w:bidi="bn-BD"/>
        </w:rPr>
        <w:t>করার স্থানের দিকে যেখানে রয়েছে সাফা ও মারওয়া। এ গুলো</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 xml:space="preserve"> সেই দু</w:t>
      </w:r>
      <w:r w:rsidRPr="00971835">
        <w:rPr>
          <w:rFonts w:ascii="Kalpurush" w:eastAsia="Nikosh" w:hAnsi="Kalpurush" w:cs="Kalpurush"/>
          <w:sz w:val="24"/>
          <w:szCs w:val="24"/>
          <w:lang w:val="fr-FR" w:bidi="bn-BD"/>
        </w:rPr>
        <w:t>’</w:t>
      </w:r>
      <w:r w:rsidRPr="008203A2">
        <w:rPr>
          <w:rFonts w:ascii="Kalpurush" w:eastAsia="Nikosh" w:hAnsi="Kalpurush" w:cs="Kalpurush"/>
          <w:sz w:val="24"/>
          <w:szCs w:val="24"/>
          <w:cs/>
          <w:lang w:bidi="bn-BD"/>
        </w:rPr>
        <w:t>টি পাহাড় যার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 আরোহ</w:t>
      </w:r>
      <w:r w:rsidRPr="008203A2">
        <w:rPr>
          <w:rFonts w:ascii="Kalpurush" w:eastAsia="Nikosh" w:hAnsi="Kalpurush" w:cs="Kalpurush" w:hint="cs"/>
          <w:sz w:val="24"/>
          <w:szCs w:val="24"/>
          <w:cs/>
          <w:lang w:bidi="bn-BD"/>
        </w:rPr>
        <w:t>ণ</w:t>
      </w:r>
      <w:r w:rsidRPr="008203A2">
        <w:rPr>
          <w:rFonts w:ascii="Kalpurush" w:eastAsia="Nikosh" w:hAnsi="Kalpurush" w:cs="Kalpurush"/>
          <w:sz w:val="24"/>
          <w:szCs w:val="24"/>
          <w:cs/>
          <w:lang w:bidi="bn-BD"/>
        </w:rPr>
        <w:t xml:space="preserve"> করেছিলেন ইবরাহীম আলাইহিস সালামের স্ত্রী আমাদের মা হাজের</w:t>
      </w:r>
      <w:r>
        <w:rPr>
          <w:rFonts w:ascii="Kalpurush" w:eastAsia="Nikosh" w:hAnsi="Kalpurush" w:cs="Kalpurush" w:hint="cs"/>
          <w:sz w:val="24"/>
          <w:szCs w:val="24"/>
          <w:cs/>
          <w:lang w:bidi="bn-IN"/>
        </w:rPr>
        <w:t>া</w:t>
      </w:r>
      <w:r w:rsidRPr="00971835">
        <w:rPr>
          <w:rFonts w:ascii="Kalpurush" w:eastAsia="Nikosh" w:hAnsi="Kalpurush" w:cs="Kalpurush"/>
          <w:sz w:val="24"/>
          <w:szCs w:val="24"/>
          <w:lang w:val="fr-FR" w:bidi="bn-BD"/>
        </w:rPr>
        <w:t xml:space="preserve">, </w:t>
      </w:r>
      <w:r w:rsidRPr="008203A2">
        <w:rPr>
          <w:rFonts w:ascii="Kalpurush" w:eastAsia="Nikosh" w:hAnsi="Kalpurush" w:cs="Kalpurush"/>
          <w:sz w:val="24"/>
          <w:szCs w:val="24"/>
          <w:cs/>
          <w:lang w:bidi="bn-BD"/>
        </w:rPr>
        <w:t xml:space="preserve">যখন ইবরাহীম আলাইহিস সালাম স্বীয় </w:t>
      </w:r>
      <w:r>
        <w:rPr>
          <w:rFonts w:ascii="Kalpurush" w:eastAsia="Nikosh" w:hAnsi="Kalpurush" w:cs="Kalpurush" w:hint="cs"/>
          <w:sz w:val="24"/>
          <w:szCs w:val="24"/>
          <w:cs/>
          <w:lang w:bidi="bn-IN"/>
        </w:rPr>
        <w:t>রবে</w:t>
      </w:r>
      <w:r w:rsidRPr="008203A2">
        <w:rPr>
          <w:rFonts w:ascii="Kalpurush" w:eastAsia="Nikosh" w:hAnsi="Kalpurush" w:cs="Kalpurush"/>
          <w:sz w:val="24"/>
          <w:szCs w:val="24"/>
          <w:cs/>
          <w:lang w:bidi="bn-BD"/>
        </w:rPr>
        <w:t>র নির্দেশে তাকে সেখানে রেখে গিয়েছিলেন। তার ও তার ছেলে ইসমাঈল আলাইহিস সালামের প্রচ</w:t>
      </w:r>
      <w:r>
        <w:rPr>
          <w:rFonts w:ascii="Kalpurush" w:eastAsia="Nikosh" w:hAnsi="Kalpurush" w:cs="Kalpurush" w:hint="cs"/>
          <w:sz w:val="24"/>
          <w:szCs w:val="24"/>
          <w:cs/>
          <w:lang w:bidi="bn-IN"/>
        </w:rPr>
        <w:t>ণ্ড</w:t>
      </w:r>
      <w:r w:rsidRPr="008203A2">
        <w:rPr>
          <w:rFonts w:ascii="Kalpurush" w:eastAsia="Nikosh" w:hAnsi="Kalpurush" w:cs="Kalpurush"/>
          <w:sz w:val="24"/>
          <w:szCs w:val="24"/>
          <w:cs/>
          <w:lang w:bidi="bn-BD"/>
        </w:rPr>
        <w:t xml:space="preserve"> পিপাসা পেলে তিনি এমন লোকের সন্ধানে সাফার</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IN"/>
        </w:rPr>
        <w:t>উ</w:t>
      </w:r>
      <w:r>
        <w:rPr>
          <w:rFonts w:ascii="Kalpurush" w:eastAsia="Nikosh" w:hAnsi="Kalpurush" w:cs="Kalpurush"/>
          <w:sz w:val="24"/>
          <w:szCs w:val="24"/>
          <w:cs/>
          <w:lang w:bidi="bn-BD"/>
        </w:rPr>
        <w:t>পর</w:t>
      </w:r>
      <w:r w:rsidRPr="008203A2">
        <w:rPr>
          <w:rFonts w:ascii="Kalpurush" w:eastAsia="Nikosh" w:hAnsi="Kalpurush" w:cs="Kalpurush"/>
          <w:sz w:val="24"/>
          <w:szCs w:val="24"/>
          <w:cs/>
          <w:lang w:bidi="bn-BD"/>
        </w:rPr>
        <w:t xml:space="preserve"> উঠলেন যে তাদেরকে পানি পান করাবে</w:t>
      </w:r>
      <w:r w:rsidRPr="00F34AAC">
        <w:rPr>
          <w:rFonts w:ascii="Kalpurush" w:eastAsia="Nikosh" w:hAnsi="Kalpurush" w:cs="SolaimanLipi"/>
          <w:sz w:val="24"/>
          <w:szCs w:val="24"/>
          <w:cs/>
          <w:lang w:bidi="hi-IN"/>
        </w:rPr>
        <w:t xml:space="preserve">। </w:t>
      </w:r>
      <w:r>
        <w:rPr>
          <w:rFonts w:ascii="Kalpurush" w:eastAsia="Nikosh" w:hAnsi="Kalpurush" w:cs="Kalpurush"/>
          <w:sz w:val="24"/>
          <w:szCs w:val="24"/>
          <w:cs/>
          <w:lang w:bidi="bn-IN"/>
        </w:rPr>
        <w:t xml:space="preserve">অতঃপর </w:t>
      </w:r>
      <w:r w:rsidRPr="008203A2">
        <w:rPr>
          <w:rFonts w:ascii="Kalpurush" w:eastAsia="Nikosh" w:hAnsi="Kalpurush" w:cs="Kalpurush"/>
          <w:sz w:val="24"/>
          <w:szCs w:val="24"/>
          <w:cs/>
          <w:lang w:bidi="bn-BD"/>
        </w:rPr>
        <w:t>সাফা থেকে নেমে একটু হে</w:t>
      </w:r>
      <w:r w:rsidRPr="008203A2">
        <w:rPr>
          <w:rFonts w:ascii="Kalpurush" w:eastAsia="Nikosh" w:hAnsi="Kalpurush" w:cs="Kalpurush" w:hint="cs"/>
          <w:sz w:val="24"/>
          <w:szCs w:val="24"/>
          <w:cs/>
          <w:lang w:bidi="bn-BD"/>
        </w:rPr>
        <w:t>ঁ</w:t>
      </w:r>
      <w:r w:rsidRPr="008203A2">
        <w:rPr>
          <w:rFonts w:ascii="Kalpurush" w:eastAsia="Nikosh" w:hAnsi="Kalpurush" w:cs="Kalpurush"/>
          <w:sz w:val="24"/>
          <w:szCs w:val="24"/>
          <w:cs/>
          <w:lang w:bidi="bn-BD"/>
        </w:rPr>
        <w:t>টে দ্রুত বেগে পদক্ষেপ ফেলতে শুরু করলেন। এরপর স্বাভাবিকভাবে হে</w:t>
      </w:r>
      <w:r w:rsidRPr="008203A2">
        <w:rPr>
          <w:rFonts w:ascii="Kalpurush" w:eastAsia="Nikosh" w:hAnsi="Kalpurush" w:cs="Kalpurush" w:hint="cs"/>
          <w:sz w:val="24"/>
          <w:szCs w:val="24"/>
          <w:cs/>
          <w:lang w:bidi="bn-BD"/>
        </w:rPr>
        <w:t>ঁ</w:t>
      </w:r>
      <w:r w:rsidRPr="008203A2">
        <w:rPr>
          <w:rFonts w:ascii="Kalpurush" w:eastAsia="Nikosh" w:hAnsi="Kalpurush" w:cs="Kalpurush"/>
          <w:sz w:val="24"/>
          <w:szCs w:val="24"/>
          <w:cs/>
          <w:lang w:bidi="bn-BD"/>
        </w:rPr>
        <w:t xml:space="preserve">টে মারওয়ায় পৌঁছলেন। তাকে ও তার ছেলেকে পানি পান করানোর মত লোকের সন্ধানে তিনি মারওয়ায় উঠলেন। শেষ পর্যন্ত এ দুরবস্থা থেকে আল্লাহ তাদেরকে মুক্তি দিলেন এবং তার ছেলে ইসমাঈল আলাইহিস সালামের সামনে পানি নির্গত করলেন। </w:t>
      </w:r>
      <w:r w:rsidRPr="008203A2">
        <w:rPr>
          <w:rFonts w:ascii="Kalpurush" w:eastAsia="Nikosh" w:hAnsi="Kalpurush" w:cs="Kalpurush"/>
          <w:sz w:val="24"/>
          <w:szCs w:val="24"/>
          <w:cs/>
          <w:lang w:bidi="bn-BD"/>
        </w:rPr>
        <w:lastRenderedPageBreak/>
        <w:t>আপনি যখন সাফার নিকটবর্তী হবেন</w:t>
      </w:r>
      <w:r w:rsidRPr="00971835">
        <w:rPr>
          <w:rFonts w:ascii="Kalpurush" w:eastAsia="Nikosh" w:hAnsi="Kalpurush" w:cs="Kalpurush"/>
          <w:sz w:val="24"/>
          <w:szCs w:val="24"/>
          <w:lang w:val="fr-FR" w:bidi="bn-BD"/>
        </w:rPr>
        <w:t xml:space="preserve">, </w:t>
      </w:r>
      <w:r w:rsidRPr="008203A2">
        <w:rPr>
          <w:rFonts w:ascii="Kalpurush" w:eastAsia="Nikosh" w:hAnsi="Kalpurush" w:cs="Kalpurush"/>
          <w:sz w:val="24"/>
          <w:szCs w:val="24"/>
          <w:cs/>
          <w:lang w:bidi="bn-BD"/>
        </w:rPr>
        <w:t>তখন পড়ুন আল্লাহর বাণী:</w:t>
      </w:r>
    </w:p>
    <w:p w:rsidR="008203A2" w:rsidRPr="00243971" w:rsidRDefault="008203A2" w:rsidP="008203A2">
      <w:pPr>
        <w:widowControl w:val="0"/>
        <w:spacing w:after="140" w:line="240" w:lineRule="auto"/>
        <w:jc w:val="both"/>
        <w:rPr>
          <w:rFonts w:cs="Kalpurush"/>
          <w:sz w:val="24"/>
          <w:szCs w:val="24"/>
          <w:cs/>
          <w:lang w:bidi="bn-BD"/>
        </w:rPr>
      </w:pPr>
      <w:r w:rsidRPr="008203A2">
        <w:rPr>
          <w:rFonts w:ascii="KFGQPC Uthman Taha Naskh" w:cs="KFGQPC Uthman Taha Naskh" w:hint="cs"/>
          <w:color w:val="008000"/>
          <w:sz w:val="24"/>
          <w:szCs w:val="24"/>
          <w:rtl/>
        </w:rPr>
        <w:t>﴿</w:t>
      </w:r>
      <w:r w:rsidRPr="008203A2">
        <w:rPr>
          <w:rFonts w:ascii="KFGQPC Uthmanic Script HAFS" w:cs="KFGQPC Uthmanic Script HAFS" w:hint="cs"/>
          <w:color w:val="008000"/>
          <w:sz w:val="24"/>
          <w:szCs w:val="24"/>
          <w:rtl/>
        </w:rPr>
        <w:t>إِنَّ</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ٱلصَّفَا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وَٱلۡمَرۡوَةَ</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مِن</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شَعَآئِرِ</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ٱللَّهِۖ</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فَمَنۡ</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حَجَّ</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ٱلۡبَيۡتَ</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أَوِ</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ٱعۡتَمَرَ</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فَلَا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جُنَاحَ</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عَلَيۡهِ</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أَن</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يَطَّوَّفَ</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بِهِمَاۚ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وَمَن</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تَطَوَّعَ</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خَيۡرٗا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فَإِنَّ</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ٱللَّهَ</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شَاكِرٌ</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عَلِيمٌ</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١٥٨</w:t>
      </w:r>
      <w:r w:rsidRPr="008203A2">
        <w:rPr>
          <w:rFonts w:ascii="KFGQPC Uthman Taha Naskh" w:cs="KFGQPC Uthman Taha Naskh" w:hint="cs"/>
          <w:color w:val="008000"/>
          <w:sz w:val="24"/>
          <w:szCs w:val="24"/>
          <w:rtl/>
        </w:rPr>
        <w:t>﴾</w:t>
      </w:r>
      <w:r w:rsidRPr="008203A2">
        <w:rPr>
          <w:rFonts w:ascii="KFGQPC Uthman Taha Naskh" w:cs="KFGQPC Uthman Taha Naskh"/>
          <w:color w:val="008000"/>
          <w:sz w:val="24"/>
          <w:szCs w:val="24"/>
          <w:rtl/>
        </w:rPr>
        <w:t xml:space="preserve"> [</w:t>
      </w:r>
      <w:r w:rsidRPr="008203A2">
        <w:rPr>
          <w:rFonts w:ascii="KFGQPC Uthman Taha Naskh" w:cs="KFGQPC Uthman Taha Naskh" w:hint="cs"/>
          <w:color w:val="008000"/>
          <w:sz w:val="24"/>
          <w:szCs w:val="24"/>
          <w:rtl/>
        </w:rPr>
        <w:t>البقرة</w:t>
      </w:r>
      <w:r w:rsidRPr="008203A2">
        <w:rPr>
          <w:rFonts w:ascii="KFGQPC Uthman Taha Naskh" w:cs="KFGQPC Uthman Taha Naskh"/>
          <w:color w:val="008000"/>
          <w:sz w:val="24"/>
          <w:szCs w:val="24"/>
          <w:rtl/>
        </w:rPr>
        <w:t xml:space="preserve">: </w:t>
      </w:r>
      <w:r w:rsidRPr="008203A2">
        <w:rPr>
          <w:rFonts w:ascii="KFGQPC Uthman Taha Naskh" w:cs="KFGQPC Uthman Taha Naskh" w:hint="cs"/>
          <w:color w:val="008000"/>
          <w:sz w:val="24"/>
          <w:szCs w:val="24"/>
          <w:rtl/>
        </w:rPr>
        <w:t>١٥٨</w:t>
      </w:r>
      <w:r w:rsidRPr="008203A2">
        <w:rPr>
          <w:rFonts w:ascii="KFGQPC Uthman Taha Naskh" w:cs="KFGQPC Uthman Taha Naskh"/>
          <w:color w:val="008000"/>
          <w:sz w:val="24"/>
          <w:szCs w:val="24"/>
          <w:rtl/>
        </w:rPr>
        <w:t xml:space="preserve">] </w:t>
      </w:r>
    </w:p>
    <w:p w:rsidR="008203A2" w:rsidRPr="008203A2" w:rsidRDefault="008203A2" w:rsidP="008203A2">
      <w:pPr>
        <w:widowControl w:val="0"/>
        <w:bidi w:val="0"/>
        <w:spacing w:after="140" w:line="240" w:lineRule="auto"/>
        <w:jc w:val="both"/>
        <w:rPr>
          <w:sz w:val="24"/>
          <w:szCs w:val="24"/>
        </w:rPr>
      </w:pPr>
      <w:r>
        <w:rPr>
          <w:rFonts w:ascii="Kalpurush" w:eastAsia="Nikosh" w:hAnsi="Kalpurush" w:cs="Kalpurush"/>
          <w:sz w:val="24"/>
          <w:szCs w:val="24"/>
          <w:lang w:bidi="bn-BD"/>
        </w:rPr>
        <w:t>“</w:t>
      </w:r>
      <w:r>
        <w:rPr>
          <w:rFonts w:ascii="Kalpurush" w:eastAsia="Nikosh" w:hAnsi="Kalpurush" w:cs="Kalpurush"/>
          <w:sz w:val="24"/>
          <w:szCs w:val="24"/>
          <w:cs/>
          <w:lang w:bidi="bn-BD"/>
        </w:rPr>
        <w:t xml:space="preserve">নিশ্চয় </w:t>
      </w:r>
      <w:r w:rsidRPr="008203A2">
        <w:rPr>
          <w:rFonts w:ascii="Kalpurush" w:eastAsia="Nikosh" w:hAnsi="Kalpurush" w:cs="Kalpurush"/>
          <w:sz w:val="24"/>
          <w:szCs w:val="24"/>
          <w:cs/>
          <w:lang w:bidi="bn-BD"/>
        </w:rPr>
        <w:t>সাফা এবং মারওয়া আল্লাহর নিদর্শন সমূহের অন্তর্গত। আর যে কেউ বায়তুল্লাহর হজ কিংবা</w:t>
      </w:r>
      <w:r>
        <w:rPr>
          <w:rFonts w:ascii="Kalpurush" w:eastAsia="Nikosh" w:hAnsi="Kalpurush" w:cs="Kalpurush"/>
          <w:sz w:val="24"/>
          <w:szCs w:val="24"/>
          <w:cs/>
          <w:lang w:bidi="bn-BD"/>
        </w:rPr>
        <w:t xml:space="preserve"> উমরাহ </w:t>
      </w:r>
      <w:r w:rsidRPr="008203A2">
        <w:rPr>
          <w:rFonts w:ascii="Kalpurush" w:eastAsia="Nikosh" w:hAnsi="Kalpurush" w:cs="Kalpurush"/>
          <w:sz w:val="24"/>
          <w:szCs w:val="24"/>
          <w:cs/>
          <w:lang w:bidi="bn-BD"/>
        </w:rPr>
        <w:t>করবে</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সে যদি এতদুভয়ের প্রদক্ষিণ করে</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তবে তার</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পাপ হবে না। যে স্বেচ্ছায়</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নেক কাজ করে</w:t>
      </w:r>
      <w:r w:rsidRPr="008203A2">
        <w:rPr>
          <w:rFonts w:ascii="Kalpurush" w:eastAsia="Nikosh" w:hAnsi="Kalpurush" w:cs="Kalpurush"/>
          <w:sz w:val="24"/>
          <w:szCs w:val="24"/>
          <w:lang w:bidi="bn-BD"/>
        </w:rPr>
        <w:t>,</w:t>
      </w:r>
      <w:r>
        <w:rPr>
          <w:rFonts w:ascii="Kalpurush" w:eastAsia="Nikosh" w:hAnsi="Kalpurush" w:cs="Kalpurush"/>
          <w:sz w:val="24"/>
          <w:szCs w:val="24"/>
          <w:cs/>
          <w:lang w:bidi="bn-BD"/>
        </w:rPr>
        <w:t xml:space="preserve"> নিশ্চয়</w:t>
      </w:r>
      <w:r w:rsidRPr="008203A2">
        <w:rPr>
          <w:rFonts w:ascii="Kalpurush" w:eastAsia="Nikosh" w:hAnsi="Kalpurush" w:cs="Kalpurush"/>
          <w:sz w:val="24"/>
          <w:szCs w:val="24"/>
          <w:cs/>
          <w:lang w:bidi="bn-BD"/>
        </w:rPr>
        <w:t xml:space="preserve"> আল্লাহ (তার) প্রতিদান দাতা ও তা</w:t>
      </w:r>
      <w:r>
        <w:rPr>
          <w:rFonts w:ascii="Kalpurush" w:eastAsia="Nikosh" w:hAnsi="Kalpurush" w:cs="Kalpurush" w:hint="cs"/>
          <w:sz w:val="24"/>
          <w:szCs w:val="24"/>
          <w:cs/>
          <w:lang w:bidi="bn-IN"/>
        </w:rPr>
        <w:t xml:space="preserve"> </w:t>
      </w:r>
      <w:r w:rsidRPr="008203A2">
        <w:rPr>
          <w:rFonts w:ascii="Kalpurush" w:eastAsia="Nikosh" w:hAnsi="Kalpurush" w:cs="Kalpurush"/>
          <w:sz w:val="24"/>
          <w:szCs w:val="24"/>
          <w:cs/>
          <w:lang w:bidi="bn-BD"/>
        </w:rPr>
        <w:t>অবগত।</w:t>
      </w:r>
      <w:r>
        <w:rPr>
          <w:rFonts w:ascii="Kalpurush" w:eastAsia="Nikosh" w:hAnsi="Kalpurush" w:cs="Kalpurush"/>
          <w:sz w:val="24"/>
          <w:szCs w:val="24"/>
          <w:lang w:bidi="bn-BD"/>
        </w:rPr>
        <w:t>”</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সুরা আল বাক্বারা:১৫৮]</w:t>
      </w:r>
      <w:r w:rsidRPr="008203A2">
        <w:rPr>
          <w:rStyle w:val="FootnoteReference"/>
          <w:rFonts w:ascii="SutonnyMJ" w:hAnsi="SutonnyMJ"/>
          <w:sz w:val="24"/>
          <w:szCs w:val="24"/>
        </w:rPr>
        <w:footnoteReference w:id="19"/>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সাফা পাহাড়ের নিকটবর্তী হলে তাতে উঠার আগেই এ আয়াতটি পড়বেন। এ স্থানে এবং</w:t>
      </w:r>
      <w:r>
        <w:rPr>
          <w:rFonts w:ascii="Kalpurush" w:eastAsia="Nikosh" w:hAnsi="Kalpurush" w:cs="Kalpurush"/>
          <w:sz w:val="24"/>
          <w:szCs w:val="24"/>
          <w:cs/>
          <w:lang w:bidi="bn-BD"/>
        </w:rPr>
        <w:t xml:space="preserve"> সা‘ঈ</w:t>
      </w:r>
      <w:r w:rsidRPr="008203A2">
        <w:rPr>
          <w:rFonts w:ascii="Kalpurush" w:eastAsia="Nikosh" w:hAnsi="Kalpurush" w:cs="Kalpurush"/>
          <w:sz w:val="24"/>
          <w:szCs w:val="24"/>
          <w:cs/>
          <w:lang w:bidi="bn-BD"/>
        </w:rPr>
        <w:t>র প্রথম চক্করের শুরুতেই শুধুমাত্র এ আয়াতটি পড়বেন। প্রত্যেক চক্করে পাঠের পুনরাবৃত্তি করবেন</w:t>
      </w:r>
      <w:r w:rsidRPr="008203A2">
        <w:rPr>
          <w:rFonts w:ascii="Kalpurush" w:eastAsia="Nikosh" w:hAnsi="Kalpurush" w:cs="Kalpurush" w:hint="cs"/>
          <w:sz w:val="24"/>
          <w:szCs w:val="24"/>
          <w:cs/>
          <w:lang w:bidi="bn-BD"/>
        </w:rPr>
        <w:t xml:space="preserve"> </w:t>
      </w:r>
      <w:r w:rsidRPr="008203A2">
        <w:rPr>
          <w:rFonts w:ascii="Kalpurush" w:eastAsia="Nikosh" w:hAnsi="Kalpurush" w:cs="Kalpurush"/>
          <w:sz w:val="24"/>
          <w:szCs w:val="24"/>
          <w:cs/>
          <w:lang w:bidi="bn-BD"/>
        </w:rPr>
        <w:t xml:space="preserve">না। এরপর সাফা পাহাড়ে </w:t>
      </w:r>
      <w:r w:rsidRPr="008203A2">
        <w:rPr>
          <w:rFonts w:ascii="Kalpurush" w:eastAsia="Nikosh" w:hAnsi="Kalpurush" w:cs="Kalpurush"/>
          <w:sz w:val="24"/>
          <w:szCs w:val="24"/>
          <w:cs/>
          <w:lang w:bidi="bn-BD"/>
        </w:rPr>
        <w:lastRenderedPageBreak/>
        <w:t>উঠবেন। তবে পাহাড়ের শেষ প্রান্ত পর্যন্ত উঠা</w:t>
      </w:r>
      <w:r w:rsidRPr="008203A2">
        <w:rPr>
          <w:rFonts w:ascii="Kalpurush" w:eastAsia="Nikosh" w:hAnsi="Kalpurush" w:cs="Kalpurush" w:hint="cs"/>
          <w:sz w:val="24"/>
          <w:szCs w:val="24"/>
          <w:cs/>
          <w:lang w:bidi="bn-BD"/>
        </w:rPr>
        <w:t>র</w:t>
      </w:r>
      <w:r w:rsidRPr="008203A2">
        <w:rPr>
          <w:rFonts w:ascii="Kalpurush" w:eastAsia="Nikosh" w:hAnsi="Kalpurush" w:cs="Kalpurush"/>
          <w:sz w:val="24"/>
          <w:szCs w:val="24"/>
          <w:cs/>
          <w:lang w:bidi="bn-BD"/>
        </w:rPr>
        <w:t xml:space="preserve"> প্রয়োজন নেই। </w:t>
      </w:r>
      <w:r w:rsidRPr="008203A2">
        <w:rPr>
          <w:rFonts w:ascii="Kalpurush" w:eastAsia="Nikosh" w:hAnsi="Kalpurush" w:cs="Kalpurush" w:hint="cs"/>
          <w:sz w:val="24"/>
          <w:szCs w:val="24"/>
          <w:cs/>
          <w:lang w:bidi="bn-BD"/>
        </w:rPr>
        <w:t xml:space="preserve">পাহাড়ের </w:t>
      </w:r>
      <w:r w:rsidRPr="008203A2">
        <w:rPr>
          <w:rFonts w:ascii="Kalpurush" w:eastAsia="Nikosh" w:hAnsi="Kalpurush" w:cs="Kalpurush"/>
          <w:sz w:val="24"/>
          <w:szCs w:val="24"/>
          <w:cs/>
          <w:lang w:bidi="bn-BD"/>
        </w:rPr>
        <w:t>সমতল স্থানে পৌঁছা পর্যন</w:t>
      </w:r>
      <w:r>
        <w:rPr>
          <w:rFonts w:ascii="Kalpurush" w:eastAsia="Nikosh" w:hAnsi="Kalpurush" w:cs="Kalpurush"/>
          <w:sz w:val="24"/>
          <w:szCs w:val="24"/>
          <w:cs/>
          <w:lang w:bidi="bn-BD"/>
        </w:rPr>
        <w:t>্ত কিছুদূর উঠলেই চলবে। এরপর ক্ব</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বলামুখী হয়ে তিনবার আল্লাহু আকবার বলবেন। তারপর পড়ুন:</w:t>
      </w:r>
    </w:p>
    <w:p w:rsidR="008203A2" w:rsidRPr="008203A2" w:rsidRDefault="008203A2" w:rsidP="008203A2">
      <w:pPr>
        <w:widowControl w:val="0"/>
        <w:spacing w:after="140" w:line="240" w:lineRule="auto"/>
        <w:jc w:val="both"/>
        <w:rPr>
          <w:color w:val="000099"/>
          <w:sz w:val="24"/>
          <w:szCs w:val="24"/>
        </w:rPr>
      </w:pPr>
      <w:r w:rsidRPr="008203A2">
        <w:rPr>
          <w:rFonts w:ascii="Traditional Arabic" w:cs="KFGQPC Uthman Taha Naskh" w:hint="cs"/>
          <w:color w:val="000099"/>
          <w:sz w:val="24"/>
          <w:szCs w:val="24"/>
          <w:rtl/>
        </w:rPr>
        <w:t>«</w:t>
      </w:r>
      <w:r w:rsidRPr="008203A2">
        <w:rPr>
          <w:rFonts w:ascii="Traditional Arabic" w:cs="KFGQPC Uthman Taha Naskh" w:hint="eastAsia"/>
          <w:color w:val="000099"/>
          <w:sz w:val="24"/>
          <w:szCs w:val="24"/>
          <w:rtl/>
        </w:rPr>
        <w:t>لاَ</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إِلَهَ</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إِلاَّ</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اللَّهُ</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وَحْدَهُ</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لاَ</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شَرِيكَ</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لَهُ</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لَهُ</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الْمُلْكُ</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وَلَهُ</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الْحَمْدُ</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وَهُوَ</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عَلَى</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كُلِّ</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شَيْءٍ</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قَدِيرٌ</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لاَ</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إِلَهَ</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إِلاَّ</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اللَّهُ</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أَنْجَزَ</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وَعْدَهُ</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وَنَصَرَ</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عَبْدَهُ</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وَهَزَمَ</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الأَحْزَابَ</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وَحْدَه</w:t>
      </w:r>
      <w:r w:rsidRPr="008203A2">
        <w:rPr>
          <w:rFonts w:ascii="Traditional Arabic" w:cs="KFGQPC Uthman Taha Naskh" w:hint="cs"/>
          <w:color w:val="000099"/>
          <w:sz w:val="24"/>
          <w:szCs w:val="24"/>
          <w:rtl/>
        </w:rPr>
        <w:t>»</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hint="cs"/>
          <w:sz w:val="24"/>
          <w:szCs w:val="24"/>
          <w:lang w:bidi="bn-BD"/>
        </w:rPr>
        <w:t>“</w:t>
      </w:r>
      <w:r w:rsidRPr="008203A2">
        <w:rPr>
          <w:rFonts w:ascii="Kalpurush" w:eastAsia="Nikosh" w:hAnsi="Kalpurush" w:cs="Kalpurush"/>
          <w:sz w:val="24"/>
          <w:szCs w:val="24"/>
          <w:cs/>
          <w:lang w:bidi="bn-BD"/>
        </w:rPr>
        <w:t>একক আল্লাহ ছাড়া প্রকৃত</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ইলাহ নেই। তাঁর</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শরীক নেই</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সকল রাজত্ব ও সকল প্রশংসা তাঁরই জন্য। তিনি সব কিছুর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 ক্ষমতাবান। একক আল্লাহ ছাড়া আর</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ইলাহ নেই। তিনি স্বীয় অঙ্গিকার পূরণ করেছেন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স্বীয় বান্</w:t>
      </w:r>
      <w:r>
        <w:rPr>
          <w:rFonts w:ascii="Kalpurush" w:eastAsia="Nikosh" w:hAnsi="Kalpurush" w:cs="Kalpurush"/>
          <w:sz w:val="24"/>
          <w:szCs w:val="24"/>
          <w:cs/>
          <w:lang w:bidi="bn-BD"/>
        </w:rPr>
        <w:t>দাকে সাহায্য করেছেন এবং একাই দল</w:t>
      </w:r>
      <w:r w:rsidRPr="008203A2">
        <w:rPr>
          <w:rFonts w:ascii="Kalpurush" w:eastAsia="Nikosh" w:hAnsi="Kalpurush" w:cs="Kalpurush"/>
          <w:sz w:val="24"/>
          <w:szCs w:val="24"/>
          <w:cs/>
          <w:lang w:bidi="bn-BD"/>
        </w:rPr>
        <w:t>সমূহকে পরাজিত করেছেন।</w:t>
      </w:r>
      <w:r>
        <w:rPr>
          <w:rFonts w:ascii="Kalpurush" w:eastAsia="Nikosh" w:hAnsi="Kalpurush" w:cs="Kalpurush"/>
          <w:sz w:val="24"/>
          <w:szCs w:val="24"/>
          <w:lang w:bidi="bn-BD"/>
        </w:rPr>
        <w:t>”</w:t>
      </w:r>
      <w:r w:rsidRPr="008203A2">
        <w:rPr>
          <w:rStyle w:val="FootnoteReference"/>
          <w:rFonts w:ascii="SutonnyMJ" w:hAnsi="SutonnyMJ"/>
          <w:sz w:val="24"/>
          <w:szCs w:val="24"/>
        </w:rPr>
        <w:footnoteReference w:id="20"/>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এ</w:t>
      </w:r>
      <w:r>
        <w:rPr>
          <w:rFonts w:ascii="Kalpurush" w:eastAsia="Nikosh" w:hAnsi="Kalpurush" w:cs="Kalpurush"/>
          <w:sz w:val="24"/>
          <w:szCs w:val="24"/>
          <w:cs/>
          <w:lang w:bidi="bn-BD"/>
        </w:rPr>
        <w:t xml:space="preserve"> যিকির</w:t>
      </w:r>
      <w:r w:rsidRPr="008203A2">
        <w:rPr>
          <w:rFonts w:ascii="Kalpurush" w:eastAsia="Nikosh" w:hAnsi="Kalpurush" w:cs="Kalpurush"/>
          <w:sz w:val="24"/>
          <w:szCs w:val="24"/>
          <w:cs/>
          <w:lang w:bidi="bn-BD"/>
        </w:rPr>
        <w:t>টি তিনবার পড়ুন। এগুলোর মাঝে দুনিয়া ও আখেরাতের যত কল্যাণ পেতে চান সেজন্য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 xml:space="preserve">আ </w:t>
      </w:r>
      <w:r w:rsidRPr="008203A2">
        <w:rPr>
          <w:rFonts w:ascii="Kalpurush" w:eastAsia="Nikosh" w:hAnsi="Kalpurush" w:cs="Kalpurush"/>
          <w:sz w:val="24"/>
          <w:szCs w:val="24"/>
          <w:cs/>
          <w:lang w:bidi="bn-BD"/>
        </w:rPr>
        <w:lastRenderedPageBreak/>
        <w:t>করুন। যদি এর চেয়েও কম পড়ে থাকেন তবে আল্লাহ চাহেত</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অসুবিধা নেই।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 করার সময়ই শুধু আপনার হাত উঠাবেন। তিনবার আল্লাহু আকবার বলার সময় হাত উঠানোর প্রয়োজন নেই।</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এর পর সাফা থেকে নেমে স্বাভাবিক চলার গতিতে মারওয়ার দিকে অগ্রসর হবেন। এমতাবস্থায় আল্লাহকে স্মরণ করতে থাকুন এবং নিজের জন্য</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নিজের পরিবার ও মুসলিম ভাইদের জন্য যথাসাধ্য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 করুন। তারপর সবুজ সংকেতের সামনে এসে পৌঁছলে যথাসম্ভব দ্রুতবেগে দৌড়াতে থাকুন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যতক্ষণ না অপর সবুজ সংকেতের কাছে পৌঁছে যান। এরপর স্বাভাবিক গতিতে হা</w:t>
      </w:r>
      <w:r w:rsidRPr="008203A2">
        <w:rPr>
          <w:rFonts w:ascii="Kalpurush" w:eastAsia="Nikosh" w:hAnsi="Kalpurush" w:cs="Kalpurush" w:hint="cs"/>
          <w:sz w:val="24"/>
          <w:szCs w:val="24"/>
          <w:cs/>
          <w:lang w:bidi="bn-BD"/>
        </w:rPr>
        <w:t>ঁ</w:t>
      </w:r>
      <w:r w:rsidRPr="008203A2">
        <w:rPr>
          <w:rFonts w:ascii="Kalpurush" w:eastAsia="Nikosh" w:hAnsi="Kalpurush" w:cs="Kalpurush"/>
          <w:sz w:val="24"/>
          <w:szCs w:val="24"/>
          <w:cs/>
          <w:lang w:bidi="bn-BD"/>
        </w:rPr>
        <w:t>টতে থাকুন এবং মারওয়ায় উঠা পর্যন্ত চলতে থাকুন। মারওয়ায় পৌঁছে তাতে উঠে কেবলামুখী হোন এবং সাফায় যা যা বলেছিলেন এখানেও তা বলুন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 xml:space="preserve">তিনবার তাকবীর দিন। </w:t>
      </w:r>
      <w:r>
        <w:rPr>
          <w:rFonts w:ascii="Kalpurush" w:eastAsia="Nikosh" w:hAnsi="Kalpurush" w:cs="Kalpurush"/>
          <w:sz w:val="24"/>
          <w:szCs w:val="24"/>
          <w:cs/>
          <w:lang w:bidi="bn-BD"/>
        </w:rPr>
        <w:t xml:space="preserve">অতঃপর </w:t>
      </w:r>
      <w:r w:rsidRPr="008203A2">
        <w:rPr>
          <w:rFonts w:ascii="Kalpurush" w:eastAsia="Nikosh" w:hAnsi="Kalpurush" w:cs="Kalpurush"/>
          <w:sz w:val="24"/>
          <w:szCs w:val="24"/>
          <w:cs/>
          <w:lang w:bidi="bn-BD"/>
        </w:rPr>
        <w:t>সম্ভব হলে তিনবার বলুন:</w:t>
      </w:r>
    </w:p>
    <w:p w:rsidR="008203A2" w:rsidRPr="00243971" w:rsidRDefault="008203A2" w:rsidP="008203A2">
      <w:pPr>
        <w:widowControl w:val="0"/>
        <w:spacing w:after="140" w:line="240" w:lineRule="auto"/>
        <w:jc w:val="both"/>
        <w:rPr>
          <w:rFonts w:cs="Kalpurush"/>
          <w:color w:val="000099"/>
          <w:sz w:val="24"/>
          <w:szCs w:val="24"/>
          <w:lang w:bidi="bn-BD"/>
        </w:rPr>
      </w:pPr>
      <w:r w:rsidRPr="008203A2">
        <w:rPr>
          <w:rFonts w:ascii="Traditional Arabic" w:cs="KFGQPC Uthman Taha Naskh" w:hint="cs"/>
          <w:color w:val="000099"/>
          <w:sz w:val="24"/>
          <w:szCs w:val="24"/>
          <w:rtl/>
        </w:rPr>
        <w:t>«</w:t>
      </w:r>
      <w:r w:rsidRPr="008203A2">
        <w:rPr>
          <w:rFonts w:ascii="Traditional Arabic" w:cs="KFGQPC Uthman Taha Naskh" w:hint="eastAsia"/>
          <w:color w:val="000099"/>
          <w:sz w:val="24"/>
          <w:szCs w:val="24"/>
          <w:rtl/>
        </w:rPr>
        <w:t>لاَ</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إِلَهَ</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إِلاَّ</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اللَّهُ</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وَحْدَهُ</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لاَ</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شَرِيكَ</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لَهُ</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لَهُ</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الْمُلْكُ</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وَلَهُ</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الْحَمْدُ</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وَهُوَ</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عَلَى</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كُلِّ</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شَيْءٍ</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قَدِيرٌ</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لاَ</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إِلَهَ</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إِلاَّ</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اللَّهُ</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أَنْجَزَ</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وَعْدَهُ</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وَنَصَرَ</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عَبْدَهُ</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وَهَزَمَ</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الأَحْزَابَ</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lastRenderedPageBreak/>
        <w:t>وَحْدَه</w:t>
      </w:r>
      <w:r w:rsidRPr="008203A2">
        <w:rPr>
          <w:rFonts w:ascii="Traditional Arabic" w:cs="KFGQPC Uthman Taha Naskh" w:hint="cs"/>
          <w:color w:val="000099"/>
          <w:sz w:val="24"/>
          <w:szCs w:val="24"/>
          <w:rtl/>
        </w:rPr>
        <w:t>»</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 xml:space="preserve">এর মধ্যে দুনিয়া </w:t>
      </w:r>
      <w:r>
        <w:rPr>
          <w:rFonts w:ascii="Kalpurush" w:eastAsia="Nikosh" w:hAnsi="Kalpurush" w:cs="Kalpurush"/>
          <w:sz w:val="24"/>
          <w:szCs w:val="24"/>
          <w:cs/>
          <w:lang w:bidi="bn-BD"/>
        </w:rPr>
        <w:t>আখ</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রাতের কল্যাণ চেয়ে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 করতে পারেন।</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তারপর নেমে সবুজ সংকেতের কাছে পৌঁছা পর্যন্ত হা</w:t>
      </w:r>
      <w:r w:rsidRPr="008203A2">
        <w:rPr>
          <w:rFonts w:ascii="Kalpurush" w:eastAsia="Nikosh" w:hAnsi="Kalpurush" w:cs="Kalpurush" w:hint="cs"/>
          <w:sz w:val="24"/>
          <w:szCs w:val="24"/>
          <w:cs/>
          <w:lang w:bidi="bn-BD"/>
        </w:rPr>
        <w:t>ঁ</w:t>
      </w:r>
      <w:r w:rsidRPr="008203A2">
        <w:rPr>
          <w:rFonts w:ascii="Kalpurush" w:eastAsia="Nikosh" w:hAnsi="Kalpurush" w:cs="Kalpurush"/>
          <w:sz w:val="24"/>
          <w:szCs w:val="24"/>
          <w:cs/>
          <w:lang w:bidi="bn-BD"/>
        </w:rPr>
        <w:t>টতে থাকুন। সবুজ সংকেতে পৌঁছলে অপর সংকেত পর্যন্ত দ্রুতবেগে দৌড়াতে থাকুন। এরপর সাফা পাহাড়ে উঠা পর্যন্ত স্বাভাবিকভাবে হাঁটতে থাকুন।</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এ নিয়মে আপনি সাত চক্কর</w:t>
      </w:r>
      <w:r>
        <w:rPr>
          <w:rFonts w:ascii="Kalpurush" w:eastAsia="Nikosh" w:hAnsi="Kalpurush" w:cs="Kalpurush"/>
          <w:sz w:val="24"/>
          <w:szCs w:val="24"/>
          <w:cs/>
          <w:lang w:bidi="bn-BD"/>
        </w:rPr>
        <w:t xml:space="preserve"> সা‘ঈ</w:t>
      </w:r>
      <w:r w:rsidRPr="008203A2">
        <w:rPr>
          <w:rFonts w:ascii="Kalpurush" w:eastAsia="Nikosh" w:hAnsi="Kalpurush" w:cs="Kalpurush" w:hint="cs"/>
          <w:sz w:val="24"/>
          <w:szCs w:val="24"/>
          <w:cs/>
          <w:lang w:bidi="bn-BD"/>
        </w:rPr>
        <w:t xml:space="preserve"> </w:t>
      </w:r>
      <w:r w:rsidRPr="008203A2">
        <w:rPr>
          <w:rFonts w:ascii="Kalpurush" w:eastAsia="Nikosh" w:hAnsi="Kalpurush" w:cs="Kalpurush"/>
          <w:sz w:val="24"/>
          <w:szCs w:val="24"/>
          <w:cs/>
          <w:lang w:bidi="bn-BD"/>
        </w:rPr>
        <w:t>পূর্ণ করবেন। সাফা থেকে শুরু করবেন এবং মারওয়ায় গিয়ে শেষ করবেন। সাফা থেকে মারওয়ায় গমন একটি চক্কর এবং মারওয়া থেকে সাফায় ফিরে আসা আর একটি চক্কর বলে গণ্য হবে।</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হেঁটে</w:t>
      </w:r>
      <w:r>
        <w:rPr>
          <w:rFonts w:ascii="Kalpurush" w:eastAsia="Nikosh" w:hAnsi="Kalpurush" w:cs="Kalpurush"/>
          <w:sz w:val="24"/>
          <w:szCs w:val="24"/>
          <w:cs/>
          <w:lang w:bidi="bn-BD"/>
        </w:rPr>
        <w:t xml:space="preserve"> সা‘ঈ</w:t>
      </w:r>
      <w:r w:rsidRPr="008203A2">
        <w:rPr>
          <w:rFonts w:ascii="Kalpurush" w:eastAsia="Nikosh" w:hAnsi="Kalpurush" w:cs="Kalpurush"/>
          <w:sz w:val="24"/>
          <w:szCs w:val="24"/>
          <w:cs/>
          <w:lang w:bidi="bn-BD"/>
        </w:rPr>
        <w:t xml:space="preserve"> শুরু করার পর যদি আপনি ক্লান্তি বোধ করেন তাহলে বিশ্রাম নেয়ায়</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দোষ নেই। আপনার জন্য হুইল চেয়ারে করে</w:t>
      </w:r>
      <w:r>
        <w:rPr>
          <w:rFonts w:ascii="Kalpurush" w:eastAsia="Nikosh" w:hAnsi="Kalpurush" w:cs="Kalpurush"/>
          <w:sz w:val="24"/>
          <w:szCs w:val="24"/>
          <w:cs/>
          <w:lang w:bidi="bn-BD"/>
        </w:rPr>
        <w:t xml:space="preserve"> সা‘ঈ</w:t>
      </w:r>
      <w:r w:rsidRPr="008203A2">
        <w:rPr>
          <w:rFonts w:ascii="Kalpurush" w:eastAsia="Nikosh" w:hAnsi="Kalpurush" w:cs="Kalpurush"/>
          <w:sz w:val="24"/>
          <w:szCs w:val="24"/>
          <w:cs/>
          <w:lang w:bidi="bn-BD"/>
        </w:rPr>
        <w:t xml:space="preserve"> করাও জায়েয।</w:t>
      </w:r>
      <w:r>
        <w:rPr>
          <w:rFonts w:ascii="Kalpurush" w:eastAsia="Nikosh" w:hAnsi="Kalpurush" w:cs="Kalpurush"/>
          <w:sz w:val="24"/>
          <w:szCs w:val="24"/>
          <w:cs/>
          <w:lang w:bidi="bn-BD"/>
        </w:rPr>
        <w:t xml:space="preserve"> সা‘ঈ</w:t>
      </w:r>
      <w:r w:rsidRPr="008203A2">
        <w:rPr>
          <w:rFonts w:ascii="Kalpurush" w:eastAsia="Nikosh" w:hAnsi="Kalpurush" w:cs="Kalpurush"/>
          <w:sz w:val="24"/>
          <w:szCs w:val="24"/>
          <w:cs/>
          <w:lang w:bidi="bn-BD"/>
        </w:rPr>
        <w:t xml:space="preserve"> করা অবস্থায়</w:t>
      </w:r>
      <w:r>
        <w:rPr>
          <w:rFonts w:ascii="Kalpurush" w:eastAsia="Nikosh" w:hAnsi="Kalpurush" w:cs="Kalpurush"/>
          <w:sz w:val="24"/>
          <w:szCs w:val="24"/>
          <w:cs/>
          <w:lang w:bidi="bn-BD"/>
        </w:rPr>
        <w:t xml:space="preserve"> সালাত</w:t>
      </w:r>
      <w:r w:rsidRPr="008203A2">
        <w:rPr>
          <w:rFonts w:ascii="Kalpurush" w:eastAsia="Nikosh" w:hAnsi="Kalpurush" w:cs="Kalpurush"/>
          <w:sz w:val="24"/>
          <w:szCs w:val="24"/>
          <w:cs/>
          <w:lang w:bidi="bn-BD"/>
        </w:rPr>
        <w:t xml:space="preserve"> শুরু হয়ে গেলে আপনি জামা</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আতের সাথে</w:t>
      </w:r>
      <w:r>
        <w:rPr>
          <w:rFonts w:ascii="Kalpurush" w:eastAsia="Nikosh" w:hAnsi="Kalpurush" w:cs="Kalpurush"/>
          <w:sz w:val="24"/>
          <w:szCs w:val="24"/>
          <w:cs/>
          <w:lang w:bidi="bn-BD"/>
        </w:rPr>
        <w:t xml:space="preserve"> সালাত</w:t>
      </w:r>
      <w:r w:rsidRPr="008203A2">
        <w:rPr>
          <w:rFonts w:ascii="Kalpurush" w:eastAsia="Nikosh" w:hAnsi="Kalpurush" w:cs="Kalpurush"/>
          <w:sz w:val="24"/>
          <w:szCs w:val="24"/>
          <w:cs/>
          <w:lang w:bidi="bn-BD"/>
        </w:rPr>
        <w:t xml:space="preserve"> আদায় করুন এবং যেখানে থেমেছেন </w:t>
      </w:r>
      <w:r w:rsidRPr="008203A2">
        <w:rPr>
          <w:rFonts w:ascii="Kalpurush" w:eastAsia="Nikosh" w:hAnsi="Kalpurush" w:cs="Kalpurush"/>
          <w:sz w:val="24"/>
          <w:szCs w:val="24"/>
          <w:cs/>
          <w:lang w:bidi="bn-BD"/>
        </w:rPr>
        <w:lastRenderedPageBreak/>
        <w:t>সেখান থেকে পুনরায়</w:t>
      </w:r>
      <w:r>
        <w:rPr>
          <w:rFonts w:ascii="Kalpurush" w:eastAsia="Nikosh" w:hAnsi="Kalpurush" w:cs="Kalpurush"/>
          <w:sz w:val="24"/>
          <w:szCs w:val="24"/>
          <w:cs/>
          <w:lang w:bidi="bn-BD"/>
        </w:rPr>
        <w:t xml:space="preserve"> সা‘ঈ</w:t>
      </w:r>
      <w:r w:rsidRPr="008203A2">
        <w:rPr>
          <w:rFonts w:ascii="Kalpurush" w:eastAsia="Nikosh" w:hAnsi="Kalpurush" w:cs="Kalpurush"/>
          <w:sz w:val="24"/>
          <w:szCs w:val="24"/>
          <w:cs/>
          <w:lang w:bidi="bn-BD"/>
        </w:rPr>
        <w:t xml:space="preserve"> শুরু করুন।</w:t>
      </w:r>
    </w:p>
    <w:p w:rsidR="008203A2" w:rsidRPr="008203A2" w:rsidRDefault="008203A2" w:rsidP="008203A2">
      <w:pPr>
        <w:widowControl w:val="0"/>
        <w:bidi w:val="0"/>
        <w:spacing w:after="140" w:line="240" w:lineRule="auto"/>
        <w:jc w:val="both"/>
        <w:rPr>
          <w:spacing w:val="-8"/>
          <w:sz w:val="24"/>
          <w:szCs w:val="24"/>
        </w:rPr>
      </w:pPr>
      <w:r w:rsidRPr="008203A2">
        <w:rPr>
          <w:rFonts w:ascii="Kalpurush" w:eastAsia="Nikosh" w:hAnsi="Kalpurush" w:cs="Kalpurush"/>
          <w:spacing w:val="-8"/>
          <w:sz w:val="24"/>
          <w:szCs w:val="24"/>
          <w:cs/>
          <w:lang w:bidi="bn-BD"/>
        </w:rPr>
        <w:t>সা</w:t>
      </w:r>
      <w:r w:rsidRPr="008203A2">
        <w:rPr>
          <w:rFonts w:ascii="Kalpurush" w:eastAsia="Nikosh" w:hAnsi="Kalpurush" w:cs="Kalpurush"/>
          <w:spacing w:val="-8"/>
          <w:sz w:val="24"/>
          <w:szCs w:val="24"/>
          <w:lang w:bidi="bn-BD"/>
        </w:rPr>
        <w:t>‘</w:t>
      </w:r>
      <w:r>
        <w:rPr>
          <w:rFonts w:ascii="Kalpurush" w:eastAsia="Nikosh" w:hAnsi="Kalpurush" w:cs="Kalpurush" w:hint="cs"/>
          <w:spacing w:val="-8"/>
          <w:sz w:val="24"/>
          <w:szCs w:val="24"/>
          <w:cs/>
          <w:lang w:bidi="bn-IN"/>
        </w:rPr>
        <w:t>ঈ</w:t>
      </w:r>
      <w:r w:rsidRPr="008203A2">
        <w:rPr>
          <w:rFonts w:ascii="Kalpurush" w:eastAsia="Nikosh" w:hAnsi="Kalpurush" w:cs="Kalpurush"/>
          <w:spacing w:val="-8"/>
          <w:sz w:val="24"/>
          <w:szCs w:val="24"/>
          <w:cs/>
          <w:lang w:bidi="bn-BD"/>
        </w:rPr>
        <w:t xml:space="preserve"> করার সময় পাক পবিত্র থাকা মুস্তাহাব।</w:t>
      </w:r>
      <w:r w:rsidRPr="008203A2">
        <w:rPr>
          <w:rFonts w:ascii="Kalpurush" w:eastAsia="Nikosh" w:hAnsi="Kalpurush" w:cs="Kalpurush" w:hint="cs"/>
          <w:spacing w:val="-8"/>
          <w:sz w:val="24"/>
          <w:szCs w:val="24"/>
          <w:cs/>
          <w:lang w:bidi="bn-BD"/>
        </w:rPr>
        <w:t xml:space="preserve"> </w:t>
      </w:r>
      <w:r w:rsidRPr="008203A2">
        <w:rPr>
          <w:rFonts w:ascii="Kalpurush" w:eastAsia="Nikosh" w:hAnsi="Kalpurush" w:cs="Kalpurush"/>
          <w:spacing w:val="-8"/>
          <w:sz w:val="24"/>
          <w:szCs w:val="24"/>
          <w:cs/>
          <w:lang w:bidi="bn-BD"/>
        </w:rPr>
        <w:t>অবশ্য উমরাকারী নাপাক (অযুহীন) অবস্থায়</w:t>
      </w:r>
      <w:r>
        <w:rPr>
          <w:rFonts w:ascii="Kalpurush" w:eastAsia="Nikosh" w:hAnsi="Kalpurush" w:cs="Kalpurush"/>
          <w:spacing w:val="-8"/>
          <w:sz w:val="24"/>
          <w:szCs w:val="24"/>
          <w:cs/>
          <w:lang w:bidi="bn-BD"/>
        </w:rPr>
        <w:t xml:space="preserve"> সা‘ঈ</w:t>
      </w:r>
      <w:r w:rsidRPr="008203A2">
        <w:rPr>
          <w:rFonts w:ascii="Kalpurush" w:eastAsia="Nikosh" w:hAnsi="Kalpurush" w:cs="Kalpurush"/>
          <w:spacing w:val="-8"/>
          <w:sz w:val="24"/>
          <w:szCs w:val="24"/>
          <w:lang w:bidi="bn-BD"/>
        </w:rPr>
        <w:t xml:space="preserve"> </w:t>
      </w:r>
      <w:r w:rsidRPr="008203A2">
        <w:rPr>
          <w:rFonts w:ascii="Kalpurush" w:eastAsia="Nikosh" w:hAnsi="Kalpurush" w:cs="Kalpurush"/>
          <w:spacing w:val="-8"/>
          <w:sz w:val="24"/>
          <w:szCs w:val="24"/>
          <w:cs/>
          <w:lang w:bidi="bn-BD"/>
        </w:rPr>
        <w:t>করলে তা আদায় হবে। অনুরূপ তাওয়াফের পর</w:t>
      </w:r>
      <w:r>
        <w:rPr>
          <w:rFonts w:ascii="Kalpurush" w:eastAsia="Nikosh" w:hAnsi="Kalpurush" w:cs="Kalpurush"/>
          <w:spacing w:val="-8"/>
          <w:sz w:val="24"/>
          <w:szCs w:val="24"/>
          <w:cs/>
          <w:lang w:bidi="bn-BD"/>
        </w:rPr>
        <w:t xml:space="preserve"> কোনো মহিলার হায়েয বা ন</w:t>
      </w:r>
      <w:r>
        <w:rPr>
          <w:rFonts w:ascii="Kalpurush" w:eastAsia="Nikosh" w:hAnsi="Kalpurush" w:cs="Kalpurush" w:hint="cs"/>
          <w:spacing w:val="-8"/>
          <w:sz w:val="24"/>
          <w:szCs w:val="24"/>
          <w:cs/>
          <w:lang w:bidi="bn-IN"/>
        </w:rPr>
        <w:t>ি</w:t>
      </w:r>
      <w:r w:rsidRPr="008203A2">
        <w:rPr>
          <w:rFonts w:ascii="Kalpurush" w:eastAsia="Nikosh" w:hAnsi="Kalpurush" w:cs="Kalpurush"/>
          <w:spacing w:val="-8"/>
          <w:sz w:val="24"/>
          <w:szCs w:val="24"/>
          <w:cs/>
          <w:lang w:bidi="bn-BD"/>
        </w:rPr>
        <w:t>ফাস হলে সে</w:t>
      </w:r>
      <w:r>
        <w:rPr>
          <w:rFonts w:ascii="Kalpurush" w:eastAsia="Nikosh" w:hAnsi="Kalpurush" w:cs="Kalpurush"/>
          <w:spacing w:val="-8"/>
          <w:sz w:val="24"/>
          <w:szCs w:val="24"/>
          <w:cs/>
          <w:lang w:bidi="bn-BD"/>
        </w:rPr>
        <w:t xml:space="preserve"> সা‘ঈ</w:t>
      </w:r>
      <w:r w:rsidRPr="008203A2">
        <w:rPr>
          <w:rFonts w:ascii="Kalpurush" w:eastAsia="Nikosh" w:hAnsi="Kalpurush" w:cs="Kalpurush"/>
          <w:spacing w:val="-8"/>
          <w:sz w:val="24"/>
          <w:szCs w:val="24"/>
          <w:lang w:bidi="bn-BD"/>
        </w:rPr>
        <w:t xml:space="preserve"> </w:t>
      </w:r>
      <w:r w:rsidRPr="008203A2">
        <w:rPr>
          <w:rFonts w:ascii="Kalpurush" w:eastAsia="Nikosh" w:hAnsi="Kalpurush" w:cs="Kalpurush"/>
          <w:spacing w:val="-8"/>
          <w:sz w:val="24"/>
          <w:szCs w:val="24"/>
          <w:cs/>
          <w:lang w:bidi="bn-BD"/>
        </w:rPr>
        <w:t>করতে পারবে এবং তা আদায় হয়ে যাবে</w:t>
      </w:r>
      <w:r>
        <w:rPr>
          <w:rFonts w:ascii="Kalpurush" w:eastAsia="Nikosh" w:hAnsi="Kalpurush" w:cs="Kalpurush" w:hint="cs"/>
          <w:spacing w:val="-8"/>
          <w:sz w:val="24"/>
          <w:szCs w:val="24"/>
          <w:cs/>
          <w:lang w:bidi="hi-IN"/>
        </w:rPr>
        <w:t>।</w:t>
      </w:r>
      <w:r w:rsidRPr="008203A2">
        <w:rPr>
          <w:rFonts w:ascii="Kalpurush" w:eastAsia="Nikosh" w:hAnsi="Kalpurush" w:cs="Kalpurush"/>
          <w:spacing w:val="-8"/>
          <w:sz w:val="24"/>
          <w:szCs w:val="24"/>
          <w:lang w:bidi="bn-BD"/>
        </w:rPr>
        <w:t xml:space="preserve"> </w:t>
      </w:r>
      <w:r w:rsidRPr="008203A2">
        <w:rPr>
          <w:rFonts w:ascii="Kalpurush" w:eastAsia="Nikosh" w:hAnsi="Kalpurush" w:cs="Kalpurush"/>
          <w:spacing w:val="-8"/>
          <w:sz w:val="24"/>
          <w:szCs w:val="24"/>
          <w:cs/>
          <w:lang w:bidi="bn-BD"/>
        </w:rPr>
        <w:t>কেননা</w:t>
      </w:r>
      <w:r>
        <w:rPr>
          <w:rFonts w:ascii="Kalpurush" w:eastAsia="Nikosh" w:hAnsi="Kalpurush" w:cs="Kalpurush"/>
          <w:spacing w:val="-8"/>
          <w:sz w:val="24"/>
          <w:szCs w:val="24"/>
          <w:cs/>
          <w:lang w:bidi="bn-BD"/>
        </w:rPr>
        <w:t xml:space="preserve"> সা‘ঈ</w:t>
      </w:r>
      <w:r w:rsidRPr="008203A2">
        <w:rPr>
          <w:rFonts w:ascii="Kalpurush" w:eastAsia="Nikosh" w:hAnsi="Kalpurush" w:cs="Kalpurush"/>
          <w:spacing w:val="-8"/>
          <w:sz w:val="24"/>
          <w:szCs w:val="24"/>
          <w:cs/>
          <w:lang w:bidi="bn-BD"/>
        </w:rPr>
        <w:t>তে পাক হওয়া শর্ত নয় বরং মুস্তাহাব।</w:t>
      </w:r>
    </w:p>
    <w:p w:rsidR="00243971" w:rsidRDefault="00243971">
      <w:pPr>
        <w:bidi w:val="0"/>
        <w:rPr>
          <w:rFonts w:ascii="Kalpurush" w:eastAsia="Nikosh" w:hAnsi="Kalpurush" w:cs="Kalpurush"/>
          <w:b/>
          <w:bCs/>
          <w:sz w:val="24"/>
          <w:szCs w:val="24"/>
          <w:cs/>
          <w:lang w:bidi="bn-BD"/>
        </w:rPr>
      </w:pPr>
      <w:r>
        <w:rPr>
          <w:rFonts w:ascii="Kalpurush" w:eastAsia="Nikosh" w:hAnsi="Kalpurush" w:cs="Kalpurush"/>
          <w:b/>
          <w:bCs/>
          <w:sz w:val="24"/>
          <w:szCs w:val="24"/>
          <w:cs/>
          <w:lang w:bidi="bn-BD"/>
        </w:rPr>
        <w:br w:type="page"/>
      </w:r>
    </w:p>
    <w:p w:rsidR="008203A2" w:rsidRPr="008203A2" w:rsidRDefault="00971835" w:rsidP="00971835">
      <w:pPr>
        <w:widowControl w:val="0"/>
        <w:bidi w:val="0"/>
        <w:spacing w:after="140" w:line="240" w:lineRule="auto"/>
        <w:jc w:val="center"/>
        <w:rPr>
          <w:b/>
          <w:bCs/>
          <w:sz w:val="24"/>
          <w:szCs w:val="24"/>
        </w:rPr>
      </w:pPr>
      <w:r>
        <w:rPr>
          <w:rFonts w:ascii="Kalpurush" w:eastAsia="Nikosh" w:hAnsi="Kalpurush" w:cs="Kalpurush"/>
          <w:b/>
          <w:bCs/>
          <w:sz w:val="24"/>
          <w:szCs w:val="24"/>
          <w:cs/>
          <w:lang w:bidi="bn-BD"/>
        </w:rPr>
        <w:lastRenderedPageBreak/>
        <w:t>উমরার শেষ করণীয়</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b/>
          <w:bCs/>
          <w:sz w:val="24"/>
          <w:szCs w:val="24"/>
          <w:cs/>
          <w:lang w:bidi="bn-BD"/>
        </w:rPr>
        <w:t>প্রিয়</w:t>
      </w:r>
      <w:r w:rsidRPr="008203A2">
        <w:rPr>
          <w:rFonts w:ascii="Kalpurush" w:eastAsia="Nikosh" w:hAnsi="Kalpurush" w:cs="Kalpurush" w:hint="cs"/>
          <w:b/>
          <w:bCs/>
          <w:sz w:val="24"/>
          <w:szCs w:val="24"/>
          <w:cs/>
          <w:lang w:bidi="bn-BD"/>
        </w:rPr>
        <w:t xml:space="preserve"> </w:t>
      </w:r>
      <w:r w:rsidRPr="008203A2">
        <w:rPr>
          <w:rFonts w:ascii="Kalpurush" w:eastAsia="Nikosh" w:hAnsi="Kalpurush" w:cs="Kalpurush"/>
          <w:b/>
          <w:bCs/>
          <w:sz w:val="24"/>
          <w:szCs w:val="24"/>
          <w:cs/>
          <w:lang w:bidi="bn-BD"/>
        </w:rPr>
        <w:t>ভাই!</w:t>
      </w:r>
      <w:r>
        <w:rPr>
          <w:rFonts w:ascii="Kalpurush" w:eastAsia="Nikosh" w:hAnsi="Kalpurush" w:cs="Kalpurush" w:hint="cs"/>
          <w:sz w:val="24"/>
          <w:szCs w:val="24"/>
          <w:cs/>
          <w:lang w:bidi="bn-IN"/>
        </w:rPr>
        <w:t xml:space="preserve"> </w:t>
      </w:r>
      <w:r w:rsidRPr="008203A2">
        <w:rPr>
          <w:rFonts w:ascii="Kalpurush" w:eastAsia="Nikosh" w:hAnsi="Kalpurush" w:cs="Kalpurush"/>
          <w:sz w:val="24"/>
          <w:szCs w:val="24"/>
          <w:cs/>
          <w:lang w:bidi="bn-BD"/>
        </w:rPr>
        <w:t>আপনি যখন সাফা থেকে শুরু করে মারওয়ায় গিয়ে</w:t>
      </w:r>
      <w:r>
        <w:rPr>
          <w:rFonts w:ascii="Kalpurush" w:eastAsia="Nikosh" w:hAnsi="Kalpurush" w:cs="Kalpurush"/>
          <w:sz w:val="24"/>
          <w:szCs w:val="24"/>
          <w:cs/>
          <w:lang w:bidi="bn-BD"/>
        </w:rPr>
        <w:t xml:space="preserve"> সা‘ঈ</w:t>
      </w:r>
      <w:r w:rsidRPr="008203A2">
        <w:rPr>
          <w:rFonts w:ascii="Kalpurush" w:eastAsia="Nikosh" w:hAnsi="Kalpurush" w:cs="Kalpurush"/>
          <w:sz w:val="24"/>
          <w:szCs w:val="24"/>
          <w:cs/>
          <w:lang w:bidi="bn-BD"/>
        </w:rPr>
        <w:t xml:space="preserve"> শেষ করবেন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এমতাবস্থায় আপনি আপনার মাথার চুল</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ক করবেন যদি আপনি তামাত্তুকারী হন এবং হজের সময় যদি ঘনিয়ে না আসে</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বরং হজের এতটুকু সময় বাকি থাকে যাতে আপনার চুল লম্বা হতে পারে। আর হজের সময় নিকটবর্তী হলে আপনি আপনার চুল ছোট করে ছাঁটবেন। মাথার সবখান থেকে চুল ছোট করতে হবে। কতিপয় লোকের মত</w:t>
      </w:r>
      <w:r>
        <w:rPr>
          <w:rFonts w:ascii="Kalpurush" w:eastAsia="Nikosh" w:hAnsi="Kalpurush" w:cs="Kalpurush" w:hint="cs"/>
          <w:sz w:val="24"/>
          <w:szCs w:val="24"/>
          <w:cs/>
          <w:lang w:bidi="bn-IN"/>
        </w:rPr>
        <w:t>ো</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এক অংশ থেকে ছোট করলে যথেষ্ট হবে না।</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মেয়েরা তাদের চুলের গোছা থেকে আঙ্গুলের মাথা পরিমাণ অংশ কাটবে।</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হলক কিংবা চুল ছাঁটার মাধ্যমে আপনি আপনার</w:t>
      </w:r>
      <w:r>
        <w:rPr>
          <w:rFonts w:ascii="Kalpurush" w:eastAsia="Nikosh" w:hAnsi="Kalpurush" w:cs="Kalpurush"/>
          <w:sz w:val="24"/>
          <w:szCs w:val="24"/>
          <w:cs/>
          <w:lang w:bidi="bn-BD"/>
        </w:rPr>
        <w:t xml:space="preserve"> উমরাহ </w:t>
      </w:r>
      <w:r w:rsidRPr="008203A2">
        <w:rPr>
          <w:rFonts w:ascii="Kalpurush" w:eastAsia="Nikosh" w:hAnsi="Kalpurush" w:cs="Kalpurush"/>
          <w:sz w:val="24"/>
          <w:szCs w:val="24"/>
          <w:cs/>
          <w:lang w:bidi="bn-BD"/>
        </w:rPr>
        <w:t xml:space="preserve">পরিপূর্ণ করলেন এবং এমনভাবে আপনি আপনার </w:t>
      </w:r>
      <w:r w:rsidRPr="008203A2">
        <w:rPr>
          <w:rFonts w:ascii="Kalpurush" w:eastAsia="Nikosh" w:hAnsi="Kalpurush" w:cs="Kalpurush" w:hint="cs"/>
          <w:sz w:val="24"/>
          <w:szCs w:val="24"/>
          <w:cs/>
          <w:lang w:bidi="bn-BD"/>
        </w:rPr>
        <w:t xml:space="preserve">ইবাদাতটি সুন্দরভাবে সম্পন্ন </w:t>
      </w:r>
      <w:r w:rsidRPr="008203A2">
        <w:rPr>
          <w:rFonts w:ascii="Kalpurush" w:eastAsia="Nikosh" w:hAnsi="Kalpurush" w:cs="Kalpurush"/>
          <w:sz w:val="24"/>
          <w:szCs w:val="24"/>
          <w:cs/>
          <w:lang w:bidi="bn-BD"/>
        </w:rPr>
        <w:t>করলেন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যেভাবে মহান আল্লাহ নির্দেশ দিয়েছেন এবং তাঁর</w:t>
      </w:r>
      <w:r>
        <w:rPr>
          <w:rFonts w:ascii="Kalpurush" w:eastAsia="Nikosh" w:hAnsi="Kalpurush" w:cs="Kalpurush"/>
          <w:sz w:val="24"/>
          <w:szCs w:val="24"/>
          <w:cs/>
          <w:lang w:bidi="bn-BD"/>
        </w:rPr>
        <w:t xml:space="preserve"> রাসূলুল্লাহ্ সাল্লাল্লাহু আলাইহি ওয়াসাল্লাম</w:t>
      </w:r>
      <w:r w:rsidRPr="008203A2">
        <w:rPr>
          <w:rFonts w:ascii="Kalpurush" w:eastAsia="Nikosh" w:hAnsi="Kalpurush" w:cs="Kalpurush"/>
          <w:sz w:val="24"/>
          <w:szCs w:val="24"/>
          <w:cs/>
          <w:lang w:bidi="bn-BD"/>
        </w:rPr>
        <w:t xml:space="preserve"> যে নিয়মে আদায় করেছেন। এরপর </w:t>
      </w:r>
      <w:r w:rsidRPr="008203A2">
        <w:rPr>
          <w:rFonts w:ascii="Kalpurush" w:eastAsia="Nikosh" w:hAnsi="Kalpurush" w:cs="Kalpurush"/>
          <w:sz w:val="24"/>
          <w:szCs w:val="24"/>
          <w:cs/>
          <w:lang w:bidi="bn-BD"/>
        </w:rPr>
        <w:lastRenderedPageBreak/>
        <w:t>আপনার জন্য সে সব কিছূ হালাল হয়ে যাবে যা ইহরামের কারণে আপনার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 হারাম হয়ে গিয়েছিল। এখন আপনি আপনার স্বাভাবিক পোষাক পরতে পারবেন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সুগন্ধি ব্যবহার করতে পারবেন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আপনার স্ত্রীর সাথে মেলামেশা হালাল হয়ে যাবে</w:t>
      </w:r>
      <w:r w:rsidRPr="00F34AAC">
        <w:rPr>
          <w:rFonts w:ascii="Kalpurush" w:eastAsia="Nikosh" w:hAnsi="Kalpurush" w:cs="SolaimanLipi"/>
          <w:sz w:val="24"/>
          <w:szCs w:val="24"/>
          <w:cs/>
          <w:lang w:bidi="hi-IN"/>
        </w:rPr>
        <w:t xml:space="preserve">। </w:t>
      </w:r>
      <w:r w:rsidRPr="00243971">
        <w:rPr>
          <w:rFonts w:ascii="Kalpurush" w:eastAsia="Nikosh" w:hAnsi="Kalpurush" w:cs="Kalpurush"/>
          <w:sz w:val="24"/>
          <w:szCs w:val="24"/>
          <w:cs/>
          <w:lang w:bidi="bn-IN"/>
        </w:rPr>
        <w:t>এভাবে ইহরামের সকল নিষিদ্ধ কাজগুলোও হালাল হয়ে যাবে।</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কিন্তু আপনি যদি ক্বিরানকারী বা ইফরাদকারী হন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তাহলে  মাথার চুল</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ক করবেন 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এবং ছোটও করবেন 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বরং কুরবানীর দিন হজ থেকে হালাল হওয়া পর্যন্ত আপনি আপনার ইহরাম অবস্থার মধ্যেই থেকে যাবেন।</w:t>
      </w:r>
    </w:p>
    <w:p w:rsidR="00243971" w:rsidRDefault="00243971">
      <w:pPr>
        <w:bidi w:val="0"/>
        <w:rPr>
          <w:rFonts w:ascii="Kalpurush" w:eastAsia="Nikosh" w:hAnsi="Kalpurush" w:cs="Kalpurush"/>
          <w:b/>
          <w:bCs/>
          <w:sz w:val="24"/>
          <w:szCs w:val="24"/>
          <w:cs/>
          <w:lang w:bidi="bn-BD"/>
        </w:rPr>
      </w:pPr>
      <w:r>
        <w:rPr>
          <w:rFonts w:ascii="Kalpurush" w:eastAsia="Nikosh" w:hAnsi="Kalpurush" w:cs="Kalpurush"/>
          <w:b/>
          <w:bCs/>
          <w:sz w:val="24"/>
          <w:szCs w:val="24"/>
          <w:cs/>
          <w:lang w:bidi="bn-BD"/>
        </w:rPr>
        <w:br w:type="page"/>
      </w:r>
    </w:p>
    <w:p w:rsidR="008203A2" w:rsidRPr="008203A2" w:rsidRDefault="008203A2" w:rsidP="00971835">
      <w:pPr>
        <w:widowControl w:val="0"/>
        <w:bidi w:val="0"/>
        <w:spacing w:after="140" w:line="240" w:lineRule="auto"/>
        <w:jc w:val="center"/>
        <w:rPr>
          <w:b/>
          <w:bCs/>
          <w:sz w:val="24"/>
          <w:szCs w:val="24"/>
        </w:rPr>
      </w:pPr>
      <w:r w:rsidRPr="008203A2">
        <w:rPr>
          <w:rFonts w:ascii="Kalpurush" w:eastAsia="Nikosh" w:hAnsi="Kalpurush" w:cs="Kalpurush"/>
          <w:b/>
          <w:bCs/>
          <w:sz w:val="24"/>
          <w:szCs w:val="24"/>
          <w:cs/>
          <w:lang w:bidi="bn-BD"/>
        </w:rPr>
        <w:lastRenderedPageBreak/>
        <w:t>তারবিয়ার দিন তথা যিলহজ মাসের ৮ তারিখে হাজ</w:t>
      </w:r>
      <w:r w:rsidRPr="008203A2">
        <w:rPr>
          <w:rFonts w:ascii="Kalpurush" w:eastAsia="Nikosh" w:hAnsi="Kalpurush" w:cs="Kalpurush" w:hint="cs"/>
          <w:b/>
          <w:bCs/>
          <w:sz w:val="24"/>
          <w:szCs w:val="24"/>
          <w:cs/>
          <w:lang w:bidi="bn-BD"/>
        </w:rPr>
        <w:t>ী</w:t>
      </w:r>
      <w:r w:rsidR="00971835">
        <w:rPr>
          <w:rFonts w:ascii="Kalpurush" w:eastAsia="Nikosh" w:hAnsi="Kalpurush" w:cs="Kalpurush"/>
          <w:b/>
          <w:bCs/>
          <w:sz w:val="24"/>
          <w:szCs w:val="24"/>
          <w:cs/>
          <w:lang w:bidi="bn-BD"/>
        </w:rPr>
        <w:t>র করণীয় কাজসমূহ</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তারবিয়ার দিন তথা যিলহজ মাসের আট তারিখ সমাগত হলে তামাত্তুকারী যিনি</w:t>
      </w:r>
      <w:r>
        <w:rPr>
          <w:rFonts w:ascii="Kalpurush" w:eastAsia="Nikosh" w:hAnsi="Kalpurush" w:cs="Kalpurush"/>
          <w:sz w:val="24"/>
          <w:szCs w:val="24"/>
          <w:cs/>
          <w:lang w:bidi="bn-BD"/>
        </w:rPr>
        <w:t xml:space="preserve"> উমরাহ </w:t>
      </w:r>
      <w:r w:rsidRPr="008203A2">
        <w:rPr>
          <w:rFonts w:ascii="Kalpurush" w:eastAsia="Nikosh" w:hAnsi="Kalpurush" w:cs="Kalpurush"/>
          <w:sz w:val="24"/>
          <w:szCs w:val="24"/>
          <w:cs/>
          <w:lang w:bidi="bn-BD"/>
        </w:rPr>
        <w:t>করার পর হালাল হয়েছেন তার জন্য মুস্তাহাব</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 xml:space="preserve"> তিনি যে বাসস্থানে আছেন সেখান থেকে চাশতের সময় হজের ইহরাম করা। একইভাবে মক্কাবাসীদের যারা হজ করতে চান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তারা নিজ নিজ গৃহ থেকেই ইহরাম করবেন।</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আর ক্বিরান ও ইফরাদকারী যারা তাদের ইহরাম থেকে হালাল হননি তারা তাদের প্রথম ইহরামের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ই বলবৎ থাকবেন।</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তামাত্তুকারী এবং যারা হজ পালন করতে চান</w:t>
      </w:r>
      <w:r w:rsidRPr="008203A2">
        <w:rPr>
          <w:rFonts w:ascii="Kalpurush" w:eastAsia="Nikosh" w:hAnsi="Kalpurush" w:cs="Kalpurush"/>
          <w:sz w:val="24"/>
          <w:szCs w:val="24"/>
          <w:lang w:bidi="bn-BD"/>
        </w:rPr>
        <w:t>,</w:t>
      </w:r>
      <w:r w:rsidRPr="008203A2">
        <w:rPr>
          <w:rFonts w:ascii="Kalpurush" w:eastAsia="Nikosh" w:hAnsi="Kalpurush" w:cs="Kalpurush" w:hint="cs"/>
          <w:sz w:val="24"/>
          <w:szCs w:val="24"/>
          <w:cs/>
          <w:lang w:bidi="bn-BD"/>
        </w:rPr>
        <w:t xml:space="preserve"> </w:t>
      </w:r>
      <w:r w:rsidRPr="008203A2">
        <w:rPr>
          <w:rFonts w:ascii="Kalpurush" w:eastAsia="Nikosh" w:hAnsi="Kalpurush" w:cs="Kalpurush"/>
          <w:sz w:val="24"/>
          <w:szCs w:val="24"/>
          <w:cs/>
          <w:lang w:bidi="bn-BD"/>
        </w:rPr>
        <w:t>এদিন তারা ইহরামের কাপড় পরিধান করবেন এবং গোসল</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পাক সাফ হওয়া</w:t>
      </w:r>
      <w:r w:rsidRPr="008203A2">
        <w:rPr>
          <w:rFonts w:ascii="Kalpurush" w:eastAsia="Nikosh" w:hAnsi="Kalpurush" w:cs="Kalpurush"/>
          <w:sz w:val="24"/>
          <w:szCs w:val="24"/>
          <w:lang w:bidi="bn-BD"/>
        </w:rPr>
        <w:t>,</w:t>
      </w:r>
      <w:r w:rsidRPr="008203A2">
        <w:rPr>
          <w:rFonts w:ascii="Kalpurush" w:eastAsia="Nikosh" w:hAnsi="Kalpurush" w:cs="Kalpurush" w:hint="cs"/>
          <w:sz w:val="24"/>
          <w:szCs w:val="24"/>
          <w:lang w:bidi="bn-BD"/>
        </w:rPr>
        <w:t xml:space="preserve"> </w:t>
      </w:r>
      <w:r w:rsidRPr="008203A2">
        <w:rPr>
          <w:rFonts w:ascii="Kalpurush" w:eastAsia="Nikosh" w:hAnsi="Kalpurush" w:cs="Kalpurush"/>
          <w:sz w:val="24"/>
          <w:szCs w:val="24"/>
          <w:cs/>
          <w:lang w:bidi="bn-BD"/>
        </w:rPr>
        <w:t>খুশবু লাগানো ইত্যাদি যেসব কাজ মীকাতে করেছিলেন তা করবেন। এরপর অন্তরে হজের</w:t>
      </w:r>
      <w:r>
        <w:rPr>
          <w:rFonts w:ascii="Kalpurush" w:eastAsia="Nikosh" w:hAnsi="Kalpurush" w:cs="Kalpurush"/>
          <w:sz w:val="24"/>
          <w:szCs w:val="24"/>
          <w:cs/>
          <w:lang w:bidi="bn-BD"/>
        </w:rPr>
        <w:t xml:space="preserve"> নিয়ত</w:t>
      </w:r>
      <w:r w:rsidRPr="008203A2">
        <w:rPr>
          <w:rFonts w:ascii="Kalpurush" w:eastAsia="Nikosh" w:hAnsi="Kalpurush" w:cs="Kalpurush"/>
          <w:sz w:val="24"/>
          <w:szCs w:val="24"/>
          <w:cs/>
          <w:lang w:bidi="bn-BD"/>
        </w:rPr>
        <w:t xml:space="preserve"> করবেন এবং মুখে </w:t>
      </w:r>
      <w:r w:rsidRPr="008203A2">
        <w:rPr>
          <w:rFonts w:ascii="Kalpurush" w:eastAsia="Nikosh" w:hAnsi="Kalpurush" w:cs="Kalpurush"/>
          <w:sz w:val="24"/>
          <w:szCs w:val="24"/>
          <w:lang w:bidi="bn-BD"/>
        </w:rPr>
        <w:t>‘</w:t>
      </w:r>
      <w:r>
        <w:rPr>
          <w:rFonts w:ascii="Kalpurush" w:eastAsia="Nikosh" w:hAnsi="Kalpurush" w:cs="Kalpurush"/>
          <w:sz w:val="24"/>
          <w:szCs w:val="24"/>
          <w:cs/>
          <w:lang w:bidi="bn-BD"/>
        </w:rPr>
        <w:t xml:space="preserve">লাব্বাইকা </w:t>
      </w:r>
      <w:r w:rsidRPr="008203A2">
        <w:rPr>
          <w:rFonts w:ascii="Kalpurush" w:eastAsia="Nikosh" w:hAnsi="Kalpurush" w:cs="Kalpurush"/>
          <w:sz w:val="24"/>
          <w:szCs w:val="24"/>
          <w:cs/>
          <w:lang w:bidi="bn-BD"/>
        </w:rPr>
        <w:t>হাজ্জান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 xml:space="preserve">বলে </w:t>
      </w:r>
      <w:r w:rsidRPr="008203A2">
        <w:rPr>
          <w:rFonts w:ascii="Kalpurush" w:eastAsia="Nikosh" w:hAnsi="Kalpurush" w:cs="Kalpurush" w:hint="cs"/>
          <w:sz w:val="24"/>
          <w:szCs w:val="24"/>
          <w:cs/>
          <w:lang w:bidi="bn-BD"/>
        </w:rPr>
        <w:t xml:space="preserve">নিম্নোক্ত </w:t>
      </w:r>
      <w:r w:rsidRPr="008203A2">
        <w:rPr>
          <w:rFonts w:ascii="Kalpurush" w:eastAsia="Nikosh" w:hAnsi="Kalpurush" w:cs="Kalpurush"/>
          <w:sz w:val="24"/>
          <w:szCs w:val="24"/>
          <w:cs/>
          <w:lang w:bidi="bn-BD"/>
        </w:rPr>
        <w:t>তালবিয়া পাঠ কর</w:t>
      </w:r>
      <w:r w:rsidRPr="008203A2">
        <w:rPr>
          <w:rFonts w:ascii="Kalpurush" w:eastAsia="Nikosh" w:hAnsi="Kalpurush" w:cs="Kalpurush" w:hint="cs"/>
          <w:sz w:val="24"/>
          <w:szCs w:val="24"/>
          <w:cs/>
          <w:lang w:bidi="bn-BD"/>
        </w:rPr>
        <w:t>তে থাক</w:t>
      </w:r>
      <w:r w:rsidRPr="008203A2">
        <w:rPr>
          <w:rFonts w:ascii="Kalpurush" w:eastAsia="Nikosh" w:hAnsi="Kalpurush" w:cs="Kalpurush"/>
          <w:sz w:val="24"/>
          <w:szCs w:val="24"/>
          <w:cs/>
          <w:lang w:bidi="bn-BD"/>
        </w:rPr>
        <w:t>বেন:</w:t>
      </w:r>
    </w:p>
    <w:p w:rsidR="008203A2" w:rsidRPr="008203A2" w:rsidRDefault="008203A2" w:rsidP="008203A2">
      <w:pPr>
        <w:widowControl w:val="0"/>
        <w:spacing w:after="140" w:line="240" w:lineRule="auto"/>
        <w:jc w:val="both"/>
        <w:rPr>
          <w:color w:val="000099"/>
          <w:sz w:val="24"/>
          <w:szCs w:val="24"/>
        </w:rPr>
      </w:pPr>
      <w:r w:rsidRPr="008203A2">
        <w:rPr>
          <w:rFonts w:ascii="Traditional Arabic" w:cs="KFGQPC Uthman Taha Naskh" w:hint="cs"/>
          <w:color w:val="000099"/>
          <w:sz w:val="24"/>
          <w:szCs w:val="24"/>
          <w:rtl/>
        </w:rPr>
        <w:lastRenderedPageBreak/>
        <w:t>«</w:t>
      </w:r>
      <w:r w:rsidRPr="008203A2">
        <w:rPr>
          <w:rFonts w:ascii="Traditional Arabic" w:cs="KFGQPC Uthman Taha Naskh" w:hint="eastAsia"/>
          <w:color w:val="000099"/>
          <w:sz w:val="24"/>
          <w:szCs w:val="24"/>
          <w:rtl/>
        </w:rPr>
        <w:t>لَبَّيْكَ</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اللَّهُمَّ</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لَبَّيْكَ</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لَبَّيْكَ</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لاَ</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شَرِيكَ</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لَكَ</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لَبَّيْكَ</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إِنَّ</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الْحَمْدَ</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وَالنِّعْمَةَ</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لَكَ</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وَالْمُلْكَ</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لاَ</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شَرِيكَ</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لَكَ</w:t>
      </w:r>
      <w:r w:rsidRPr="008203A2">
        <w:rPr>
          <w:rFonts w:ascii="Traditional Arabic" w:cs="KFGQPC Uthman Taha Naskh" w:hint="cs"/>
          <w:color w:val="000099"/>
          <w:sz w:val="24"/>
          <w:szCs w:val="24"/>
          <w:rtl/>
        </w:rPr>
        <w:t>»</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ইত</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পূর্বে এর অর্থ বর্ণনা করা হয়েছে।</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এদিন সূর্য ঢলে পড়ার আগেই সকল হাজী সাহেবগণ মিনার পবিত্র ভূমির দিকে রওয়ানা হবেন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চাই তারা তামাত্তুকারী হন কিংবা ক্বিরানকারী কিংবা ইফরাদকারী। তারা সেখানে গিয়ে যোহর ও আসরের প্রত্যেক</w:t>
      </w:r>
      <w:r>
        <w:rPr>
          <w:rFonts w:ascii="Kalpurush" w:eastAsia="Nikosh" w:hAnsi="Kalpurush" w:cs="Kalpurush"/>
          <w:sz w:val="24"/>
          <w:szCs w:val="24"/>
          <w:cs/>
          <w:lang w:bidi="bn-BD"/>
        </w:rPr>
        <w:t xml:space="preserve"> সালাত</w:t>
      </w:r>
      <w:r w:rsidRPr="008203A2">
        <w:rPr>
          <w:rFonts w:ascii="Kalpurush" w:eastAsia="Nikosh" w:hAnsi="Kalpurush" w:cs="Kalpurush"/>
          <w:sz w:val="24"/>
          <w:szCs w:val="24"/>
          <w:cs/>
          <w:lang w:bidi="bn-BD"/>
        </w:rPr>
        <w:t xml:space="preserve"> ওয়াক্ত অনুযায়ী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রাকাত করে আদায় করবে</w:t>
      </w:r>
      <w:r w:rsidRPr="008203A2">
        <w:rPr>
          <w:rFonts w:ascii="Kalpurush" w:eastAsia="Nikosh" w:hAnsi="Kalpurush" w:cs="Kalpurush" w:hint="cs"/>
          <w:sz w:val="24"/>
          <w:szCs w:val="24"/>
          <w:cs/>
          <w:lang w:bidi="bn-BD"/>
        </w:rPr>
        <w:t>ন</w:t>
      </w:r>
      <w:r w:rsidRPr="00F34AAC">
        <w:rPr>
          <w:rFonts w:ascii="Kalpurush" w:eastAsia="Nikosh" w:hAnsi="Kalpurush" w:cs="SolaimanLipi"/>
          <w:sz w:val="24"/>
          <w:szCs w:val="24"/>
          <w:cs/>
          <w:lang w:bidi="hi-IN"/>
        </w:rPr>
        <w:t xml:space="preserve">। </w:t>
      </w:r>
      <w:r w:rsidRPr="008203A2">
        <w:rPr>
          <w:rFonts w:ascii="Kalpurush" w:eastAsia="Nikosh" w:hAnsi="Kalpurush" w:cs="Kalpurush"/>
          <w:sz w:val="24"/>
          <w:szCs w:val="24"/>
          <w:cs/>
          <w:lang w:bidi="bn-IN"/>
        </w:rPr>
        <w:t>অনুরূপভাবে মাগরিবের সময় তিন রাকাত মাগরিবের</w:t>
      </w:r>
      <w:r>
        <w:rPr>
          <w:rFonts w:ascii="Kalpurush" w:eastAsia="Nikosh" w:hAnsi="Kalpurush" w:cs="Kalpurush"/>
          <w:sz w:val="24"/>
          <w:szCs w:val="24"/>
          <w:cs/>
          <w:lang w:bidi="bn-IN"/>
        </w:rPr>
        <w:t xml:space="preserve"> সালাত</w:t>
      </w:r>
      <w:r w:rsidRPr="008203A2">
        <w:rPr>
          <w:rFonts w:ascii="Kalpurush" w:eastAsia="Nikosh" w:hAnsi="Kalpurush" w:cs="Kalpurush"/>
          <w:sz w:val="24"/>
          <w:szCs w:val="24"/>
          <w:cs/>
          <w:lang w:bidi="bn-IN"/>
        </w:rPr>
        <w:t xml:space="preserve"> আদায় করবে</w:t>
      </w:r>
      <w:r w:rsidRPr="008203A2">
        <w:rPr>
          <w:rFonts w:ascii="Kalpurush" w:eastAsia="Nikosh" w:hAnsi="Kalpurush" w:cs="Kalpurush" w:hint="cs"/>
          <w:sz w:val="24"/>
          <w:szCs w:val="24"/>
          <w:cs/>
          <w:lang w:bidi="bn-BD"/>
        </w:rPr>
        <w:t>ন</w:t>
      </w:r>
      <w:r w:rsidRPr="00F34AAC">
        <w:rPr>
          <w:rFonts w:ascii="Kalpurush" w:eastAsia="Nikosh" w:hAnsi="Kalpurush" w:cs="SolaimanLipi"/>
          <w:sz w:val="24"/>
          <w:szCs w:val="24"/>
          <w:cs/>
          <w:lang w:bidi="hi-IN"/>
        </w:rPr>
        <w:t xml:space="preserve">। </w:t>
      </w:r>
      <w:r w:rsidRPr="008203A2">
        <w:rPr>
          <w:rFonts w:ascii="Kalpurush" w:eastAsia="Nikosh" w:hAnsi="Kalpurush" w:cs="Kalpurush"/>
          <w:sz w:val="24"/>
          <w:szCs w:val="24"/>
          <w:cs/>
          <w:lang w:bidi="bn-BD"/>
        </w:rPr>
        <w:t>এশার সময়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রাকাত এশার</w:t>
      </w:r>
      <w:r>
        <w:rPr>
          <w:rFonts w:ascii="Kalpurush" w:eastAsia="Nikosh" w:hAnsi="Kalpurush" w:cs="Kalpurush"/>
          <w:sz w:val="24"/>
          <w:szCs w:val="24"/>
          <w:cs/>
          <w:lang w:bidi="bn-BD"/>
        </w:rPr>
        <w:t xml:space="preserve"> সালাত</w:t>
      </w:r>
      <w:r w:rsidRPr="008203A2">
        <w:rPr>
          <w:rFonts w:ascii="Kalpurush" w:eastAsia="Nikosh" w:hAnsi="Kalpurush" w:cs="Kalpurush"/>
          <w:sz w:val="24"/>
          <w:szCs w:val="24"/>
          <w:cs/>
          <w:lang w:bidi="bn-BD"/>
        </w:rPr>
        <w:t xml:space="preserve"> এবং নয় তারিখের ফজরের</w:t>
      </w:r>
      <w:r>
        <w:rPr>
          <w:rFonts w:ascii="Kalpurush" w:eastAsia="Nikosh" w:hAnsi="Kalpurush" w:cs="Kalpurush"/>
          <w:sz w:val="24"/>
          <w:szCs w:val="24"/>
          <w:cs/>
          <w:lang w:bidi="bn-BD"/>
        </w:rPr>
        <w:t xml:space="preserve"> সালাত</w:t>
      </w:r>
      <w:r w:rsidRPr="008203A2">
        <w:rPr>
          <w:rFonts w:ascii="Kalpurush" w:eastAsia="Nikosh" w:hAnsi="Kalpurush" w:cs="Kalpurush"/>
          <w:sz w:val="24"/>
          <w:szCs w:val="24"/>
          <w:cs/>
          <w:lang w:bidi="bn-BD"/>
        </w:rPr>
        <w:t xml:space="preserve">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রাকাত আদায় করবে</w:t>
      </w:r>
      <w:r w:rsidRPr="008203A2">
        <w:rPr>
          <w:rFonts w:ascii="Kalpurush" w:eastAsia="Nikosh" w:hAnsi="Kalpurush" w:cs="Kalpurush" w:hint="cs"/>
          <w:sz w:val="24"/>
          <w:szCs w:val="24"/>
          <w:cs/>
          <w:lang w:bidi="bn-BD"/>
        </w:rPr>
        <w:t>ন</w:t>
      </w:r>
      <w:r w:rsidRPr="00F34AAC">
        <w:rPr>
          <w:rFonts w:ascii="Kalpurush" w:eastAsia="Nikosh" w:hAnsi="Kalpurush" w:cs="SolaimanLipi"/>
          <w:sz w:val="24"/>
          <w:szCs w:val="24"/>
          <w:cs/>
          <w:lang w:bidi="hi-IN"/>
        </w:rPr>
        <w:t>।</w:t>
      </w:r>
    </w:p>
    <w:p w:rsidR="008203A2" w:rsidRPr="008203A2" w:rsidRDefault="008203A2" w:rsidP="008203A2">
      <w:pPr>
        <w:widowControl w:val="0"/>
        <w:bidi w:val="0"/>
        <w:spacing w:after="140" w:line="240" w:lineRule="auto"/>
        <w:jc w:val="both"/>
        <w:rPr>
          <w:b/>
          <w:bCs/>
          <w:sz w:val="24"/>
          <w:szCs w:val="24"/>
        </w:rPr>
      </w:pPr>
      <w:r w:rsidRPr="008203A2">
        <w:rPr>
          <w:rFonts w:ascii="Kalpurush" w:eastAsia="Nikosh" w:hAnsi="Kalpurush" w:cs="Kalpurush"/>
          <w:b/>
          <w:bCs/>
          <w:sz w:val="24"/>
          <w:szCs w:val="24"/>
          <w:cs/>
          <w:lang w:bidi="bn-BD"/>
        </w:rPr>
        <w:t>হজ পালনকারী ভাই</w:t>
      </w:r>
      <w:r>
        <w:rPr>
          <w:rFonts w:ascii="Kalpurush" w:eastAsia="Nikosh" w:hAnsi="Kalpurush" w:cs="Kalpurush"/>
          <w:b/>
          <w:bCs/>
          <w:sz w:val="24"/>
          <w:szCs w:val="24"/>
          <w:cs/>
          <w:lang w:bidi="bn-BD"/>
        </w:rPr>
        <w:t>!</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আপনার জন্য আরাফার রাত মিনায় যাপন করা মুস্তাহাব</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 xml:space="preserve">যেভাবে আপনার নবী মুহাম্মাদ সাল্লাল্লাহু আলইহি ওয়া সাল্লাম করেছিলেন। ফজর পড়ে সূর্যোদয় পর্যন্ত অপেক্ষা করবেন। সূর্য উদিত হলে মিনা থেকে তালবিয়া পড়তে </w:t>
      </w:r>
      <w:r w:rsidRPr="008203A2">
        <w:rPr>
          <w:rFonts w:ascii="Kalpurush" w:eastAsia="Nikosh" w:hAnsi="Kalpurush" w:cs="Kalpurush"/>
          <w:sz w:val="24"/>
          <w:szCs w:val="24"/>
          <w:cs/>
          <w:lang w:bidi="bn-BD"/>
        </w:rPr>
        <w:lastRenderedPageBreak/>
        <w:t xml:space="preserve">পড়তে ও তাকবীর দিতে দিতে আপনি </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আরাফা অভিমুখে রওয়ানা হবেন।</w:t>
      </w:r>
    </w:p>
    <w:p w:rsidR="00243971" w:rsidRDefault="00243971">
      <w:pPr>
        <w:bidi w:val="0"/>
        <w:rPr>
          <w:rFonts w:ascii="Kalpurush" w:eastAsia="Nikosh" w:hAnsi="Kalpurush" w:cs="Kalpurush"/>
          <w:b/>
          <w:bCs/>
          <w:sz w:val="24"/>
          <w:szCs w:val="24"/>
          <w:cs/>
          <w:lang w:bidi="bn-BD"/>
        </w:rPr>
      </w:pPr>
      <w:r>
        <w:rPr>
          <w:rFonts w:ascii="Kalpurush" w:eastAsia="Nikosh" w:hAnsi="Kalpurush" w:cs="Kalpurush"/>
          <w:b/>
          <w:bCs/>
          <w:sz w:val="24"/>
          <w:szCs w:val="24"/>
          <w:cs/>
          <w:lang w:bidi="bn-BD"/>
        </w:rPr>
        <w:br w:type="page"/>
      </w:r>
    </w:p>
    <w:p w:rsidR="008203A2" w:rsidRPr="008203A2" w:rsidRDefault="008203A2" w:rsidP="00243971">
      <w:pPr>
        <w:widowControl w:val="0"/>
        <w:bidi w:val="0"/>
        <w:spacing w:after="140" w:line="240" w:lineRule="auto"/>
        <w:jc w:val="center"/>
        <w:rPr>
          <w:b/>
          <w:bCs/>
          <w:sz w:val="24"/>
          <w:szCs w:val="24"/>
        </w:rPr>
      </w:pPr>
      <w:r w:rsidRPr="008203A2">
        <w:rPr>
          <w:rFonts w:ascii="Kalpurush" w:eastAsia="Nikosh" w:hAnsi="Kalpurush" w:cs="Kalpurush"/>
          <w:b/>
          <w:bCs/>
          <w:sz w:val="24"/>
          <w:szCs w:val="24"/>
          <w:cs/>
          <w:lang w:bidi="bn-BD"/>
        </w:rPr>
        <w:lastRenderedPageBreak/>
        <w:t>যিলহজ মাসের নয় তারি</w:t>
      </w:r>
      <w:r w:rsidR="00243971">
        <w:rPr>
          <w:rFonts w:ascii="Kalpurush" w:eastAsia="Nikosh" w:hAnsi="Kalpurush" w:cs="Kalpurush"/>
          <w:b/>
          <w:bCs/>
          <w:sz w:val="24"/>
          <w:szCs w:val="24"/>
          <w:cs/>
          <w:lang w:bidi="bn-BD"/>
        </w:rPr>
        <w:t>খ আরাফার দিন হাজীসাহেবদের করণীয়</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আরাফার দিন একটি বরকতময় দিন। এ দিনটির বহুবিধ কল্যাণ</w:t>
      </w:r>
      <w:r w:rsidRPr="008203A2">
        <w:rPr>
          <w:rFonts w:ascii="Kalpurush" w:eastAsia="Nikosh" w:hAnsi="Kalpurush" w:cs="Kalpurush" w:hint="cs"/>
          <w:sz w:val="24"/>
          <w:szCs w:val="24"/>
          <w:cs/>
          <w:lang w:bidi="bn-BD"/>
        </w:rPr>
        <w:t>ে</w:t>
      </w:r>
      <w:r w:rsidRPr="008203A2">
        <w:rPr>
          <w:rFonts w:ascii="Kalpurush" w:eastAsia="Nikosh" w:hAnsi="Kalpurush" w:cs="Kalpurush"/>
          <w:sz w:val="24"/>
          <w:szCs w:val="24"/>
          <w:cs/>
          <w:lang w:bidi="bn-BD"/>
        </w:rPr>
        <w:t>র কারণে এবং এ দিন ফেরেশতাগণ ও রহমাত নাযিল হওয়ায় আল্লাহ তা</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আলা কুরআনে এর শপথ করেছেন। আরাফার দিনের চেয়ে অন্য</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দিন শয়তানকে এত</w:t>
      </w:r>
      <w:r>
        <w:rPr>
          <w:rFonts w:ascii="Kalpurush" w:eastAsia="Nikosh" w:hAnsi="Kalpurush" w:cs="Kalpurush"/>
          <w:sz w:val="24"/>
          <w:szCs w:val="24"/>
          <w:cs/>
          <w:lang w:bidi="bn-BD"/>
        </w:rPr>
        <w:t xml:space="preserve"> বেশি</w:t>
      </w:r>
      <w:r w:rsidRPr="008203A2">
        <w:rPr>
          <w:rFonts w:ascii="Kalpurush" w:eastAsia="Nikosh" w:hAnsi="Kalpurush" w:cs="Kalpurush"/>
          <w:sz w:val="24"/>
          <w:szCs w:val="24"/>
          <w:cs/>
          <w:lang w:bidi="bn-BD"/>
        </w:rPr>
        <w:t xml:space="preserve"> অপমানিত ও অপদস্থ হতে দেখা যায় না।</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b/>
          <w:bCs/>
          <w:sz w:val="24"/>
          <w:szCs w:val="24"/>
          <w:cs/>
          <w:lang w:bidi="bn-BD"/>
        </w:rPr>
        <w:t>প্রিয়ভাই!</w:t>
      </w:r>
      <w:r w:rsidRPr="008203A2">
        <w:rPr>
          <w:rFonts w:ascii="Kalpurush" w:eastAsia="Nikosh" w:hAnsi="Kalpurush" w:cs="Kalpurush"/>
          <w:sz w:val="24"/>
          <w:szCs w:val="24"/>
          <w:cs/>
          <w:lang w:bidi="bn-BD"/>
        </w:rPr>
        <w:t xml:space="preserve"> আপনি যখন আরাফায় পৌঁছবেন তখন আপনার জন্য মুস্তাহাব</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 xml:space="preserve"> সম্ভব হলে নামিরায় অবতরণ করে সূর্য ঢলে পড়া পর্যন্ত সেখানে অবস্থান করা</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যেভাবে আপনার নবী মুহাম্মাদ সাল্লাল্লাহু আলাইহি ওয়াসাল্লাম করেছিলেন। আর যদি নামিরায় অবতরণ সম্ভব না হয় তাহলে আরাফার সীমানার ভেতর অন্য</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স্থানে অবস্থান করতে পারেন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এতে</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অসুবিধা নেই। নির্দেশনাদানকারী চিহ্ন ও বোর্ড দ্বারা </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আরাফার সীমানা বর্ণনা করে</w:t>
      </w:r>
      <w:r>
        <w:rPr>
          <w:rFonts w:ascii="Kalpurush" w:eastAsia="Nikosh" w:hAnsi="Kalpurush" w:cs="Kalpurush"/>
          <w:sz w:val="24"/>
          <w:szCs w:val="24"/>
          <w:cs/>
          <w:lang w:bidi="bn-BD"/>
        </w:rPr>
        <w:t xml:space="preserve"> দেওয়া</w:t>
      </w:r>
      <w:r w:rsidRPr="008203A2">
        <w:rPr>
          <w:rFonts w:ascii="Kalpurush" w:eastAsia="Nikosh" w:hAnsi="Kalpurush" w:cs="Kalpurush"/>
          <w:sz w:val="24"/>
          <w:szCs w:val="24"/>
          <w:cs/>
          <w:lang w:bidi="bn-BD"/>
        </w:rPr>
        <w:t xml:space="preserve"> হয়েছে।</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lastRenderedPageBreak/>
        <w:t xml:space="preserve">আপনি সূর্যোদয় থেকে সূর্যাস্ত পর্যন্ত </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আরাফায় অবস্থান করবেন। আপনার পুরো সময়টাই আপনি তালবিয়া পাঠ করে</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দো</w:t>
      </w:r>
      <w:r w:rsidRPr="008203A2">
        <w:rPr>
          <w:rFonts w:ascii="Kalpurush" w:eastAsia="Nikosh" w:hAnsi="Kalpurush" w:cs="Kalpurush" w:hint="cs"/>
          <w:sz w:val="24"/>
          <w:szCs w:val="24"/>
          <w:cs/>
          <w:lang w:bidi="bn-BD"/>
        </w:rPr>
        <w:t>‘</w:t>
      </w:r>
      <w:r>
        <w:rPr>
          <w:rFonts w:ascii="Kalpurush" w:eastAsia="Nikosh" w:hAnsi="Kalpurush" w:cs="Kalpurush"/>
          <w:sz w:val="24"/>
          <w:szCs w:val="24"/>
          <w:cs/>
          <w:lang w:bidi="bn-BD"/>
        </w:rPr>
        <w:t>আ ও ইস্ত</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গফার করে এবং আল্লাহর স্মরণে অতিবাহিত করবেন। সূর্য ঢলে পড়লে এবং যোহরের</w:t>
      </w:r>
      <w:r>
        <w:rPr>
          <w:rFonts w:ascii="Kalpurush" w:eastAsia="Nikosh" w:hAnsi="Kalpurush" w:cs="Kalpurush"/>
          <w:sz w:val="24"/>
          <w:szCs w:val="24"/>
          <w:cs/>
          <w:lang w:bidi="bn-BD"/>
        </w:rPr>
        <w:t xml:space="preserve"> ওয়াক্ত হলে ইমাম সাহেবের জন্য খ</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তবা</w:t>
      </w:r>
      <w:r>
        <w:rPr>
          <w:rFonts w:ascii="Kalpurush" w:eastAsia="Nikosh" w:hAnsi="Kalpurush" w:cs="Kalpurush"/>
          <w:sz w:val="24"/>
          <w:szCs w:val="24"/>
          <w:cs/>
          <w:lang w:bidi="bn-BD"/>
        </w:rPr>
        <w:t xml:space="preserve"> দেওয়া সুন্নাত। খ</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তবায় তিনি এ দিন এবং পরবর্তীতে হা</w:t>
      </w:r>
      <w:r>
        <w:rPr>
          <w:rFonts w:ascii="Kalpurush" w:eastAsia="Nikosh" w:hAnsi="Kalpurush" w:cs="Kalpurush"/>
          <w:sz w:val="24"/>
          <w:szCs w:val="24"/>
          <w:cs/>
          <w:lang w:bidi="bn-BD"/>
        </w:rPr>
        <w:t>জী সাহেবদের জন্য কি কি কাজ বিধি</w:t>
      </w:r>
      <w:r w:rsidRPr="008203A2">
        <w:rPr>
          <w:rFonts w:ascii="Kalpurush" w:eastAsia="Nikosh" w:hAnsi="Kalpurush" w:cs="Kalpurush"/>
          <w:sz w:val="24"/>
          <w:szCs w:val="24"/>
          <w:cs/>
          <w:lang w:bidi="bn-BD"/>
        </w:rPr>
        <w:t>সম্মত তা বর্ণনা করবেন এবং মানুষকে উপদেশ দিবেন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ইসলামের হুকুম আহকাম তাদের স্মর</w:t>
      </w:r>
      <w:r w:rsidRPr="008203A2">
        <w:rPr>
          <w:rFonts w:ascii="Kalpurush" w:eastAsia="Nikosh" w:hAnsi="Kalpurush" w:cs="Kalpurush" w:hint="cs"/>
          <w:sz w:val="24"/>
          <w:szCs w:val="24"/>
          <w:cs/>
          <w:lang w:bidi="bn-BD"/>
        </w:rPr>
        <w:t>ণ</w:t>
      </w:r>
      <w:r w:rsidRPr="008203A2">
        <w:rPr>
          <w:rFonts w:ascii="Kalpurush" w:eastAsia="Nikosh" w:hAnsi="Kalpurush" w:cs="Kalpurush"/>
          <w:sz w:val="24"/>
          <w:szCs w:val="24"/>
          <w:cs/>
          <w:lang w:bidi="bn-BD"/>
        </w:rPr>
        <w:t xml:space="preserve"> করিয়ে দিবেন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স্বীয় রব</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পরিবার ও মুসলিম ভাইদের প্রতি কি কর্তব্য রয়েছে তা বর্ণনা করবেন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যেরূপ আমাদের নবী সাল্লাল্লাহু</w:t>
      </w:r>
      <w:r>
        <w:rPr>
          <w:rFonts w:ascii="Kalpurush" w:eastAsia="Nikosh" w:hAnsi="Kalpurush" w:cs="Kalpurush"/>
          <w:sz w:val="24"/>
          <w:szCs w:val="24"/>
          <w:cs/>
          <w:lang w:bidi="bn-BD"/>
        </w:rPr>
        <w:t xml:space="preserve"> আলাইহি ওয়াসাল্লা</w:t>
      </w:r>
      <w:r w:rsidRPr="008203A2">
        <w:rPr>
          <w:rFonts w:ascii="Kalpurush" w:eastAsia="Nikosh" w:hAnsi="Kalpurush" w:cs="Kalpurush"/>
          <w:sz w:val="24"/>
          <w:szCs w:val="24"/>
          <w:cs/>
          <w:lang w:bidi="bn-BD"/>
        </w:rPr>
        <w:t>ম করেছিলেন</w:t>
      </w:r>
      <w:r w:rsidRPr="00F34AAC">
        <w:rPr>
          <w:rFonts w:ascii="Kalpurush" w:eastAsia="Nikosh" w:hAnsi="Kalpurush" w:cs="SolaimanLipi"/>
          <w:sz w:val="24"/>
          <w:szCs w:val="24"/>
          <w:cs/>
          <w:lang w:bidi="hi-IN"/>
        </w:rPr>
        <w:t>।</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এরপর আপনি যোহরের সময় একটি আযানে ও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টি একামাতে যোহর ও আসর</w:t>
      </w:r>
      <w:r>
        <w:rPr>
          <w:rFonts w:ascii="Kalpurush" w:eastAsia="Nikosh" w:hAnsi="Kalpurush" w:cs="Kalpurush"/>
          <w:sz w:val="24"/>
          <w:szCs w:val="24"/>
          <w:cs/>
          <w:lang w:bidi="bn-BD"/>
        </w:rPr>
        <w:t xml:space="preserve"> সালাত</w:t>
      </w:r>
      <w:r w:rsidRPr="008203A2">
        <w:rPr>
          <w:rFonts w:ascii="Kalpurush" w:eastAsia="Nikosh" w:hAnsi="Kalpurush" w:cs="Kalpurush"/>
          <w:sz w:val="24"/>
          <w:szCs w:val="24"/>
          <w:cs/>
          <w:lang w:bidi="bn-BD"/>
        </w:rPr>
        <w:t xml:space="preserve"> একত্রে কসর করে পড়বেন। এ দু</w:t>
      </w:r>
      <w:r w:rsidRPr="008203A2">
        <w:rPr>
          <w:rFonts w:ascii="Kalpurush" w:eastAsia="Nikosh" w:hAnsi="Kalpurush" w:cs="Kalpurush"/>
          <w:sz w:val="24"/>
          <w:szCs w:val="24"/>
          <w:lang w:bidi="bn-BD"/>
        </w:rPr>
        <w:t>’</w:t>
      </w:r>
      <w:r>
        <w:rPr>
          <w:rFonts w:ascii="Kalpurush" w:eastAsia="Nikosh" w:hAnsi="Kalpurush" w:cs="Kalpurush" w:hint="cs"/>
          <w:sz w:val="24"/>
          <w:szCs w:val="24"/>
          <w:cs/>
          <w:lang w:bidi="bn-BD"/>
        </w:rPr>
        <w:t xml:space="preserve"> সালাতে</w:t>
      </w:r>
      <w:r w:rsidRPr="008203A2">
        <w:rPr>
          <w:rFonts w:ascii="Kalpurush" w:eastAsia="Nikosh" w:hAnsi="Kalpurush" w:cs="Kalpurush"/>
          <w:sz w:val="24"/>
          <w:szCs w:val="24"/>
          <w:cs/>
          <w:lang w:bidi="bn-BD"/>
        </w:rPr>
        <w:t>র পূর্বে</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মধ্যখানে ও পরে আর</w:t>
      </w:r>
      <w:r>
        <w:rPr>
          <w:rFonts w:ascii="Kalpurush" w:eastAsia="Nikosh" w:hAnsi="Kalpurush" w:cs="Kalpurush"/>
          <w:sz w:val="24"/>
          <w:szCs w:val="24"/>
          <w:cs/>
          <w:lang w:bidi="bn-BD"/>
        </w:rPr>
        <w:t xml:space="preserve"> কোনো সালাত</w:t>
      </w:r>
      <w:r w:rsidRPr="008203A2">
        <w:rPr>
          <w:rFonts w:ascii="Kalpurush" w:eastAsia="Nikosh" w:hAnsi="Kalpurush" w:cs="Kalpurush"/>
          <w:sz w:val="24"/>
          <w:szCs w:val="24"/>
          <w:cs/>
          <w:lang w:bidi="bn-BD"/>
        </w:rPr>
        <w:t xml:space="preserve"> পড়বেন না।</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b/>
          <w:bCs/>
          <w:sz w:val="24"/>
          <w:szCs w:val="24"/>
          <w:cs/>
          <w:lang w:bidi="bn-BD"/>
        </w:rPr>
        <w:t>প্রিয়</w:t>
      </w:r>
      <w:r w:rsidRPr="008203A2">
        <w:rPr>
          <w:rFonts w:ascii="Kalpurush" w:eastAsia="Nikosh" w:hAnsi="Kalpurush" w:cs="Kalpurush" w:hint="cs"/>
          <w:b/>
          <w:bCs/>
          <w:sz w:val="24"/>
          <w:szCs w:val="24"/>
          <w:cs/>
          <w:lang w:bidi="bn-IN"/>
        </w:rPr>
        <w:t xml:space="preserve"> </w:t>
      </w:r>
      <w:r w:rsidRPr="008203A2">
        <w:rPr>
          <w:rFonts w:ascii="Kalpurush" w:eastAsia="Nikosh" w:hAnsi="Kalpurush" w:cs="Kalpurush"/>
          <w:b/>
          <w:bCs/>
          <w:sz w:val="24"/>
          <w:szCs w:val="24"/>
          <w:cs/>
          <w:lang w:bidi="bn-BD"/>
        </w:rPr>
        <w:t>ভাই!</w:t>
      </w:r>
      <w:r>
        <w:rPr>
          <w:rFonts w:ascii="Kalpurush" w:eastAsia="Nikosh" w:hAnsi="Kalpurush" w:cs="Kalpurush"/>
          <w:sz w:val="24"/>
          <w:szCs w:val="24"/>
          <w:cs/>
          <w:lang w:bidi="bn-BD"/>
        </w:rPr>
        <w:t xml:space="preserve"> সালাত</w:t>
      </w:r>
      <w:r w:rsidRPr="008203A2">
        <w:rPr>
          <w:rFonts w:ascii="Kalpurush" w:eastAsia="Nikosh" w:hAnsi="Kalpurush" w:cs="Kalpurush"/>
          <w:sz w:val="24"/>
          <w:szCs w:val="24"/>
          <w:cs/>
          <w:lang w:bidi="bn-BD"/>
        </w:rPr>
        <w:t xml:space="preserve"> পড়া শেষ করে আপনি এ সময়টিতে </w:t>
      </w:r>
      <w:r w:rsidRPr="008203A2">
        <w:rPr>
          <w:rFonts w:ascii="Kalpurush" w:eastAsia="Nikosh" w:hAnsi="Kalpurush" w:cs="Kalpurush"/>
          <w:sz w:val="24"/>
          <w:szCs w:val="24"/>
          <w:cs/>
          <w:lang w:bidi="bn-BD"/>
        </w:rPr>
        <w:lastRenderedPageBreak/>
        <w:t xml:space="preserve">ইবাদাতে মনোনিবেশ করতে সচেষ্ট হোন। এ বিশাল সুযোগ যেন আপনার </w:t>
      </w:r>
      <w:r w:rsidRPr="008203A2">
        <w:rPr>
          <w:rFonts w:ascii="Kalpurush" w:eastAsia="Nikosh" w:hAnsi="Kalpurush" w:cs="Kalpurush" w:hint="cs"/>
          <w:sz w:val="24"/>
          <w:szCs w:val="24"/>
          <w:cs/>
          <w:lang w:bidi="bn-BD"/>
        </w:rPr>
        <w:t xml:space="preserve">থেকে </w:t>
      </w:r>
      <w:r w:rsidRPr="008203A2">
        <w:rPr>
          <w:rFonts w:ascii="Kalpurush" w:eastAsia="Nikosh" w:hAnsi="Kalpurush" w:cs="Kalpurush"/>
          <w:sz w:val="24"/>
          <w:szCs w:val="24"/>
          <w:cs/>
          <w:lang w:bidi="bn-BD"/>
        </w:rPr>
        <w:t>না হারায়। সূর্যাস্ত পর্যন্ত অধিক পরিমাণে</w:t>
      </w:r>
      <w:r>
        <w:rPr>
          <w:rFonts w:ascii="Kalpurush" w:eastAsia="Nikosh" w:hAnsi="Kalpurush" w:cs="Kalpurush"/>
          <w:sz w:val="24"/>
          <w:szCs w:val="24"/>
          <w:cs/>
          <w:lang w:bidi="bn-BD"/>
        </w:rPr>
        <w:t xml:space="preserve"> যিকির</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সুবহানাল্লাহ</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আলহামদুলিল্লাহ</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লা-ইলাহা ইল্লাল্লাহ্ পড়তে থাকুন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তাওবা ও ইস্তিগফার করুন।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w:t>
      </w:r>
      <w:r>
        <w:rPr>
          <w:rFonts w:ascii="Kalpurush" w:eastAsia="Nikosh" w:hAnsi="Kalpurush" w:cs="Kalpurush"/>
          <w:sz w:val="24"/>
          <w:szCs w:val="24"/>
          <w:cs/>
          <w:lang w:bidi="bn-BD"/>
        </w:rPr>
        <w:t>র সময় ক্ব</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বলামুখী হয়ে</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হাত উত্তোলন করুন।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আর সময় আপনি যেন বিনীত</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নম্র এবং স্বীয় স্রষ্টা ও মুনিবের প্রতি মুখাপেক্ষী অবস্থায় থাকেন</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আর নবী সাল্লাল্লাহু</w:t>
      </w:r>
      <w:r>
        <w:rPr>
          <w:rFonts w:ascii="Kalpurush" w:eastAsia="Nikosh" w:hAnsi="Kalpurush" w:cs="Kalpurush"/>
          <w:sz w:val="24"/>
          <w:szCs w:val="24"/>
          <w:cs/>
          <w:lang w:bidi="bn-BD"/>
        </w:rPr>
        <w:t xml:space="preserve"> আলাইহি ওয়াসাল্লামের এ বাণীটি শুনুন</w:t>
      </w:r>
      <w:r w:rsidRPr="008203A2">
        <w:rPr>
          <w:rFonts w:ascii="Kalpurush" w:eastAsia="Nikosh" w:hAnsi="Kalpurush" w:cs="Kalpurush"/>
          <w:sz w:val="24"/>
          <w:szCs w:val="24"/>
          <w:cs/>
          <w:lang w:bidi="bn-BD"/>
        </w:rPr>
        <w:t>:</w:t>
      </w:r>
    </w:p>
    <w:p w:rsidR="008203A2" w:rsidRPr="008203A2" w:rsidRDefault="008203A2" w:rsidP="008203A2">
      <w:pPr>
        <w:widowControl w:val="0"/>
        <w:spacing w:after="140" w:line="240" w:lineRule="auto"/>
        <w:jc w:val="both"/>
        <w:rPr>
          <w:color w:val="000099"/>
          <w:sz w:val="24"/>
          <w:szCs w:val="24"/>
        </w:rPr>
      </w:pPr>
      <w:r w:rsidRPr="008203A2">
        <w:rPr>
          <w:rFonts w:ascii="Traditional Arabic" w:cs="KFGQPC Uthman Taha Naskh" w:hint="cs"/>
          <w:color w:val="000099"/>
          <w:sz w:val="24"/>
          <w:szCs w:val="24"/>
          <w:rtl/>
        </w:rPr>
        <w:t>«</w:t>
      </w:r>
      <w:r w:rsidRPr="008203A2">
        <w:rPr>
          <w:rFonts w:ascii="Traditional Arabic" w:cs="KFGQPC Uthman Taha Naskh" w:hint="eastAsia"/>
          <w:color w:val="000099"/>
          <w:sz w:val="24"/>
          <w:szCs w:val="24"/>
          <w:rtl/>
        </w:rPr>
        <w:t>خَيْرُ</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الدُّعَاءِ</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دُعَاءُ</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يَوْمِ</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عَرَفَةَ</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وَخَيْرُ</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مَا</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قُلْتُ</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أَنَا</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وَالنَّبِيُّونَ</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مِنْ</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قَبْلِي</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لَا</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إِلَهَ</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إِلَّا</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اللَّهُ</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وَحْدَهُ</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لَا</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شَرِيكَ</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لَهُ</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لَهُ</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الْمُلْكُ</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وَلَهُ</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الْحَمْدُ</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وَهُوَ</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عَلَى</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كُلِّ</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شَيْءٍ</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قَدِيرٌ</w:t>
      </w:r>
      <w:r w:rsidRPr="008203A2">
        <w:rPr>
          <w:rFonts w:ascii="Traditional Arabic" w:cs="KFGQPC Uthman Taha Naskh" w:hint="cs"/>
          <w:color w:val="000099"/>
          <w:sz w:val="24"/>
          <w:szCs w:val="24"/>
          <w:rtl/>
        </w:rPr>
        <w:t>»</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lang w:bidi="bn-BD"/>
        </w:rPr>
        <w:t xml:space="preserve"> </w:t>
      </w:r>
      <w:r w:rsidRPr="008203A2">
        <w:rPr>
          <w:rFonts w:ascii="Kalpurush" w:eastAsia="Nikosh" w:hAnsi="Kalpurush" w:cs="Kalpurush" w:hint="cs"/>
          <w:sz w:val="24"/>
          <w:szCs w:val="24"/>
          <w:lang w:bidi="bn-BD"/>
        </w:rPr>
        <w:t>“</w:t>
      </w:r>
      <w:r w:rsidRPr="008203A2">
        <w:rPr>
          <w:rFonts w:ascii="Kalpurush" w:eastAsia="Nikosh" w:hAnsi="Kalpurush" w:cs="Kalpurush"/>
          <w:sz w:val="24"/>
          <w:szCs w:val="24"/>
          <w:cs/>
          <w:lang w:bidi="bn-BD"/>
        </w:rPr>
        <w:t>সর্বোত্তম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 xml:space="preserve"> </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আরাফার দিনের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w:t>
      </w:r>
      <w:r w:rsidRPr="00F34AAC">
        <w:rPr>
          <w:rFonts w:ascii="Kalpurush" w:eastAsia="Nikosh" w:hAnsi="Kalpurush" w:cs="SolaimanLipi"/>
          <w:sz w:val="24"/>
          <w:szCs w:val="24"/>
          <w:cs/>
          <w:lang w:bidi="hi-IN"/>
        </w:rPr>
        <w:t xml:space="preserve">। </w:t>
      </w:r>
      <w:r w:rsidRPr="008203A2">
        <w:rPr>
          <w:rFonts w:ascii="Kalpurush" w:eastAsia="Nikosh" w:hAnsi="Kalpurush" w:cs="Kalpurush"/>
          <w:sz w:val="24"/>
          <w:szCs w:val="24"/>
          <w:cs/>
          <w:lang w:bidi="bn-IN"/>
        </w:rPr>
        <w:t>আমি এবং আমার পূর্ববর্তী নবীগণ যা বলেছি</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তম্মধ্যে সবচেয়ে উত্তম</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 xml:space="preserve"> এ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w:t>
      </w:r>
      <w:r>
        <w:rPr>
          <w:rFonts w:ascii="Kalpurush" w:eastAsia="Nikosh" w:hAnsi="Kalpurush" w:cs="Kalpurush"/>
          <w:sz w:val="24"/>
          <w:szCs w:val="24"/>
          <w:cs/>
          <w:lang w:bidi="bn-BD"/>
        </w:rPr>
        <w:t xml:space="preserve"> যে</w:t>
      </w:r>
      <w:r w:rsidRPr="008203A2">
        <w:rPr>
          <w:rFonts w:ascii="Kalpurush" w:eastAsia="Nikosh" w:hAnsi="Kalpurush" w:cs="Kalpurush"/>
          <w:sz w:val="24"/>
          <w:szCs w:val="24"/>
          <w:cs/>
          <w:lang w:bidi="bn-BD"/>
        </w:rPr>
        <w:t>:</w:t>
      </w:r>
      <w:r>
        <w:rPr>
          <w:rFonts w:ascii="Kalpurush" w:eastAsia="Nikosh" w:hAnsi="Kalpurush" w:cs="Kalpurush"/>
          <w:sz w:val="24"/>
          <w:szCs w:val="24"/>
          <w:cs/>
          <w:lang w:bidi="bn-BD"/>
        </w:rPr>
        <w:t xml:space="preserve"> আল্লাহ</w:t>
      </w:r>
      <w:r w:rsidRPr="008203A2">
        <w:rPr>
          <w:rFonts w:ascii="Kalpurush" w:eastAsia="Nikosh" w:hAnsi="Kalpurush" w:cs="Kalpurush"/>
          <w:sz w:val="24"/>
          <w:szCs w:val="24"/>
          <w:cs/>
          <w:lang w:bidi="bn-BD"/>
        </w:rPr>
        <w:t xml:space="preserve"> ছাড়া প্রকৃত</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ইলাহ্ নেই</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তিনি একক</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তাঁর</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শরীক নেই</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রাজত্ব ও প্রশংসা তাঁরই জন্য</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তিনি সব কিছুর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 </w:t>
      </w:r>
      <w:r w:rsidRPr="008203A2">
        <w:rPr>
          <w:rFonts w:ascii="Kalpurush" w:eastAsia="Nikosh" w:hAnsi="Kalpurush" w:cs="Kalpurush"/>
          <w:sz w:val="24"/>
          <w:szCs w:val="24"/>
          <w:cs/>
          <w:lang w:bidi="bn-BD"/>
        </w:rPr>
        <w:lastRenderedPageBreak/>
        <w:t>ক্ষমতাবান</w:t>
      </w:r>
      <w:r w:rsidRPr="008203A2">
        <w:rPr>
          <w:rFonts w:ascii="Kalpurush" w:eastAsia="Nikosh" w:hAnsi="Kalpurush" w:cs="Kalpurush" w:hint="cs"/>
          <w:sz w:val="24"/>
          <w:szCs w:val="24"/>
          <w:lang w:bidi="bn-BD"/>
        </w:rPr>
        <w:t>”</w:t>
      </w:r>
      <w:r w:rsidRPr="00F34AAC">
        <w:rPr>
          <w:rFonts w:ascii="Kalpurush" w:eastAsia="Nikosh" w:hAnsi="Kalpurush" w:cs="SolaimanLipi"/>
          <w:sz w:val="24"/>
          <w:szCs w:val="24"/>
          <w:cs/>
          <w:lang w:bidi="hi-IN"/>
        </w:rPr>
        <w:t>।</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আপনার রবের কাছে আপনি দুনিয়া ও আখিরাতের যাবতীয় কল্যা</w:t>
      </w:r>
      <w:r w:rsidRPr="008203A2">
        <w:rPr>
          <w:rFonts w:ascii="Kalpurush" w:eastAsia="Nikosh" w:hAnsi="Kalpurush" w:cs="Kalpurush" w:hint="cs"/>
          <w:sz w:val="24"/>
          <w:szCs w:val="24"/>
          <w:cs/>
          <w:lang w:bidi="bn-BD"/>
        </w:rPr>
        <w:t>ণ</w:t>
      </w:r>
      <w:r w:rsidRPr="008203A2">
        <w:rPr>
          <w:rFonts w:ascii="Kalpurush" w:eastAsia="Nikosh" w:hAnsi="Kalpurush" w:cs="Kalpurush"/>
          <w:sz w:val="24"/>
          <w:szCs w:val="24"/>
          <w:cs/>
          <w:lang w:bidi="bn-BD"/>
        </w:rPr>
        <w:t xml:space="preserve">  প্রার্থনা করুন।</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b/>
          <w:bCs/>
          <w:sz w:val="24"/>
          <w:szCs w:val="24"/>
          <w:cs/>
          <w:lang w:bidi="bn-BD"/>
        </w:rPr>
        <w:t>প্রিয় ভাই</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আপনি এমন সব আমল থেকে সতর্ক থাকুন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যা এ মহান স্থানে আপনার সাওয়াব ও পূণ্য নষ্ট করে দেবে</w:t>
      </w:r>
      <w:r w:rsidRPr="00F34AAC">
        <w:rPr>
          <w:rFonts w:ascii="Kalpurush" w:eastAsia="Nikosh" w:hAnsi="Kalpurush" w:cs="SolaimanLipi"/>
          <w:sz w:val="24"/>
          <w:szCs w:val="24"/>
          <w:cs/>
          <w:lang w:bidi="hi-IN"/>
        </w:rPr>
        <w:t>।</w:t>
      </w:r>
    </w:p>
    <w:p w:rsidR="00243971" w:rsidRDefault="00243971">
      <w:pPr>
        <w:bidi w:val="0"/>
        <w:rPr>
          <w:rFonts w:ascii="Kalpurush" w:eastAsia="Nikosh" w:hAnsi="Kalpurush" w:cs="Kalpurush"/>
          <w:sz w:val="24"/>
          <w:szCs w:val="24"/>
          <w:cs/>
          <w:lang w:bidi="bn-BD"/>
        </w:rPr>
      </w:pPr>
      <w:r>
        <w:rPr>
          <w:rFonts w:ascii="Kalpurush" w:eastAsia="Nikosh" w:hAnsi="Kalpurush" w:cs="Kalpurush"/>
          <w:sz w:val="24"/>
          <w:szCs w:val="24"/>
          <w:cs/>
          <w:lang w:bidi="bn-BD"/>
        </w:rPr>
        <w:br w:type="page"/>
      </w:r>
    </w:p>
    <w:p w:rsidR="008203A2" w:rsidRPr="008203A2" w:rsidRDefault="008203A2" w:rsidP="00971835">
      <w:pPr>
        <w:widowControl w:val="0"/>
        <w:bidi w:val="0"/>
        <w:spacing w:after="140" w:line="240" w:lineRule="auto"/>
        <w:jc w:val="center"/>
        <w:rPr>
          <w:sz w:val="24"/>
          <w:szCs w:val="24"/>
        </w:rPr>
      </w:pPr>
      <w:r w:rsidRPr="008203A2">
        <w:rPr>
          <w:rFonts w:ascii="Kalpurush" w:eastAsia="Nikosh" w:hAnsi="Kalpurush" w:cs="Kalpurush" w:hint="cs"/>
          <w:sz w:val="24"/>
          <w:szCs w:val="24"/>
          <w:cs/>
          <w:lang w:bidi="bn-BD"/>
        </w:rPr>
        <w:lastRenderedPageBreak/>
        <w:t>‘</w:t>
      </w:r>
      <w:r w:rsidRPr="008203A2">
        <w:rPr>
          <w:rFonts w:ascii="Kalpurush" w:eastAsia="Nikosh" w:hAnsi="Kalpurush" w:cs="Kalpurush"/>
          <w:b/>
          <w:bCs/>
          <w:sz w:val="24"/>
          <w:szCs w:val="24"/>
          <w:cs/>
          <w:lang w:bidi="bn-BD"/>
        </w:rPr>
        <w:t xml:space="preserve">আরাফার </w:t>
      </w:r>
      <w:r>
        <w:rPr>
          <w:rFonts w:ascii="Kalpurush" w:eastAsia="Nikosh" w:hAnsi="Kalpurush" w:cs="Kalpurush"/>
          <w:b/>
          <w:bCs/>
          <w:sz w:val="24"/>
          <w:szCs w:val="24"/>
          <w:cs/>
          <w:lang w:bidi="bn-BD"/>
        </w:rPr>
        <w:t>দিন হাজীদের যে সকল ভুল হয়ে থাকে</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আরাফার দিন কতিপয় হাজীদের পক্ষ থেকে কিছু ভুল সংঘটিত হয়ে থাকে</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এ ধরনের কিছু ভুল আমরা আপনার সামনে তুলে ধরছি যেন আপনি তা থেকে বেঁচে থাকতে পারেন।</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 xml:space="preserve">১. কতিপয় হাজী সাহেব </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আরাফার সীমানার বাইরে অবস্থান করেন</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অথচ স্পষ্ট চিহ্ন দ্বারা এর সীমানা নির্ধার</w:t>
      </w:r>
      <w:r w:rsidRPr="008203A2">
        <w:rPr>
          <w:rFonts w:ascii="Kalpurush" w:eastAsia="Nikosh" w:hAnsi="Kalpurush" w:cs="Kalpurush" w:hint="cs"/>
          <w:sz w:val="24"/>
          <w:szCs w:val="24"/>
          <w:cs/>
          <w:lang w:bidi="bn-BD"/>
        </w:rPr>
        <w:t xml:space="preserve">ণ </w:t>
      </w:r>
      <w:r w:rsidRPr="008203A2">
        <w:rPr>
          <w:rFonts w:ascii="Kalpurush" w:eastAsia="Nikosh" w:hAnsi="Kalpurush" w:cs="Kalpurush"/>
          <w:sz w:val="24"/>
          <w:szCs w:val="24"/>
          <w:cs/>
          <w:lang w:bidi="bn-BD"/>
        </w:rPr>
        <w:t>করে</w:t>
      </w:r>
      <w:r>
        <w:rPr>
          <w:rFonts w:ascii="Kalpurush" w:eastAsia="Nikosh" w:hAnsi="Kalpurush" w:cs="Kalpurush"/>
          <w:sz w:val="24"/>
          <w:szCs w:val="24"/>
          <w:cs/>
          <w:lang w:bidi="bn-BD"/>
        </w:rPr>
        <w:t xml:space="preserve"> দেওয়া</w:t>
      </w:r>
      <w:r w:rsidRPr="008203A2">
        <w:rPr>
          <w:rFonts w:ascii="Kalpurush" w:eastAsia="Nikosh" w:hAnsi="Kalpurush" w:cs="Kalpurush"/>
          <w:sz w:val="24"/>
          <w:szCs w:val="24"/>
          <w:cs/>
          <w:lang w:bidi="bn-BD"/>
        </w:rPr>
        <w:t xml:space="preserve"> হয়েছে এবং তাদেরকে সচেতন করা ও দিক-নির্দ</w:t>
      </w:r>
      <w:r w:rsidRPr="008203A2">
        <w:rPr>
          <w:rFonts w:ascii="Kalpurush" w:eastAsia="Nikosh" w:hAnsi="Kalpurush" w:cs="Kalpurush" w:hint="cs"/>
          <w:sz w:val="24"/>
          <w:szCs w:val="24"/>
          <w:cs/>
          <w:lang w:bidi="bn-BD"/>
        </w:rPr>
        <w:t>ে</w:t>
      </w:r>
      <w:r w:rsidRPr="008203A2">
        <w:rPr>
          <w:rFonts w:ascii="Kalpurush" w:eastAsia="Nikosh" w:hAnsi="Kalpurush" w:cs="Kalpurush"/>
          <w:sz w:val="24"/>
          <w:szCs w:val="24"/>
          <w:cs/>
          <w:lang w:bidi="bn-BD"/>
        </w:rPr>
        <w:t>শনা</w:t>
      </w:r>
      <w:r>
        <w:rPr>
          <w:rFonts w:ascii="Kalpurush" w:eastAsia="Nikosh" w:hAnsi="Kalpurush" w:cs="Kalpurush"/>
          <w:sz w:val="24"/>
          <w:szCs w:val="24"/>
          <w:cs/>
          <w:lang w:bidi="bn-BD"/>
        </w:rPr>
        <w:t xml:space="preserve"> দেওয়া</w:t>
      </w:r>
      <w:r w:rsidRPr="008203A2">
        <w:rPr>
          <w:rFonts w:ascii="Kalpurush" w:eastAsia="Nikosh" w:hAnsi="Kalpurush" w:cs="Kalpurush"/>
          <w:sz w:val="24"/>
          <w:szCs w:val="24"/>
          <w:cs/>
          <w:lang w:bidi="bn-BD"/>
        </w:rPr>
        <w:t>র ব্যাপারে বহু চেষ্টা- সাধনা করা হয়</w:t>
      </w:r>
      <w:r w:rsidRPr="00F34AAC">
        <w:rPr>
          <w:rFonts w:ascii="Kalpurush" w:eastAsia="Nikosh" w:hAnsi="Kalpurush" w:cs="SolaimanLipi"/>
          <w:sz w:val="24"/>
          <w:szCs w:val="24"/>
          <w:cs/>
          <w:lang w:bidi="hi-IN"/>
        </w:rPr>
        <w:t>।</w:t>
      </w:r>
      <w:r>
        <w:rPr>
          <w:rFonts w:ascii="Kalpurush" w:eastAsia="Nikosh" w:hAnsi="Kalpurush" w:cs="Kalpurush"/>
          <w:sz w:val="24"/>
          <w:szCs w:val="24"/>
          <w:cs/>
          <w:lang w:bidi="bn-BD"/>
        </w:rPr>
        <w:t xml:space="preserve"> কিন্তু তাদের তাড়াহুড়</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র কারণে এবং আগে</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 xml:space="preserve">ভাগে </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আরাফা থেকে বের হয়ে যেতে চাওয়ার কারণে এ মহান রুকনটি পালনে তারা ব্যর্থ হয়</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অথচ</w:t>
      </w:r>
      <w:r>
        <w:rPr>
          <w:rFonts w:ascii="Kalpurush" w:eastAsia="Nikosh" w:hAnsi="Kalpurush" w:cs="Kalpurush"/>
          <w:sz w:val="24"/>
          <w:szCs w:val="24"/>
          <w:cs/>
          <w:lang w:bidi="bn-BD"/>
        </w:rPr>
        <w:t xml:space="preserve"> রাসূলুল্লাহ্ সাল্লাল্লাহু আলাইহি ওয়াসাল্লাম</w:t>
      </w:r>
      <w:r w:rsidRPr="008203A2">
        <w:rPr>
          <w:rFonts w:ascii="Kalpurush" w:eastAsia="Nikosh" w:hAnsi="Kalpurush" w:cs="Kalpurush"/>
          <w:sz w:val="24"/>
          <w:szCs w:val="24"/>
          <w:cs/>
          <w:lang w:bidi="bn-BD"/>
        </w:rPr>
        <w:t xml:space="preserve"> বলেছেন</w:t>
      </w:r>
      <w:r w:rsidRPr="008203A2">
        <w:rPr>
          <w:rFonts w:ascii="Kalpurush" w:eastAsia="Nikosh" w:hAnsi="Kalpurush" w:cs="Kalpurush"/>
          <w:sz w:val="24"/>
          <w:szCs w:val="24"/>
          <w:lang w:bidi="bn-BD"/>
        </w:rPr>
        <w:t xml:space="preserve">, </w:t>
      </w:r>
      <w:r>
        <w:rPr>
          <w:rFonts w:ascii="Kalpurush" w:eastAsia="Nikosh" w:hAnsi="Kalpurush" w:cs="Kalpurush"/>
          <w:sz w:val="24"/>
          <w:szCs w:val="24"/>
          <w:lang w:bidi="bn-BD"/>
        </w:rPr>
        <w:t>“</w:t>
      </w:r>
      <w:r w:rsidRPr="008203A2">
        <w:rPr>
          <w:rFonts w:ascii="Kalpurush" w:eastAsia="Nikosh" w:hAnsi="Kalpurush" w:cs="Kalpurush"/>
          <w:sz w:val="24"/>
          <w:szCs w:val="24"/>
          <w:cs/>
          <w:lang w:bidi="bn-BD"/>
        </w:rPr>
        <w:t>হজ</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 xml:space="preserve"> </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আরাফায়  অবস্থান।</w:t>
      </w:r>
      <w:r>
        <w:rPr>
          <w:rFonts w:ascii="Kalpurush" w:eastAsia="Nikosh" w:hAnsi="Kalpurush" w:cs="Kalpurush"/>
          <w:sz w:val="24"/>
          <w:szCs w:val="24"/>
          <w:lang w:bidi="bn-BD"/>
        </w:rPr>
        <w:t>”</w:t>
      </w:r>
      <w:r w:rsidRPr="008203A2">
        <w:rPr>
          <w:rStyle w:val="FootnoteReference"/>
          <w:sz w:val="24"/>
          <w:szCs w:val="24"/>
        </w:rPr>
        <w:footnoteReference w:id="21"/>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২.</w:t>
      </w:r>
      <w:r>
        <w:rPr>
          <w:rFonts w:ascii="Kalpurush" w:eastAsia="Nikosh" w:hAnsi="Kalpurush" w:cs="Kalpurush"/>
          <w:sz w:val="24"/>
          <w:szCs w:val="24"/>
          <w:cs/>
          <w:lang w:bidi="bn-BD"/>
        </w:rPr>
        <w:t xml:space="preserve"> কোনো কোনো</w:t>
      </w:r>
      <w:r w:rsidRPr="008203A2">
        <w:rPr>
          <w:rFonts w:ascii="Kalpurush" w:eastAsia="Nikosh" w:hAnsi="Kalpurush" w:cs="Kalpurush"/>
          <w:sz w:val="24"/>
          <w:szCs w:val="24"/>
          <w:cs/>
          <w:lang w:bidi="bn-BD"/>
        </w:rPr>
        <w:t xml:space="preserve"> হাজী পাহাড়ে উঠার জন্য কষ্ট করে </w:t>
      </w:r>
      <w:r w:rsidRPr="008203A2">
        <w:rPr>
          <w:rFonts w:ascii="Kalpurush" w:eastAsia="Nikosh" w:hAnsi="Kalpurush" w:cs="Kalpurush"/>
          <w:sz w:val="24"/>
          <w:szCs w:val="24"/>
          <w:cs/>
          <w:lang w:bidi="bn-BD"/>
        </w:rPr>
        <w:lastRenderedPageBreak/>
        <w:t>এবং পাহাড় ও পাহাড়ের পাথর সমূহ মাসেহ করে থাকে। তাদের বিশ্বাস</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 xml:space="preserve"> -এ পাহাড়ের এমন বৈশিষ্ট্য ও ফযীলত রয়েছে যার ফলে সে কাজ করা ওয়াজিব। অথচ এটা এমনই এক বেদ</w:t>
      </w:r>
      <w:r w:rsidRPr="008203A2">
        <w:rPr>
          <w:rFonts w:ascii="Kalpurush" w:eastAsia="Nikosh" w:hAnsi="Kalpurush" w:cs="Kalpurush" w:hint="cs"/>
          <w:sz w:val="24"/>
          <w:szCs w:val="24"/>
          <w:cs/>
          <w:lang w:bidi="bn-BD"/>
        </w:rPr>
        <w:t>‘</w:t>
      </w:r>
      <w:r w:rsidRPr="008203A2">
        <w:rPr>
          <w:rFonts w:ascii="Kalpurush" w:eastAsia="Nikosh" w:hAnsi="Kalpurush" w:cs="Kalpurush"/>
          <w:sz w:val="24"/>
          <w:szCs w:val="24"/>
          <w:cs/>
          <w:lang w:bidi="bn-BD"/>
        </w:rPr>
        <w:t>আত যা পরিহার করা</w:t>
      </w:r>
      <w:r>
        <w:rPr>
          <w:rFonts w:ascii="Kalpurush" w:eastAsia="Nikosh" w:hAnsi="Kalpurush" w:cs="Kalpurush"/>
          <w:sz w:val="24"/>
          <w:szCs w:val="24"/>
          <w:cs/>
          <w:lang w:bidi="bn-BD"/>
        </w:rPr>
        <w:t xml:space="preserve"> উচিৎ</w:t>
      </w:r>
      <w:r w:rsidRPr="00F34AAC">
        <w:rPr>
          <w:rFonts w:ascii="Kalpurush" w:eastAsia="Nikosh" w:hAnsi="Kalpurush" w:cs="SolaimanLipi"/>
          <w:sz w:val="24"/>
          <w:szCs w:val="24"/>
          <w:cs/>
          <w:lang w:bidi="hi-IN"/>
        </w:rPr>
        <w:t xml:space="preserve">। </w:t>
      </w:r>
      <w:r w:rsidRPr="00243971">
        <w:rPr>
          <w:rFonts w:ascii="Kalpurush" w:eastAsia="Nikosh" w:hAnsi="Kalpurush" w:cs="Kalpurush"/>
          <w:sz w:val="24"/>
          <w:szCs w:val="24"/>
          <w:cs/>
          <w:lang w:bidi="bn-IN"/>
        </w:rPr>
        <w:t>ওয়াজিব তো</w:t>
      </w:r>
      <w:r>
        <w:rPr>
          <w:rFonts w:ascii="Kalpurush" w:eastAsia="Nikosh" w:hAnsi="Kalpurush" w:cs="Kalpurush"/>
          <w:sz w:val="24"/>
          <w:szCs w:val="24"/>
          <w:cs/>
          <w:lang w:bidi="bn-BD"/>
        </w:rPr>
        <w:t xml:space="preserve"> হলো</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 xml:space="preserve"> </w:t>
      </w:r>
      <w:r w:rsidRPr="008203A2">
        <w:rPr>
          <w:rFonts w:ascii="Kalpurush" w:eastAsia="Nikosh" w:hAnsi="Kalpurush" w:cs="Kalpurush" w:hint="cs"/>
          <w:sz w:val="24"/>
          <w:szCs w:val="24"/>
          <w:cs/>
          <w:lang w:bidi="bn-BD"/>
        </w:rPr>
        <w:t>‘</w:t>
      </w:r>
      <w:r w:rsidRPr="008203A2">
        <w:rPr>
          <w:rFonts w:ascii="Kalpurush" w:eastAsia="Nikosh" w:hAnsi="Kalpurush" w:cs="Kalpurush"/>
          <w:sz w:val="24"/>
          <w:szCs w:val="24"/>
          <w:cs/>
          <w:lang w:bidi="bn-BD"/>
        </w:rPr>
        <w:t>আরাফার সীমানার ভেতরে যে</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স্থানে হাজীদের অবস্থান করা</w:t>
      </w:r>
      <w:r w:rsidRPr="00F34AAC">
        <w:rPr>
          <w:rFonts w:ascii="Kalpurush" w:eastAsia="Nikosh" w:hAnsi="Kalpurush" w:cs="SolaimanLipi"/>
          <w:sz w:val="24"/>
          <w:szCs w:val="24"/>
          <w:cs/>
          <w:lang w:bidi="hi-IN"/>
        </w:rPr>
        <w:t>।</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 xml:space="preserve">৩. বহু হাজী </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আরাফার দিন হাসি</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ঠাট্টা ও অনর্থক বাক্যালাপে ব্যতিব্যস্ত থাকে এবং এ মহান স্থানে</w:t>
      </w:r>
      <w:r>
        <w:rPr>
          <w:rFonts w:ascii="Kalpurush" w:eastAsia="Nikosh" w:hAnsi="Kalpurush" w:cs="Kalpurush"/>
          <w:sz w:val="24"/>
          <w:szCs w:val="24"/>
          <w:cs/>
          <w:lang w:bidi="bn-BD"/>
        </w:rPr>
        <w:t xml:space="preserve"> যিকির</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 ও ইস্তেগফার করা ছেড়ে দেয়</w:t>
      </w:r>
      <w:r w:rsidRPr="00F34AAC">
        <w:rPr>
          <w:rFonts w:ascii="Kalpurush" w:eastAsia="Nikosh" w:hAnsi="Kalpurush" w:cs="SolaimanLipi"/>
          <w:sz w:val="24"/>
          <w:szCs w:val="24"/>
          <w:cs/>
          <w:lang w:bidi="hi-IN"/>
        </w:rPr>
        <w:t>।</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৪. অনেক হাজী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w:t>
      </w:r>
      <w:r>
        <w:rPr>
          <w:rFonts w:ascii="Kalpurush" w:eastAsia="Nikosh" w:hAnsi="Kalpurush" w:cs="Kalpurush"/>
          <w:sz w:val="24"/>
          <w:szCs w:val="24"/>
          <w:cs/>
          <w:lang w:bidi="bn-BD"/>
        </w:rPr>
        <w:t>র সময় ক্ব</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বলাকে পেছনে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ডানে কিংবা বাঁয়ে রেখে পাহাড়ের দিকে মুখ ফিরায়। অথচ সুন্নাত হলো পাহাড়কে আপনার ও</w:t>
      </w:r>
      <w:r>
        <w:rPr>
          <w:rFonts w:ascii="Kalpurush" w:eastAsia="Nikosh" w:hAnsi="Kalpurush" w:cs="Kalpurush"/>
          <w:sz w:val="24"/>
          <w:szCs w:val="24"/>
          <w:cs/>
          <w:lang w:bidi="bn-BD"/>
        </w:rPr>
        <w:t xml:space="preserve"> ক্বিবলা</w:t>
      </w:r>
      <w:r w:rsidRPr="008203A2">
        <w:rPr>
          <w:rFonts w:ascii="Kalpurush" w:eastAsia="Nikosh" w:hAnsi="Kalpurush" w:cs="Kalpurush"/>
          <w:sz w:val="24"/>
          <w:szCs w:val="24"/>
          <w:cs/>
          <w:lang w:bidi="bn-BD"/>
        </w:rPr>
        <w:t xml:space="preserve">র মাঝখানে রাখা যদি তা সম্ভব হয়। আর যদি তা সম্ভব না হয় </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অত্যাধিক ভীড়ের কারণে এ দিনগুলোতে স</w:t>
      </w:r>
      <w:r>
        <w:rPr>
          <w:rFonts w:ascii="Kalpurush" w:eastAsia="Nikosh" w:hAnsi="Kalpurush" w:cs="Kalpurush"/>
          <w:sz w:val="24"/>
          <w:szCs w:val="24"/>
          <w:cs/>
          <w:lang w:bidi="bn-BD"/>
        </w:rPr>
        <w:t>চরাচর এমনই হয়</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 xml:space="preserve"> তাহলে সুন্নাত হলো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আর সময় আপনার সামনে পাহাড় না থাকলেও</w:t>
      </w:r>
      <w:r>
        <w:rPr>
          <w:rFonts w:ascii="Kalpurush" w:eastAsia="Nikosh" w:hAnsi="Kalpurush" w:cs="Kalpurush"/>
          <w:sz w:val="24"/>
          <w:szCs w:val="24"/>
          <w:cs/>
          <w:lang w:bidi="bn-BD"/>
        </w:rPr>
        <w:t xml:space="preserve"> ক্বিবলা</w:t>
      </w:r>
      <w:r w:rsidRPr="008203A2">
        <w:rPr>
          <w:rFonts w:ascii="Kalpurush" w:eastAsia="Nikosh" w:hAnsi="Kalpurush" w:cs="Kalpurush"/>
          <w:sz w:val="24"/>
          <w:szCs w:val="24"/>
          <w:cs/>
          <w:lang w:bidi="bn-BD"/>
        </w:rPr>
        <w:t>মুখী হওয়া</w:t>
      </w:r>
      <w:r w:rsidRPr="00F34AAC">
        <w:rPr>
          <w:rFonts w:ascii="Kalpurush" w:eastAsia="Nikosh" w:hAnsi="Kalpurush" w:cs="SolaimanLipi"/>
          <w:sz w:val="24"/>
          <w:szCs w:val="24"/>
          <w:cs/>
          <w:lang w:bidi="hi-IN"/>
        </w:rPr>
        <w:t>।</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৫. সূর্যাস্তের পূর্বেই</w:t>
      </w:r>
      <w:r>
        <w:rPr>
          <w:rFonts w:ascii="Kalpurush" w:eastAsia="Nikosh" w:hAnsi="Kalpurush" w:cs="Kalpurush"/>
          <w:sz w:val="24"/>
          <w:szCs w:val="24"/>
          <w:cs/>
          <w:lang w:bidi="bn-BD"/>
        </w:rPr>
        <w:t xml:space="preserve"> কোনো কোনো</w:t>
      </w:r>
      <w:r w:rsidRPr="008203A2">
        <w:rPr>
          <w:rFonts w:ascii="Kalpurush" w:eastAsia="Nikosh" w:hAnsi="Kalpurush" w:cs="Kalpurush"/>
          <w:sz w:val="24"/>
          <w:szCs w:val="24"/>
          <w:cs/>
          <w:lang w:bidi="bn-BD"/>
        </w:rPr>
        <w:t xml:space="preserve"> হাজী </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 xml:space="preserve">আরাফা থেকে </w:t>
      </w:r>
      <w:r w:rsidRPr="008203A2">
        <w:rPr>
          <w:rFonts w:ascii="Kalpurush" w:eastAsia="Nikosh" w:hAnsi="Kalpurush" w:cs="Kalpurush"/>
          <w:sz w:val="24"/>
          <w:szCs w:val="24"/>
          <w:cs/>
          <w:lang w:bidi="bn-BD"/>
        </w:rPr>
        <w:lastRenderedPageBreak/>
        <w:t>চলে যায়</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এমনটি জায়েয নেই</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হাজীদের</w:t>
      </w:r>
      <w:r>
        <w:rPr>
          <w:rFonts w:ascii="Kalpurush" w:eastAsia="Nikosh" w:hAnsi="Kalpurush" w:cs="Kalpurush"/>
          <w:sz w:val="24"/>
          <w:szCs w:val="24"/>
          <w:cs/>
          <w:lang w:bidi="bn-BD"/>
        </w:rPr>
        <w:t xml:space="preserve"> উচিৎ হলো</w:t>
      </w:r>
      <w:r w:rsidRPr="008203A2">
        <w:rPr>
          <w:rFonts w:ascii="Kalpurush" w:eastAsia="Nikosh" w:hAnsi="Kalpurush" w:cs="Kalpurush"/>
          <w:sz w:val="24"/>
          <w:szCs w:val="24"/>
          <w:cs/>
          <w:lang w:bidi="bn-BD"/>
        </w:rPr>
        <w:t xml:space="preserve"> যতক্ষণ পর্যন্ত সূর্য অস্ত না যাবে</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 xml:space="preserve">ততক্ষণ পর্যন্ত </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আরাফা থেকে নবী সাল্লাল্ল</w:t>
      </w:r>
      <w:r>
        <w:rPr>
          <w:rFonts w:ascii="Kalpurush" w:eastAsia="Nikosh" w:hAnsi="Kalpurush" w:cs="Kalpurush"/>
          <w:sz w:val="24"/>
          <w:szCs w:val="24"/>
          <w:cs/>
          <w:lang w:bidi="bn-BD"/>
        </w:rPr>
        <w:t>াহু আলাইহে ওয়া</w:t>
      </w:r>
      <w:r w:rsidRPr="008203A2">
        <w:rPr>
          <w:rFonts w:ascii="Kalpurush" w:eastAsia="Nikosh" w:hAnsi="Kalpurush" w:cs="Kalpurush"/>
          <w:sz w:val="24"/>
          <w:szCs w:val="24"/>
          <w:cs/>
          <w:lang w:bidi="bn-BD"/>
        </w:rPr>
        <w:t>সাল্লামের আদর্শ অনুসরণ করত: বের না হওয়া</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যিনি হজের কাজ পালনকালে বলেছিলেন :</w:t>
      </w:r>
    </w:p>
    <w:p w:rsidR="008203A2" w:rsidRPr="008203A2" w:rsidRDefault="008203A2" w:rsidP="008203A2">
      <w:pPr>
        <w:widowControl w:val="0"/>
        <w:spacing w:after="140" w:line="240" w:lineRule="auto"/>
        <w:jc w:val="both"/>
        <w:rPr>
          <w:color w:val="000099"/>
          <w:sz w:val="24"/>
          <w:szCs w:val="24"/>
          <w:rtl/>
        </w:rPr>
      </w:pPr>
      <w:r w:rsidRPr="008203A2">
        <w:rPr>
          <w:rFonts w:ascii="Traditional Arabic" w:cs="KFGQPC Uthman Taha Naskh" w:hint="cs"/>
          <w:color w:val="000099"/>
          <w:sz w:val="24"/>
          <w:szCs w:val="24"/>
          <w:rtl/>
        </w:rPr>
        <w:t>«</w:t>
      </w:r>
      <w:r w:rsidRPr="008203A2">
        <w:rPr>
          <w:rFonts w:ascii="Traditional Arabic" w:cs="KFGQPC Uthman Taha Naskh" w:hint="eastAsia"/>
          <w:color w:val="000099"/>
          <w:sz w:val="24"/>
          <w:szCs w:val="24"/>
          <w:rtl/>
        </w:rPr>
        <w:t>خُذُوا</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عَنِّى</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مَنَاسِكَكُم</w:t>
      </w:r>
      <w:r w:rsidRPr="008203A2">
        <w:rPr>
          <w:rFonts w:ascii="Traditional Arabic" w:cs="KFGQPC Uthman Taha Naskh" w:hint="cs"/>
          <w:color w:val="000099"/>
          <w:sz w:val="24"/>
          <w:szCs w:val="24"/>
          <w:rtl/>
        </w:rPr>
        <w:t>»</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hint="cs"/>
          <w:sz w:val="24"/>
          <w:szCs w:val="24"/>
          <w:lang w:bidi="bn-BD"/>
        </w:rPr>
        <w:t>“</w:t>
      </w:r>
      <w:r w:rsidRPr="008203A2">
        <w:rPr>
          <w:rFonts w:ascii="Kalpurush" w:eastAsia="Nikosh" w:hAnsi="Kalpurush" w:cs="Kalpurush"/>
          <w:sz w:val="24"/>
          <w:szCs w:val="24"/>
          <w:cs/>
          <w:lang w:bidi="bn-BD"/>
        </w:rPr>
        <w:t xml:space="preserve">আমার কাছ থেকে তোমরা হজের বিধান গ্রহণ </w:t>
      </w:r>
      <w:r w:rsidRPr="008203A2">
        <w:rPr>
          <w:rFonts w:ascii="Kalpurush" w:eastAsia="Nikosh" w:hAnsi="Kalpurush" w:cs="Kalpurush" w:hint="cs"/>
          <w:sz w:val="24"/>
          <w:szCs w:val="24"/>
          <w:cs/>
          <w:lang w:bidi="bn-BD"/>
        </w:rPr>
        <w:t>কর</w:t>
      </w:r>
      <w:r w:rsidRPr="008203A2">
        <w:rPr>
          <w:rFonts w:ascii="Kalpurush" w:eastAsia="Nikosh" w:hAnsi="Kalpurush" w:cs="Kalpurush" w:hint="cs"/>
          <w:sz w:val="24"/>
          <w:szCs w:val="24"/>
          <w:lang w:bidi="bn-BD"/>
        </w:rPr>
        <w:t>”</w:t>
      </w:r>
      <w:r w:rsidRPr="00F34AAC">
        <w:rPr>
          <w:rFonts w:ascii="Kalpurush" w:eastAsia="Nikosh" w:hAnsi="Kalpurush" w:cs="SolaimanLipi"/>
          <w:sz w:val="24"/>
          <w:szCs w:val="24"/>
          <w:cs/>
          <w:lang w:bidi="hi-IN"/>
        </w:rPr>
        <w:t>।</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৬.</w:t>
      </w:r>
      <w:r>
        <w:rPr>
          <w:rFonts w:ascii="Kalpurush" w:eastAsia="Nikosh" w:hAnsi="Kalpurush" w:cs="Kalpurush"/>
          <w:sz w:val="24"/>
          <w:szCs w:val="24"/>
          <w:cs/>
          <w:lang w:bidi="bn-BD"/>
        </w:rPr>
        <w:t xml:space="preserve"> কোনো কোনো</w:t>
      </w:r>
      <w:r w:rsidRPr="008203A2">
        <w:rPr>
          <w:rFonts w:ascii="Kalpurush" w:eastAsia="Nikosh" w:hAnsi="Kalpurush" w:cs="Kalpurush"/>
          <w:sz w:val="24"/>
          <w:szCs w:val="24"/>
          <w:cs/>
          <w:lang w:bidi="bn-BD"/>
        </w:rPr>
        <w:t xml:space="preserve"> হাজী </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আরাফা</w:t>
      </w:r>
      <w:r>
        <w:rPr>
          <w:rFonts w:ascii="Kalpurush" w:eastAsia="Nikosh" w:hAnsi="Kalpurush" w:cs="Kalpurush"/>
          <w:sz w:val="24"/>
          <w:szCs w:val="24"/>
          <w:cs/>
          <w:lang w:bidi="bn-BD"/>
        </w:rPr>
        <w:t xml:space="preserve"> থেকে প্রত্যাবর্তন কালে তাড়াহুড়</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 xml:space="preserve"> করে এবং তালবিয়া পাঠ থেকে বিরত থাকে। তার সমস্ত আগ্রহ</w:t>
      </w:r>
      <w:r>
        <w:rPr>
          <w:rFonts w:ascii="Kalpurush" w:eastAsia="Nikosh" w:hAnsi="Kalpurush" w:cs="Kalpurush"/>
          <w:sz w:val="24"/>
          <w:szCs w:val="24"/>
          <w:cs/>
          <w:lang w:bidi="bn-BD"/>
        </w:rPr>
        <w:t xml:space="preserve"> হলো</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 xml:space="preserve"> কত দ্রুত মুযদালিফায় পৌঁছতে পারবে। অথচ উত্তম</w:t>
      </w:r>
      <w:r>
        <w:rPr>
          <w:rFonts w:ascii="Kalpurush" w:eastAsia="Nikosh" w:hAnsi="Kalpurush" w:cs="Kalpurush"/>
          <w:sz w:val="24"/>
          <w:szCs w:val="24"/>
          <w:cs/>
          <w:lang w:bidi="bn-BD"/>
        </w:rPr>
        <w:t xml:space="preserve"> হলো</w:t>
      </w:r>
      <w:r>
        <w:rPr>
          <w:rFonts w:ascii="Kalpurush" w:eastAsia="Nikosh" w:hAnsi="Kalpurush" w:cs="Kalpurush" w:hint="cs"/>
          <w:sz w:val="24"/>
          <w:szCs w:val="24"/>
          <w:cs/>
          <w:lang w:bidi="bn-IN"/>
        </w:rPr>
        <w:t xml:space="preserve"> </w:t>
      </w:r>
      <w:r>
        <w:rPr>
          <w:rFonts w:ascii="Kalpurush" w:eastAsia="Nikosh" w:hAnsi="Kalpurush" w:cs="Kalpurush"/>
          <w:sz w:val="24"/>
          <w:szCs w:val="24"/>
          <w:cs/>
          <w:lang w:bidi="bn-BD"/>
        </w:rPr>
        <w:t>হাজী সাহেব ধীর</w:t>
      </w:r>
      <w:r w:rsidRPr="008203A2">
        <w:rPr>
          <w:rFonts w:ascii="Kalpurush" w:eastAsia="Nikosh" w:hAnsi="Kalpurush" w:cs="Kalpurush"/>
          <w:sz w:val="24"/>
          <w:szCs w:val="24"/>
          <w:cs/>
          <w:lang w:bidi="bn-BD"/>
        </w:rPr>
        <w:t>স্থির ও শান্তভাবে পথ চলবেন। তাড়াতাড়ি করার স্থানে তাড়াতাড়ি করবেন এবং ভীড়ের স্থানে শান্ত ভাবে এগুবেন</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প্রত্যেকটি স্থানে তার </w:t>
      </w:r>
      <w:r w:rsidRPr="008203A2">
        <w:rPr>
          <w:rFonts w:ascii="Kalpurush" w:eastAsia="Nikosh" w:hAnsi="Kalpurush" w:cs="Kalpurush" w:hint="cs"/>
          <w:sz w:val="24"/>
          <w:szCs w:val="24"/>
          <w:cs/>
          <w:lang w:bidi="bn-BD"/>
        </w:rPr>
        <w:t>শ্লোগান</w:t>
      </w:r>
      <w:r w:rsidRPr="008203A2">
        <w:rPr>
          <w:rFonts w:ascii="Kalpurush" w:eastAsia="Nikosh" w:hAnsi="Kalpurush" w:cs="Kalpurush"/>
          <w:sz w:val="24"/>
          <w:szCs w:val="24"/>
          <w:cs/>
          <w:lang w:bidi="bn-BD"/>
        </w:rPr>
        <w:t xml:space="preserve"> হবে তালবিয়া</w:t>
      </w:r>
      <w:r w:rsidRPr="00F34AAC">
        <w:rPr>
          <w:rFonts w:ascii="Kalpurush" w:eastAsia="Nikosh" w:hAnsi="Kalpurush" w:cs="SolaimanLipi"/>
          <w:sz w:val="24"/>
          <w:szCs w:val="24"/>
          <w:cs/>
          <w:lang w:bidi="hi-IN"/>
        </w:rPr>
        <w:t>।</w:t>
      </w:r>
    </w:p>
    <w:p w:rsidR="00243971" w:rsidRDefault="00243971">
      <w:pPr>
        <w:bidi w:val="0"/>
        <w:rPr>
          <w:rFonts w:ascii="Kalpurush" w:eastAsia="Nikosh" w:hAnsi="Kalpurush" w:cs="Kalpurush"/>
          <w:b/>
          <w:bCs/>
          <w:sz w:val="24"/>
          <w:szCs w:val="24"/>
          <w:cs/>
          <w:lang w:bidi="bn-BD"/>
        </w:rPr>
      </w:pPr>
      <w:r>
        <w:rPr>
          <w:rFonts w:ascii="Kalpurush" w:eastAsia="Nikosh" w:hAnsi="Kalpurush" w:cs="Kalpurush"/>
          <w:b/>
          <w:bCs/>
          <w:sz w:val="24"/>
          <w:szCs w:val="24"/>
          <w:cs/>
          <w:lang w:bidi="bn-BD"/>
        </w:rPr>
        <w:br w:type="page"/>
      </w:r>
    </w:p>
    <w:p w:rsidR="008203A2" w:rsidRPr="008203A2" w:rsidRDefault="00971835" w:rsidP="00971835">
      <w:pPr>
        <w:widowControl w:val="0"/>
        <w:bidi w:val="0"/>
        <w:spacing w:after="140" w:line="240" w:lineRule="auto"/>
        <w:jc w:val="center"/>
        <w:rPr>
          <w:b/>
          <w:bCs/>
          <w:sz w:val="24"/>
          <w:szCs w:val="24"/>
        </w:rPr>
      </w:pPr>
      <w:r>
        <w:rPr>
          <w:rFonts w:ascii="Kalpurush" w:eastAsia="Nikosh" w:hAnsi="Kalpurush" w:cs="Kalpurush"/>
          <w:b/>
          <w:bCs/>
          <w:sz w:val="24"/>
          <w:szCs w:val="24"/>
          <w:cs/>
          <w:lang w:bidi="bn-BD"/>
        </w:rPr>
        <w:lastRenderedPageBreak/>
        <w:t>মুযদালিফায় রাত্রি যাপন</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আরাফার বরকতময় দিনের সূর্য অস্ত যাওয়ার পর হাজীদের জনস্রোত মুযদালিফার দিকে চলতে থাকে</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প্রিয় ভাই</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মুযদালিফায় পৌঁছে আপনি প্রথম যে কাজটি করবেন তা হলো মাগরিব ও এশার</w:t>
      </w:r>
      <w:r>
        <w:rPr>
          <w:rFonts w:ascii="Kalpurush" w:eastAsia="Nikosh" w:hAnsi="Kalpurush" w:cs="Kalpurush"/>
          <w:sz w:val="24"/>
          <w:szCs w:val="24"/>
          <w:cs/>
          <w:lang w:bidi="bn-BD"/>
        </w:rPr>
        <w:t xml:space="preserve"> সালাত</w:t>
      </w:r>
      <w:r w:rsidRPr="008203A2">
        <w:rPr>
          <w:rFonts w:ascii="Kalpurush" w:eastAsia="Nikosh" w:hAnsi="Kalpurush" w:cs="Kalpurush"/>
          <w:sz w:val="24"/>
          <w:szCs w:val="24"/>
          <w:cs/>
          <w:lang w:bidi="bn-BD"/>
        </w:rPr>
        <w:t xml:space="preserve"> একত্রে কসর করে পড়া। আপনি মাগরিব পড়বেন তিন রাকাত এবং এশা পড়বেন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রাকাত। এ রাত্রি আপনি মুযদালিফায় যাপন করবেন। একটু আগেভাগে ঘুমিয়ে পড়ার চেষ্টা করুন যাতে কুরবানীর দিন হজের কাজগুলো আদায়ে তৎপর হতে পারেন</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সুব্হে সাদিক উদিত হলে দেরী না করে ফজর পড়ে নিন। এরপর মাশ</w:t>
      </w:r>
      <w:r w:rsidRPr="008203A2">
        <w:rPr>
          <w:rFonts w:ascii="Kalpurush" w:eastAsia="Nikosh" w:hAnsi="Kalpurush" w:cs="Kalpurush" w:hint="cs"/>
          <w:sz w:val="24"/>
          <w:szCs w:val="24"/>
          <w:cs/>
          <w:lang w:bidi="bn-BD"/>
        </w:rPr>
        <w:t>‘</w:t>
      </w:r>
      <w:r w:rsidRPr="008203A2">
        <w:rPr>
          <w:rFonts w:ascii="Kalpurush" w:eastAsia="Nikosh" w:hAnsi="Kalpurush" w:cs="Kalpurush"/>
          <w:sz w:val="24"/>
          <w:szCs w:val="24"/>
          <w:cs/>
          <w:lang w:bidi="bn-BD"/>
        </w:rPr>
        <w:t>আরুল হারামের কাছে অবস্থান গ্রহণ করুন। মাশ</w:t>
      </w:r>
      <w:r w:rsidRPr="008203A2">
        <w:rPr>
          <w:rFonts w:ascii="Kalpurush" w:eastAsia="Nikosh" w:hAnsi="Kalpurush" w:cs="Kalpurush" w:hint="cs"/>
          <w:sz w:val="24"/>
          <w:szCs w:val="24"/>
          <w:cs/>
          <w:lang w:bidi="bn-BD"/>
        </w:rPr>
        <w:t>‘</w:t>
      </w:r>
      <w:r w:rsidRPr="008203A2">
        <w:rPr>
          <w:rFonts w:ascii="Kalpurush" w:eastAsia="Nikosh" w:hAnsi="Kalpurush" w:cs="Kalpurush"/>
          <w:sz w:val="24"/>
          <w:szCs w:val="24"/>
          <w:cs/>
          <w:lang w:bidi="bn-BD"/>
        </w:rPr>
        <w:t>আরুল হারাম মুযদালিফায় অবস্থিত একটি পাহাড়।</w:t>
      </w:r>
      <w:r w:rsidRPr="008203A2">
        <w:rPr>
          <w:rFonts w:ascii="Kalpurush" w:eastAsia="Nikosh" w:hAnsi="Kalpurush" w:cs="Kalpurush" w:hint="cs"/>
          <w:sz w:val="24"/>
          <w:szCs w:val="24"/>
          <w:cs/>
          <w:lang w:bidi="bn-BD"/>
        </w:rPr>
        <w:t xml:space="preserve"> </w:t>
      </w:r>
      <w:r w:rsidRPr="008203A2">
        <w:rPr>
          <w:rFonts w:ascii="Kalpurush" w:eastAsia="Nikosh" w:hAnsi="Kalpurush" w:cs="Kalpurush"/>
          <w:sz w:val="24"/>
          <w:szCs w:val="24"/>
          <w:cs/>
          <w:lang w:bidi="bn-BD"/>
        </w:rPr>
        <w:t>এর কাছে একটি</w:t>
      </w:r>
      <w:r>
        <w:rPr>
          <w:rFonts w:ascii="Kalpurush" w:eastAsia="Nikosh" w:hAnsi="Kalpurush" w:cs="Kalpurush"/>
          <w:sz w:val="24"/>
          <w:szCs w:val="24"/>
          <w:cs/>
          <w:lang w:bidi="bn-BD"/>
        </w:rPr>
        <w:t xml:space="preserve"> মসজি</w:t>
      </w:r>
      <w:r w:rsidRPr="008203A2">
        <w:rPr>
          <w:rFonts w:ascii="Kalpurush" w:eastAsia="Nikosh" w:hAnsi="Kalpurush" w:cs="Kalpurush"/>
          <w:sz w:val="24"/>
          <w:szCs w:val="24"/>
          <w:cs/>
          <w:lang w:bidi="bn-BD"/>
        </w:rPr>
        <w:t>দ নির্মাণ করা হয়েছে</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যা হাজী সাহেবগণ দেখতে পায়। এ স্থান ছাড়াও মুযদালিফার যে</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স্থানে আপনি অবস্থান করতে পারেন। আর</w:t>
      </w:r>
      <w:r>
        <w:rPr>
          <w:rFonts w:ascii="Kalpurush" w:eastAsia="Nikosh" w:hAnsi="Kalpurush" w:cs="Kalpurush"/>
          <w:sz w:val="24"/>
          <w:szCs w:val="24"/>
          <w:cs/>
          <w:lang w:bidi="bn-BD"/>
        </w:rPr>
        <w:t xml:space="preserve"> ক্বিবলা</w:t>
      </w:r>
      <w:r w:rsidRPr="008203A2">
        <w:rPr>
          <w:rFonts w:ascii="Kalpurush" w:eastAsia="Nikosh" w:hAnsi="Kalpurush" w:cs="Kalpurush"/>
          <w:sz w:val="24"/>
          <w:szCs w:val="24"/>
          <w:cs/>
          <w:lang w:bidi="bn-BD"/>
        </w:rPr>
        <w:t>মুখী হয়ে আল্লাহর কাছে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 করুন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তাকবীর দিন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লা ইলাহা ইল্লাল্লাহু পড়ুন এবং হাত তুলে</w:t>
      </w:r>
      <w:r>
        <w:rPr>
          <w:rFonts w:ascii="Kalpurush" w:eastAsia="Nikosh" w:hAnsi="Kalpurush" w:cs="Kalpurush"/>
          <w:sz w:val="24"/>
          <w:szCs w:val="24"/>
          <w:cs/>
          <w:lang w:bidi="bn-BD"/>
        </w:rPr>
        <w:t xml:space="preserve"> বেশি বেশি</w:t>
      </w:r>
      <w:r w:rsidRPr="008203A2">
        <w:rPr>
          <w:rFonts w:ascii="Kalpurush" w:eastAsia="Nikosh" w:hAnsi="Kalpurush" w:cs="Kalpurush"/>
          <w:sz w:val="24"/>
          <w:szCs w:val="24"/>
          <w:cs/>
          <w:lang w:bidi="bn-BD"/>
        </w:rPr>
        <w:t xml:space="preserve">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 xml:space="preserve">আ </w:t>
      </w:r>
      <w:r w:rsidRPr="008203A2">
        <w:rPr>
          <w:rFonts w:ascii="Kalpurush" w:eastAsia="Nikosh" w:hAnsi="Kalpurush" w:cs="Kalpurush"/>
          <w:sz w:val="24"/>
          <w:szCs w:val="24"/>
          <w:cs/>
          <w:lang w:bidi="bn-BD"/>
        </w:rPr>
        <w:lastRenderedPageBreak/>
        <w:t>করুন। চারিদিক আলোকিত হওয়া পর্যন্ত এভাবে করতে থাকুন</w:t>
      </w:r>
      <w:r w:rsidRPr="00F34AAC">
        <w:rPr>
          <w:rFonts w:ascii="Kalpurush" w:eastAsia="Nikosh" w:hAnsi="Kalpurush" w:cs="SolaimanLipi"/>
          <w:sz w:val="24"/>
          <w:szCs w:val="24"/>
          <w:cs/>
          <w:lang w:bidi="hi-IN"/>
        </w:rPr>
        <w:t>।</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ভোরের আলো খুব ফর্সা হয়ে গেলে সূর্যোদয়ের আগেই মুযদালিফা থেকে মিনার দিকে চলতে থাকুন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যদি তা সহজসাধ্য হয়</w:t>
      </w:r>
      <w:r w:rsidRPr="00F34AAC">
        <w:rPr>
          <w:rFonts w:ascii="Kalpurush" w:eastAsia="Nikosh" w:hAnsi="Kalpurush" w:cs="SolaimanLipi"/>
          <w:sz w:val="24"/>
          <w:szCs w:val="24"/>
          <w:cs/>
          <w:lang w:bidi="hi-IN"/>
        </w:rPr>
        <w:t>।</w:t>
      </w:r>
    </w:p>
    <w:p w:rsidR="008203A2" w:rsidRPr="008203A2" w:rsidRDefault="008203A2" w:rsidP="008203A2">
      <w:pPr>
        <w:widowControl w:val="0"/>
        <w:bidi w:val="0"/>
        <w:spacing w:after="140" w:line="240" w:lineRule="auto"/>
        <w:jc w:val="both"/>
        <w:rPr>
          <w:vanish/>
          <w:sz w:val="24"/>
          <w:szCs w:val="24"/>
        </w:rPr>
      </w:pPr>
      <w:r w:rsidRPr="008203A2">
        <w:rPr>
          <w:rFonts w:ascii="Kalpurush" w:eastAsia="Nikosh" w:hAnsi="Kalpurush" w:cs="Kalpurush"/>
          <w:sz w:val="24"/>
          <w:szCs w:val="24"/>
          <w:cs/>
          <w:lang w:bidi="bn-BD"/>
        </w:rPr>
        <w:t>কুরবানীর দিন জামরায়ে আকাবায় নিক্ষেপের জন্য মুযদালিফা থেকে শুধু সাতটি কংকর নেয়া এবং এর</w:t>
      </w:r>
      <w:r>
        <w:rPr>
          <w:rFonts w:ascii="Kalpurush" w:eastAsia="Nikosh" w:hAnsi="Kalpurush" w:cs="Kalpurush"/>
          <w:sz w:val="24"/>
          <w:szCs w:val="24"/>
          <w:cs/>
          <w:lang w:bidi="bn-BD"/>
        </w:rPr>
        <w:t xml:space="preserve"> বেশি</w:t>
      </w:r>
      <w:r w:rsidRPr="008203A2">
        <w:rPr>
          <w:rFonts w:ascii="Kalpurush" w:eastAsia="Nikosh" w:hAnsi="Kalpurush" w:cs="Kalpurush"/>
          <w:sz w:val="24"/>
          <w:szCs w:val="24"/>
          <w:cs/>
          <w:lang w:bidi="bn-BD"/>
        </w:rPr>
        <w:t xml:space="preserve"> না নেয়াটাই</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 xml:space="preserve"> সুন্নাত। বাকী কংকরগুলো মিনা থেকেই নেয়া উত্তম। তবে যে</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স্থান থেকেই কংকর সংগ্রহ করা যথেষ্ট। মুযদালিফা থেকেই জামারাতের সকল কংকর সংগ্রহ করতে হবে বলে অনেক লোক যে বিশ্বাস পোষণ করে</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 শুদ্ধ নয়</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বরং শুদ্ধ কথা হলো</w:t>
      </w:r>
      <w:r>
        <w:rPr>
          <w:rFonts w:ascii="Kalpurush" w:eastAsia="Nikosh" w:hAnsi="Kalpurush" w:cs="Kalpurush" w:hint="cs"/>
          <w:sz w:val="24"/>
          <w:szCs w:val="24"/>
          <w:cs/>
          <w:lang w:bidi="bn-IN"/>
        </w:rPr>
        <w:t xml:space="preserve">: </w:t>
      </w:r>
      <w:r w:rsidRPr="008203A2">
        <w:rPr>
          <w:rFonts w:ascii="Kalpurush" w:eastAsia="Nikosh" w:hAnsi="Kalpurush" w:cs="Kalpurush"/>
          <w:sz w:val="24"/>
          <w:szCs w:val="24"/>
          <w:cs/>
          <w:lang w:bidi="bn-BD"/>
        </w:rPr>
        <w:t>মুযদালিফা ও মিনা উভয় স্থান থেকে এগুলো সংগ্রহ করা জায়েয</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এ কংকরগুলো বুটের দানার চেয়ে খানিকটা বড় হবে</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দ্বীনের ব্যাপারে বাড়াবাড়ি ও কংকরের আকার বড় হওয়া থেকে নবী </w:t>
      </w:r>
      <w:r w:rsidRPr="008203A2">
        <w:rPr>
          <w:rFonts w:ascii="Kalpurush" w:eastAsia="Nikosh" w:hAnsi="Kalpurush" w:cs="Kalpurush"/>
          <w:sz w:val="24"/>
          <w:szCs w:val="24"/>
          <w:cs/>
          <w:lang w:bidi="bn-BD"/>
        </w:rPr>
        <w:lastRenderedPageBreak/>
        <w:t>সাল্লাল্লাহু</w:t>
      </w:r>
      <w:r w:rsidRPr="008203A2">
        <w:rPr>
          <w:rFonts w:ascii="Kalpurush" w:eastAsia="Nikosh" w:hAnsi="Kalpurush" w:cs="Kalpurush" w:hint="cs"/>
          <w:sz w:val="24"/>
          <w:szCs w:val="24"/>
          <w:cs/>
          <w:lang w:bidi="bn-BD"/>
        </w:rPr>
        <w:t xml:space="preserve"> </w:t>
      </w:r>
      <w:r>
        <w:rPr>
          <w:rFonts w:ascii="Kalpurush" w:eastAsia="Nikosh" w:hAnsi="Kalpurush" w:cs="Kalpurush"/>
          <w:sz w:val="24"/>
          <w:szCs w:val="24"/>
          <w:cs/>
          <w:lang w:bidi="bn-BD"/>
        </w:rPr>
        <w:t>আলাইহ</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 xml:space="preserve"> ওয়াসাল্লাম নিষেধ করেছেন</w:t>
      </w:r>
      <w:r w:rsidRPr="00F34AAC">
        <w:rPr>
          <w:rFonts w:ascii="Kalpurush" w:eastAsia="Nikosh" w:hAnsi="Kalpurush" w:cs="SolaimanLipi"/>
          <w:sz w:val="24"/>
          <w:szCs w:val="24"/>
          <w:cs/>
          <w:lang w:bidi="hi-IN"/>
        </w:rPr>
        <w:t>।</w:t>
      </w:r>
    </w:p>
    <w:p w:rsidR="008203A2" w:rsidRPr="008203A2" w:rsidRDefault="008203A2" w:rsidP="008203A2">
      <w:pPr>
        <w:widowControl w:val="0"/>
        <w:bidi w:val="0"/>
        <w:spacing w:after="140" w:line="240" w:lineRule="auto"/>
        <w:jc w:val="both"/>
        <w:rPr>
          <w:sz w:val="24"/>
          <w:szCs w:val="24"/>
        </w:rPr>
      </w:pPr>
      <w:r w:rsidRPr="008203A2">
        <w:rPr>
          <w:rStyle w:val="FootnoteReference"/>
          <w:sz w:val="24"/>
          <w:szCs w:val="24"/>
        </w:rPr>
        <w:footnoteReference w:id="22"/>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b/>
          <w:bCs/>
          <w:sz w:val="24"/>
          <w:szCs w:val="24"/>
          <w:cs/>
          <w:lang w:bidi="bn-BD"/>
        </w:rPr>
        <w:t>প্রিয় ভাই!</w:t>
      </w:r>
      <w:r w:rsidRPr="008203A2">
        <w:rPr>
          <w:rFonts w:ascii="Kalpurush" w:eastAsia="Nikosh" w:hAnsi="Kalpurush" w:cs="Kalpurush"/>
          <w:sz w:val="24"/>
          <w:szCs w:val="24"/>
          <w:cs/>
          <w:lang w:bidi="bn-BD"/>
        </w:rPr>
        <w:t xml:space="preserve"> মুযদালিফা থেকে রমীর কংকর আপনার সংগ্রহ করা </w:t>
      </w:r>
      <w:r w:rsidRPr="008203A2">
        <w:rPr>
          <w:rFonts w:ascii="Kalpurush" w:eastAsia="Nikosh" w:hAnsi="Kalpurush" w:cs="Kalpurush" w:hint="cs"/>
          <w:sz w:val="24"/>
          <w:szCs w:val="24"/>
          <w:cs/>
          <w:lang w:bidi="bn-BD"/>
        </w:rPr>
        <w:t>হয়ে গে</w:t>
      </w:r>
      <w:r w:rsidRPr="008203A2">
        <w:rPr>
          <w:rFonts w:ascii="Kalpurush" w:eastAsia="Nikosh" w:hAnsi="Kalpurush" w:cs="Kalpurush"/>
          <w:sz w:val="24"/>
          <w:szCs w:val="24"/>
          <w:cs/>
          <w:lang w:bidi="bn-BD"/>
        </w:rPr>
        <w:t>লে আল্লাহর অনুগ্রহে মিনার দিকে যেতে থাকুন এবং চলার সময়</w:t>
      </w:r>
      <w:r>
        <w:rPr>
          <w:rFonts w:ascii="Kalpurush" w:eastAsia="Nikosh" w:hAnsi="Kalpurush" w:cs="Kalpurush"/>
          <w:sz w:val="24"/>
          <w:szCs w:val="24"/>
          <w:cs/>
          <w:lang w:bidi="bn-BD"/>
        </w:rPr>
        <w:t xml:space="preserve"> বেশি বেশি</w:t>
      </w:r>
      <w:r w:rsidRPr="008203A2">
        <w:rPr>
          <w:rFonts w:ascii="Kalpurush" w:eastAsia="Nikosh" w:hAnsi="Kalpurush" w:cs="Kalpurush"/>
          <w:sz w:val="24"/>
          <w:szCs w:val="24"/>
          <w:cs/>
          <w:lang w:bidi="bn-BD"/>
        </w:rPr>
        <w:t xml:space="preserve"> তালবিয়া পাঠ করুন। ওয়াদী মুহাস</w:t>
      </w:r>
      <w:r w:rsidRPr="008203A2">
        <w:rPr>
          <w:rFonts w:ascii="Kalpurush" w:eastAsia="Nikosh" w:hAnsi="Kalpurush" w:cs="Kalpurush" w:hint="cs"/>
          <w:sz w:val="24"/>
          <w:szCs w:val="24"/>
          <w:cs/>
          <w:lang w:bidi="bn-BD"/>
        </w:rPr>
        <w:t>সা</w:t>
      </w:r>
      <w:r w:rsidRPr="008203A2">
        <w:rPr>
          <w:rFonts w:ascii="Kalpurush" w:eastAsia="Nikosh" w:hAnsi="Kalpurush" w:cs="Kalpurush"/>
          <w:sz w:val="24"/>
          <w:szCs w:val="24"/>
          <w:cs/>
          <w:lang w:bidi="bn-BD"/>
        </w:rPr>
        <w:t>রের  কাছে পৌঁছে কিছুটা দ্রুত চলা মুস্তাহাব। এটি</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 xml:space="preserve"> মুযদালিফা ও মিনার মাঝখানে একটি উপত্যকা</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তবে দ্রুত চলতে গিয়ে কাউকে যেন কষ্ট</w:t>
      </w:r>
      <w:r>
        <w:rPr>
          <w:rFonts w:ascii="Kalpurush" w:eastAsia="Nikosh" w:hAnsi="Kalpurush" w:cs="Kalpurush"/>
          <w:sz w:val="24"/>
          <w:szCs w:val="24"/>
          <w:cs/>
          <w:lang w:bidi="bn-BD"/>
        </w:rPr>
        <w:t xml:space="preserve"> দেওয়া</w:t>
      </w:r>
      <w:r w:rsidRPr="008203A2">
        <w:rPr>
          <w:rFonts w:ascii="Kalpurush" w:eastAsia="Nikosh" w:hAnsi="Kalpurush" w:cs="Kalpurush"/>
          <w:sz w:val="24"/>
          <w:szCs w:val="24"/>
          <w:cs/>
          <w:lang w:bidi="bn-BD"/>
        </w:rPr>
        <w:t xml:space="preserve"> না হয়</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যেরূপ আপনার নবী মুহাম্মাদ সাল্লাল্লাহু</w:t>
      </w:r>
      <w:r>
        <w:rPr>
          <w:rFonts w:ascii="Kalpurush" w:eastAsia="Nikosh" w:hAnsi="Kalpurush" w:cs="Kalpurush"/>
          <w:sz w:val="24"/>
          <w:szCs w:val="24"/>
          <w:cs/>
          <w:lang w:bidi="bn-BD"/>
        </w:rPr>
        <w:t xml:space="preserve"> আলাইহি ওয়াসাল্লা</w:t>
      </w:r>
      <w:r w:rsidRPr="008203A2">
        <w:rPr>
          <w:rFonts w:ascii="Kalpurush" w:eastAsia="Nikosh" w:hAnsi="Kalpurush" w:cs="Kalpurush"/>
          <w:sz w:val="24"/>
          <w:szCs w:val="24"/>
          <w:cs/>
          <w:lang w:bidi="bn-BD"/>
        </w:rPr>
        <w:t>ম করেছিলেন।</w:t>
      </w:r>
      <w:r w:rsidRPr="008203A2">
        <w:rPr>
          <w:rStyle w:val="FootnoteReference"/>
          <w:sz w:val="24"/>
          <w:szCs w:val="24"/>
        </w:rPr>
        <w:footnoteReference w:id="23"/>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মুযদালিফার রাত তথা ঈদের রাতে নবী সাল্লাল্লাহু</w:t>
      </w:r>
      <w:r>
        <w:rPr>
          <w:rFonts w:ascii="Kalpurush" w:eastAsia="Nikosh" w:hAnsi="Kalpurush" w:cs="Kalpurush"/>
          <w:sz w:val="24"/>
          <w:szCs w:val="24"/>
          <w:cs/>
          <w:lang w:bidi="bn-BD"/>
        </w:rPr>
        <w:t xml:space="preserve"> আলাইহি ওয়াসাল্লা</w:t>
      </w:r>
      <w:r w:rsidRPr="008203A2">
        <w:rPr>
          <w:rFonts w:ascii="Kalpurush" w:eastAsia="Nikosh" w:hAnsi="Kalpurush" w:cs="Kalpurush"/>
          <w:sz w:val="24"/>
          <w:szCs w:val="24"/>
          <w:cs/>
          <w:lang w:bidi="bn-BD"/>
        </w:rPr>
        <w:t>ম নারী</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 xml:space="preserve">দুর্বল লোক ও শিশুদেরকে ফজরের পূর্বেই জামরায়ে </w:t>
      </w:r>
      <w:r w:rsidRPr="008203A2">
        <w:rPr>
          <w:rFonts w:ascii="Kalpurush" w:eastAsia="Nikosh" w:hAnsi="Kalpurush" w:cs="Kalpurush" w:hint="cs"/>
          <w:sz w:val="24"/>
          <w:szCs w:val="24"/>
          <w:cs/>
          <w:lang w:bidi="bn-BD"/>
        </w:rPr>
        <w:t>‘</w:t>
      </w:r>
      <w:r w:rsidRPr="008203A2">
        <w:rPr>
          <w:rFonts w:ascii="Kalpurush" w:eastAsia="Nikosh" w:hAnsi="Kalpurush" w:cs="Kalpurush"/>
          <w:sz w:val="24"/>
          <w:szCs w:val="24"/>
          <w:cs/>
          <w:lang w:bidi="bn-BD"/>
        </w:rPr>
        <w:t xml:space="preserve">আকাবায় কংকর নিক্ষেপের জন্য চন্দ্র অস্তমিত হওয়ার পর রাতের শেষভাগে- যখন </w:t>
      </w:r>
      <w:r w:rsidRPr="008203A2">
        <w:rPr>
          <w:rFonts w:ascii="Kalpurush" w:eastAsia="Nikosh" w:hAnsi="Kalpurush" w:cs="Kalpurush"/>
          <w:sz w:val="24"/>
          <w:szCs w:val="24"/>
          <w:cs/>
          <w:lang w:bidi="bn-BD"/>
        </w:rPr>
        <w:lastRenderedPageBreak/>
        <w:t>রাতের এক চতুর্থাংশ কিংবা প্রায় ততটুকু পরিমাণ সময় বাকী থাকবে তখন মুযদালিফা থেকে চলে যাওয়ার অনুমতি দিয়েছিলেন।</w:t>
      </w:r>
      <w:r w:rsidRPr="008203A2">
        <w:rPr>
          <w:rStyle w:val="FootnoteReference"/>
          <w:sz w:val="24"/>
          <w:szCs w:val="24"/>
        </w:rPr>
        <w:footnoteReference w:id="24"/>
      </w:r>
      <w:r w:rsidRPr="008203A2">
        <w:rPr>
          <w:rFonts w:ascii="Kalpurush" w:eastAsia="Nikosh" w:hAnsi="Kalpurush" w:cs="Kalpurush"/>
          <w:sz w:val="24"/>
          <w:szCs w:val="24"/>
          <w:cs/>
          <w:lang w:bidi="bn-BD"/>
        </w:rPr>
        <w:t xml:space="preserve"> এ হুকুমটি এসব লোকের জন্যই নির্দিষ্ট</w:t>
      </w:r>
      <w:r w:rsidRPr="00F34AAC">
        <w:rPr>
          <w:rFonts w:ascii="Kalpurush" w:eastAsia="Nikosh" w:hAnsi="Kalpurush" w:cs="SolaimanLipi"/>
          <w:sz w:val="24"/>
          <w:szCs w:val="24"/>
          <w:cs/>
          <w:lang w:bidi="hi-IN"/>
        </w:rPr>
        <w:t>।</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আর যারা ভীড় সহ্য করতে পারে</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তাদের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 ওয়াজিব হলো নবী মুহাম্মাদ সাল্লাল্লাহু</w:t>
      </w:r>
      <w:r>
        <w:rPr>
          <w:rFonts w:ascii="Kalpurush" w:eastAsia="Nikosh" w:hAnsi="Kalpurush" w:cs="Kalpurush"/>
          <w:sz w:val="24"/>
          <w:szCs w:val="24"/>
          <w:cs/>
          <w:lang w:bidi="bn-BD"/>
        </w:rPr>
        <w:t xml:space="preserve"> আলাইহি ওয়াসাল্লা</w:t>
      </w:r>
      <w:r w:rsidRPr="008203A2">
        <w:rPr>
          <w:rFonts w:ascii="Kalpurush" w:eastAsia="Nikosh" w:hAnsi="Kalpurush" w:cs="Kalpurush"/>
          <w:sz w:val="24"/>
          <w:szCs w:val="24"/>
          <w:cs/>
          <w:lang w:bidi="bn-BD"/>
        </w:rPr>
        <w:t>মের অনুসর</w:t>
      </w:r>
      <w:r w:rsidRPr="008203A2">
        <w:rPr>
          <w:rFonts w:ascii="Kalpurush" w:eastAsia="Nikosh" w:hAnsi="Kalpurush" w:cs="Kalpurush" w:hint="cs"/>
          <w:sz w:val="24"/>
          <w:szCs w:val="24"/>
          <w:cs/>
          <w:lang w:bidi="bn-BD"/>
        </w:rPr>
        <w:t>ণ</w:t>
      </w:r>
      <w:r w:rsidRPr="008203A2">
        <w:rPr>
          <w:rFonts w:ascii="Kalpurush" w:eastAsia="Nikosh" w:hAnsi="Kalpurush" w:cs="Kalpurush"/>
          <w:sz w:val="24"/>
          <w:szCs w:val="24"/>
          <w:cs/>
          <w:lang w:bidi="bn-BD"/>
        </w:rPr>
        <w:t xml:space="preserve"> করত</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 xml:space="preserve"> সূর্যোদয়ের পর কংকর নিক্ষেপ করা</w:t>
      </w:r>
      <w:r w:rsidRPr="00F34AAC">
        <w:rPr>
          <w:rFonts w:ascii="Kalpurush" w:eastAsia="Nikosh" w:hAnsi="Kalpurush" w:cs="SolaimanLipi"/>
          <w:sz w:val="24"/>
          <w:szCs w:val="24"/>
          <w:cs/>
          <w:lang w:bidi="hi-IN"/>
        </w:rPr>
        <w:t>।</w:t>
      </w:r>
    </w:p>
    <w:p w:rsidR="00971835" w:rsidRDefault="00971835">
      <w:pPr>
        <w:bidi w:val="0"/>
        <w:rPr>
          <w:rFonts w:ascii="Kalpurush" w:eastAsia="Nikosh" w:hAnsi="Kalpurush" w:cs="Kalpurush"/>
          <w:b/>
          <w:bCs/>
          <w:sz w:val="24"/>
          <w:szCs w:val="24"/>
          <w:cs/>
          <w:lang w:bidi="bn-BD"/>
        </w:rPr>
      </w:pPr>
      <w:r>
        <w:rPr>
          <w:rFonts w:ascii="Kalpurush" w:eastAsia="Nikosh" w:hAnsi="Kalpurush" w:cs="Kalpurush"/>
          <w:b/>
          <w:bCs/>
          <w:sz w:val="24"/>
          <w:szCs w:val="24"/>
          <w:cs/>
          <w:lang w:bidi="bn-BD"/>
        </w:rPr>
        <w:br w:type="page"/>
      </w:r>
    </w:p>
    <w:p w:rsidR="008203A2" w:rsidRPr="008203A2" w:rsidRDefault="008203A2" w:rsidP="00971835">
      <w:pPr>
        <w:keepNext/>
        <w:widowControl w:val="0"/>
        <w:bidi w:val="0"/>
        <w:spacing w:after="140" w:line="240" w:lineRule="auto"/>
        <w:jc w:val="center"/>
        <w:rPr>
          <w:rFonts w:ascii="NikoshBAN" w:eastAsia="NikoshBAN" w:hAnsi="NikoshBAN" w:cs="NikoshBAN"/>
          <w:sz w:val="24"/>
          <w:szCs w:val="24"/>
        </w:rPr>
      </w:pPr>
      <w:r w:rsidRPr="008203A2">
        <w:rPr>
          <w:rFonts w:ascii="Kalpurush" w:eastAsia="Nikosh" w:hAnsi="Kalpurush" w:cs="Kalpurush"/>
          <w:b/>
          <w:bCs/>
          <w:sz w:val="24"/>
          <w:szCs w:val="24"/>
          <w:cs/>
          <w:lang w:bidi="bn-BD"/>
        </w:rPr>
        <w:lastRenderedPageBreak/>
        <w:t>জিলহজ মাসের দশ ত</w:t>
      </w:r>
      <w:r>
        <w:rPr>
          <w:rFonts w:ascii="Kalpurush" w:eastAsia="Nikosh" w:hAnsi="Kalpurush" w:cs="Kalpurush"/>
          <w:b/>
          <w:bCs/>
          <w:sz w:val="24"/>
          <w:szCs w:val="24"/>
          <w:cs/>
          <w:lang w:bidi="bn-BD"/>
        </w:rPr>
        <w:t>ারিখ কুরবাণীর দিন হাজীদের করণীয়</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কুরবানীর দিন হলো সমস্ত মুসলিম দেশে মুসলিমদের ঈদের দিন। এ দিনটিকে তারা আনন্দ ও উৎফুল্লের সাথে স্বাগত জানায়।</w:t>
      </w:r>
      <w:r w:rsidRPr="008203A2">
        <w:rPr>
          <w:rFonts w:ascii="Kalpurush" w:eastAsia="Nikosh" w:hAnsi="Kalpurush" w:cs="Kalpurush" w:hint="cs"/>
          <w:sz w:val="24"/>
          <w:szCs w:val="24"/>
          <w:cs/>
          <w:lang w:bidi="bn-BD"/>
        </w:rPr>
        <w:t xml:space="preserve"> </w:t>
      </w:r>
      <w:r w:rsidRPr="008203A2">
        <w:rPr>
          <w:rFonts w:ascii="Kalpurush" w:eastAsia="Nikosh" w:hAnsi="Kalpurush" w:cs="Kalpurush"/>
          <w:sz w:val="24"/>
          <w:szCs w:val="24"/>
          <w:cs/>
          <w:lang w:bidi="bn-BD"/>
        </w:rPr>
        <w:t>এ দিনটিই</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 xml:space="preserve"> হজের বড় দিন যাতে হজের অধিকাংশ কাজ সংঘটিত হয়</w:t>
      </w:r>
      <w:r>
        <w:rPr>
          <w:rFonts w:ascii="Kalpurush" w:eastAsia="Nikosh" w:hAnsi="Kalpurush" w:cs="Kalpurush" w:hint="cs"/>
          <w:sz w:val="24"/>
          <w:szCs w:val="24"/>
          <w:cs/>
          <w:lang w:bidi="hi-IN"/>
        </w:rPr>
        <w:t>।</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যেমন</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 xml:space="preserve"> কংকর নিক্ষেপ করা</w:t>
      </w:r>
      <w:r w:rsidRPr="008203A2">
        <w:rPr>
          <w:rFonts w:ascii="Kalpurush" w:eastAsia="Nikosh" w:hAnsi="Kalpurush" w:cs="Kalpurush"/>
          <w:sz w:val="24"/>
          <w:szCs w:val="24"/>
          <w:lang w:bidi="bn-BD"/>
        </w:rPr>
        <w:t>,</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ক করা</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কুরবানী করা</w:t>
      </w:r>
      <w:r w:rsidRPr="008203A2">
        <w:rPr>
          <w:rFonts w:ascii="Kalpurush" w:eastAsia="Nikosh" w:hAnsi="Kalpurush" w:cs="Kalpurush"/>
          <w:sz w:val="24"/>
          <w:szCs w:val="24"/>
          <w:lang w:bidi="bn-BD"/>
        </w:rPr>
        <w:t xml:space="preserve">, </w:t>
      </w:r>
      <w:r>
        <w:rPr>
          <w:rFonts w:ascii="Kalpurush" w:eastAsia="Nikosh" w:hAnsi="Kalpurush" w:cs="Kalpurush"/>
          <w:sz w:val="24"/>
          <w:szCs w:val="24"/>
          <w:cs/>
          <w:lang w:bidi="bn-BD"/>
        </w:rPr>
        <w:t>বায়তুল্লার তাওয়াফ করা ও সাফা</w:t>
      </w:r>
      <w:r w:rsidRPr="008203A2">
        <w:rPr>
          <w:rFonts w:ascii="Kalpurush" w:eastAsia="Nikosh" w:hAnsi="Kalpurush" w:cs="Kalpurush"/>
          <w:sz w:val="24"/>
          <w:szCs w:val="24"/>
          <w:cs/>
          <w:lang w:bidi="bn-BD"/>
        </w:rPr>
        <w:t>-মারওয়ায়</w:t>
      </w:r>
      <w:r>
        <w:rPr>
          <w:rFonts w:ascii="Kalpurush" w:eastAsia="Nikosh" w:hAnsi="Kalpurush" w:cs="Kalpurush"/>
          <w:sz w:val="24"/>
          <w:szCs w:val="24"/>
          <w:cs/>
          <w:lang w:bidi="bn-BD"/>
        </w:rPr>
        <w:t xml:space="preserve"> সা‘ঈ</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করা</w:t>
      </w:r>
      <w:r w:rsidRPr="00F34AAC">
        <w:rPr>
          <w:rFonts w:ascii="Kalpurush" w:eastAsia="Nikosh" w:hAnsi="Kalpurush" w:cs="SolaimanLipi"/>
          <w:sz w:val="24"/>
          <w:szCs w:val="24"/>
          <w:cs/>
          <w:lang w:bidi="hi-IN"/>
        </w:rPr>
        <w:t>।</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b/>
          <w:bCs/>
          <w:sz w:val="24"/>
          <w:szCs w:val="24"/>
          <w:cs/>
          <w:lang w:bidi="bn-BD"/>
        </w:rPr>
        <w:t>প্রিয় হাজী ভাই</w:t>
      </w:r>
      <w:r w:rsidRPr="008203A2">
        <w:rPr>
          <w:rFonts w:ascii="Kalpurush" w:eastAsia="Nikosh" w:hAnsi="Kalpurush" w:cs="Kalpurush"/>
          <w:b/>
          <w:bCs/>
          <w:sz w:val="24"/>
          <w:szCs w:val="24"/>
          <w:lang w:bidi="bn-BD"/>
        </w:rPr>
        <w:t>,</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আপনি যখন কুরবানীর দিন সকালে মিনায় পৌঁছবেন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তখন আপনি চারটি কাজ পালন করবেন</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সেগুলো</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w:t>
      </w:r>
    </w:p>
    <w:p w:rsidR="008203A2" w:rsidRPr="008203A2" w:rsidRDefault="008203A2" w:rsidP="008203A2">
      <w:pPr>
        <w:widowControl w:val="0"/>
        <w:numPr>
          <w:ilvl w:val="0"/>
          <w:numId w:val="8"/>
        </w:numPr>
        <w:tabs>
          <w:tab w:val="clear" w:pos="720"/>
          <w:tab w:val="left" w:pos="0"/>
          <w:tab w:val="left" w:pos="90"/>
          <w:tab w:val="left" w:pos="270"/>
        </w:tabs>
        <w:bidi w:val="0"/>
        <w:spacing w:after="140" w:line="240" w:lineRule="auto"/>
        <w:ind w:left="0" w:firstLine="0"/>
        <w:jc w:val="both"/>
        <w:rPr>
          <w:rFonts w:ascii="NikoshBAN" w:eastAsia="NikoshBAN" w:hAnsi="NikoshBAN" w:cs="NikoshBAN"/>
          <w:sz w:val="24"/>
          <w:szCs w:val="24"/>
        </w:rPr>
      </w:pPr>
      <w:r w:rsidRPr="008203A2">
        <w:rPr>
          <w:rFonts w:ascii="Kalpurush" w:eastAsia="Nikosh" w:hAnsi="Kalpurush" w:cs="Kalpurush"/>
          <w:sz w:val="24"/>
          <w:szCs w:val="24"/>
          <w:cs/>
          <w:lang w:bidi="bn-BD"/>
        </w:rPr>
        <w:t xml:space="preserve">জামরায়ে </w:t>
      </w:r>
      <w:r w:rsidRPr="008203A2">
        <w:rPr>
          <w:rFonts w:ascii="Kalpurush" w:eastAsia="Nikosh" w:hAnsi="Kalpurush" w:cs="Kalpurush" w:hint="cs"/>
          <w:sz w:val="24"/>
          <w:szCs w:val="24"/>
          <w:cs/>
          <w:lang w:bidi="bn-BD"/>
        </w:rPr>
        <w:t>‘</w:t>
      </w:r>
      <w:r w:rsidRPr="008203A2">
        <w:rPr>
          <w:rFonts w:ascii="Kalpurush" w:eastAsia="Nikosh" w:hAnsi="Kalpurush" w:cs="Kalpurush"/>
          <w:sz w:val="24"/>
          <w:szCs w:val="24"/>
          <w:cs/>
          <w:lang w:bidi="bn-BD"/>
        </w:rPr>
        <w:t>আকাবায় যাবেন। এটি</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 xml:space="preserve"> মক্কার নিকটবর্তী শেষোক্ত বড় জামরা। সেখানে পৌঁছে তালবিয়া পড়া বন্ধ করুন। মিনাকে ডান পাশে</w:t>
      </w:r>
      <w:r w:rsidRPr="008203A2">
        <w:rPr>
          <w:rFonts w:ascii="Kalpurush" w:eastAsia="Nikosh" w:hAnsi="Kalpurush" w:cs="Kalpurush"/>
          <w:sz w:val="24"/>
          <w:szCs w:val="24"/>
          <w:lang w:bidi="bn-BD"/>
        </w:rPr>
        <w:t>,</w:t>
      </w:r>
      <w:r>
        <w:rPr>
          <w:rFonts w:ascii="Kalpurush" w:eastAsia="Nikosh" w:hAnsi="Kalpurush" w:cs="Kalpurush"/>
          <w:sz w:val="24"/>
          <w:szCs w:val="24"/>
          <w:cs/>
          <w:lang w:bidi="bn-BD"/>
        </w:rPr>
        <w:t xml:space="preserve"> ক্বিবলা</w:t>
      </w:r>
      <w:r w:rsidRPr="008203A2">
        <w:rPr>
          <w:rFonts w:ascii="Kalpurush" w:eastAsia="Nikosh" w:hAnsi="Kalpurush" w:cs="Kalpurush"/>
          <w:sz w:val="24"/>
          <w:szCs w:val="24"/>
          <w:cs/>
          <w:lang w:bidi="bn-BD"/>
        </w:rPr>
        <w:t xml:space="preserve">কে বাম পাশে ও জামরাতুল </w:t>
      </w:r>
      <w:r w:rsidRPr="008203A2">
        <w:rPr>
          <w:rFonts w:ascii="Kalpurush" w:eastAsia="Nikosh" w:hAnsi="Kalpurush" w:cs="Kalpurush" w:hint="cs"/>
          <w:sz w:val="24"/>
          <w:szCs w:val="24"/>
          <w:cs/>
          <w:lang w:bidi="bn-BD"/>
        </w:rPr>
        <w:t>‘</w:t>
      </w:r>
      <w:r w:rsidRPr="008203A2">
        <w:rPr>
          <w:rFonts w:ascii="Kalpurush" w:eastAsia="Nikosh" w:hAnsi="Kalpurush" w:cs="Kalpurush"/>
          <w:sz w:val="24"/>
          <w:szCs w:val="24"/>
          <w:cs/>
          <w:lang w:bidi="bn-BD"/>
        </w:rPr>
        <w:t xml:space="preserve">আকাবাকে সামনে রেখে এতে পর পর সাতটি কংকর নিক্ষেপ করুন এবং প্রত্যেকটি কংকর নিক্ষেপের সাথে  </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আল্লাহু আকবার</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বলুন</w:t>
      </w:r>
      <w:r w:rsidRPr="00F34AAC">
        <w:rPr>
          <w:rFonts w:ascii="Kalpurush" w:eastAsia="Nikosh" w:hAnsi="Kalpurush" w:cs="SolaimanLipi"/>
          <w:sz w:val="24"/>
          <w:szCs w:val="24"/>
          <w:cs/>
          <w:lang w:bidi="hi-IN"/>
        </w:rPr>
        <w:t>।</w:t>
      </w:r>
    </w:p>
    <w:p w:rsidR="008203A2" w:rsidRPr="008203A2" w:rsidRDefault="008203A2" w:rsidP="008203A2">
      <w:pPr>
        <w:widowControl w:val="0"/>
        <w:bidi w:val="0"/>
        <w:spacing w:after="140" w:line="240" w:lineRule="auto"/>
        <w:jc w:val="both"/>
        <w:rPr>
          <w:sz w:val="24"/>
          <w:szCs w:val="24"/>
        </w:rPr>
      </w:pPr>
      <w:r>
        <w:rPr>
          <w:rFonts w:ascii="Kalpurush" w:eastAsia="Nikosh" w:hAnsi="Kalpurush" w:cs="Kalpurush"/>
          <w:sz w:val="24"/>
          <w:szCs w:val="24"/>
          <w:cs/>
          <w:lang w:bidi="bn-BD"/>
        </w:rPr>
        <w:lastRenderedPageBreak/>
        <w:t>এটিই একমাত্র জামরা</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 xml:space="preserve"> যাতে এদিন সকাল বেলা কংকর নিক্ষেপ করা হবে</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আর অন্য জামরাগুলোতে কংকর নিক্ষেপ </w:t>
      </w:r>
      <w:r w:rsidRPr="008203A2">
        <w:rPr>
          <w:rFonts w:ascii="Kalpurush" w:eastAsia="Nikosh" w:hAnsi="Kalpurush" w:cs="Kalpurush" w:hint="cs"/>
          <w:sz w:val="24"/>
          <w:szCs w:val="24"/>
          <w:cs/>
          <w:lang w:bidi="bn-BD"/>
        </w:rPr>
        <w:t>এদিন নয়</w:t>
      </w:r>
      <w:r w:rsidRPr="008203A2">
        <w:rPr>
          <w:rFonts w:ascii="Kalpurush" w:eastAsia="Nikosh" w:hAnsi="Kalpurush" w:cs="Kalpurush" w:hint="cs"/>
          <w:sz w:val="24"/>
          <w:szCs w:val="24"/>
          <w:lang w:bidi="bn-BD"/>
        </w:rPr>
        <w:t xml:space="preserve">, </w:t>
      </w:r>
      <w:r w:rsidRPr="008203A2">
        <w:rPr>
          <w:rFonts w:ascii="Kalpurush" w:eastAsia="Nikosh" w:hAnsi="Kalpurush" w:cs="Kalpurush" w:hint="cs"/>
          <w:sz w:val="24"/>
          <w:szCs w:val="24"/>
          <w:cs/>
          <w:lang w:bidi="bn-BD"/>
        </w:rPr>
        <w:t xml:space="preserve">বরং পরের </w:t>
      </w:r>
      <w:r w:rsidRPr="008203A2">
        <w:rPr>
          <w:rFonts w:ascii="Kalpurush" w:eastAsia="Nikosh" w:hAnsi="Kalpurush" w:cs="Kalpurush"/>
          <w:sz w:val="24"/>
          <w:szCs w:val="24"/>
          <w:cs/>
          <w:lang w:bidi="bn-BD"/>
        </w:rPr>
        <w:t>সব দিন</w:t>
      </w:r>
      <w:r w:rsidRPr="008203A2">
        <w:rPr>
          <w:rFonts w:ascii="Kalpurush" w:eastAsia="Nikosh" w:hAnsi="Kalpurush" w:cs="Kalpurush" w:hint="cs"/>
          <w:sz w:val="24"/>
          <w:szCs w:val="24"/>
          <w:cs/>
          <w:lang w:bidi="bn-BD"/>
        </w:rPr>
        <w:t>গুলোতে</w:t>
      </w:r>
      <w:r w:rsidRPr="008203A2">
        <w:rPr>
          <w:rFonts w:ascii="Kalpurush" w:eastAsia="Nikosh" w:hAnsi="Kalpurush" w:cs="Kalpurush"/>
          <w:sz w:val="24"/>
          <w:szCs w:val="24"/>
          <w:cs/>
          <w:lang w:bidi="bn-BD"/>
        </w:rPr>
        <w:t xml:space="preserve"> সূর্য ঢলে পড়ার পরই করতে হবে</w:t>
      </w:r>
      <w:r w:rsidRPr="00F34AAC">
        <w:rPr>
          <w:rFonts w:ascii="Kalpurush" w:eastAsia="Nikosh" w:hAnsi="Kalpurush" w:cs="SolaimanLipi"/>
          <w:sz w:val="24"/>
          <w:szCs w:val="24"/>
          <w:cs/>
          <w:lang w:bidi="hi-IN"/>
        </w:rPr>
        <w:t>।</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কংকর সাতটির চেয়ে কম কিংবা</w:t>
      </w:r>
      <w:r>
        <w:rPr>
          <w:rFonts w:ascii="Kalpurush" w:eastAsia="Nikosh" w:hAnsi="Kalpurush" w:cs="Kalpurush"/>
          <w:sz w:val="24"/>
          <w:szCs w:val="24"/>
          <w:cs/>
          <w:lang w:bidi="bn-BD"/>
        </w:rPr>
        <w:t xml:space="preserve"> বেশি</w:t>
      </w:r>
      <w:r w:rsidRPr="008203A2">
        <w:rPr>
          <w:rFonts w:ascii="Kalpurush" w:eastAsia="Nikosh" w:hAnsi="Kalpurush" w:cs="Kalpurush"/>
          <w:sz w:val="24"/>
          <w:szCs w:val="24"/>
          <w:cs/>
          <w:lang w:bidi="bn-BD"/>
        </w:rPr>
        <w:t xml:space="preserve"> নিক্ষেপ করা যাবে না</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আর বাড়াবাড়ি করা থেকে বিরত থাকুন</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কেননা</w:t>
      </w:r>
      <w:r>
        <w:rPr>
          <w:rFonts w:ascii="Kalpurush" w:eastAsia="Nikosh" w:hAnsi="Kalpurush" w:cs="Kalpurush"/>
          <w:sz w:val="24"/>
          <w:szCs w:val="24"/>
          <w:cs/>
          <w:lang w:bidi="bn-BD"/>
        </w:rPr>
        <w:t xml:space="preserve"> কোনো কোনো</w:t>
      </w:r>
      <w:r w:rsidRPr="008203A2">
        <w:rPr>
          <w:rFonts w:ascii="Kalpurush" w:eastAsia="Nikosh" w:hAnsi="Kalpurush" w:cs="Kalpurush"/>
          <w:sz w:val="24"/>
          <w:szCs w:val="24"/>
          <w:cs/>
          <w:lang w:bidi="bn-BD"/>
        </w:rPr>
        <w:t xml:space="preserve"> হাজী বড় পাথর</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জুতা ইত্যাদি নিক্ষেপ করে থাকেন। কংকর নিক্ষেপের জন্য জামরার কাছে ভীড় জমানো</w:t>
      </w:r>
      <w:r w:rsidRPr="008203A2">
        <w:rPr>
          <w:rFonts w:ascii="Kalpurush" w:eastAsia="Nikosh" w:hAnsi="Kalpurush" w:cs="Kalpurush"/>
          <w:sz w:val="24"/>
          <w:szCs w:val="24"/>
          <w:lang w:bidi="bn-BD"/>
        </w:rPr>
        <w:t>,</w:t>
      </w:r>
      <w:r w:rsidRPr="008203A2">
        <w:rPr>
          <w:rFonts w:ascii="Kalpurush" w:eastAsia="Nikosh" w:hAnsi="Kalpurush" w:cs="Kalpurush" w:hint="cs"/>
          <w:sz w:val="24"/>
          <w:szCs w:val="24"/>
          <w:lang w:bidi="bn-BD"/>
        </w:rPr>
        <w:t xml:space="preserve"> </w:t>
      </w:r>
      <w:r w:rsidRPr="008203A2">
        <w:rPr>
          <w:rFonts w:ascii="Kalpurush" w:eastAsia="Nikosh" w:hAnsi="Kalpurush" w:cs="Kalpurush"/>
          <w:sz w:val="24"/>
          <w:szCs w:val="24"/>
          <w:cs/>
          <w:lang w:bidi="bn-BD"/>
        </w:rPr>
        <w:t>ধস্তাধস্তি ও আপনার মুসলিম ভাইদেরকে কষ্ট</w:t>
      </w:r>
      <w:r>
        <w:rPr>
          <w:rFonts w:ascii="Kalpurush" w:eastAsia="Nikosh" w:hAnsi="Kalpurush" w:cs="Kalpurush"/>
          <w:sz w:val="24"/>
          <w:szCs w:val="24"/>
          <w:cs/>
          <w:lang w:bidi="bn-BD"/>
        </w:rPr>
        <w:t xml:space="preserve"> দেওয়া</w:t>
      </w:r>
      <w:r w:rsidRPr="008203A2">
        <w:rPr>
          <w:rFonts w:ascii="Kalpurush" w:eastAsia="Nikosh" w:hAnsi="Kalpurush" w:cs="Kalpurush"/>
          <w:sz w:val="24"/>
          <w:szCs w:val="24"/>
          <w:cs/>
          <w:lang w:bidi="bn-BD"/>
        </w:rPr>
        <w:t xml:space="preserve"> থেকে বিরত থাকুন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কেননা মুসলিম ভাইদেরকে কষ্ট দিয়ে</w:t>
      </w:r>
      <w:r>
        <w:rPr>
          <w:rFonts w:ascii="Kalpurush" w:eastAsia="Nikosh" w:hAnsi="Kalpurush" w:cs="Kalpurush"/>
          <w:sz w:val="24"/>
          <w:szCs w:val="24"/>
          <w:cs/>
          <w:lang w:bidi="bn-BD"/>
        </w:rPr>
        <w:t xml:space="preserve"> আল্লাহ</w:t>
      </w:r>
      <w:r w:rsidRPr="008203A2">
        <w:rPr>
          <w:rFonts w:ascii="Kalpurush" w:eastAsia="Nikosh" w:hAnsi="Kalpurush" w:cs="Kalpurush"/>
          <w:sz w:val="24"/>
          <w:szCs w:val="24"/>
          <w:cs/>
          <w:lang w:bidi="bn-BD"/>
        </w:rPr>
        <w:t xml:space="preserve"> তাঁর ইবাদাত ও আনুগত্য করার নির্দেশ দেননি।</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কিছু লোক একসাথে সমস্ত কংকর নিক্ষেপ করে</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আপনি তা থেকে সতর্ক থাকুন</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যে ব্যক্তি এমনটি করবে</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তার জন্য একটি কংকর মারা হয়েছে বলে ধরা হবে</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আর তার</w:t>
      </w:r>
      <w:r>
        <w:rPr>
          <w:rFonts w:ascii="Kalpurush" w:eastAsia="Nikosh" w:hAnsi="Kalpurush" w:cs="Kalpurush"/>
          <w:sz w:val="24"/>
          <w:szCs w:val="24"/>
          <w:cs/>
          <w:lang w:bidi="bn-BD"/>
        </w:rPr>
        <w:t xml:space="preserve"> উচিৎ</w:t>
      </w:r>
      <w:r w:rsidRPr="008203A2">
        <w:rPr>
          <w:rFonts w:ascii="Kalpurush" w:eastAsia="Nikosh" w:hAnsi="Kalpurush" w:cs="Kalpurush"/>
          <w:sz w:val="24"/>
          <w:szCs w:val="24"/>
          <w:cs/>
          <w:lang w:bidi="bn-BD"/>
        </w:rPr>
        <w:t xml:space="preserve"> হবে নিজের আশ পাশ থেকে কংকর সংগ্রহ করে সাতটি কংকর নিক্ষেপ পরিপূর্ণ করা</w:t>
      </w:r>
      <w:r w:rsidRPr="00F34AAC">
        <w:rPr>
          <w:rFonts w:ascii="Kalpurush" w:eastAsia="Nikosh" w:hAnsi="Kalpurush" w:cs="SolaimanLipi"/>
          <w:sz w:val="24"/>
          <w:szCs w:val="24"/>
          <w:cs/>
          <w:lang w:bidi="hi-IN"/>
        </w:rPr>
        <w:t xml:space="preserve">। </w:t>
      </w:r>
      <w:r w:rsidRPr="008203A2">
        <w:rPr>
          <w:rFonts w:ascii="Kalpurush" w:eastAsia="Nikosh" w:hAnsi="Kalpurush" w:cs="Kalpurush"/>
          <w:sz w:val="24"/>
          <w:szCs w:val="24"/>
          <w:cs/>
          <w:lang w:bidi="bn-IN"/>
        </w:rPr>
        <w:t xml:space="preserve">অনুরূপভাবে </w:t>
      </w:r>
      <w:r w:rsidRPr="008203A2">
        <w:rPr>
          <w:rFonts w:ascii="Kalpurush" w:eastAsia="Nikosh" w:hAnsi="Kalpurush" w:cs="Kalpurush"/>
          <w:sz w:val="24"/>
          <w:szCs w:val="24"/>
          <w:cs/>
          <w:lang w:bidi="bn-IN"/>
        </w:rPr>
        <w:lastRenderedPageBreak/>
        <w:t>যে ব্যক্তি</w:t>
      </w:r>
      <w:r>
        <w:rPr>
          <w:rFonts w:ascii="Kalpurush" w:eastAsia="Nikosh" w:hAnsi="Kalpurush" w:cs="Kalpurush"/>
          <w:sz w:val="24"/>
          <w:szCs w:val="24"/>
          <w:cs/>
          <w:lang w:bidi="bn-IN"/>
        </w:rPr>
        <w:t xml:space="preserve"> কোনো</w:t>
      </w:r>
      <w:r w:rsidRPr="008203A2">
        <w:rPr>
          <w:rFonts w:ascii="Kalpurush" w:eastAsia="Nikosh" w:hAnsi="Kalpurush" w:cs="Kalpurush"/>
          <w:sz w:val="24"/>
          <w:szCs w:val="24"/>
          <w:cs/>
          <w:lang w:bidi="bn-IN"/>
        </w:rPr>
        <w:t xml:space="preserve"> একটি বা সকল কংকর হারিয়ে ফেলে</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সে যে স্থানে রয়েছে সেখান থেকে কংকর কুড়িয়ে নিতে পারবে</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যদিও সে জামরার নিকটে থাকে</w:t>
      </w:r>
      <w:r w:rsidRPr="00F34AAC">
        <w:rPr>
          <w:rFonts w:ascii="Kalpurush" w:eastAsia="Nikosh" w:hAnsi="Kalpurush" w:cs="SolaimanLipi"/>
          <w:sz w:val="24"/>
          <w:szCs w:val="24"/>
          <w:cs/>
          <w:lang w:bidi="hi-IN"/>
        </w:rPr>
        <w:t>।</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অনুরূপভাবে কতেক হাজী জামরায় কংকর নিক্ষেপের সময় যে চিৎকার ও গালিগালাজ করে থাকে এ বিশ্বাসে যে</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তারা শয়তানের প্রতি কংকর নিক্ষেপ করছে</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 থেকে ও সতর্ক থাকুন</w:t>
      </w:r>
      <w:r>
        <w:rPr>
          <w:rFonts w:ascii="Kalpurush" w:eastAsia="Nikosh" w:hAnsi="Kalpurush" w:cs="Kalpurush" w:hint="cs"/>
          <w:sz w:val="24"/>
          <w:szCs w:val="24"/>
          <w:cs/>
          <w:lang w:bidi="hi-IN"/>
        </w:rPr>
        <w:t>।</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কেননা এ</w:t>
      </w:r>
      <w:r>
        <w:rPr>
          <w:rFonts w:ascii="Kalpurush" w:eastAsia="Nikosh" w:hAnsi="Kalpurush" w:cs="Kalpurush"/>
          <w:sz w:val="24"/>
          <w:szCs w:val="24"/>
          <w:cs/>
          <w:lang w:bidi="bn-BD"/>
        </w:rPr>
        <w:t xml:space="preserve"> হলো বাতিল ধারণা। জামরাসমূহে ধীর</w:t>
      </w:r>
      <w:r w:rsidRPr="008203A2">
        <w:rPr>
          <w:rFonts w:ascii="Kalpurush" w:eastAsia="Nikosh" w:hAnsi="Kalpurush" w:cs="Kalpurush"/>
          <w:sz w:val="24"/>
          <w:szCs w:val="24"/>
          <w:cs/>
          <w:lang w:bidi="bn-BD"/>
        </w:rPr>
        <w:t>স্থির ও শান্তভাবে এবং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 ও যিকরের সাথে কংকর নিক্ষেপ করা</w:t>
      </w:r>
      <w:r>
        <w:rPr>
          <w:rFonts w:ascii="Kalpurush" w:eastAsia="Nikosh" w:hAnsi="Kalpurush" w:cs="Kalpurush"/>
          <w:sz w:val="24"/>
          <w:szCs w:val="24"/>
          <w:cs/>
          <w:lang w:bidi="bn-BD"/>
        </w:rPr>
        <w:t xml:space="preserve"> উচিৎ</w:t>
      </w:r>
      <w:r w:rsidRPr="00F34AAC">
        <w:rPr>
          <w:rFonts w:ascii="Kalpurush" w:eastAsia="Nikosh" w:hAnsi="Kalpurush" w:cs="SolaimanLipi"/>
          <w:sz w:val="24"/>
          <w:szCs w:val="24"/>
          <w:cs/>
          <w:lang w:bidi="hi-IN"/>
        </w:rPr>
        <w:t xml:space="preserve">। </w:t>
      </w:r>
      <w:r w:rsidRPr="00243971">
        <w:rPr>
          <w:rFonts w:ascii="Kalpurush" w:eastAsia="Nikosh" w:hAnsi="Kalpurush" w:cs="Kalpurush"/>
          <w:sz w:val="24"/>
          <w:szCs w:val="24"/>
          <w:cs/>
          <w:lang w:bidi="bn-IN"/>
        </w:rPr>
        <w:t>আর জামরা সমূহে কংকর নিক্ষেপ তো</w:t>
      </w:r>
      <w:r>
        <w:rPr>
          <w:rFonts w:ascii="Kalpurush" w:eastAsia="Nikosh" w:hAnsi="Kalpurush" w:cs="Kalpurush"/>
          <w:sz w:val="24"/>
          <w:szCs w:val="24"/>
          <w:cs/>
          <w:lang w:bidi="bn-BD"/>
        </w:rPr>
        <w:t xml:space="preserve"> নিশ্চয়</w:t>
      </w:r>
      <w:r w:rsidRPr="008203A2">
        <w:rPr>
          <w:rFonts w:ascii="Kalpurush" w:eastAsia="Nikosh" w:hAnsi="Kalpurush" w:cs="Kalpurush"/>
          <w:sz w:val="24"/>
          <w:szCs w:val="24"/>
          <w:cs/>
          <w:lang w:bidi="bn-BD"/>
        </w:rPr>
        <w:t xml:space="preserve"> আল্লাহর</w:t>
      </w:r>
      <w:r>
        <w:rPr>
          <w:rFonts w:ascii="Kalpurush" w:eastAsia="Nikosh" w:hAnsi="Kalpurush" w:cs="Kalpurush"/>
          <w:sz w:val="24"/>
          <w:szCs w:val="24"/>
          <w:cs/>
          <w:lang w:bidi="bn-BD"/>
        </w:rPr>
        <w:t xml:space="preserve"> যিকির</w:t>
      </w:r>
      <w:r w:rsidRPr="008203A2">
        <w:rPr>
          <w:rFonts w:ascii="Kalpurush" w:eastAsia="Nikosh" w:hAnsi="Kalpurush" w:cs="Kalpurush"/>
          <w:sz w:val="24"/>
          <w:szCs w:val="24"/>
          <w:cs/>
          <w:lang w:bidi="bn-BD"/>
        </w:rPr>
        <w:t xml:space="preserve"> প্রতিষ্ঠার জন্যই ওয়াজিব করা হয়েছে</w:t>
      </w:r>
      <w:r w:rsidRPr="00F34AAC">
        <w:rPr>
          <w:rFonts w:ascii="Kalpurush" w:eastAsia="Nikosh" w:hAnsi="Kalpurush" w:cs="SolaimanLipi"/>
          <w:sz w:val="24"/>
          <w:szCs w:val="24"/>
          <w:cs/>
          <w:lang w:bidi="hi-IN"/>
        </w:rPr>
        <w:t>।</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b/>
          <w:bCs/>
          <w:sz w:val="24"/>
          <w:szCs w:val="24"/>
          <w:cs/>
          <w:lang w:bidi="bn-BD"/>
        </w:rPr>
        <w:t>প্রিয় ভাই</w:t>
      </w:r>
      <w:r w:rsidRPr="008203A2">
        <w:rPr>
          <w:rFonts w:ascii="Kalpurush" w:eastAsia="Nikosh" w:hAnsi="Kalpurush" w:cs="Kalpurush"/>
          <w:b/>
          <w:bCs/>
          <w:sz w:val="24"/>
          <w:szCs w:val="24"/>
          <w:lang w:bidi="bn-BD"/>
        </w:rPr>
        <w:t>,</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আপনি হাওয তথা গোলাকার বৃত্তের ভেতর কংকর নিক্ষেপের চেষ্টা করুন।</w:t>
      </w:r>
      <w:r>
        <w:rPr>
          <w:rFonts w:ascii="Kalpurush" w:eastAsia="Nikosh" w:hAnsi="Kalpurush" w:cs="Kalpurush"/>
          <w:sz w:val="24"/>
          <w:szCs w:val="24"/>
          <w:cs/>
          <w:lang w:bidi="bn-BD"/>
        </w:rPr>
        <w:t xml:space="preserve"> কোনো কোনো</w:t>
      </w:r>
      <w:r w:rsidRPr="008203A2">
        <w:rPr>
          <w:rFonts w:ascii="Kalpurush" w:eastAsia="Nikosh" w:hAnsi="Kalpurush" w:cs="Kalpurush"/>
          <w:sz w:val="24"/>
          <w:szCs w:val="24"/>
          <w:cs/>
          <w:lang w:bidi="bn-BD"/>
        </w:rPr>
        <w:t xml:space="preserve"> হাজী স্তম্ভটিকে মারার জন্য কষ্ট করে থাকে। অথচ এতে কখনো কখনো কংকর হাওয থেকে বেরিয়ে যায়। এটা হাজীদের ভুল। এক্ষেত্রে করণীয়</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 xml:space="preserve"> কংকর হাওযে ফেলা</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 দিয়ে স্তম্ভকে আঘাত করা নয়।</w:t>
      </w:r>
    </w:p>
    <w:p w:rsidR="008203A2" w:rsidRPr="008203A2" w:rsidRDefault="008203A2" w:rsidP="008203A2">
      <w:pPr>
        <w:widowControl w:val="0"/>
        <w:numPr>
          <w:ilvl w:val="0"/>
          <w:numId w:val="5"/>
        </w:numPr>
        <w:tabs>
          <w:tab w:val="clear" w:pos="915"/>
          <w:tab w:val="num" w:pos="0"/>
          <w:tab w:val="left" w:pos="270"/>
        </w:tabs>
        <w:bidi w:val="0"/>
        <w:spacing w:after="140" w:line="240" w:lineRule="auto"/>
        <w:ind w:left="0" w:firstLine="0"/>
        <w:jc w:val="both"/>
        <w:rPr>
          <w:rFonts w:ascii="NikoshBAN" w:eastAsia="NikoshBAN" w:hAnsi="NikoshBAN" w:cs="NikoshBAN"/>
          <w:sz w:val="24"/>
          <w:szCs w:val="24"/>
        </w:rPr>
      </w:pPr>
      <w:r w:rsidRPr="008203A2">
        <w:rPr>
          <w:rFonts w:ascii="Kalpurush" w:eastAsia="Nikosh" w:hAnsi="Kalpurush" w:cs="Kalpurush"/>
          <w:sz w:val="24"/>
          <w:szCs w:val="24"/>
          <w:cs/>
          <w:lang w:bidi="bn-BD"/>
        </w:rPr>
        <w:lastRenderedPageBreak/>
        <w:t>কংকর নিক্ষেপের কাজ শেষ করে আপনি হাদী কুরবানী করুন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যদি আপনি তামাত্তু বা ক্বিরানকারী হয়ে থাকেন। আর তা থেকে নিজে আহার করুন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ফকীরদেরকে দান করুন ও আহার করান এবং আপনি</w:t>
      </w:r>
      <w:r>
        <w:rPr>
          <w:rFonts w:ascii="Kalpurush" w:eastAsia="Nikosh" w:hAnsi="Kalpurush" w:cs="Kalpurush"/>
          <w:sz w:val="24"/>
          <w:szCs w:val="24"/>
          <w:cs/>
          <w:lang w:bidi="bn-BD"/>
        </w:rPr>
        <w:t xml:space="preserve"> ভালো</w:t>
      </w:r>
      <w:r w:rsidRPr="008203A2">
        <w:rPr>
          <w:rFonts w:ascii="Kalpurush" w:eastAsia="Nikosh" w:hAnsi="Kalpurush" w:cs="Kalpurush"/>
          <w:sz w:val="24"/>
          <w:szCs w:val="24"/>
          <w:cs/>
          <w:lang w:bidi="bn-BD"/>
        </w:rPr>
        <w:t>বাসেন এমন লোকদের হাদিয়া দিন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চাই আপনি মিনাতেই</w:t>
      </w:r>
      <w:r>
        <w:rPr>
          <w:rFonts w:ascii="Kalpurush" w:eastAsia="Nikosh" w:hAnsi="Kalpurush" w:cs="Kalpurush"/>
          <w:sz w:val="24"/>
          <w:szCs w:val="24"/>
          <w:cs/>
          <w:lang w:bidi="bn-BD"/>
        </w:rPr>
        <w:t xml:space="preserve"> হাদী যবেহ করুন এবং এটাই উত্তম</w:t>
      </w:r>
      <w:r w:rsidRPr="008203A2">
        <w:rPr>
          <w:rFonts w:ascii="Kalpurush" w:eastAsia="Nikosh" w:hAnsi="Kalpurush" w:cs="Kalpurush"/>
          <w:sz w:val="24"/>
          <w:szCs w:val="24"/>
          <w:cs/>
          <w:lang w:bidi="bn-BD"/>
        </w:rPr>
        <w:t xml:space="preserve"> অথবা মক্কায় যবেহ করে থাকুন। তবে মক্কার হারামের সীমানার বাইরে যবেহ করবেন না</w:t>
      </w:r>
      <w:r w:rsidRPr="00F34AAC">
        <w:rPr>
          <w:rFonts w:ascii="Kalpurush" w:eastAsia="Nikosh" w:hAnsi="Kalpurush" w:cs="SolaimanLipi"/>
          <w:sz w:val="24"/>
          <w:szCs w:val="24"/>
          <w:cs/>
          <w:lang w:bidi="hi-IN"/>
        </w:rPr>
        <w:t>।</w:t>
      </w:r>
    </w:p>
    <w:p w:rsidR="008203A2" w:rsidRPr="008203A2" w:rsidRDefault="008203A2" w:rsidP="008203A2">
      <w:pPr>
        <w:widowControl w:val="0"/>
        <w:numPr>
          <w:ilvl w:val="0"/>
          <w:numId w:val="5"/>
        </w:numPr>
        <w:tabs>
          <w:tab w:val="clear" w:pos="915"/>
          <w:tab w:val="num" w:pos="0"/>
          <w:tab w:val="left" w:pos="270"/>
        </w:tabs>
        <w:bidi w:val="0"/>
        <w:spacing w:after="140" w:line="240" w:lineRule="auto"/>
        <w:ind w:left="0" w:firstLine="0"/>
        <w:jc w:val="both"/>
        <w:rPr>
          <w:rFonts w:ascii="NikoshBAN" w:eastAsia="NikoshBAN" w:hAnsi="NikoshBAN" w:cs="NikoshBAN"/>
          <w:sz w:val="24"/>
          <w:szCs w:val="24"/>
        </w:rPr>
      </w:pPr>
      <w:r w:rsidRPr="008203A2">
        <w:rPr>
          <w:rFonts w:ascii="Kalpurush" w:eastAsia="Nikosh" w:hAnsi="Kalpurush" w:cs="Kalpurush"/>
          <w:sz w:val="24"/>
          <w:szCs w:val="24"/>
          <w:cs/>
          <w:lang w:bidi="bn-BD"/>
        </w:rPr>
        <w:t>হাদী কুরবানী করার কাজ যখন আপনি শেষ করবেন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তখন আপনার মাথা</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ক করুন অথবা চুল ছোট করে ছেঁটে নিন</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পুরুষদের জন্য</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ক করাই উত্তম</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 xml:space="preserve">কেননা নবী সাল্লাল্লাহু </w:t>
      </w:r>
      <w:r>
        <w:rPr>
          <w:rFonts w:ascii="Kalpurush" w:eastAsia="Nikosh" w:hAnsi="Kalpurush" w:cs="Kalpurush"/>
          <w:sz w:val="24"/>
          <w:szCs w:val="24"/>
          <w:cs/>
          <w:lang w:bidi="bn-BD"/>
        </w:rPr>
        <w:t>আলাইহি ওয়াসাল্লাম হলো</w:t>
      </w:r>
      <w:r w:rsidRPr="008203A2">
        <w:rPr>
          <w:rFonts w:ascii="Kalpurush" w:eastAsia="Nikosh" w:hAnsi="Kalpurush" w:cs="Kalpurush"/>
          <w:sz w:val="24"/>
          <w:szCs w:val="24"/>
          <w:cs/>
          <w:lang w:bidi="bn-BD"/>
        </w:rPr>
        <w:t>ককারীদের জন্য তিনবার  মাগফিরাতের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w:t>
      </w:r>
      <w:r>
        <w:rPr>
          <w:rFonts w:ascii="Kalpurush" w:eastAsia="Nikosh" w:hAnsi="Kalpurush" w:cs="Kalpurush"/>
          <w:sz w:val="24"/>
          <w:szCs w:val="24"/>
          <w:cs/>
          <w:lang w:bidi="bn-BD"/>
        </w:rPr>
        <w:t xml:space="preserve"> করেছিলেন। তিনি বলেছিলেন</w:t>
      </w:r>
      <w:r w:rsidRPr="008203A2">
        <w:rPr>
          <w:rFonts w:ascii="Kalpurush" w:eastAsia="Nikosh" w:hAnsi="Kalpurush" w:cs="Kalpurush"/>
          <w:sz w:val="24"/>
          <w:szCs w:val="24"/>
          <w:cs/>
          <w:lang w:bidi="bn-BD"/>
        </w:rPr>
        <w:t>:</w:t>
      </w:r>
    </w:p>
    <w:p w:rsidR="008203A2" w:rsidRPr="00243971" w:rsidRDefault="008203A2" w:rsidP="008203A2">
      <w:pPr>
        <w:widowControl w:val="0"/>
        <w:spacing w:after="140" w:line="240" w:lineRule="auto"/>
        <w:jc w:val="both"/>
        <w:rPr>
          <w:rFonts w:cs="Kalpurush"/>
          <w:color w:val="000099"/>
          <w:sz w:val="24"/>
          <w:szCs w:val="24"/>
          <w:cs/>
          <w:lang w:bidi="bn-BD"/>
        </w:rPr>
      </w:pPr>
      <w:r w:rsidRPr="008203A2">
        <w:rPr>
          <w:rFonts w:ascii="Traditional Arabic" w:cs="KFGQPC Uthman Taha Naskh" w:hint="cs"/>
          <w:color w:val="000099"/>
          <w:sz w:val="24"/>
          <w:szCs w:val="24"/>
          <w:rtl/>
        </w:rPr>
        <w:t>«</w:t>
      </w:r>
      <w:r w:rsidRPr="008203A2">
        <w:rPr>
          <w:rFonts w:ascii="Traditional Arabic" w:cs="KFGQPC Uthman Taha Naskh" w:hint="eastAsia"/>
          <w:color w:val="000099"/>
          <w:sz w:val="24"/>
          <w:szCs w:val="24"/>
          <w:rtl/>
        </w:rPr>
        <w:t>اللَّهُمَّ</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اغْفِرْ</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لِلْمُحَلِّقِين</w:t>
      </w:r>
      <w:r w:rsidRPr="008203A2">
        <w:rPr>
          <w:rFonts w:cs="KFGQPC Uthman Taha Naskh" w:hint="cs"/>
          <w:color w:val="000099"/>
          <w:sz w:val="24"/>
          <w:szCs w:val="24"/>
          <w:rtl/>
        </w:rPr>
        <w:t xml:space="preserve">، </w:t>
      </w:r>
      <w:r w:rsidRPr="008203A2">
        <w:rPr>
          <w:rFonts w:ascii="Traditional Arabic" w:cs="KFGQPC Uthman Taha Naskh" w:hint="eastAsia"/>
          <w:color w:val="000099"/>
          <w:sz w:val="24"/>
          <w:szCs w:val="24"/>
          <w:rtl/>
        </w:rPr>
        <w:t>اللَّهُمَّ</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اغْفِرْ</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لِلْمُحَلِّقِين</w:t>
      </w:r>
      <w:r w:rsidRPr="008203A2">
        <w:rPr>
          <w:rFonts w:ascii="Traditional Arabic" w:cs="KFGQPC Uthman Taha Naskh" w:hint="cs"/>
          <w:color w:val="000099"/>
          <w:sz w:val="24"/>
          <w:szCs w:val="24"/>
          <w:rtl/>
        </w:rPr>
        <w:t xml:space="preserve">، </w:t>
      </w:r>
      <w:r w:rsidRPr="008203A2">
        <w:rPr>
          <w:rFonts w:ascii="Traditional Arabic" w:cs="KFGQPC Uthman Taha Naskh" w:hint="eastAsia"/>
          <w:color w:val="000099"/>
          <w:sz w:val="24"/>
          <w:szCs w:val="24"/>
          <w:rtl/>
        </w:rPr>
        <w:t>اللَّهُمَّ</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اغْفِرْ</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لِلْمُحَلِّقِين</w:t>
      </w:r>
      <w:r w:rsidRPr="008203A2">
        <w:rPr>
          <w:rFonts w:ascii="Traditional Arabic" w:cs="KFGQPC Uthman Taha Naskh" w:hint="cs"/>
          <w:color w:val="000099"/>
          <w:sz w:val="24"/>
          <w:szCs w:val="24"/>
          <w:rtl/>
        </w:rPr>
        <w:t>»</w:t>
      </w:r>
    </w:p>
    <w:p w:rsidR="008203A2" w:rsidRPr="008203A2" w:rsidRDefault="008203A2" w:rsidP="008203A2">
      <w:pPr>
        <w:widowControl w:val="0"/>
        <w:bidi w:val="0"/>
        <w:spacing w:after="140" w:line="240" w:lineRule="auto"/>
        <w:jc w:val="both"/>
        <w:rPr>
          <w:rFonts w:ascii="Kalpurush" w:eastAsia="Nikosh" w:hAnsi="Kalpurush" w:cs="Kalpurush"/>
          <w:sz w:val="24"/>
          <w:szCs w:val="24"/>
          <w:lang w:bidi="bn-BD"/>
        </w:rPr>
      </w:pPr>
      <w:r>
        <w:rPr>
          <w:rFonts w:ascii="Kalpurush" w:eastAsia="Nikosh" w:hAnsi="Kalpurush" w:cs="Kalpurush"/>
          <w:sz w:val="24"/>
          <w:szCs w:val="24"/>
          <w:lang w:bidi="bn-BD"/>
        </w:rPr>
        <w:t>“</w:t>
      </w:r>
      <w:r w:rsidRPr="008203A2">
        <w:rPr>
          <w:rFonts w:ascii="Kalpurush" w:eastAsia="Nikosh" w:hAnsi="Kalpurush" w:cs="Kalpurush"/>
          <w:sz w:val="24"/>
          <w:szCs w:val="24"/>
          <w:cs/>
          <w:lang w:bidi="bn-BD"/>
        </w:rPr>
        <w:t>হে আল্লাহ! আপনি</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ককারীদের ক্ষমা করুন।হে</w:t>
      </w:r>
      <w:r>
        <w:rPr>
          <w:rFonts w:ascii="Kalpurush" w:eastAsia="Nikosh" w:hAnsi="Kalpurush" w:cs="Kalpurush"/>
          <w:sz w:val="24"/>
          <w:szCs w:val="24"/>
          <w:cs/>
          <w:lang w:bidi="bn-BD"/>
        </w:rPr>
        <w:t xml:space="preserve"> </w:t>
      </w:r>
      <w:r>
        <w:rPr>
          <w:rFonts w:ascii="Kalpurush" w:eastAsia="Nikosh" w:hAnsi="Kalpurush" w:cs="Kalpurush"/>
          <w:sz w:val="24"/>
          <w:szCs w:val="24"/>
          <w:cs/>
          <w:lang w:bidi="bn-BD"/>
        </w:rPr>
        <w:lastRenderedPageBreak/>
        <w:t>আল্লাহ</w:t>
      </w:r>
      <w:r w:rsidRPr="008203A2">
        <w:rPr>
          <w:rFonts w:ascii="Kalpurush" w:eastAsia="Nikosh" w:hAnsi="Kalpurush" w:cs="Kalpurush"/>
          <w:sz w:val="24"/>
          <w:szCs w:val="24"/>
          <w:cs/>
          <w:lang w:bidi="bn-BD"/>
        </w:rPr>
        <w:t>! আপনি</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ককারীদের ক্ষমা করুন। হে</w:t>
      </w:r>
      <w:r>
        <w:rPr>
          <w:rFonts w:ascii="Kalpurush" w:eastAsia="Nikosh" w:hAnsi="Kalpurush" w:cs="Kalpurush"/>
          <w:sz w:val="24"/>
          <w:szCs w:val="24"/>
          <w:cs/>
          <w:lang w:bidi="bn-BD"/>
        </w:rPr>
        <w:t xml:space="preserve"> আল্লাহ</w:t>
      </w:r>
      <w:r w:rsidRPr="008203A2">
        <w:rPr>
          <w:rFonts w:ascii="Kalpurush" w:eastAsia="Nikosh" w:hAnsi="Kalpurush" w:cs="Kalpurush"/>
          <w:sz w:val="24"/>
          <w:szCs w:val="24"/>
          <w:cs/>
          <w:lang w:bidi="bn-BD"/>
        </w:rPr>
        <w:t>! আপনি</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ককারীদের ক্ষমা করুন।</w:t>
      </w:r>
      <w:r>
        <w:rPr>
          <w:rFonts w:ascii="Kalpurush" w:eastAsia="Nikosh" w:hAnsi="Kalpurush" w:cs="Kalpurush"/>
          <w:sz w:val="24"/>
          <w:szCs w:val="24"/>
          <w:lang w:bidi="bn-BD"/>
        </w:rPr>
        <w:t>”</w:t>
      </w:r>
      <w:r w:rsidRPr="008203A2">
        <w:rPr>
          <w:rFonts w:ascii="Kalpurush" w:eastAsia="Nikosh" w:hAnsi="Kalpurush" w:cs="Kalpurush" w:hint="cs"/>
          <w:sz w:val="24"/>
          <w:szCs w:val="24"/>
          <w:lang w:bidi="bn-BD"/>
        </w:rPr>
        <w:t xml:space="preserve"> </w:t>
      </w:r>
      <w:r w:rsidRPr="008203A2">
        <w:rPr>
          <w:rFonts w:ascii="Kalpurush" w:eastAsia="Nikosh" w:hAnsi="Kalpurush" w:cs="Kalpurush"/>
          <w:sz w:val="24"/>
          <w:szCs w:val="24"/>
          <w:cs/>
          <w:lang w:bidi="bn-BD"/>
        </w:rPr>
        <w:t>এরপর তিনি কসরকারী তথা  চুল ছোট করে যারা ছাঁটেন তাদের জন্য একবার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 করেছিলেন।</w:t>
      </w:r>
      <w:r w:rsidRPr="008203A2">
        <w:rPr>
          <w:rStyle w:val="FootnoteReference"/>
          <w:sz w:val="24"/>
          <w:szCs w:val="24"/>
        </w:rPr>
        <w:footnoteReference w:id="25"/>
      </w:r>
      <w:r w:rsidRPr="008203A2">
        <w:rPr>
          <w:rFonts w:ascii="Kalpurush" w:eastAsia="Nikosh" w:hAnsi="Kalpurush" w:cs="Kalpurush"/>
          <w:sz w:val="24"/>
          <w:szCs w:val="24"/>
          <w:cs/>
          <w:lang w:bidi="bn-BD"/>
        </w:rPr>
        <w:t xml:space="preserve"> </w:t>
      </w:r>
    </w:p>
    <w:p w:rsidR="008203A2" w:rsidRPr="008203A2" w:rsidRDefault="008203A2" w:rsidP="008203A2">
      <w:pPr>
        <w:widowControl w:val="0"/>
        <w:bidi w:val="0"/>
        <w:spacing w:after="140" w:line="240" w:lineRule="auto"/>
        <w:jc w:val="both"/>
        <w:rPr>
          <w:rFonts w:ascii="Kalpurush" w:eastAsia="Nikosh" w:hAnsi="Kalpurush" w:cs="Kalpurush"/>
          <w:sz w:val="24"/>
          <w:szCs w:val="24"/>
          <w:lang w:bidi="bn-BD"/>
        </w:rPr>
      </w:pPr>
      <w:r w:rsidRPr="008203A2">
        <w:rPr>
          <w:rFonts w:ascii="Kalpurush" w:eastAsia="Nikosh" w:hAnsi="Kalpurush" w:cs="Kalpurush"/>
          <w:sz w:val="24"/>
          <w:szCs w:val="24"/>
          <w:cs/>
          <w:lang w:bidi="bn-BD"/>
        </w:rPr>
        <w:t xml:space="preserve">আর মেয়েরা তাদের চুলের প্রত্যেক গোছা থেকে আংগুলের মাথা পরিমাণ কাটবে। </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b/>
          <w:bCs/>
          <w:sz w:val="24"/>
          <w:szCs w:val="24"/>
          <w:cs/>
          <w:lang w:bidi="bn-BD"/>
        </w:rPr>
        <w:t>প্রিয় ভাই</w:t>
      </w:r>
      <w:r w:rsidRPr="008203A2">
        <w:rPr>
          <w:rFonts w:ascii="Kalpurush" w:eastAsia="Nikosh" w:hAnsi="Kalpurush" w:cs="Kalpurush"/>
          <w:b/>
          <w:bCs/>
          <w:sz w:val="24"/>
          <w:szCs w:val="24"/>
          <w:lang w:bidi="bn-BD"/>
        </w:rPr>
        <w:t>,</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কুরবানীর দিন আপনি যখন কংকর মারবেন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চুল</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ক করবেন কিংবা ছোট করে ছাঁটবেন</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তখন ইহরামের কারণে যত কিছু আপনার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 হারাম ছিল</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শুধুমাত্র স্ত্রী ছাড়া আর সব কিছু আপনার জন্য হালাল হয়ে যাবে</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একে বলা হয় </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প্রথম তাহাল্লুল</w:t>
      </w:r>
      <w:r w:rsidRPr="008203A2">
        <w:rPr>
          <w:rFonts w:ascii="Kalpurush" w:eastAsia="Nikosh" w:hAnsi="Kalpurush" w:cs="Kalpurush"/>
          <w:sz w:val="24"/>
          <w:szCs w:val="24"/>
          <w:lang w:bidi="bn-BD"/>
        </w:rPr>
        <w:t>’</w:t>
      </w:r>
      <w:r>
        <w:rPr>
          <w:rFonts w:ascii="Kalpurush" w:eastAsia="Nikosh" w:hAnsi="Kalpurush" w:cs="Kalpurush" w:hint="cs"/>
          <w:sz w:val="24"/>
          <w:szCs w:val="24"/>
          <w:cs/>
          <w:lang w:bidi="bn-IN"/>
        </w:rPr>
        <w:t xml:space="preserve"> </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প্রথম হালাল)। এ সময় আপনার জন্য সুন্নাত হলো পাক সাফ হয়ে সুগন্ধি লাগানো এবং সুন্দর পোষাক পরিধান করা</w:t>
      </w:r>
      <w:r w:rsidRPr="00F34AAC">
        <w:rPr>
          <w:rFonts w:ascii="Kalpurush" w:eastAsia="Nikosh" w:hAnsi="Kalpurush" w:cs="SolaimanLipi"/>
          <w:sz w:val="24"/>
          <w:szCs w:val="24"/>
          <w:cs/>
          <w:lang w:bidi="hi-IN"/>
        </w:rPr>
        <w:t>।</w:t>
      </w:r>
    </w:p>
    <w:p w:rsidR="008203A2" w:rsidRPr="008203A2" w:rsidRDefault="008203A2" w:rsidP="008203A2">
      <w:pPr>
        <w:widowControl w:val="0"/>
        <w:numPr>
          <w:ilvl w:val="0"/>
          <w:numId w:val="5"/>
        </w:numPr>
        <w:tabs>
          <w:tab w:val="clear" w:pos="915"/>
          <w:tab w:val="left" w:pos="270"/>
        </w:tabs>
        <w:bidi w:val="0"/>
        <w:spacing w:after="140" w:line="240" w:lineRule="auto"/>
        <w:ind w:left="0" w:firstLine="0"/>
        <w:jc w:val="both"/>
        <w:rPr>
          <w:rFonts w:ascii="NikoshBAN" w:eastAsia="NikoshBAN" w:hAnsi="NikoshBAN" w:cs="NikoshBAN"/>
          <w:sz w:val="24"/>
          <w:szCs w:val="24"/>
        </w:rPr>
      </w:pPr>
      <w:r w:rsidRPr="008203A2">
        <w:rPr>
          <w:rFonts w:ascii="Kalpurush" w:eastAsia="Nikosh" w:hAnsi="Kalpurush" w:cs="Kalpurush"/>
          <w:sz w:val="24"/>
          <w:szCs w:val="24"/>
          <w:cs/>
          <w:lang w:bidi="bn-BD"/>
        </w:rPr>
        <w:t>আপনি যখন কংকর নিক্ষেপ</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হাদী কুরবানী এবং মাথার চুল</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ক কিংবা ছোট করার কাজ শেষ করবেন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lastRenderedPageBreak/>
        <w:t>তখন বায়তুল্লায় তাওয়াফ করার উদ্দেশ্যে মক্কার দিকে রওয়ানা করুন। এ তাওয়াফকে বলা হয় ত</w:t>
      </w:r>
      <w:r>
        <w:rPr>
          <w:rFonts w:ascii="Kalpurush" w:eastAsia="Nikosh" w:hAnsi="Kalpurush" w:cs="Kalpurush"/>
          <w:sz w:val="24"/>
          <w:szCs w:val="24"/>
          <w:cs/>
          <w:lang w:bidi="bn-BD"/>
        </w:rPr>
        <w:t>াওয়াফে ইফাদা বা তাওয়াফে যিয়ারাহ</w:t>
      </w:r>
      <w:r w:rsidRPr="00F34AAC">
        <w:rPr>
          <w:rFonts w:ascii="Kalpurush" w:eastAsia="Nikosh" w:hAnsi="Kalpurush" w:cs="SolaimanLipi"/>
          <w:sz w:val="24"/>
          <w:szCs w:val="24"/>
          <w:cs/>
          <w:lang w:bidi="hi-IN"/>
        </w:rPr>
        <w:t xml:space="preserve">। </w:t>
      </w:r>
      <w:r w:rsidRPr="00F34AAC">
        <w:rPr>
          <w:rFonts w:ascii="Kalpurush" w:eastAsia="Nikosh" w:hAnsi="Kalpurush" w:cs="Kalpurush"/>
          <w:sz w:val="24"/>
          <w:szCs w:val="24"/>
          <w:cs/>
          <w:lang w:bidi="bn-IN"/>
        </w:rPr>
        <w:t>এ তাওয়াফ করার নিয়ম উমরার তওয়াফ ক</w:t>
      </w:r>
      <w:r w:rsidRPr="00F34AAC">
        <w:rPr>
          <w:rFonts w:ascii="Kalpurush" w:eastAsia="Nikosh" w:hAnsi="Kalpurush" w:cs="Kalpurush"/>
          <w:sz w:val="24"/>
          <w:szCs w:val="24"/>
          <w:cs/>
          <w:lang w:bidi="bn-BD"/>
        </w:rPr>
        <w:t>িংবা তাওয়াফে কুদুমের নিয়মের মতই</w:t>
      </w:r>
      <w:r w:rsidRPr="00F34AAC">
        <w:rPr>
          <w:rFonts w:ascii="Kalpurush" w:eastAsia="Nikosh" w:hAnsi="Kalpurush" w:cs="Kalpurush"/>
          <w:sz w:val="24"/>
          <w:szCs w:val="24"/>
          <w:lang w:bidi="bn-BD"/>
        </w:rPr>
        <w:t xml:space="preserve">, </w:t>
      </w:r>
      <w:r w:rsidRPr="00F34AAC">
        <w:rPr>
          <w:rFonts w:ascii="Kalpurush" w:eastAsia="Nikosh" w:hAnsi="Kalpurush" w:cs="Kalpurush"/>
          <w:sz w:val="24"/>
          <w:szCs w:val="24"/>
          <w:cs/>
          <w:lang w:bidi="bn-BD"/>
        </w:rPr>
        <w:t>যা ইত</w:t>
      </w:r>
      <w:r w:rsidRPr="00F34AAC">
        <w:rPr>
          <w:rFonts w:ascii="Kalpurush" w:eastAsia="Nikosh" w:hAnsi="Kalpurush" w:cs="Kalpurush"/>
          <w:sz w:val="24"/>
          <w:szCs w:val="24"/>
          <w:cs/>
          <w:lang w:bidi="bn-IN"/>
        </w:rPr>
        <w:t>ো</w:t>
      </w:r>
      <w:r w:rsidRPr="00F34AAC">
        <w:rPr>
          <w:rFonts w:ascii="Kalpurush" w:eastAsia="Nikosh" w:hAnsi="Kalpurush" w:cs="Kalpurush"/>
          <w:sz w:val="24"/>
          <w:szCs w:val="24"/>
          <w:cs/>
          <w:lang w:bidi="bn-BD"/>
        </w:rPr>
        <w:t>পূর্বে আপনার</w:t>
      </w:r>
      <w:r w:rsidRPr="008203A2">
        <w:rPr>
          <w:rFonts w:ascii="Kalpurush" w:eastAsia="Nikosh" w:hAnsi="Kalpurush" w:cs="Kalpurush"/>
          <w:sz w:val="24"/>
          <w:szCs w:val="24"/>
          <w:cs/>
          <w:lang w:bidi="bn-BD"/>
        </w:rPr>
        <w:t xml:space="preserve"> উদ্দেশ্যে আমরা বর্ণনা করেছি</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তবে এতে রমল (সবেগে পদ সঞ্চালন) ও ইদতিবা</w:t>
      </w:r>
      <w:r w:rsidRPr="008203A2">
        <w:rPr>
          <w:rFonts w:ascii="Kalpurush" w:eastAsia="Nikosh" w:hAnsi="Kalpurush" w:cs="Kalpurush"/>
          <w:sz w:val="24"/>
          <w:szCs w:val="24"/>
          <w:lang w:bidi="bn-BD"/>
        </w:rPr>
        <w:t>’ (</w:t>
      </w:r>
      <w:r w:rsidRPr="008203A2">
        <w:rPr>
          <w:rFonts w:ascii="Kalpurush" w:eastAsia="Nikosh" w:hAnsi="Kalpurush" w:cs="Kalpurush"/>
          <w:sz w:val="24"/>
          <w:szCs w:val="24"/>
          <w:cs/>
          <w:lang w:bidi="bn-BD"/>
        </w:rPr>
        <w:t>ইহরামের কাপড় ডান বোগলের নিচ দিয়ে পরা এবং ডান কাঁধ খালী রাখা) নেই</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পবিত্রাবস্থায় </w:t>
      </w:r>
      <w:r w:rsidRPr="008203A2">
        <w:rPr>
          <w:rFonts w:ascii="Kalpurush" w:eastAsia="Nikosh" w:hAnsi="Kalpurush" w:cs="Kalpurush" w:hint="cs"/>
          <w:sz w:val="24"/>
          <w:szCs w:val="24"/>
          <w:cs/>
          <w:lang w:bidi="bn-BD"/>
        </w:rPr>
        <w:t xml:space="preserve">সাধারণ </w:t>
      </w:r>
      <w:r w:rsidRPr="008203A2">
        <w:rPr>
          <w:rFonts w:ascii="Kalpurush" w:eastAsia="Nikosh" w:hAnsi="Kalpurush" w:cs="Kalpurush"/>
          <w:sz w:val="24"/>
          <w:szCs w:val="24"/>
          <w:cs/>
          <w:lang w:bidi="bn-BD"/>
        </w:rPr>
        <w:t>পোষাক পরে আপনি এ তাওয়</w:t>
      </w:r>
      <w:r w:rsidRPr="008203A2">
        <w:rPr>
          <w:rFonts w:ascii="Kalpurush" w:eastAsia="Nikosh" w:hAnsi="Kalpurush" w:cs="Kalpurush" w:hint="cs"/>
          <w:sz w:val="24"/>
          <w:szCs w:val="24"/>
          <w:cs/>
          <w:lang w:bidi="bn-BD"/>
        </w:rPr>
        <w:t>া</w:t>
      </w:r>
      <w:r w:rsidRPr="008203A2">
        <w:rPr>
          <w:rFonts w:ascii="Kalpurush" w:eastAsia="Nikosh" w:hAnsi="Kalpurush" w:cs="Kalpurush"/>
          <w:sz w:val="24"/>
          <w:szCs w:val="24"/>
          <w:cs/>
          <w:lang w:bidi="bn-BD"/>
        </w:rPr>
        <w:t>ফ করবেন। তাওয়াফ করা শেষ হলে মাকামে ইবরাহীমের পেছনে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রাকাত</w:t>
      </w:r>
      <w:r>
        <w:rPr>
          <w:rFonts w:ascii="Kalpurush" w:eastAsia="Nikosh" w:hAnsi="Kalpurush" w:cs="Kalpurush"/>
          <w:sz w:val="24"/>
          <w:szCs w:val="24"/>
          <w:cs/>
          <w:lang w:bidi="bn-BD"/>
        </w:rPr>
        <w:t xml:space="preserve"> সালাত</w:t>
      </w:r>
      <w:r w:rsidRPr="008203A2">
        <w:rPr>
          <w:rFonts w:ascii="Kalpurush" w:eastAsia="Nikosh" w:hAnsi="Kalpurush" w:cs="Kalpurush"/>
          <w:sz w:val="24"/>
          <w:szCs w:val="24"/>
          <w:cs/>
          <w:lang w:bidi="bn-BD"/>
        </w:rPr>
        <w:t xml:space="preserve"> পড়বেন।</w:t>
      </w:r>
      <w:r>
        <w:rPr>
          <w:rFonts w:ascii="Kalpurush" w:eastAsia="Nikosh" w:hAnsi="Kalpurush" w:cs="Kalpurush"/>
          <w:sz w:val="24"/>
          <w:szCs w:val="24"/>
          <w:cs/>
          <w:lang w:bidi="bn-BD"/>
        </w:rPr>
        <w:t xml:space="preserve"> বেশি</w:t>
      </w:r>
      <w:r w:rsidRPr="008203A2">
        <w:rPr>
          <w:rFonts w:ascii="Kalpurush" w:eastAsia="Nikosh" w:hAnsi="Kalpurush" w:cs="Kalpurush"/>
          <w:sz w:val="24"/>
          <w:szCs w:val="24"/>
          <w:cs/>
          <w:lang w:bidi="bn-BD"/>
        </w:rPr>
        <w:t xml:space="preserve">র ভাগ সময় ভীড়ের কারণে হাজীদের পক্ষে মাকামে ইবরাহীমের পেছনে </w:t>
      </w:r>
      <w:r>
        <w:rPr>
          <w:rFonts w:ascii="Kalpurush" w:eastAsia="Nikosh" w:hAnsi="Kalpurush" w:cs="Kalpurush" w:hint="cs"/>
          <w:sz w:val="24"/>
          <w:szCs w:val="24"/>
          <w:cs/>
          <w:lang w:bidi="bn-IN"/>
        </w:rPr>
        <w:t>সালাত</w:t>
      </w:r>
      <w:r w:rsidRPr="008203A2">
        <w:rPr>
          <w:rFonts w:ascii="Kalpurush" w:eastAsia="Nikosh" w:hAnsi="Kalpurush" w:cs="Kalpurush"/>
          <w:sz w:val="24"/>
          <w:szCs w:val="24"/>
          <w:cs/>
          <w:lang w:bidi="bn-BD"/>
        </w:rPr>
        <w:t xml:space="preserve"> পড়া কষ্টকর হয়ে থাকে। তাই উত্তম হলো কিছুটা দূরে সরে যাওয়া</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যাতে হাজী সাহেব তাওয়াফকারীদের কষ্ট না দেন এবং তাওয়াফকারীগণও তাকে কষ্ট না দেয়</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এরপর পূর্ব বর্ণনানুযায়ী যমযমের পানি পান করুন। তারপর</w:t>
      </w:r>
      <w:r>
        <w:rPr>
          <w:rFonts w:ascii="Kalpurush" w:eastAsia="Nikosh" w:hAnsi="Kalpurush" w:cs="Kalpurush"/>
          <w:sz w:val="24"/>
          <w:szCs w:val="24"/>
          <w:cs/>
          <w:lang w:bidi="bn-BD"/>
        </w:rPr>
        <w:t xml:space="preserve"> সা‘ঈ</w:t>
      </w:r>
      <w:r w:rsidRPr="008203A2">
        <w:rPr>
          <w:rFonts w:ascii="Kalpurush" w:eastAsia="Nikosh" w:hAnsi="Kalpurush" w:cs="Kalpurush"/>
          <w:sz w:val="24"/>
          <w:szCs w:val="24"/>
          <w:cs/>
          <w:lang w:bidi="bn-BD"/>
        </w:rPr>
        <w:t>র স্থানে গিয়ে সাফা-মারওয়ায় সাত চক্কর</w:t>
      </w:r>
      <w:r>
        <w:rPr>
          <w:rFonts w:ascii="Kalpurush" w:eastAsia="Nikosh" w:hAnsi="Kalpurush" w:cs="Kalpurush"/>
          <w:sz w:val="24"/>
          <w:szCs w:val="24"/>
          <w:cs/>
          <w:lang w:bidi="bn-BD"/>
        </w:rPr>
        <w:t xml:space="preserve"> সা‘ঈ</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করুন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উমরার</w:t>
      </w:r>
      <w:r>
        <w:rPr>
          <w:rFonts w:ascii="Kalpurush" w:eastAsia="Nikosh" w:hAnsi="Kalpurush" w:cs="Kalpurush"/>
          <w:sz w:val="24"/>
          <w:szCs w:val="24"/>
          <w:cs/>
          <w:lang w:bidi="bn-BD"/>
        </w:rPr>
        <w:t xml:space="preserve"> সা‘ঈ</w:t>
      </w:r>
      <w:r w:rsidRPr="008203A2">
        <w:rPr>
          <w:rFonts w:ascii="Kalpurush" w:eastAsia="Nikosh" w:hAnsi="Kalpurush" w:cs="Kalpurush"/>
          <w:sz w:val="24"/>
          <w:szCs w:val="24"/>
          <w:cs/>
          <w:lang w:bidi="bn-BD"/>
        </w:rPr>
        <w:t>র মতই</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যা আপনার উদ্দেশ্যে ইত</w:t>
      </w:r>
      <w:r w:rsidRPr="008203A2">
        <w:rPr>
          <w:rFonts w:ascii="Kalpurush" w:eastAsia="Nikosh" w:hAnsi="Kalpurush" w:cs="Kalpurush" w:hint="cs"/>
          <w:sz w:val="24"/>
          <w:szCs w:val="24"/>
          <w:cs/>
          <w:lang w:bidi="bn-BD"/>
        </w:rPr>
        <w:t>ঃ</w:t>
      </w:r>
      <w:r w:rsidRPr="008203A2">
        <w:rPr>
          <w:rFonts w:ascii="Kalpurush" w:eastAsia="Nikosh" w:hAnsi="Kalpurush" w:cs="Kalpurush"/>
          <w:sz w:val="24"/>
          <w:szCs w:val="24"/>
          <w:cs/>
          <w:lang w:bidi="bn-BD"/>
        </w:rPr>
        <w:t xml:space="preserve">পূর্বে </w:t>
      </w:r>
      <w:r w:rsidRPr="008203A2">
        <w:rPr>
          <w:rFonts w:ascii="Kalpurush" w:eastAsia="Nikosh" w:hAnsi="Kalpurush" w:cs="Kalpurush"/>
          <w:sz w:val="24"/>
          <w:szCs w:val="24"/>
          <w:cs/>
          <w:lang w:bidi="bn-BD"/>
        </w:rPr>
        <w:lastRenderedPageBreak/>
        <w:t>আমরা বর্ণনা করেছি</w:t>
      </w:r>
      <w:r w:rsidRPr="00F34AAC">
        <w:rPr>
          <w:rFonts w:ascii="Kalpurush" w:eastAsia="Nikosh" w:hAnsi="Kalpurush" w:cs="SolaimanLipi" w:hint="cs"/>
          <w:sz w:val="24"/>
          <w:szCs w:val="24"/>
          <w:cs/>
          <w:lang w:bidi="hi-IN"/>
        </w:rPr>
        <w:t>।</w:t>
      </w:r>
      <w:r w:rsidRPr="008203A2">
        <w:rPr>
          <w:rFonts w:ascii="Kalpurush" w:eastAsia="Nikosh" w:hAnsi="Kalpurush" w:cs="Kalpurush"/>
          <w:sz w:val="24"/>
          <w:szCs w:val="24"/>
          <w:cs/>
          <w:lang w:bidi="bn-BD"/>
        </w:rPr>
        <w:t xml:space="preserve"> তামাত্তুকারীর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 এ</w:t>
      </w:r>
      <w:r>
        <w:rPr>
          <w:rFonts w:ascii="Kalpurush" w:eastAsia="Nikosh" w:hAnsi="Kalpurush" w:cs="Kalpurush"/>
          <w:sz w:val="24"/>
          <w:szCs w:val="24"/>
          <w:cs/>
          <w:lang w:bidi="bn-BD"/>
        </w:rPr>
        <w:t xml:space="preserve"> সা‘ঈ</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ওয়াজিব</w:t>
      </w:r>
      <w:r>
        <w:rPr>
          <w:rFonts w:ascii="Kalpurush" w:eastAsia="Nikosh" w:hAnsi="Kalpurush" w:cs="Kalpurush" w:hint="cs"/>
          <w:sz w:val="24"/>
          <w:szCs w:val="24"/>
          <w:cs/>
          <w:lang w:bidi="hi-IN"/>
        </w:rPr>
        <w:t>।</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কেননা তার প্রথম</w:t>
      </w:r>
      <w:r>
        <w:rPr>
          <w:rFonts w:ascii="Kalpurush" w:eastAsia="Nikosh" w:hAnsi="Kalpurush" w:cs="Kalpurush"/>
          <w:sz w:val="24"/>
          <w:szCs w:val="24"/>
          <w:cs/>
          <w:lang w:bidi="bn-BD"/>
        </w:rPr>
        <w:t xml:space="preserve"> সা‘ঈ</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ছিল উমরার জন্য। আর এ</w:t>
      </w:r>
      <w:r>
        <w:rPr>
          <w:rFonts w:ascii="Kalpurush" w:eastAsia="Nikosh" w:hAnsi="Kalpurush" w:cs="Kalpurush"/>
          <w:sz w:val="24"/>
          <w:szCs w:val="24"/>
          <w:cs/>
          <w:lang w:bidi="bn-BD"/>
        </w:rPr>
        <w:t xml:space="preserve"> সা‘ঈ হলো</w:t>
      </w:r>
      <w:r w:rsidRPr="008203A2">
        <w:rPr>
          <w:rFonts w:ascii="Kalpurush" w:eastAsia="Nikosh" w:hAnsi="Kalpurush" w:cs="Kalpurush"/>
          <w:sz w:val="24"/>
          <w:szCs w:val="24"/>
          <w:cs/>
          <w:lang w:bidi="bn-BD"/>
        </w:rPr>
        <w:t xml:space="preserve"> হ</w:t>
      </w:r>
      <w:r w:rsidRPr="008203A2">
        <w:rPr>
          <w:rFonts w:ascii="Kalpurush" w:eastAsia="Nikosh" w:hAnsi="Kalpurush" w:cs="Kalpurush" w:hint="cs"/>
          <w:sz w:val="24"/>
          <w:szCs w:val="24"/>
          <w:cs/>
          <w:lang w:bidi="bn-BD"/>
        </w:rPr>
        <w:t>জে</w:t>
      </w:r>
      <w:r w:rsidRPr="008203A2">
        <w:rPr>
          <w:rFonts w:ascii="Kalpurush" w:eastAsia="Nikosh" w:hAnsi="Kalpurush" w:cs="Kalpurush"/>
          <w:sz w:val="24"/>
          <w:szCs w:val="24"/>
          <w:cs/>
          <w:lang w:bidi="bn-BD"/>
        </w:rPr>
        <w:t>র</w:t>
      </w:r>
      <w:r>
        <w:rPr>
          <w:rFonts w:ascii="Kalpurush" w:eastAsia="Nikosh" w:hAnsi="Kalpurush" w:cs="Kalpurush"/>
          <w:sz w:val="24"/>
          <w:szCs w:val="24"/>
          <w:cs/>
          <w:lang w:bidi="bn-BD"/>
        </w:rPr>
        <w:t xml:space="preserve"> সা‘ঈ</w:t>
      </w:r>
      <w:r w:rsidRPr="00F34AAC">
        <w:rPr>
          <w:rFonts w:ascii="Kalpurush" w:eastAsia="Nikosh" w:hAnsi="Kalpurush" w:cs="SolaimanLipi"/>
          <w:sz w:val="24"/>
          <w:szCs w:val="24"/>
          <w:cs/>
          <w:lang w:bidi="hi-IN"/>
        </w:rPr>
        <w:t>।</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ক্বিরান ও ইফরাদকারীদের একটিই মাত্র</w:t>
      </w:r>
      <w:r>
        <w:rPr>
          <w:rFonts w:ascii="Kalpurush" w:eastAsia="Nikosh" w:hAnsi="Kalpurush" w:cs="Kalpurush"/>
          <w:sz w:val="24"/>
          <w:szCs w:val="24"/>
          <w:cs/>
          <w:lang w:bidi="bn-BD"/>
        </w:rPr>
        <w:t xml:space="preserve"> সা‘ঈ</w:t>
      </w:r>
      <w:r w:rsidRPr="008203A2">
        <w:rPr>
          <w:rFonts w:ascii="Kalpurush" w:eastAsia="Nikosh" w:hAnsi="Kalpurush" w:cs="Kalpurush"/>
          <w:sz w:val="24"/>
          <w:szCs w:val="24"/>
          <w:lang w:bidi="bn-BD"/>
        </w:rPr>
        <w:t xml:space="preserve"> </w:t>
      </w:r>
      <w:r>
        <w:rPr>
          <w:rFonts w:ascii="Kalpurush" w:eastAsia="Nikosh" w:hAnsi="Kalpurush" w:cs="Kalpurush"/>
          <w:sz w:val="24"/>
          <w:szCs w:val="24"/>
          <w:cs/>
          <w:lang w:bidi="bn-BD"/>
        </w:rPr>
        <w:t>করতে হয়। যদি তারা ইত</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পূর্বে তাওয়াফে কুদুমের পর এ</w:t>
      </w:r>
      <w:r>
        <w:rPr>
          <w:rFonts w:ascii="Kalpurush" w:eastAsia="Nikosh" w:hAnsi="Kalpurush" w:cs="Kalpurush"/>
          <w:sz w:val="24"/>
          <w:szCs w:val="24"/>
          <w:cs/>
          <w:lang w:bidi="bn-BD"/>
        </w:rPr>
        <w:t xml:space="preserve"> সা‘ঈ</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আদায় করে থাকেন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তাহলে সেটিই তার জন্য যথেষ্ট এবং ঈদের দিন তাওয়াফে ইফাদার পর তার আর</w:t>
      </w:r>
      <w:r>
        <w:rPr>
          <w:rFonts w:ascii="Kalpurush" w:eastAsia="Nikosh" w:hAnsi="Kalpurush" w:cs="Kalpurush"/>
          <w:sz w:val="24"/>
          <w:szCs w:val="24"/>
          <w:cs/>
          <w:lang w:bidi="bn-BD"/>
        </w:rPr>
        <w:t xml:space="preserve"> সা‘ঈ</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করতে হবে না</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আর ক্বিরান ও ইফরাদকারী যদি তাওয়াফে কুদুমের পর</w:t>
      </w:r>
      <w:r>
        <w:rPr>
          <w:rFonts w:ascii="Kalpurush" w:eastAsia="Nikosh" w:hAnsi="Kalpurush" w:cs="Kalpurush"/>
          <w:sz w:val="24"/>
          <w:szCs w:val="24"/>
          <w:cs/>
          <w:lang w:bidi="bn-BD"/>
        </w:rPr>
        <w:t xml:space="preserve"> সা‘ঈ</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না করে থাকেন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তাহলে তাওয়াফে ইফাদার পর তার</w:t>
      </w:r>
      <w:r>
        <w:rPr>
          <w:rFonts w:ascii="Kalpurush" w:eastAsia="Nikosh" w:hAnsi="Kalpurush" w:cs="Kalpurush"/>
          <w:sz w:val="24"/>
          <w:szCs w:val="24"/>
          <w:cs/>
          <w:lang w:bidi="bn-BD"/>
        </w:rPr>
        <w:t xml:space="preserve"> ওপর সা‘ঈ</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করা ওয়াজিব</w:t>
      </w:r>
      <w:r w:rsidRPr="00F34AAC">
        <w:rPr>
          <w:rFonts w:ascii="Kalpurush" w:eastAsia="Nikosh" w:hAnsi="Kalpurush" w:cs="SolaimanLipi"/>
          <w:sz w:val="24"/>
          <w:szCs w:val="24"/>
          <w:cs/>
          <w:lang w:bidi="hi-IN"/>
        </w:rPr>
        <w:t>।</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একদিন দেরী করে তাওয়াফে ইফাদা আদায় করা কিংবা হজের কাজ শেষ করে মক্কা থেকে যখন বেরিয়ে যাওয়ার</w:t>
      </w:r>
      <w:r>
        <w:rPr>
          <w:rFonts w:ascii="Kalpurush" w:eastAsia="Nikosh" w:hAnsi="Kalpurush" w:cs="Kalpurush"/>
          <w:sz w:val="24"/>
          <w:szCs w:val="24"/>
          <w:cs/>
          <w:lang w:bidi="bn-BD"/>
        </w:rPr>
        <w:t xml:space="preserve"> নিয়ত</w:t>
      </w:r>
      <w:r w:rsidRPr="008203A2">
        <w:rPr>
          <w:rFonts w:ascii="Kalpurush" w:eastAsia="Nikosh" w:hAnsi="Kalpurush" w:cs="Kalpurush"/>
          <w:sz w:val="24"/>
          <w:szCs w:val="24"/>
          <w:cs/>
          <w:lang w:bidi="bn-BD"/>
        </w:rPr>
        <w:t xml:space="preserve"> করবেন তখন বিদায়ী তাওয়াফের সাথে মিলিতভাবে তা আদায় আপনার জন্য জায়েয এবং শেষোক্ত ক্ষেত্রে একটিই তাওয়াফ আদায় করবেন।</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b/>
          <w:bCs/>
          <w:sz w:val="24"/>
          <w:szCs w:val="24"/>
          <w:cs/>
          <w:lang w:bidi="bn-BD"/>
        </w:rPr>
        <w:t>প্রিয় হাজী ভাই</w:t>
      </w:r>
      <w:r w:rsidRPr="008203A2">
        <w:rPr>
          <w:rFonts w:ascii="Kalpurush" w:eastAsia="Nikosh" w:hAnsi="Kalpurush" w:cs="Kalpurush"/>
          <w:b/>
          <w:bCs/>
          <w:sz w:val="24"/>
          <w:szCs w:val="24"/>
          <w:lang w:bidi="bn-BD"/>
        </w:rPr>
        <w:t>,</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 xml:space="preserve">আপনি যদি জামরায়ে </w:t>
      </w:r>
      <w:r w:rsidRPr="008203A2">
        <w:rPr>
          <w:rFonts w:ascii="Kalpurush" w:eastAsia="Nikosh" w:hAnsi="Kalpurush" w:cs="Kalpurush" w:hint="cs"/>
          <w:sz w:val="24"/>
          <w:szCs w:val="24"/>
          <w:cs/>
          <w:lang w:bidi="bn-BD"/>
        </w:rPr>
        <w:t>‘</w:t>
      </w:r>
      <w:r w:rsidRPr="008203A2">
        <w:rPr>
          <w:rFonts w:ascii="Kalpurush" w:eastAsia="Nikosh" w:hAnsi="Kalpurush" w:cs="Kalpurush"/>
          <w:sz w:val="24"/>
          <w:szCs w:val="24"/>
          <w:cs/>
          <w:lang w:bidi="bn-BD"/>
        </w:rPr>
        <w:t>আকাবায় রমী করেন</w:t>
      </w:r>
      <w:r w:rsidRPr="008203A2">
        <w:rPr>
          <w:rFonts w:ascii="Kalpurush" w:eastAsia="Nikosh" w:hAnsi="Kalpurush" w:cs="Kalpurush"/>
          <w:sz w:val="24"/>
          <w:szCs w:val="24"/>
          <w:lang w:bidi="bn-BD"/>
        </w:rPr>
        <w:t>,</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ক কিংবা কসর করেন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 xml:space="preserve">তাওয়াফে ইফাদা ও </w:t>
      </w:r>
      <w:r w:rsidRPr="008203A2">
        <w:rPr>
          <w:rFonts w:ascii="Kalpurush" w:eastAsia="Nikosh" w:hAnsi="Kalpurush" w:cs="Kalpurush"/>
          <w:sz w:val="24"/>
          <w:szCs w:val="24"/>
          <w:cs/>
          <w:lang w:bidi="bn-BD"/>
        </w:rPr>
        <w:lastRenderedPageBreak/>
        <w:t>এরপর</w:t>
      </w:r>
      <w:r>
        <w:rPr>
          <w:rFonts w:ascii="Kalpurush" w:eastAsia="Nikosh" w:hAnsi="Kalpurush" w:cs="Kalpurush"/>
          <w:sz w:val="24"/>
          <w:szCs w:val="24"/>
          <w:cs/>
          <w:lang w:bidi="bn-BD"/>
        </w:rPr>
        <w:t xml:space="preserve"> সা‘ঈ</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করেন যদি আপনার</w:t>
      </w:r>
      <w:r>
        <w:rPr>
          <w:rFonts w:ascii="Kalpurush" w:eastAsia="Nikosh" w:hAnsi="Kalpurush" w:cs="Kalpurush"/>
          <w:sz w:val="24"/>
          <w:szCs w:val="24"/>
          <w:cs/>
          <w:lang w:bidi="bn-BD"/>
        </w:rPr>
        <w:t xml:space="preserve"> ওপর সা‘ঈ</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করা ওয়াজিব হয়ে থাকে</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তাহলে এর দ্বারা আপনার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 ইহরামের কারণে যত কিছু হারাম ছিল সবই এমন কি স্ত্রীও হালাল হয়ে যাবে</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আর একে বলা হয় </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দ্বিতীয় তাহাল্লুল</w:t>
      </w:r>
      <w:r w:rsidRPr="008203A2">
        <w:rPr>
          <w:rFonts w:ascii="Kalpurush" w:eastAsia="Nikosh" w:hAnsi="Kalpurush" w:cs="Kalpurush"/>
          <w:sz w:val="24"/>
          <w:szCs w:val="24"/>
          <w:lang w:bidi="bn-BD"/>
        </w:rPr>
        <w:t>’</w:t>
      </w:r>
      <w:r>
        <w:rPr>
          <w:rFonts w:ascii="Kalpurush" w:eastAsia="Nikosh" w:hAnsi="Kalpurush" w:cs="Kalpurush" w:hint="cs"/>
          <w:sz w:val="24"/>
          <w:szCs w:val="24"/>
          <w:cs/>
          <w:lang w:bidi="bn-IN"/>
        </w:rPr>
        <w:t xml:space="preserve"> </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দ্বিতীয় হালাল)।</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উত্তম</w:t>
      </w:r>
      <w:r>
        <w:rPr>
          <w:rFonts w:ascii="Kalpurush" w:eastAsia="Nikosh" w:hAnsi="Kalpurush" w:cs="Kalpurush"/>
          <w:sz w:val="24"/>
          <w:szCs w:val="24"/>
          <w:cs/>
          <w:lang w:bidi="bn-BD"/>
        </w:rPr>
        <w:t xml:space="preserve"> হলো</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 xml:space="preserve"> এ চারটি কাজ ধারাবাহিকভাবে করা</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যেভাবে আমরা আপনার উদ্দেশ্যে বর্ণনা করেছি। প্রথমত: জামরায়ে আকাবায় রমী করবেন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তারপর কুরবানী করবেন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এরপর চুল</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ক বা ছোট করবেন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তরপর বায়তুল্লার তাওয়াফ করবেন এবং এরপর</w:t>
      </w:r>
      <w:r>
        <w:rPr>
          <w:rFonts w:ascii="Kalpurush" w:eastAsia="Nikosh" w:hAnsi="Kalpurush" w:cs="Kalpurush"/>
          <w:sz w:val="24"/>
          <w:szCs w:val="24"/>
          <w:cs/>
          <w:lang w:bidi="bn-BD"/>
        </w:rPr>
        <w:t xml:space="preserve"> সা‘ঈ</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করবেন যদি তামাত্তুকারী হন কিংবা তাওয়াফে কুদুমের</w:t>
      </w:r>
      <w:r>
        <w:rPr>
          <w:rFonts w:ascii="Kalpurush" w:eastAsia="Nikosh" w:hAnsi="Kalpurush" w:cs="Kalpurush"/>
          <w:sz w:val="24"/>
          <w:szCs w:val="24"/>
          <w:cs/>
          <w:lang w:bidi="bn-BD"/>
        </w:rPr>
        <w:t xml:space="preserve"> সা‘ঈ</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করেননি এমন ক্বিরানকারী বা ইফরাদকারী হন।</w:t>
      </w:r>
      <w:r w:rsidRPr="008203A2">
        <w:rPr>
          <w:rFonts w:ascii="Kalpurush" w:eastAsia="Nikosh" w:hAnsi="Kalpurush" w:cs="Kalpurush" w:hint="cs"/>
          <w:sz w:val="24"/>
          <w:szCs w:val="24"/>
          <w:cs/>
          <w:lang w:bidi="bn-BD"/>
        </w:rPr>
        <w:t xml:space="preserve"> </w:t>
      </w:r>
      <w:r w:rsidRPr="008203A2">
        <w:rPr>
          <w:rFonts w:ascii="Kalpurush" w:eastAsia="Nikosh" w:hAnsi="Kalpurush" w:cs="Kalpurush"/>
          <w:sz w:val="24"/>
          <w:szCs w:val="24"/>
          <w:cs/>
          <w:lang w:bidi="bn-BD"/>
        </w:rPr>
        <w:t>এভাবেই বিদায় হজের সময় আপনার নবী মুহাম্মাদ সাল্লাল্লাহু</w:t>
      </w:r>
      <w:r>
        <w:rPr>
          <w:rFonts w:ascii="Kalpurush" w:eastAsia="Nikosh" w:hAnsi="Kalpurush" w:cs="Kalpurush"/>
          <w:sz w:val="24"/>
          <w:szCs w:val="24"/>
          <w:cs/>
          <w:lang w:bidi="bn-BD"/>
        </w:rPr>
        <w:t xml:space="preserve"> আলাইহি ওয়াসাল্লা</w:t>
      </w:r>
      <w:r w:rsidRPr="008203A2">
        <w:rPr>
          <w:rFonts w:ascii="Kalpurush" w:eastAsia="Nikosh" w:hAnsi="Kalpurush" w:cs="Kalpurush"/>
          <w:sz w:val="24"/>
          <w:szCs w:val="24"/>
          <w:cs/>
          <w:lang w:bidi="bn-BD"/>
        </w:rPr>
        <w:t>ম আদায় করেছিলেন।</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কিন্ত এ চারটি কাজের ধারাবাহিকতা ভঙ্গ করে একটির আগে অন্যটি করলে আপনার</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অসুবিধা নেই। আর</w:t>
      </w:r>
      <w:r>
        <w:rPr>
          <w:rFonts w:ascii="Kalpurush" w:eastAsia="Nikosh" w:hAnsi="Kalpurush" w:cs="Kalpurush"/>
          <w:sz w:val="24"/>
          <w:szCs w:val="24"/>
          <w:cs/>
          <w:lang w:bidi="bn-BD"/>
        </w:rPr>
        <w:t xml:space="preserve"> আল্লাহ</w:t>
      </w:r>
      <w:r w:rsidRPr="008203A2">
        <w:rPr>
          <w:rFonts w:ascii="Kalpurush" w:eastAsia="Nikosh" w:hAnsi="Kalpurush" w:cs="Kalpurush"/>
          <w:sz w:val="24"/>
          <w:szCs w:val="24"/>
          <w:cs/>
          <w:lang w:bidi="bn-BD"/>
        </w:rPr>
        <w:t xml:space="preserve"> চাহেত আপনার হজ শুদ্ধ হবে। এ ব্যাপারে </w:t>
      </w:r>
      <w:r w:rsidRPr="008203A2">
        <w:rPr>
          <w:rFonts w:ascii="Kalpurush" w:eastAsia="Nikosh" w:hAnsi="Kalpurush" w:cs="Kalpurush"/>
          <w:sz w:val="24"/>
          <w:szCs w:val="24"/>
          <w:cs/>
          <w:lang w:bidi="bn-BD"/>
        </w:rPr>
        <w:lastRenderedPageBreak/>
        <w:t xml:space="preserve">কুরবানীর দিন সাহাবায়ে কেরামের পক্ষ থেকে নবী সাল্লাল্লাহু </w:t>
      </w:r>
      <w:r>
        <w:rPr>
          <w:rFonts w:ascii="Kalpurush" w:eastAsia="Nikosh" w:hAnsi="Kalpurush" w:cs="Kalpurush"/>
          <w:sz w:val="24"/>
          <w:szCs w:val="24"/>
          <w:cs/>
          <w:lang w:bidi="bn-BD"/>
        </w:rPr>
        <w:t>আলাইহি ওয়াসাল্লামে</w:t>
      </w:r>
      <w:r w:rsidRPr="008203A2">
        <w:rPr>
          <w:rFonts w:ascii="Kalpurush" w:eastAsia="Nikosh" w:hAnsi="Kalpurush" w:cs="Kalpurush"/>
          <w:sz w:val="24"/>
          <w:szCs w:val="24"/>
          <w:cs/>
          <w:lang w:bidi="bn-BD"/>
        </w:rPr>
        <w:t>র প্রতি একের পর এক প্রশ্ন পেশ করা হয়েছিলো। তাদের কেউ কুরবানীর আগে</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ক করেছিলেন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 xml:space="preserve">কেউ রমী করার আগে তাওয়াফ করেছিলেন এবং এভাবে আরো ঘটনা সংঘটিত হয়েছিলো। নবী সাল্লাল্লাহু </w:t>
      </w:r>
      <w:r>
        <w:rPr>
          <w:rFonts w:ascii="Kalpurush" w:eastAsia="Nikosh" w:hAnsi="Kalpurush" w:cs="Kalpurush"/>
          <w:sz w:val="24"/>
          <w:szCs w:val="24"/>
          <w:cs/>
          <w:lang w:bidi="bn-BD"/>
        </w:rPr>
        <w:t>আলাইহি ওয়াসাল্লাম</w:t>
      </w:r>
      <w:r w:rsidRPr="008203A2">
        <w:rPr>
          <w:rFonts w:ascii="Kalpurush" w:eastAsia="Nikosh" w:hAnsi="Kalpurush" w:cs="Kalpurush"/>
          <w:sz w:val="24"/>
          <w:szCs w:val="24"/>
          <w:cs/>
          <w:lang w:bidi="bn-BD"/>
        </w:rPr>
        <w:t xml:space="preserve"> উত্তরে তাদেরকে বলেছিলেন: </w:t>
      </w:r>
      <w:r w:rsidRPr="008203A2">
        <w:rPr>
          <w:rFonts w:ascii="Kalpurush" w:eastAsia="Nikosh" w:hAnsi="Kalpurush" w:cs="Kalpurush" w:hint="cs"/>
          <w:sz w:val="24"/>
          <w:szCs w:val="24"/>
          <w:lang w:bidi="bn-BD"/>
        </w:rPr>
        <w:t>“</w:t>
      </w:r>
      <w:r w:rsidRPr="008203A2">
        <w:rPr>
          <w:rFonts w:ascii="Kalpurush" w:eastAsia="Nikosh" w:hAnsi="Kalpurush" w:cs="Kalpurush"/>
          <w:sz w:val="24"/>
          <w:szCs w:val="24"/>
          <w:cs/>
          <w:lang w:bidi="bn-BD"/>
        </w:rPr>
        <w:t>করুন</w:t>
      </w:r>
      <w:r w:rsidRPr="008203A2">
        <w:rPr>
          <w:rFonts w:ascii="Kalpurush" w:eastAsia="Nikosh" w:hAnsi="Kalpurush" w:cs="Kalpurush"/>
          <w:sz w:val="24"/>
          <w:szCs w:val="24"/>
          <w:lang w:bidi="bn-BD"/>
        </w:rPr>
        <w:t>,</w:t>
      </w:r>
      <w:r w:rsidRPr="008203A2">
        <w:rPr>
          <w:rFonts w:ascii="Kalpurush" w:eastAsia="Nikosh" w:hAnsi="Kalpurush" w:cs="Kalpurush" w:hint="cs"/>
          <w:sz w:val="24"/>
          <w:szCs w:val="24"/>
          <w:lang w:bidi="bn-BD"/>
        </w:rPr>
        <w:t xml:space="preserve"> </w:t>
      </w:r>
      <w:r w:rsidRPr="008203A2">
        <w:rPr>
          <w:rFonts w:ascii="Kalpurush" w:eastAsia="Nikosh" w:hAnsi="Kalpurush" w:cs="Kalpurush"/>
          <w:sz w:val="24"/>
          <w:szCs w:val="24"/>
          <w:cs/>
          <w:lang w:bidi="bn-BD"/>
        </w:rPr>
        <w:t>এতে</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অসুবিধা নেই</w:t>
      </w:r>
      <w:r w:rsidRPr="008203A2">
        <w:rPr>
          <w:rFonts w:ascii="Kalpurush" w:eastAsia="Nikosh" w:hAnsi="Kalpurush" w:cs="Kalpurush" w:hint="cs"/>
          <w:sz w:val="24"/>
          <w:szCs w:val="24"/>
          <w:lang w:bidi="bn-BD"/>
        </w:rPr>
        <w:t>”</w:t>
      </w:r>
      <w:r w:rsidRPr="00F34AAC">
        <w:rPr>
          <w:rFonts w:ascii="Kalpurush" w:eastAsia="Nikosh" w:hAnsi="Kalpurush" w:cs="SolaimanLipi"/>
          <w:sz w:val="24"/>
          <w:szCs w:val="24"/>
          <w:cs/>
          <w:lang w:bidi="hi-IN"/>
        </w:rPr>
        <w:t>।</w:t>
      </w:r>
      <w:r w:rsidRPr="008203A2">
        <w:rPr>
          <w:rFonts w:ascii="Kalpurush" w:eastAsia="Nikosh" w:hAnsi="Kalpurush" w:cs="Kalpurush" w:hint="cs"/>
          <w:sz w:val="24"/>
          <w:szCs w:val="24"/>
          <w:cs/>
          <w:lang w:bidi="bn-BD"/>
        </w:rPr>
        <w:t xml:space="preserve"> </w:t>
      </w:r>
      <w:r w:rsidRPr="008203A2">
        <w:rPr>
          <w:rFonts w:ascii="Kalpurush" w:eastAsia="Nikosh" w:hAnsi="Kalpurush" w:cs="Kalpurush"/>
          <w:sz w:val="24"/>
          <w:szCs w:val="24"/>
          <w:cs/>
          <w:lang w:bidi="bn-BD"/>
        </w:rPr>
        <w:t>এটা আল্লাহর পক্ষ থেকে বান্দাদের কষ্ট লাঘবকরণ</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তাদের প্রতি তাঁর দয়া ও করুণা</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হে</w:t>
      </w:r>
      <w:r>
        <w:rPr>
          <w:rFonts w:ascii="Kalpurush" w:eastAsia="Nikosh" w:hAnsi="Kalpurush" w:cs="Kalpurush"/>
          <w:sz w:val="24"/>
          <w:szCs w:val="24"/>
          <w:cs/>
          <w:lang w:bidi="bn-BD"/>
        </w:rPr>
        <w:t xml:space="preserve"> আল্লাহ!</w:t>
      </w:r>
      <w:r w:rsidRPr="008203A2">
        <w:rPr>
          <w:rFonts w:ascii="Kalpurush" w:eastAsia="Nikosh" w:hAnsi="Kalpurush" w:cs="Kalpurush"/>
          <w:sz w:val="24"/>
          <w:szCs w:val="24"/>
          <w:cs/>
          <w:lang w:bidi="bn-BD"/>
        </w:rPr>
        <w:t xml:space="preserve"> আপনি যা সহজ</w:t>
      </w:r>
      <w:r>
        <w:rPr>
          <w:rFonts w:ascii="Kalpurush" w:eastAsia="Nikosh" w:hAnsi="Kalpurush" w:cs="Kalpurush" w:hint="cs"/>
          <w:sz w:val="24"/>
          <w:szCs w:val="24"/>
          <w:cs/>
          <w:lang w:bidi="bn-IN"/>
        </w:rPr>
        <w:t xml:space="preserve"> </w:t>
      </w:r>
      <w:r>
        <w:rPr>
          <w:rFonts w:ascii="Kalpurush" w:eastAsia="Nikosh" w:hAnsi="Kalpurush" w:cs="Kalpurush"/>
          <w:sz w:val="24"/>
          <w:szCs w:val="24"/>
          <w:cs/>
          <w:lang w:bidi="bn-BD"/>
        </w:rPr>
        <w:t>করে</w:t>
      </w:r>
      <w:r>
        <w:rPr>
          <w:rFonts w:ascii="Kalpurush" w:eastAsia="Nikosh" w:hAnsi="Kalpurush" w:cs="Kalpurush" w:hint="cs"/>
          <w:sz w:val="24"/>
          <w:szCs w:val="24"/>
          <w:cs/>
          <w:lang w:bidi="bn-IN"/>
        </w:rPr>
        <w:t xml:space="preserve"> </w:t>
      </w:r>
      <w:r w:rsidRPr="008203A2">
        <w:rPr>
          <w:rFonts w:ascii="Kalpurush" w:eastAsia="Nikosh" w:hAnsi="Kalpurush" w:cs="Kalpurush"/>
          <w:sz w:val="24"/>
          <w:szCs w:val="24"/>
          <w:cs/>
          <w:lang w:bidi="bn-BD"/>
        </w:rPr>
        <w:t>দিয়েছেন এবং যে</w:t>
      </w:r>
      <w:r>
        <w:rPr>
          <w:rFonts w:ascii="Kalpurush" w:eastAsia="Nikosh" w:hAnsi="Kalpurush" w:cs="Kalpurush"/>
          <w:sz w:val="24"/>
          <w:szCs w:val="24"/>
          <w:cs/>
          <w:lang w:bidi="bn-BD"/>
        </w:rPr>
        <w:t xml:space="preserve"> শরী‘আত</w:t>
      </w:r>
      <w:r w:rsidRPr="008203A2">
        <w:rPr>
          <w:rFonts w:ascii="Kalpurush" w:eastAsia="Nikosh" w:hAnsi="Kalpurush" w:cs="Kalpurush"/>
          <w:sz w:val="24"/>
          <w:szCs w:val="24"/>
          <w:cs/>
          <w:lang w:bidi="bn-BD"/>
        </w:rPr>
        <w:t xml:space="preserve"> প্রণয়ন করেছেন সে জন্য সকল প্রশংসা আপনারই প্রাপ্য</w:t>
      </w:r>
      <w:r w:rsidRPr="00F34AAC">
        <w:rPr>
          <w:rFonts w:ascii="Kalpurush" w:eastAsia="Nikosh" w:hAnsi="Kalpurush" w:cs="SolaimanLipi"/>
          <w:sz w:val="24"/>
          <w:szCs w:val="24"/>
          <w:cs/>
          <w:lang w:bidi="hi-IN"/>
        </w:rPr>
        <w:t>।</w:t>
      </w:r>
    </w:p>
    <w:p w:rsidR="00243971" w:rsidRDefault="00243971">
      <w:pPr>
        <w:bidi w:val="0"/>
        <w:rPr>
          <w:rFonts w:ascii="Kalpurush" w:eastAsia="Nikosh" w:hAnsi="Kalpurush" w:cs="Kalpurush"/>
          <w:b/>
          <w:bCs/>
          <w:sz w:val="24"/>
          <w:szCs w:val="24"/>
          <w:cs/>
          <w:lang w:bidi="bn-BD"/>
        </w:rPr>
      </w:pPr>
      <w:r>
        <w:rPr>
          <w:rFonts w:ascii="Kalpurush" w:eastAsia="Nikosh" w:hAnsi="Kalpurush" w:cs="Kalpurush"/>
          <w:b/>
          <w:bCs/>
          <w:sz w:val="24"/>
          <w:szCs w:val="24"/>
          <w:cs/>
          <w:lang w:bidi="bn-BD"/>
        </w:rPr>
        <w:br w:type="page"/>
      </w:r>
    </w:p>
    <w:p w:rsidR="008203A2" w:rsidRPr="008203A2" w:rsidRDefault="00971835" w:rsidP="00971835">
      <w:pPr>
        <w:widowControl w:val="0"/>
        <w:bidi w:val="0"/>
        <w:spacing w:after="140" w:line="240" w:lineRule="auto"/>
        <w:jc w:val="center"/>
        <w:rPr>
          <w:b/>
          <w:bCs/>
          <w:sz w:val="24"/>
          <w:szCs w:val="24"/>
        </w:rPr>
      </w:pPr>
      <w:r>
        <w:rPr>
          <w:rFonts w:ascii="Kalpurush" w:eastAsia="Nikosh" w:hAnsi="Kalpurush" w:cs="Kalpurush"/>
          <w:b/>
          <w:bCs/>
          <w:sz w:val="24"/>
          <w:szCs w:val="24"/>
          <w:cs/>
          <w:lang w:bidi="bn-BD"/>
        </w:rPr>
        <w:lastRenderedPageBreak/>
        <w:t>আইয়ামে তাশরীকে হাজীদের করণীয়</w:t>
      </w:r>
    </w:p>
    <w:p w:rsidR="008203A2" w:rsidRDefault="008203A2" w:rsidP="008203A2">
      <w:pPr>
        <w:widowControl w:val="0"/>
        <w:bidi w:val="0"/>
        <w:spacing w:after="140" w:line="240" w:lineRule="auto"/>
        <w:jc w:val="both"/>
        <w:rPr>
          <w:rFonts w:ascii="Kalpurush" w:eastAsia="Nikosh" w:hAnsi="Kalpurush" w:cs="Kalpurush"/>
          <w:sz w:val="24"/>
          <w:szCs w:val="24"/>
          <w:lang w:bidi="bn-BD"/>
        </w:rPr>
      </w:pPr>
      <w:r w:rsidRPr="008203A2">
        <w:rPr>
          <w:rFonts w:ascii="Kalpurush" w:eastAsia="Nikosh" w:hAnsi="Kalpurush" w:cs="Kalpurush"/>
          <w:sz w:val="24"/>
          <w:szCs w:val="24"/>
          <w:cs/>
          <w:lang w:bidi="bn-BD"/>
        </w:rPr>
        <w:t>আইয়ামে তাশরীক</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 xml:space="preserve"> যিলহজের এগার</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বার ও তের তারিখ। এগুলো পানাহার ও আল্লাহর</w:t>
      </w:r>
      <w:r>
        <w:rPr>
          <w:rFonts w:ascii="Kalpurush" w:eastAsia="Nikosh" w:hAnsi="Kalpurush" w:cs="Kalpurush"/>
          <w:sz w:val="24"/>
          <w:szCs w:val="24"/>
          <w:cs/>
          <w:lang w:bidi="bn-BD"/>
        </w:rPr>
        <w:t xml:space="preserve"> যিকির</w:t>
      </w:r>
      <w:r w:rsidRPr="008203A2">
        <w:rPr>
          <w:rFonts w:ascii="Kalpurush" w:eastAsia="Nikosh" w:hAnsi="Kalpurush" w:cs="Kalpurush"/>
          <w:sz w:val="24"/>
          <w:szCs w:val="24"/>
          <w:cs/>
          <w:lang w:bidi="bn-BD"/>
        </w:rPr>
        <w:t xml:space="preserve"> ও স্মরণের দিন। এগুলোতে </w:t>
      </w:r>
      <w:r>
        <w:rPr>
          <w:rFonts w:ascii="Kalpurush" w:eastAsia="Nikosh" w:hAnsi="Kalpurush" w:cs="Kalpurush" w:hint="cs"/>
          <w:sz w:val="24"/>
          <w:szCs w:val="24"/>
          <w:cs/>
          <w:lang w:bidi="bn-IN"/>
        </w:rPr>
        <w:t>সাওম পালন করা</w:t>
      </w:r>
      <w:r w:rsidRPr="008203A2">
        <w:rPr>
          <w:rFonts w:ascii="Kalpurush" w:eastAsia="Nikosh" w:hAnsi="Kalpurush" w:cs="Kalpurush"/>
          <w:sz w:val="24"/>
          <w:szCs w:val="24"/>
          <w:cs/>
          <w:lang w:bidi="bn-BD"/>
        </w:rPr>
        <w:t xml:space="preserve"> জায়েয নেই। অবশ্য </w:t>
      </w:r>
      <w:r w:rsidRPr="008203A2">
        <w:rPr>
          <w:rFonts w:ascii="Kalpurush" w:eastAsia="Nikosh" w:hAnsi="Kalpurush" w:cs="Kalpurush" w:hint="cs"/>
          <w:sz w:val="24"/>
          <w:szCs w:val="24"/>
          <w:cs/>
          <w:lang w:bidi="bn-BD"/>
        </w:rPr>
        <w:t xml:space="preserve">হাজীদের </w:t>
      </w:r>
      <w:r w:rsidRPr="008203A2">
        <w:rPr>
          <w:rFonts w:ascii="Kalpurush" w:eastAsia="Nikosh" w:hAnsi="Kalpurush" w:cs="Kalpurush"/>
          <w:sz w:val="24"/>
          <w:szCs w:val="24"/>
          <w:cs/>
          <w:lang w:bidi="bn-BD"/>
        </w:rPr>
        <w:t>কেউ যদি কুরবানীর হাদী যোগাড় করতে না পারে</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 xml:space="preserve">তাহলে সে </w:t>
      </w:r>
      <w:r>
        <w:rPr>
          <w:rFonts w:ascii="Kalpurush" w:eastAsia="Nikosh" w:hAnsi="Kalpurush" w:cs="Kalpurush" w:hint="cs"/>
          <w:sz w:val="24"/>
          <w:szCs w:val="24"/>
          <w:cs/>
          <w:lang w:bidi="bn-IN"/>
        </w:rPr>
        <w:t>সাওম পালন কর</w:t>
      </w:r>
      <w:r w:rsidRPr="008203A2">
        <w:rPr>
          <w:rFonts w:ascii="Kalpurush" w:eastAsia="Nikosh" w:hAnsi="Kalpurush" w:cs="Kalpurush"/>
          <w:sz w:val="24"/>
          <w:szCs w:val="24"/>
          <w:cs/>
          <w:lang w:bidi="bn-BD"/>
        </w:rPr>
        <w:t>তে পারবে</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প্রিয় ভাই</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এ দিনগুলোতে আপনার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 নিম্নোক্ত কাজ করা ওয়াজিব:</w:t>
      </w:r>
      <w:r w:rsidRPr="008203A2">
        <w:rPr>
          <w:rFonts w:ascii="Kalpurush" w:eastAsia="Nikosh" w:hAnsi="Kalpurush" w:cs="Kalpurush" w:hint="cs"/>
          <w:sz w:val="24"/>
          <w:szCs w:val="24"/>
          <w:cs/>
          <w:lang w:bidi="bn-BD"/>
        </w:rPr>
        <w:t xml:space="preserve"> </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১. মিনায় তিনরাত্র যাপন</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আর আপনি দ্রুত প্রস্থানকারী হলে তাহলে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রাত্র যাপন। ওয়াজিব</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 xml:space="preserve"> মিনায় রাতের অধিকাংশ সময় অতিবাহিত করা</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চাই রাতের প্রথম ভাগে হোক অথবা শেষ ভাগে। তবে উত্তম হলো পুরো রাতই মিনায় অবস্থান করা এবং তাওয়াফ  ও</w:t>
      </w:r>
      <w:r>
        <w:rPr>
          <w:rFonts w:ascii="Kalpurush" w:eastAsia="Nikosh" w:hAnsi="Kalpurush" w:cs="Kalpurush"/>
          <w:sz w:val="24"/>
          <w:szCs w:val="24"/>
          <w:cs/>
          <w:lang w:bidi="bn-BD"/>
        </w:rPr>
        <w:t xml:space="preserve"> সা‘ঈ</w:t>
      </w:r>
      <w:r w:rsidRPr="008203A2">
        <w:rPr>
          <w:rFonts w:ascii="Kalpurush" w:eastAsia="Nikosh" w:hAnsi="Kalpurush" w:cs="Kalpurush"/>
          <w:sz w:val="24"/>
          <w:szCs w:val="24"/>
          <w:cs/>
          <w:lang w:bidi="bn-BD"/>
        </w:rPr>
        <w:t>র ন্যায় বিশেষ</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উদ্দেশ্য ছাড়া রাতে কিংবা দিনে সেখানে থেকে বের না হওয়া। এ রাতগুলো যাপনের পর হাজী তার বাসস্থানে ফিরে যাবে</w:t>
      </w:r>
      <w:r w:rsidRPr="00F34AAC">
        <w:rPr>
          <w:rFonts w:ascii="Kalpurush" w:eastAsia="Nikosh" w:hAnsi="Kalpurush" w:cs="SolaimanLipi"/>
          <w:sz w:val="24"/>
          <w:szCs w:val="24"/>
          <w:cs/>
          <w:lang w:bidi="hi-IN"/>
        </w:rPr>
        <w:t>।</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 xml:space="preserve">২. প্রতিদিন সূর্য ঢলে পড়ার পর তিনটি জামরায় কংকর </w:t>
      </w:r>
      <w:r w:rsidRPr="008203A2">
        <w:rPr>
          <w:rFonts w:ascii="Kalpurush" w:eastAsia="Nikosh" w:hAnsi="Kalpurush" w:cs="Kalpurush"/>
          <w:sz w:val="24"/>
          <w:szCs w:val="24"/>
          <w:cs/>
          <w:lang w:bidi="bn-BD"/>
        </w:rPr>
        <w:lastRenderedPageBreak/>
        <w:t>নিক্ষেপ। সূর্য ঢলে পড়ার আগে পাথর নিক্ষেপ জায়েয নেই</w:t>
      </w:r>
      <w:r>
        <w:rPr>
          <w:rFonts w:ascii="Kalpurush" w:eastAsia="Nikosh" w:hAnsi="Kalpurush" w:cs="Kalpurush" w:hint="cs"/>
          <w:sz w:val="24"/>
          <w:szCs w:val="24"/>
          <w:cs/>
          <w:lang w:bidi="hi-IN"/>
        </w:rPr>
        <w:t>।</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 xml:space="preserve">কেননা নবী সাল্লাল্লাহু </w:t>
      </w:r>
      <w:r>
        <w:rPr>
          <w:rFonts w:ascii="Kalpurush" w:eastAsia="Nikosh" w:hAnsi="Kalpurush" w:cs="Kalpurush"/>
          <w:sz w:val="24"/>
          <w:szCs w:val="24"/>
          <w:cs/>
          <w:lang w:bidi="bn-BD"/>
        </w:rPr>
        <w:t>আলাইহি ওয়াসাল্লাম</w:t>
      </w:r>
      <w:r w:rsidRPr="008203A2">
        <w:rPr>
          <w:rFonts w:ascii="Kalpurush" w:eastAsia="Nikosh" w:hAnsi="Kalpurush" w:cs="Kalpurush"/>
          <w:sz w:val="24"/>
          <w:szCs w:val="24"/>
          <w:cs/>
          <w:lang w:bidi="bn-BD"/>
        </w:rPr>
        <w:t xml:space="preserve"> সূর্য ঢলে পড়ার পরে ছাড়া কখনো নিক্ষেপ করেন</w:t>
      </w:r>
      <w:r>
        <w:rPr>
          <w:rFonts w:ascii="Kalpurush" w:eastAsia="Nikosh" w:hAnsi="Kalpurush" w:cs="Kalpurush" w:hint="cs"/>
          <w:sz w:val="24"/>
          <w:szCs w:val="24"/>
          <w:cs/>
          <w:lang w:bidi="bn-IN"/>
        </w:rPr>
        <w:t xml:space="preserve"> </w:t>
      </w:r>
      <w:r w:rsidRPr="008203A2">
        <w:rPr>
          <w:rFonts w:ascii="Kalpurush" w:eastAsia="Nikosh" w:hAnsi="Kalpurush" w:cs="Kalpurush"/>
          <w:sz w:val="24"/>
          <w:szCs w:val="24"/>
          <w:cs/>
          <w:lang w:bidi="bn-BD"/>
        </w:rPr>
        <w:t>নি। যদি তা জায়েযই হতো</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তাহলে উম্মতের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 কষ্ট লাঘবের জন্য তিনি তা করতেন। তিনটি জামরায় রমী করার নিয়ম নিম্নরূপ:</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ক. প্রথম জামরা</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 xml:space="preserve"> যা</w:t>
      </w:r>
      <w:r>
        <w:rPr>
          <w:rFonts w:ascii="Kalpurush" w:eastAsia="Nikosh" w:hAnsi="Kalpurush" w:cs="Kalpurush"/>
          <w:sz w:val="24"/>
          <w:szCs w:val="24"/>
          <w:cs/>
          <w:lang w:bidi="bn-BD"/>
        </w:rPr>
        <w:t xml:space="preserve"> মসজি</w:t>
      </w:r>
      <w:r w:rsidRPr="008203A2">
        <w:rPr>
          <w:rFonts w:ascii="Kalpurush" w:eastAsia="Nikosh" w:hAnsi="Kalpurush" w:cs="Kalpurush"/>
          <w:sz w:val="24"/>
          <w:szCs w:val="24"/>
          <w:cs/>
          <w:lang w:bidi="bn-BD"/>
        </w:rPr>
        <w:t>দে খায়েফের নিকটবর্তী সেখান থেকে শুরু করুন। সেখানে পরপর সাতটি কংকর নিক্ষেপ করুন। নিক্ষেপের সময় প্রত্যেকটি কংকরের সাথে হাত উঠাবেন এবং প্রতিটি কংকর নিক্ষেপের পর আল্লাহু আকবার বলুন। কংকর হাওয তথা গোলবৃত্তে পতিত হওয়ার ব্যাপারে নিশ্চিত হোন। যদি বৃত্তের মধ্যে পতিত না হয়</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তাহলে তা যথেষ্ট হবে না। এরপর এগিয়ে গিয়ে ভীড় থেকে কিছুটা সরে</w:t>
      </w:r>
      <w:r>
        <w:rPr>
          <w:rFonts w:ascii="Kalpurush" w:eastAsia="Nikosh" w:hAnsi="Kalpurush" w:cs="Kalpurush"/>
          <w:sz w:val="24"/>
          <w:szCs w:val="24"/>
          <w:cs/>
          <w:lang w:bidi="bn-BD"/>
        </w:rPr>
        <w:t xml:space="preserve"> ক্বিবলা</w:t>
      </w:r>
      <w:r w:rsidRPr="008203A2">
        <w:rPr>
          <w:rFonts w:ascii="Kalpurush" w:eastAsia="Nikosh" w:hAnsi="Kalpurush" w:cs="Kalpurush"/>
          <w:sz w:val="24"/>
          <w:szCs w:val="24"/>
          <w:cs/>
          <w:lang w:bidi="bn-BD"/>
        </w:rPr>
        <w:t>মুখী হোন এবং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হাত তুলে দুনিয়া ও আখিরাতের যত কল্যাণ চান সে সব আল্লাহর কাছে দীর্ঘক্ষণ ধরে প্রার্থনা করুন।</w:t>
      </w:r>
    </w:p>
    <w:p w:rsidR="008203A2" w:rsidRPr="008203A2" w:rsidRDefault="008203A2" w:rsidP="008203A2">
      <w:pPr>
        <w:widowControl w:val="0"/>
        <w:bidi w:val="0"/>
        <w:spacing w:after="140" w:line="240" w:lineRule="auto"/>
        <w:jc w:val="both"/>
        <w:rPr>
          <w:spacing w:val="-8"/>
          <w:sz w:val="24"/>
          <w:szCs w:val="24"/>
        </w:rPr>
      </w:pPr>
      <w:r w:rsidRPr="008203A2">
        <w:rPr>
          <w:rFonts w:ascii="Kalpurush" w:eastAsia="Nikosh" w:hAnsi="Kalpurush" w:cs="Kalpurush"/>
          <w:spacing w:val="-8"/>
          <w:sz w:val="24"/>
          <w:szCs w:val="24"/>
          <w:cs/>
          <w:lang w:bidi="bn-BD"/>
        </w:rPr>
        <w:t>খ.</w:t>
      </w:r>
      <w:r>
        <w:rPr>
          <w:rFonts w:ascii="Kalpurush" w:eastAsia="Nikosh" w:hAnsi="Kalpurush" w:cs="Kalpurush" w:hint="cs"/>
          <w:spacing w:val="-8"/>
          <w:sz w:val="24"/>
          <w:szCs w:val="24"/>
          <w:cs/>
          <w:lang w:bidi="bn-IN"/>
        </w:rPr>
        <w:t xml:space="preserve"> </w:t>
      </w:r>
      <w:r w:rsidRPr="008203A2">
        <w:rPr>
          <w:rFonts w:ascii="Kalpurush" w:eastAsia="Nikosh" w:hAnsi="Kalpurush" w:cs="Kalpurush"/>
          <w:spacing w:val="-8"/>
          <w:sz w:val="24"/>
          <w:szCs w:val="24"/>
          <w:cs/>
          <w:lang w:bidi="bn-BD"/>
        </w:rPr>
        <w:t xml:space="preserve">এরপর মধ্যম জামরার দিকে অগ্রসর হোন এবং এতে </w:t>
      </w:r>
      <w:r w:rsidRPr="008203A2">
        <w:rPr>
          <w:rFonts w:ascii="Kalpurush" w:eastAsia="Nikosh" w:hAnsi="Kalpurush" w:cs="Kalpurush"/>
          <w:spacing w:val="-8"/>
          <w:sz w:val="24"/>
          <w:szCs w:val="24"/>
          <w:cs/>
          <w:lang w:bidi="bn-BD"/>
        </w:rPr>
        <w:lastRenderedPageBreak/>
        <w:t>পর পর সাতটি কংকর নিক্ষেপ করুন। প্রত্যেক কংকরের সাথে আল্লাহু আকবার বলুন। তারপর এগিয়ে যান এবং ভীড় থেকে একটু দূরে সরে</w:t>
      </w:r>
      <w:r>
        <w:rPr>
          <w:rFonts w:ascii="Kalpurush" w:eastAsia="Nikosh" w:hAnsi="Kalpurush" w:cs="Kalpurush"/>
          <w:spacing w:val="-8"/>
          <w:sz w:val="24"/>
          <w:szCs w:val="24"/>
          <w:cs/>
          <w:lang w:bidi="bn-BD"/>
        </w:rPr>
        <w:t xml:space="preserve"> ক্বিবলা</w:t>
      </w:r>
      <w:r w:rsidRPr="008203A2">
        <w:rPr>
          <w:rFonts w:ascii="Kalpurush" w:eastAsia="Nikosh" w:hAnsi="Kalpurush" w:cs="Kalpurush"/>
          <w:spacing w:val="-8"/>
          <w:sz w:val="24"/>
          <w:szCs w:val="24"/>
          <w:cs/>
          <w:lang w:bidi="bn-BD"/>
        </w:rPr>
        <w:t>মুখী হোন ও হাত তুলে লম্বা দো</w:t>
      </w:r>
      <w:r w:rsidRPr="008203A2">
        <w:rPr>
          <w:rFonts w:ascii="Kalpurush" w:eastAsia="Nikosh" w:hAnsi="Kalpurush" w:cs="Kalpurush"/>
          <w:spacing w:val="-8"/>
          <w:sz w:val="24"/>
          <w:szCs w:val="24"/>
          <w:lang w:bidi="bn-BD"/>
        </w:rPr>
        <w:t>‘</w:t>
      </w:r>
      <w:r w:rsidRPr="008203A2">
        <w:rPr>
          <w:rFonts w:ascii="Kalpurush" w:eastAsia="Nikosh" w:hAnsi="Kalpurush" w:cs="Kalpurush"/>
          <w:spacing w:val="-8"/>
          <w:sz w:val="24"/>
          <w:szCs w:val="24"/>
          <w:cs/>
          <w:lang w:bidi="bn-BD"/>
        </w:rPr>
        <w:t>আ করুন।</w:t>
      </w:r>
    </w:p>
    <w:p w:rsidR="008203A2" w:rsidRPr="008203A2" w:rsidRDefault="008203A2" w:rsidP="008203A2">
      <w:pPr>
        <w:widowControl w:val="0"/>
        <w:tabs>
          <w:tab w:val="right" w:pos="0"/>
        </w:tabs>
        <w:bidi w:val="0"/>
        <w:spacing w:after="140" w:line="240" w:lineRule="auto"/>
        <w:jc w:val="both"/>
        <w:rPr>
          <w:sz w:val="24"/>
          <w:szCs w:val="24"/>
        </w:rPr>
      </w:pPr>
      <w:r w:rsidRPr="008203A2">
        <w:rPr>
          <w:rFonts w:ascii="Kalpurush" w:eastAsia="Nikosh" w:hAnsi="Kalpurush" w:cs="Kalpurush"/>
          <w:sz w:val="24"/>
          <w:szCs w:val="24"/>
          <w:cs/>
          <w:lang w:bidi="bn-BD"/>
        </w:rPr>
        <w:t>গ.</w:t>
      </w:r>
      <w:r w:rsidRPr="008203A2">
        <w:rPr>
          <w:rFonts w:ascii="Kalpurush" w:eastAsia="Nikosh" w:hAnsi="Kalpurush" w:cs="Kalpurush" w:hint="cs"/>
          <w:sz w:val="24"/>
          <w:szCs w:val="24"/>
          <w:cs/>
          <w:lang w:bidi="bn-BD"/>
        </w:rPr>
        <w:t xml:space="preserve"> </w:t>
      </w:r>
      <w:r w:rsidRPr="008203A2">
        <w:rPr>
          <w:rFonts w:ascii="Kalpurush" w:eastAsia="Nikosh" w:hAnsi="Kalpurush" w:cs="Kalpurush"/>
          <w:sz w:val="24"/>
          <w:szCs w:val="24"/>
          <w:cs/>
          <w:lang w:bidi="bn-BD"/>
        </w:rPr>
        <w:t xml:space="preserve">এরপর জামরাতুল </w:t>
      </w:r>
      <w:r w:rsidRPr="008203A2">
        <w:rPr>
          <w:rFonts w:ascii="Kalpurush" w:eastAsia="Nikosh" w:hAnsi="Kalpurush" w:cs="Kalpurush" w:hint="cs"/>
          <w:sz w:val="24"/>
          <w:szCs w:val="24"/>
          <w:cs/>
          <w:lang w:bidi="bn-BD"/>
        </w:rPr>
        <w:t>‘</w:t>
      </w:r>
      <w:r w:rsidRPr="008203A2">
        <w:rPr>
          <w:rFonts w:ascii="Kalpurush" w:eastAsia="Nikosh" w:hAnsi="Kalpurush" w:cs="Kalpurush"/>
          <w:sz w:val="24"/>
          <w:szCs w:val="24"/>
          <w:cs/>
          <w:lang w:bidi="bn-BD"/>
        </w:rPr>
        <w:t>আকাবার দিকে যান এবং তাতে পরপর সাতটি কংকর নিক্ষেপ করুন। প্রত্যেক কংকরের সাথে আল্লাহু আকবার বলুন। এখানে কংকর নিক্ষেপের পর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 করবেন না। বরং পরের দিন পর্যন্ত আপনার থাকার জায়গার উদ্দেশ্যে প্রস্থান করুন।</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এরপর বার তারিখে সূর্য ঢলে যাওয়ার পর তিনটি জামরাতেই কংকর নিক্ষেপ করুন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ঠিক যেমনিভাবে প্রথমদিন করেছিলেন।</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আর যদি আপনি দ্রুত প্রস্থানকারী হন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তাহলে বার তারিখে সূর্যাস্তের পূর্বেই মিনা থেকে বের হয়ে যান এবং বিদায়ী তাওয়াফের জন্য মক্কায় গমন করুন</w:t>
      </w:r>
      <w:r w:rsidRPr="00F34AAC">
        <w:rPr>
          <w:rFonts w:ascii="Kalpurush" w:eastAsia="Nikosh" w:hAnsi="Kalpurush" w:cs="SolaimanLipi"/>
          <w:sz w:val="24"/>
          <w:szCs w:val="24"/>
          <w:cs/>
          <w:lang w:bidi="hi-IN"/>
        </w:rPr>
        <w:t xml:space="preserve">। </w:t>
      </w:r>
      <w:r w:rsidRPr="008203A2">
        <w:rPr>
          <w:rFonts w:ascii="Kalpurush" w:eastAsia="Nikosh" w:hAnsi="Kalpurush" w:cs="Kalpurush"/>
          <w:sz w:val="24"/>
          <w:szCs w:val="24"/>
          <w:cs/>
          <w:lang w:bidi="bn-IN"/>
        </w:rPr>
        <w:t>যদি আপনি বিলম্বে প্রস্থান করতে চান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 xml:space="preserve">তাহলে তের তারিখের রাত মিনায় যাপন করুন এবং ঐ দিন সূর্য ঢলে পড়ার পর </w:t>
      </w:r>
      <w:r w:rsidRPr="008203A2">
        <w:rPr>
          <w:rFonts w:ascii="Kalpurush" w:eastAsia="Nikosh" w:hAnsi="Kalpurush" w:cs="Kalpurush"/>
          <w:sz w:val="24"/>
          <w:szCs w:val="24"/>
          <w:cs/>
          <w:lang w:bidi="bn-BD"/>
        </w:rPr>
        <w:lastRenderedPageBreak/>
        <w:t>পূর্ব বর্ণিত নিয়ম অনুযায়ী তিনটি জামরায় কংকর নিক্ষেপ করুন।</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b/>
          <w:bCs/>
          <w:sz w:val="24"/>
          <w:szCs w:val="24"/>
          <w:cs/>
          <w:lang w:bidi="bn-BD"/>
        </w:rPr>
        <w:t>প্রিয় হাজী ভাই</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এ দিনগুলোতে আপনার জন্য সুন্নাত হলো ফরয</w:t>
      </w:r>
      <w:r>
        <w:rPr>
          <w:rFonts w:ascii="Kalpurush" w:eastAsia="Nikosh" w:hAnsi="Kalpurush" w:cs="Kalpurush"/>
          <w:sz w:val="24"/>
          <w:szCs w:val="24"/>
          <w:cs/>
          <w:lang w:bidi="bn-BD"/>
        </w:rPr>
        <w:t xml:space="preserve"> সালাত</w:t>
      </w:r>
      <w:r w:rsidRPr="008203A2">
        <w:rPr>
          <w:rFonts w:ascii="Kalpurush" w:eastAsia="Nikosh" w:hAnsi="Kalpurush" w:cs="Kalpurush"/>
          <w:sz w:val="24"/>
          <w:szCs w:val="24"/>
          <w:cs/>
          <w:lang w:bidi="bn-BD"/>
        </w:rPr>
        <w:t xml:space="preserve"> সমূহের পর তাকবীর পড়া এবং দিন-রাত</w:t>
      </w:r>
      <w:r>
        <w:rPr>
          <w:rFonts w:ascii="Kalpurush" w:eastAsia="Nikosh" w:hAnsi="Kalpurush" w:cs="Kalpurush"/>
          <w:sz w:val="24"/>
          <w:szCs w:val="24"/>
          <w:cs/>
          <w:lang w:bidi="bn-BD"/>
        </w:rPr>
        <w:t xml:space="preserve"> বেশি বেশি</w:t>
      </w:r>
      <w:r w:rsidRPr="008203A2">
        <w:rPr>
          <w:rFonts w:ascii="Kalpurush" w:eastAsia="Nikosh" w:hAnsi="Kalpurush" w:cs="Kalpurush"/>
          <w:sz w:val="24"/>
          <w:szCs w:val="24"/>
          <w:cs/>
          <w:lang w:bidi="bn-BD"/>
        </w:rPr>
        <w:t xml:space="preserve"> আল্লাহর</w:t>
      </w:r>
      <w:r>
        <w:rPr>
          <w:rFonts w:ascii="Kalpurush" w:eastAsia="Nikosh" w:hAnsi="Kalpurush" w:cs="Kalpurush"/>
          <w:sz w:val="24"/>
          <w:szCs w:val="24"/>
          <w:cs/>
          <w:lang w:bidi="bn-BD"/>
        </w:rPr>
        <w:t xml:space="preserve"> যিকির</w:t>
      </w:r>
      <w:r w:rsidRPr="008203A2">
        <w:rPr>
          <w:rFonts w:ascii="Kalpurush" w:eastAsia="Nikosh" w:hAnsi="Kalpurush" w:cs="Kalpurush"/>
          <w:sz w:val="24"/>
          <w:szCs w:val="24"/>
          <w:cs/>
          <w:lang w:bidi="bn-BD"/>
        </w:rPr>
        <w:t xml:space="preserve"> করা -কুরবানীর সময়</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খাওয়ার সময় এবং আপনার প্রত্যেকটি অবস্থায়।</w:t>
      </w:r>
    </w:p>
    <w:p w:rsidR="008203A2" w:rsidRPr="008203A2" w:rsidRDefault="008203A2" w:rsidP="00971835">
      <w:pPr>
        <w:widowControl w:val="0"/>
        <w:bidi w:val="0"/>
        <w:spacing w:after="140" w:line="240" w:lineRule="auto"/>
        <w:jc w:val="center"/>
        <w:rPr>
          <w:b/>
          <w:bCs/>
          <w:sz w:val="24"/>
          <w:szCs w:val="24"/>
        </w:rPr>
      </w:pPr>
      <w:r>
        <w:rPr>
          <w:rFonts w:ascii="Kalpurush" w:eastAsia="Nikosh" w:hAnsi="Kalpurush" w:cs="Kalpurush"/>
          <w:b/>
          <w:bCs/>
          <w:sz w:val="24"/>
          <w:szCs w:val="24"/>
          <w:cs/>
          <w:lang w:bidi="bn-BD"/>
        </w:rPr>
        <w:t>বিদায়ী তাওয়াফ</w:t>
      </w:r>
    </w:p>
    <w:p w:rsidR="008203A2" w:rsidRPr="008203A2" w:rsidRDefault="008203A2" w:rsidP="008203A2">
      <w:pPr>
        <w:widowControl w:val="0"/>
        <w:bidi w:val="0"/>
        <w:spacing w:after="140" w:line="240" w:lineRule="auto"/>
        <w:jc w:val="both"/>
        <w:rPr>
          <w:sz w:val="24"/>
          <w:szCs w:val="24"/>
        </w:rPr>
      </w:pPr>
      <w:r>
        <w:rPr>
          <w:rFonts w:ascii="Kalpurush" w:eastAsia="Nikosh" w:hAnsi="Kalpurush" w:cs="Kalpurush"/>
          <w:sz w:val="24"/>
          <w:szCs w:val="24"/>
          <w:cs/>
          <w:lang w:bidi="bn-BD"/>
        </w:rPr>
        <w:t>আল্লাহ</w:t>
      </w:r>
      <w:r w:rsidRPr="008203A2">
        <w:rPr>
          <w:rFonts w:ascii="Kalpurush" w:eastAsia="Nikosh" w:hAnsi="Kalpurush" w:cs="Kalpurush"/>
          <w:sz w:val="24"/>
          <w:szCs w:val="24"/>
          <w:cs/>
          <w:lang w:bidi="bn-BD"/>
        </w:rPr>
        <w:t xml:space="preserve"> ও তাঁর</w:t>
      </w:r>
      <w:r>
        <w:rPr>
          <w:rFonts w:ascii="Kalpurush" w:eastAsia="Nikosh" w:hAnsi="Kalpurush" w:cs="Kalpurush"/>
          <w:sz w:val="24"/>
          <w:szCs w:val="24"/>
          <w:cs/>
          <w:lang w:bidi="bn-BD"/>
        </w:rPr>
        <w:t xml:space="preserve"> রাসূল সাল্লাল্লাহু আলাইহি ওয়াসাল্লাম</w:t>
      </w:r>
      <w:r w:rsidRPr="008203A2">
        <w:rPr>
          <w:rFonts w:ascii="Kalpurush" w:eastAsia="Nikosh" w:hAnsi="Kalpurush" w:cs="Kalpurush"/>
          <w:sz w:val="24"/>
          <w:szCs w:val="24"/>
          <w:cs/>
          <w:lang w:bidi="bn-BD"/>
        </w:rPr>
        <w:t xml:space="preserve"> যেভাবে নির্দেশ দিয়েছেন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সেভাবেই আল্লাহর অশেষ কৃপা ও দয়ায় হাজীগণ পরিপূর্ণভাবে হজের সকল কাজ আদায় করার পর এই তো এক্ষণে হাজীদের কাফেলাসমূহ পবিত</w:t>
      </w:r>
      <w:r>
        <w:rPr>
          <w:rFonts w:ascii="Kalpurush" w:eastAsia="Nikosh" w:hAnsi="Kalpurush" w:cs="Kalpurush"/>
          <w:sz w:val="24"/>
          <w:szCs w:val="24"/>
          <w:cs/>
          <w:lang w:bidi="bn-BD"/>
        </w:rPr>
        <w:t>্র ভূমি থেকে প্রস্থানের প্রস্ত</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তি নিচ্ছে। তাদের এ বরকতময় সফরের সমাপ্তি ঘটবে বিদায়ী তাওয়ফের মাধ্যমে। স্বদেশ প্রত্যাবর্তনের জন্য যারা মক্কা থেকে রওয়ানা হয়ে যেতে চান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এ তাওয়াফই</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 xml:space="preserve"> তাদের জন্য হজের সর্বশেষ ওয়াজিব কাজ। আমাদের নবী মুহাম্মাদ সাল্লাল্লাহু </w:t>
      </w:r>
      <w:r>
        <w:rPr>
          <w:rFonts w:ascii="Kalpurush" w:eastAsia="Nikosh" w:hAnsi="Kalpurush" w:cs="Kalpurush"/>
          <w:sz w:val="24"/>
          <w:szCs w:val="24"/>
          <w:cs/>
          <w:lang w:bidi="bn-BD"/>
        </w:rPr>
        <w:t>আলাইহি ওয়াসাল্লাম</w:t>
      </w:r>
      <w:r w:rsidRPr="008203A2">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বলেছেন:</w:t>
      </w:r>
    </w:p>
    <w:p w:rsidR="008203A2" w:rsidRPr="008203A2" w:rsidRDefault="008203A2" w:rsidP="008203A2">
      <w:pPr>
        <w:widowControl w:val="0"/>
        <w:spacing w:after="140" w:line="240" w:lineRule="auto"/>
        <w:jc w:val="both"/>
        <w:rPr>
          <w:color w:val="000099"/>
          <w:sz w:val="24"/>
          <w:szCs w:val="24"/>
        </w:rPr>
      </w:pPr>
      <w:r w:rsidRPr="008203A2">
        <w:rPr>
          <w:rFonts w:ascii="Traditional Arabic" w:cs="KFGQPC Uthman Taha Naskh" w:hint="cs"/>
          <w:color w:val="000099"/>
          <w:sz w:val="24"/>
          <w:szCs w:val="24"/>
          <w:rtl/>
        </w:rPr>
        <w:lastRenderedPageBreak/>
        <w:t>«</w:t>
      </w:r>
      <w:r w:rsidRPr="008203A2">
        <w:rPr>
          <w:rFonts w:ascii="Traditional Arabic" w:cs="KFGQPC Uthman Taha Naskh" w:hint="eastAsia"/>
          <w:color w:val="000099"/>
          <w:sz w:val="24"/>
          <w:szCs w:val="24"/>
          <w:rtl/>
        </w:rPr>
        <w:t>لاَ</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يَنْفِرَنَّ</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أَحَدٌ</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حَتَّى</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يَكُونَ</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آخِرُ</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عَهْدِهِ</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بِالْبَيْتِ</w:t>
      </w:r>
      <w:r w:rsidRPr="008203A2">
        <w:rPr>
          <w:rFonts w:ascii="Traditional Arabic" w:cs="KFGQPC Uthman Taha Naskh" w:hint="cs"/>
          <w:color w:val="000099"/>
          <w:sz w:val="24"/>
          <w:szCs w:val="24"/>
          <w:rtl/>
        </w:rPr>
        <w:t>»</w:t>
      </w:r>
    </w:p>
    <w:p w:rsidR="008203A2" w:rsidRPr="008203A2" w:rsidRDefault="008203A2" w:rsidP="008203A2">
      <w:pPr>
        <w:widowControl w:val="0"/>
        <w:bidi w:val="0"/>
        <w:spacing w:after="140" w:line="240" w:lineRule="auto"/>
        <w:jc w:val="both"/>
        <w:rPr>
          <w:sz w:val="24"/>
          <w:szCs w:val="24"/>
        </w:rPr>
      </w:pPr>
      <w:r>
        <w:rPr>
          <w:rFonts w:ascii="Kalpurush" w:eastAsia="Nikosh" w:hAnsi="Kalpurush" w:cs="Kalpurush"/>
          <w:sz w:val="24"/>
          <w:szCs w:val="24"/>
          <w:lang w:bidi="bn-BD"/>
        </w:rPr>
        <w:t>“</w:t>
      </w:r>
      <w:r w:rsidRPr="008203A2">
        <w:rPr>
          <w:rFonts w:ascii="Kalpurush" w:eastAsia="Nikosh" w:hAnsi="Kalpurush" w:cs="Kalpurush"/>
          <w:sz w:val="24"/>
          <w:szCs w:val="24"/>
          <w:cs/>
          <w:lang w:bidi="bn-BD"/>
        </w:rPr>
        <w:t>বায়তুল্লার তাওয়াফ প্রত্যেক ব্যক্তির শেষ কাজ না হওয়া পর্যন্ত কেউ যেন মক্কা থেকে বেরিয়ে না যায়।</w:t>
      </w:r>
      <w:r>
        <w:rPr>
          <w:rFonts w:ascii="Kalpurush" w:eastAsia="Nikosh" w:hAnsi="Kalpurush" w:cs="Kalpurush"/>
          <w:sz w:val="24"/>
          <w:szCs w:val="24"/>
          <w:lang w:bidi="bn-BD"/>
        </w:rPr>
        <w:t>”</w:t>
      </w:r>
      <w:r w:rsidRPr="008203A2">
        <w:rPr>
          <w:rStyle w:val="FootnoteReference"/>
          <w:sz w:val="24"/>
          <w:szCs w:val="24"/>
        </w:rPr>
        <w:footnoteReference w:id="26"/>
      </w:r>
    </w:p>
    <w:p w:rsidR="008203A2" w:rsidRPr="008203A2" w:rsidRDefault="008203A2" w:rsidP="008203A2">
      <w:pPr>
        <w:widowControl w:val="0"/>
        <w:bidi w:val="0"/>
        <w:spacing w:after="140" w:line="240" w:lineRule="auto"/>
        <w:jc w:val="both"/>
        <w:rPr>
          <w:sz w:val="24"/>
          <w:szCs w:val="24"/>
        </w:rPr>
      </w:pPr>
      <w:r>
        <w:rPr>
          <w:rFonts w:ascii="Kalpurush" w:eastAsia="Nikosh" w:hAnsi="Kalpurush" w:cs="Kalpurush"/>
          <w:sz w:val="24"/>
          <w:szCs w:val="24"/>
          <w:cs/>
          <w:lang w:bidi="bn-BD"/>
        </w:rPr>
        <w:t>তবে যে সকল মহিলা হায়েয ও ন</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ফাস অবস্থায় রয়েছে</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এ ব্যাপারে তাদেরকে বিশেষ ছাড়</w:t>
      </w:r>
      <w:r>
        <w:rPr>
          <w:rFonts w:ascii="Kalpurush" w:eastAsia="Nikosh" w:hAnsi="Kalpurush" w:cs="Kalpurush"/>
          <w:sz w:val="24"/>
          <w:szCs w:val="24"/>
          <w:cs/>
          <w:lang w:bidi="bn-BD"/>
        </w:rPr>
        <w:t xml:space="preserve"> দেওয়া</w:t>
      </w:r>
      <w:r w:rsidRPr="008203A2">
        <w:rPr>
          <w:rFonts w:ascii="Kalpurush" w:eastAsia="Nikosh" w:hAnsi="Kalpurush" w:cs="Kalpurush"/>
          <w:sz w:val="24"/>
          <w:szCs w:val="24"/>
          <w:cs/>
          <w:lang w:bidi="bn-BD"/>
        </w:rPr>
        <w:t xml:space="preserve"> হয়েছে। অতএব</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 xml:space="preserve"> তাদের জন্য বিদায়ী তাওয়াফ তরক করা জায়েয। তবে তারা ছাড়া আর কারো জন্য বিদায়ী তাওয়াফ ত্যাগ করা জায়েয নেই।</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ঠিক উমরার তাওয়াফের যে নিয়ম</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 xml:space="preserve">বিদায়ী তাওয়াফের নিয়মও তেমনি। অবশ্য </w:t>
      </w:r>
      <w:r>
        <w:rPr>
          <w:rFonts w:ascii="Kalpurush" w:eastAsia="Nikosh" w:hAnsi="Kalpurush" w:cs="Kalpurush"/>
          <w:sz w:val="24"/>
          <w:szCs w:val="24"/>
          <w:cs/>
          <w:lang w:bidi="bn-BD"/>
        </w:rPr>
        <w:t>এ তাওয়াফ হাজী তার স্বাভাবিক পো</w:t>
      </w:r>
      <w:r>
        <w:rPr>
          <w:rFonts w:ascii="Kalpurush" w:eastAsia="Nikosh" w:hAnsi="Kalpurush" w:cs="Kalpurush" w:hint="cs"/>
          <w:sz w:val="24"/>
          <w:szCs w:val="24"/>
          <w:cs/>
          <w:lang w:bidi="bn-IN"/>
        </w:rPr>
        <w:t>শা</w:t>
      </w:r>
      <w:r w:rsidRPr="008203A2">
        <w:rPr>
          <w:rFonts w:ascii="Kalpurush" w:eastAsia="Nikosh" w:hAnsi="Kalpurush" w:cs="Kalpurush"/>
          <w:sz w:val="24"/>
          <w:szCs w:val="24"/>
          <w:cs/>
          <w:lang w:bidi="bn-BD"/>
        </w:rPr>
        <w:t>ক পরেই করবে এবং এতে রমল ও ইদতিবা</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করা সুন্নাত নয়। তাওয়াফের পর মাকামে ইবরাহীমের পেছনে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রাকাত</w:t>
      </w:r>
      <w:r>
        <w:rPr>
          <w:rFonts w:ascii="Kalpurush" w:eastAsia="Nikosh" w:hAnsi="Kalpurush" w:cs="Kalpurush"/>
          <w:sz w:val="24"/>
          <w:szCs w:val="24"/>
          <w:cs/>
          <w:lang w:bidi="bn-BD"/>
        </w:rPr>
        <w:t xml:space="preserve"> সালাত</w:t>
      </w:r>
      <w:r w:rsidRPr="008203A2">
        <w:rPr>
          <w:rFonts w:ascii="Kalpurush" w:eastAsia="Nikosh" w:hAnsi="Kalpurush" w:cs="Kalpurush"/>
          <w:sz w:val="24"/>
          <w:szCs w:val="24"/>
          <w:cs/>
          <w:lang w:bidi="bn-BD"/>
        </w:rPr>
        <w:t xml:space="preserve"> পড়ুন। এরপর</w:t>
      </w:r>
      <w:r>
        <w:rPr>
          <w:rFonts w:ascii="Kalpurush" w:eastAsia="Nikosh" w:hAnsi="Kalpurush" w:cs="Kalpurush"/>
          <w:sz w:val="24"/>
          <w:szCs w:val="24"/>
          <w:cs/>
          <w:lang w:bidi="bn-BD"/>
        </w:rPr>
        <w:t xml:space="preserve"> মসজি</w:t>
      </w:r>
      <w:r w:rsidRPr="008203A2">
        <w:rPr>
          <w:rFonts w:ascii="Kalpurush" w:eastAsia="Nikosh" w:hAnsi="Kalpurush" w:cs="Kalpurush"/>
          <w:sz w:val="24"/>
          <w:szCs w:val="24"/>
          <w:cs/>
          <w:lang w:bidi="bn-BD"/>
        </w:rPr>
        <w:t>দুল হারাম থেকে বেরিয়ে পড়ুন এবং</w:t>
      </w:r>
      <w:r>
        <w:rPr>
          <w:rFonts w:ascii="Kalpurush" w:eastAsia="Nikosh" w:hAnsi="Kalpurush" w:cs="Kalpurush"/>
          <w:sz w:val="24"/>
          <w:szCs w:val="24"/>
          <w:cs/>
          <w:lang w:bidi="bn-BD"/>
        </w:rPr>
        <w:t xml:space="preserve"> মসজি</w:t>
      </w:r>
      <w:r w:rsidRPr="008203A2">
        <w:rPr>
          <w:rFonts w:ascii="Kalpurush" w:eastAsia="Nikosh" w:hAnsi="Kalpurush" w:cs="Kalpurush"/>
          <w:sz w:val="24"/>
          <w:szCs w:val="24"/>
          <w:cs/>
          <w:lang w:bidi="bn-BD"/>
        </w:rPr>
        <w:t>দ থেকে বের হওয়ার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 xml:space="preserve">আটি পাঠ করুন: </w:t>
      </w:r>
    </w:p>
    <w:p w:rsidR="008203A2" w:rsidRPr="008203A2" w:rsidRDefault="008203A2" w:rsidP="008203A2">
      <w:pPr>
        <w:widowControl w:val="0"/>
        <w:spacing w:after="140" w:line="240" w:lineRule="auto"/>
        <w:jc w:val="both"/>
        <w:rPr>
          <w:color w:val="000099"/>
          <w:sz w:val="24"/>
          <w:szCs w:val="24"/>
        </w:rPr>
      </w:pPr>
      <w:r w:rsidRPr="008203A2">
        <w:rPr>
          <w:rFonts w:ascii="SutonnyMJ" w:hAnsi="SutonnyMJ" w:cs="KFGQPC Uthman Taha Naskh" w:hint="cs"/>
          <w:color w:val="000099"/>
          <w:sz w:val="24"/>
          <w:szCs w:val="24"/>
          <w:rtl/>
        </w:rPr>
        <w:lastRenderedPageBreak/>
        <w:t>«بِسْمِ اللهِ وَالصَّلاةُ وَالسَّلامُ عَلى رَسُوْلِ الله،</w:t>
      </w:r>
      <w:r w:rsidRPr="008203A2">
        <w:rPr>
          <w:rFonts w:ascii="Kalpurush" w:eastAsia="Nikosh" w:hAnsi="Kalpurush" w:cs="KFGQPC Uthman Taha Naskh" w:hint="cs"/>
          <w:color w:val="000099"/>
          <w:sz w:val="24"/>
          <w:szCs w:val="24"/>
          <w:rtl/>
        </w:rPr>
        <w:t xml:space="preserve"> </w:t>
      </w:r>
      <w:r w:rsidRPr="008203A2">
        <w:rPr>
          <w:rFonts w:ascii="Traditional Arabic" w:cs="KFGQPC Uthman Taha Naskh" w:hint="eastAsia"/>
          <w:color w:val="000099"/>
          <w:sz w:val="24"/>
          <w:szCs w:val="24"/>
          <w:rtl/>
        </w:rPr>
        <w:t>اللَّهُمَّ</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إِنِّى</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أَسْأَلُكَ</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مِنْ</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فَضْلِك</w:t>
      </w:r>
      <w:r w:rsidRPr="008203A2">
        <w:rPr>
          <w:rFonts w:ascii="Traditional Arabic" w:cs="KFGQPC Uthman Taha Naskh" w:hint="cs"/>
          <w:color w:val="000099"/>
          <w:sz w:val="24"/>
          <w:szCs w:val="24"/>
          <w:rtl/>
        </w:rPr>
        <w:t>»</w:t>
      </w:r>
    </w:p>
    <w:p w:rsidR="008203A2" w:rsidRPr="008203A2" w:rsidRDefault="008203A2" w:rsidP="008203A2">
      <w:pPr>
        <w:widowControl w:val="0"/>
        <w:bidi w:val="0"/>
        <w:spacing w:after="140" w:line="240" w:lineRule="auto"/>
        <w:jc w:val="both"/>
        <w:rPr>
          <w:sz w:val="24"/>
          <w:szCs w:val="24"/>
        </w:rPr>
      </w:pPr>
      <w:r>
        <w:rPr>
          <w:rFonts w:ascii="Kalpurush" w:eastAsia="Nikosh" w:hAnsi="Kalpurush" w:cs="Kalpurush"/>
          <w:sz w:val="24"/>
          <w:szCs w:val="24"/>
          <w:lang w:bidi="bn-BD"/>
        </w:rPr>
        <w:t>“</w:t>
      </w:r>
      <w:r w:rsidRPr="008203A2">
        <w:rPr>
          <w:rFonts w:ascii="Kalpurush" w:eastAsia="Nikosh" w:hAnsi="Kalpurush" w:cs="Kalpurush"/>
          <w:sz w:val="24"/>
          <w:szCs w:val="24"/>
          <w:cs/>
          <w:lang w:bidi="bn-BD"/>
        </w:rPr>
        <w:t>আল্লাহর নামে</w:t>
      </w:r>
      <w:r w:rsidRPr="008203A2">
        <w:rPr>
          <w:rFonts w:ascii="Kalpurush" w:eastAsia="Nikosh" w:hAnsi="Kalpurush" w:cs="Kalpurush" w:hint="cs"/>
          <w:sz w:val="24"/>
          <w:szCs w:val="24"/>
          <w:cs/>
          <w:lang w:bidi="bn-BD"/>
        </w:rPr>
        <w:t xml:space="preserve"> </w:t>
      </w:r>
      <w:r w:rsidRPr="008203A2">
        <w:rPr>
          <w:rFonts w:ascii="Kalpurush" w:eastAsia="Nikosh" w:hAnsi="Kalpurush" w:cs="Kalpurush"/>
          <w:sz w:val="24"/>
          <w:szCs w:val="24"/>
          <w:cs/>
          <w:lang w:bidi="bn-BD"/>
        </w:rPr>
        <w:t xml:space="preserve">(বেরিয়ে </w:t>
      </w:r>
      <w:r w:rsidRPr="00971835">
        <w:rPr>
          <w:rFonts w:ascii="Kalpurush" w:eastAsia="Nikosh" w:hAnsi="Kalpurush" w:cs="Kalpurush"/>
          <w:sz w:val="24"/>
          <w:szCs w:val="24"/>
          <w:cs/>
          <w:lang w:bidi="bn-BD"/>
        </w:rPr>
        <w:t>যাচ্ছি)</w:t>
      </w:r>
      <w:r w:rsidRPr="00F34AAC">
        <w:rPr>
          <w:rFonts w:ascii="Kalpurush" w:eastAsia="Nikosh" w:hAnsi="Kalpurush" w:cs="SolaimanLipi"/>
          <w:sz w:val="24"/>
          <w:szCs w:val="24"/>
          <w:cs/>
          <w:lang w:bidi="hi-IN"/>
        </w:rPr>
        <w:t xml:space="preserve">। </w:t>
      </w:r>
      <w:r w:rsidRPr="00971835">
        <w:rPr>
          <w:rFonts w:ascii="Kalpurush" w:eastAsia="Nikosh" w:hAnsi="Kalpurush" w:cs="Kalpurush"/>
          <w:sz w:val="24"/>
          <w:szCs w:val="24"/>
          <w:cs/>
          <w:lang w:bidi="bn-IN"/>
        </w:rPr>
        <w:t>দু</w:t>
      </w:r>
      <w:r w:rsidRPr="00971835">
        <w:rPr>
          <w:rFonts w:ascii="Kalpurush" w:eastAsia="Nikosh" w:hAnsi="Kalpurush" w:cs="Kalpurush"/>
          <w:sz w:val="24"/>
          <w:szCs w:val="24"/>
          <w:cs/>
          <w:lang w:bidi="bn-BD"/>
        </w:rPr>
        <w:t>রুদ ও সালাম বর্ষিত হোক আল্লাহর রাসূলের ওপর</w:t>
      </w:r>
      <w:r w:rsidRPr="00971835">
        <w:rPr>
          <w:rFonts w:ascii="Kalpurush" w:eastAsia="Nikosh" w:hAnsi="Kalpurush" w:cs="Kalpurush"/>
          <w:sz w:val="24"/>
          <w:szCs w:val="24"/>
          <w:cs/>
          <w:lang w:bidi="hi-IN"/>
        </w:rPr>
        <w:t>।</w:t>
      </w:r>
      <w:r w:rsidRPr="00F34AAC">
        <w:rPr>
          <w:rFonts w:ascii="Kalpurush" w:eastAsia="Nikosh" w:hAnsi="Kalpurush" w:cs="SolaimanLipi"/>
          <w:sz w:val="24"/>
          <w:szCs w:val="24"/>
          <w:cs/>
          <w:lang w:bidi="hi-IN"/>
        </w:rPr>
        <w:t xml:space="preserve"> </w:t>
      </w:r>
      <w:r w:rsidRPr="00243971">
        <w:rPr>
          <w:rFonts w:ascii="Kalpurush" w:eastAsia="Nikosh" w:hAnsi="Kalpurush" w:cs="Kalpurush"/>
          <w:sz w:val="24"/>
          <w:szCs w:val="24"/>
          <w:cs/>
          <w:lang w:bidi="bn-IN"/>
        </w:rPr>
        <w:t>হে আল্লাহ</w:t>
      </w:r>
      <w:r w:rsidRPr="008203A2">
        <w:rPr>
          <w:rFonts w:ascii="Kalpurush" w:eastAsia="Nikosh" w:hAnsi="Kalpurush" w:cs="Kalpurush"/>
          <w:sz w:val="24"/>
          <w:szCs w:val="24"/>
          <w:cs/>
          <w:lang w:bidi="bn-BD"/>
        </w:rPr>
        <w:t>! আমি আপনার কাছে আপনার অনুগ্রহ কামনা করছি।</w:t>
      </w:r>
      <w:r>
        <w:rPr>
          <w:rFonts w:ascii="Kalpurush" w:eastAsia="Nikosh" w:hAnsi="Kalpurush" w:cs="Kalpurush"/>
          <w:sz w:val="24"/>
          <w:szCs w:val="24"/>
          <w:lang w:bidi="bn-BD"/>
        </w:rPr>
        <w:t>”</w:t>
      </w:r>
      <w:r w:rsidRPr="008203A2">
        <w:rPr>
          <w:rStyle w:val="FootnoteReference"/>
          <w:sz w:val="24"/>
          <w:szCs w:val="24"/>
        </w:rPr>
        <w:footnoteReference w:id="27"/>
      </w:r>
    </w:p>
    <w:p w:rsidR="00243971" w:rsidRPr="00243971" w:rsidRDefault="008203A2" w:rsidP="00243971">
      <w:pPr>
        <w:widowControl w:val="0"/>
        <w:bidi w:val="0"/>
        <w:spacing w:after="140" w:line="240" w:lineRule="auto"/>
        <w:jc w:val="both"/>
        <w:rPr>
          <w:sz w:val="24"/>
          <w:szCs w:val="24"/>
          <w:rtl/>
          <w:cs/>
        </w:rPr>
      </w:pPr>
      <w:r w:rsidRPr="008203A2">
        <w:rPr>
          <w:rFonts w:ascii="Kalpurush" w:eastAsia="Nikosh" w:hAnsi="Kalpurush" w:cs="Kalpurush"/>
          <w:sz w:val="24"/>
          <w:szCs w:val="24"/>
          <w:cs/>
          <w:lang w:bidi="bn-BD"/>
        </w:rPr>
        <w:t>এরপর আপনি নিজ দেশের উদ্দেশ্যে যাত্রা করুন। আল্লাহর পক্ষ থেকে নিরাপত্তা ও তত্ত্বাবধান আপনাকে ঘিরে রাখবে। বিদায়ী তাওয়াফের পর যদি আপনি থাকাবস্থায়ই ফরয</w:t>
      </w:r>
      <w:r>
        <w:rPr>
          <w:rFonts w:ascii="Kalpurush" w:eastAsia="Nikosh" w:hAnsi="Kalpurush" w:cs="Kalpurush"/>
          <w:sz w:val="24"/>
          <w:szCs w:val="24"/>
          <w:cs/>
          <w:lang w:bidi="bn-BD"/>
        </w:rPr>
        <w:t xml:space="preserve"> সালাতে</w:t>
      </w:r>
      <w:r w:rsidRPr="008203A2">
        <w:rPr>
          <w:rFonts w:ascii="Kalpurush" w:eastAsia="Nikosh" w:hAnsi="Kalpurush" w:cs="Kalpurush"/>
          <w:sz w:val="24"/>
          <w:szCs w:val="24"/>
          <w:cs/>
          <w:lang w:bidi="bn-BD"/>
        </w:rPr>
        <w:t>র ওয়াক্ত হয়ে যায় কিংবা আপনি নফল</w:t>
      </w:r>
      <w:r>
        <w:rPr>
          <w:rFonts w:ascii="Kalpurush" w:eastAsia="Nikosh" w:hAnsi="Kalpurush" w:cs="Kalpurush"/>
          <w:sz w:val="24"/>
          <w:szCs w:val="24"/>
          <w:cs/>
          <w:lang w:bidi="bn-BD"/>
        </w:rPr>
        <w:t xml:space="preserve"> সালাত</w:t>
      </w:r>
      <w:r w:rsidRPr="008203A2">
        <w:rPr>
          <w:rFonts w:ascii="Kalpurush" w:eastAsia="Nikosh" w:hAnsi="Kalpurush" w:cs="Kalpurush"/>
          <w:sz w:val="24"/>
          <w:szCs w:val="24"/>
          <w:cs/>
          <w:lang w:bidi="bn-BD"/>
        </w:rPr>
        <w:t xml:space="preserve"> পড়তে চান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তাহলে তাতে অসুবিধা নেই। তবে আপনি দীর্ঘক্ষণ অবস্থান করতে পারবেন না। চেষ্টা করুন যেন বিদায়ী তাওয়াফটাই মক্কায় যেন আপনার শেষ অবস্থান হয়</w:t>
      </w:r>
      <w:r w:rsidRPr="00F34AAC">
        <w:rPr>
          <w:rFonts w:ascii="Kalpurush" w:eastAsia="Nikosh" w:hAnsi="Kalpurush" w:cs="SolaimanLipi"/>
          <w:sz w:val="24"/>
          <w:szCs w:val="24"/>
          <w:cs/>
          <w:lang w:bidi="hi-IN"/>
        </w:rPr>
        <w:t>।</w:t>
      </w:r>
      <w:r w:rsidR="00243971">
        <w:rPr>
          <w:rFonts w:ascii="Kalpurush" w:eastAsia="Nikosh" w:hAnsi="Kalpurush" w:cs="Kalpurush"/>
          <w:b/>
          <w:bCs/>
          <w:sz w:val="24"/>
          <w:szCs w:val="24"/>
          <w:cs/>
          <w:lang w:bidi="bn-BD"/>
        </w:rPr>
        <w:br w:type="page"/>
      </w:r>
    </w:p>
    <w:p w:rsidR="008203A2" w:rsidRPr="008203A2" w:rsidRDefault="008203A2" w:rsidP="00243971">
      <w:pPr>
        <w:keepNext/>
        <w:widowControl w:val="0"/>
        <w:bidi w:val="0"/>
        <w:spacing w:after="140" w:line="240" w:lineRule="auto"/>
        <w:jc w:val="center"/>
        <w:rPr>
          <w:b/>
          <w:bCs/>
          <w:sz w:val="24"/>
          <w:szCs w:val="24"/>
        </w:rPr>
      </w:pPr>
      <w:r w:rsidRPr="008203A2">
        <w:rPr>
          <w:rFonts w:ascii="Kalpurush" w:eastAsia="Nikosh" w:hAnsi="Kalpurush" w:cs="Kalpurush"/>
          <w:b/>
          <w:bCs/>
          <w:sz w:val="24"/>
          <w:szCs w:val="24"/>
          <w:cs/>
          <w:lang w:bidi="bn-BD"/>
        </w:rPr>
        <w:lastRenderedPageBreak/>
        <w:t>রাসূলুল্লাহ সাল্লাল্লাহু আলাইহি ওয়াসাল্লামের মসজি</w:t>
      </w:r>
      <w:r>
        <w:rPr>
          <w:rFonts w:ascii="Kalpurush" w:eastAsia="Nikosh" w:hAnsi="Kalpurush" w:cs="Kalpurush"/>
          <w:b/>
          <w:bCs/>
          <w:sz w:val="24"/>
          <w:szCs w:val="24"/>
          <w:cs/>
          <w:lang w:bidi="bn-BD"/>
        </w:rPr>
        <w:t>দ যিয়ারত</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b/>
          <w:bCs/>
          <w:sz w:val="24"/>
          <w:szCs w:val="24"/>
          <w:cs/>
          <w:lang w:bidi="bn-BD"/>
        </w:rPr>
        <w:t>প্রিয় মুসলিম ভাই</w:t>
      </w:r>
      <w:r w:rsidRPr="008203A2">
        <w:rPr>
          <w:rFonts w:ascii="Kalpurush" w:eastAsia="Nikosh" w:hAnsi="Kalpurush" w:cs="Kalpurush"/>
          <w:sz w:val="24"/>
          <w:szCs w:val="24"/>
          <w:lang w:bidi="bn-BD"/>
        </w:rPr>
        <w:t>,</w:t>
      </w:r>
      <w:r>
        <w:rPr>
          <w:rFonts w:ascii="Kalpurush" w:eastAsia="Nikosh" w:hAnsi="Kalpurush" w:cs="Kalpurush"/>
          <w:sz w:val="24"/>
          <w:szCs w:val="24"/>
          <w:cs/>
          <w:lang w:bidi="bn-BD"/>
        </w:rPr>
        <w:t xml:space="preserve"> আল্লাহ</w:t>
      </w:r>
      <w:r w:rsidRPr="008203A2">
        <w:rPr>
          <w:rFonts w:ascii="Kalpurush" w:eastAsia="Nikosh" w:hAnsi="Kalpurush" w:cs="Kalpurush"/>
          <w:sz w:val="24"/>
          <w:szCs w:val="24"/>
          <w:cs/>
          <w:lang w:bidi="bn-BD"/>
        </w:rPr>
        <w:t xml:space="preserve"> যখন আপনার হজ পূর্ণ করার সামর্থ দিয়ে</w:t>
      </w:r>
      <w:r w:rsidRPr="008203A2">
        <w:rPr>
          <w:rFonts w:ascii="Kalpurush" w:eastAsia="Nikosh" w:hAnsi="Kalpurush" w:cs="Kalpurush" w:hint="cs"/>
          <w:sz w:val="24"/>
          <w:szCs w:val="24"/>
          <w:cs/>
          <w:lang w:bidi="bn-BD"/>
        </w:rPr>
        <w:t>ছেন</w:t>
      </w:r>
      <w:r w:rsidRPr="008203A2">
        <w:rPr>
          <w:rFonts w:ascii="Kalpurush" w:eastAsia="Nikosh" w:hAnsi="Kalpurush" w:cs="Kalpurush"/>
          <w:sz w:val="24"/>
          <w:szCs w:val="24"/>
          <w:cs/>
          <w:lang w:bidi="bn-BD"/>
        </w:rPr>
        <w:t xml:space="preserve"> এবং যে</w:t>
      </w:r>
      <w:r>
        <w:rPr>
          <w:rFonts w:ascii="Kalpurush" w:eastAsia="Nikosh" w:hAnsi="Kalpurush" w:cs="Kalpurush"/>
          <w:sz w:val="24"/>
          <w:szCs w:val="24"/>
          <w:cs/>
          <w:lang w:bidi="bn-BD"/>
        </w:rPr>
        <w:t xml:space="preserve"> মসজি</w:t>
      </w:r>
      <w:r w:rsidRPr="008203A2">
        <w:rPr>
          <w:rFonts w:ascii="Kalpurush" w:eastAsia="Nikosh" w:hAnsi="Kalpurush" w:cs="Kalpurush"/>
          <w:sz w:val="24"/>
          <w:szCs w:val="24"/>
          <w:cs/>
          <w:lang w:bidi="bn-BD"/>
        </w:rPr>
        <w:t>দুল হারামে একটি</w:t>
      </w:r>
      <w:r>
        <w:rPr>
          <w:rFonts w:ascii="Kalpurush" w:eastAsia="Nikosh" w:hAnsi="Kalpurush" w:cs="Kalpurush"/>
          <w:sz w:val="24"/>
          <w:szCs w:val="24"/>
          <w:cs/>
          <w:lang w:bidi="bn-BD"/>
        </w:rPr>
        <w:t xml:space="preserve"> সালাত</w:t>
      </w:r>
      <w:r w:rsidRPr="008203A2">
        <w:rPr>
          <w:rFonts w:ascii="Kalpurush" w:eastAsia="Nikosh" w:hAnsi="Kalpurush" w:cs="Kalpurush"/>
          <w:sz w:val="24"/>
          <w:szCs w:val="24"/>
          <w:cs/>
          <w:lang w:bidi="bn-BD"/>
        </w:rPr>
        <w:t xml:space="preserve"> আদায় অন্যত্র একলক্ষ</w:t>
      </w:r>
      <w:r>
        <w:rPr>
          <w:rFonts w:ascii="Kalpurush" w:eastAsia="Nikosh" w:hAnsi="Kalpurush" w:cs="Kalpurush"/>
          <w:sz w:val="24"/>
          <w:szCs w:val="24"/>
          <w:cs/>
          <w:lang w:bidi="bn-BD"/>
        </w:rPr>
        <w:t xml:space="preserve"> সালাত</w:t>
      </w:r>
      <w:r w:rsidRPr="008203A2">
        <w:rPr>
          <w:rFonts w:ascii="Kalpurush" w:eastAsia="Nikosh" w:hAnsi="Kalpurush" w:cs="Kalpurush"/>
          <w:sz w:val="24"/>
          <w:szCs w:val="24"/>
          <w:cs/>
          <w:lang w:bidi="bn-BD"/>
        </w:rPr>
        <w:t xml:space="preserve"> আদায়ের সমতুল্য</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সেখানে</w:t>
      </w:r>
      <w:r>
        <w:rPr>
          <w:rFonts w:ascii="Kalpurush" w:eastAsia="Nikosh" w:hAnsi="Kalpurush" w:cs="Kalpurush"/>
          <w:sz w:val="24"/>
          <w:szCs w:val="24"/>
          <w:cs/>
          <w:lang w:bidi="bn-BD"/>
        </w:rPr>
        <w:t xml:space="preserve"> সালাত</w:t>
      </w:r>
      <w:r w:rsidRPr="008203A2">
        <w:rPr>
          <w:rFonts w:ascii="Kalpurush" w:eastAsia="Nikosh" w:hAnsi="Kalpurush" w:cs="Kalpurush"/>
          <w:sz w:val="24"/>
          <w:szCs w:val="24"/>
          <w:cs/>
          <w:lang w:bidi="bn-BD"/>
        </w:rPr>
        <w:t xml:space="preserve"> আদায়ের তাওফীক দিয়ে আপনার প্রতি অনুগ্রহ করলেন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তখন এ মহান অনুগ্রহ পরিপূর্ণ করার অংশ হলো রাসূলুল্লাহ্ সাল্লাল্লাহু আলইহি ওয়া সাল্লামের হিজরতস্থল</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পবিত্র ও বরকতময় মদীনা নগরীতে অবস্থিত রাসূলুল্লাহ্ সাল্লাল্লাহু</w:t>
      </w:r>
      <w:r>
        <w:rPr>
          <w:rFonts w:ascii="Kalpurush" w:eastAsia="Nikosh" w:hAnsi="Kalpurush" w:cs="Kalpurush"/>
          <w:sz w:val="24"/>
          <w:szCs w:val="24"/>
          <w:cs/>
          <w:lang w:bidi="bn-BD"/>
        </w:rPr>
        <w:t xml:space="preserve"> আলাইহি ওয়াসাল্লা</w:t>
      </w:r>
      <w:r w:rsidRPr="008203A2">
        <w:rPr>
          <w:rFonts w:ascii="Kalpurush" w:eastAsia="Nikosh" w:hAnsi="Kalpurush" w:cs="Kalpurush"/>
          <w:sz w:val="24"/>
          <w:szCs w:val="24"/>
          <w:cs/>
          <w:lang w:bidi="bn-BD"/>
        </w:rPr>
        <w:t>মের</w:t>
      </w:r>
      <w:r>
        <w:rPr>
          <w:rFonts w:ascii="Kalpurush" w:eastAsia="Nikosh" w:hAnsi="Kalpurush" w:cs="Kalpurush"/>
          <w:sz w:val="24"/>
          <w:szCs w:val="24"/>
          <w:cs/>
          <w:lang w:bidi="bn-BD"/>
        </w:rPr>
        <w:t xml:space="preserve"> মসজি</w:t>
      </w:r>
      <w:r w:rsidRPr="008203A2">
        <w:rPr>
          <w:rFonts w:ascii="Kalpurush" w:eastAsia="Nikosh" w:hAnsi="Kalpurush" w:cs="Kalpurush"/>
          <w:sz w:val="24"/>
          <w:szCs w:val="24"/>
          <w:cs/>
          <w:lang w:bidi="bn-BD"/>
        </w:rPr>
        <w:t>দ যিয়ারত করা। ফলে আপনি</w:t>
      </w:r>
      <w:r>
        <w:rPr>
          <w:rFonts w:ascii="Kalpurush" w:eastAsia="Nikosh" w:hAnsi="Kalpurush" w:cs="Kalpurush"/>
          <w:sz w:val="24"/>
          <w:szCs w:val="24"/>
          <w:cs/>
          <w:lang w:bidi="bn-BD"/>
        </w:rPr>
        <w:t xml:space="preserve"> মসজি</w:t>
      </w:r>
      <w:r w:rsidRPr="008203A2">
        <w:rPr>
          <w:rFonts w:ascii="Kalpurush" w:eastAsia="Nikosh" w:hAnsi="Kalpurush" w:cs="Kalpurush"/>
          <w:sz w:val="24"/>
          <w:szCs w:val="24"/>
          <w:cs/>
          <w:lang w:bidi="bn-BD"/>
        </w:rPr>
        <w:t>দে নববীতে</w:t>
      </w:r>
      <w:r>
        <w:rPr>
          <w:rFonts w:ascii="Kalpurush" w:eastAsia="Nikosh" w:hAnsi="Kalpurush" w:cs="Kalpurush"/>
          <w:sz w:val="24"/>
          <w:szCs w:val="24"/>
          <w:cs/>
          <w:lang w:bidi="bn-BD"/>
        </w:rPr>
        <w:t xml:space="preserve"> সালাত</w:t>
      </w:r>
      <w:r w:rsidRPr="008203A2">
        <w:rPr>
          <w:rFonts w:ascii="Kalpurush" w:eastAsia="Nikosh" w:hAnsi="Kalpurush" w:cs="Kalpurush"/>
          <w:sz w:val="24"/>
          <w:szCs w:val="24"/>
          <w:cs/>
          <w:lang w:bidi="bn-BD"/>
        </w:rPr>
        <w:t xml:space="preserve"> আদায় করতে পারবেন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যাতে একটি</w:t>
      </w:r>
      <w:r>
        <w:rPr>
          <w:rFonts w:ascii="Kalpurush" w:eastAsia="Nikosh" w:hAnsi="Kalpurush" w:cs="Kalpurush"/>
          <w:sz w:val="24"/>
          <w:szCs w:val="24"/>
          <w:cs/>
          <w:lang w:bidi="bn-BD"/>
        </w:rPr>
        <w:t xml:space="preserve"> সালাত</w:t>
      </w:r>
      <w:r w:rsidRPr="008203A2">
        <w:rPr>
          <w:rFonts w:ascii="Kalpurush" w:eastAsia="Nikosh" w:hAnsi="Kalpurush" w:cs="Kalpurush"/>
          <w:sz w:val="24"/>
          <w:szCs w:val="24"/>
          <w:cs/>
          <w:lang w:bidi="bn-BD"/>
        </w:rPr>
        <w:t xml:space="preserve"> আদায় করা</w:t>
      </w:r>
      <w:r>
        <w:rPr>
          <w:rFonts w:ascii="Kalpurush" w:eastAsia="Nikosh" w:hAnsi="Kalpurush" w:cs="Kalpurush"/>
          <w:sz w:val="24"/>
          <w:szCs w:val="24"/>
          <w:cs/>
          <w:lang w:bidi="bn-BD"/>
        </w:rPr>
        <w:t xml:space="preserve"> মসজি</w:t>
      </w:r>
      <w:r w:rsidRPr="008203A2">
        <w:rPr>
          <w:rFonts w:ascii="Kalpurush" w:eastAsia="Nikosh" w:hAnsi="Kalpurush" w:cs="Kalpurush"/>
          <w:sz w:val="24"/>
          <w:szCs w:val="24"/>
          <w:cs/>
          <w:lang w:bidi="bn-BD"/>
        </w:rPr>
        <w:t>দুল হারাম ব্যতীত অন্য যে</w:t>
      </w:r>
      <w:r>
        <w:rPr>
          <w:rFonts w:ascii="Kalpurush" w:eastAsia="Nikosh" w:hAnsi="Kalpurush" w:cs="Kalpurush"/>
          <w:sz w:val="24"/>
          <w:szCs w:val="24"/>
          <w:cs/>
          <w:lang w:bidi="bn-BD"/>
        </w:rPr>
        <w:t xml:space="preserve"> কোনো মসজি</w:t>
      </w:r>
      <w:r w:rsidRPr="008203A2">
        <w:rPr>
          <w:rFonts w:ascii="Kalpurush" w:eastAsia="Nikosh" w:hAnsi="Kalpurush" w:cs="Kalpurush"/>
          <w:sz w:val="24"/>
          <w:szCs w:val="24"/>
          <w:cs/>
          <w:lang w:bidi="bn-BD"/>
        </w:rPr>
        <w:t>দে এক হাজার</w:t>
      </w:r>
      <w:r>
        <w:rPr>
          <w:rFonts w:ascii="Kalpurush" w:eastAsia="Nikosh" w:hAnsi="Kalpurush" w:cs="Kalpurush"/>
          <w:sz w:val="24"/>
          <w:szCs w:val="24"/>
          <w:cs/>
          <w:lang w:bidi="bn-BD"/>
        </w:rPr>
        <w:t xml:space="preserve"> সালাত</w:t>
      </w:r>
      <w:r w:rsidRPr="008203A2">
        <w:rPr>
          <w:rFonts w:ascii="Kalpurush" w:eastAsia="Nikosh" w:hAnsi="Kalpurush" w:cs="Kalpurush"/>
          <w:sz w:val="24"/>
          <w:szCs w:val="24"/>
          <w:cs/>
          <w:lang w:bidi="bn-BD"/>
        </w:rPr>
        <w:t xml:space="preserve"> আদায়ের সমতুল্য।</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b/>
          <w:bCs/>
          <w:sz w:val="24"/>
          <w:szCs w:val="24"/>
          <w:cs/>
          <w:lang w:bidi="bn-BD"/>
        </w:rPr>
        <w:t>প্রিয় ভাই</w:t>
      </w:r>
      <w:r w:rsidRPr="008203A2">
        <w:rPr>
          <w:rFonts w:ascii="Kalpurush" w:eastAsia="Nikosh" w:hAnsi="Kalpurush" w:cs="Kalpurush"/>
          <w:b/>
          <w:bCs/>
          <w:sz w:val="24"/>
          <w:szCs w:val="24"/>
          <w:lang w:bidi="bn-BD"/>
        </w:rPr>
        <w:t>,</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আপনাকে</w:t>
      </w:r>
      <w:r>
        <w:rPr>
          <w:rFonts w:ascii="Kalpurush" w:eastAsia="Nikosh" w:hAnsi="Kalpurush" w:cs="Kalpurush"/>
          <w:sz w:val="24"/>
          <w:szCs w:val="24"/>
          <w:cs/>
          <w:lang w:bidi="bn-BD"/>
        </w:rPr>
        <w:t xml:space="preserve"> কয়েকটি বিষয় স্মরণ করিয়ে দিচ্ছি</w:t>
      </w:r>
      <w:r w:rsidRPr="008203A2">
        <w:rPr>
          <w:rFonts w:ascii="Kalpurush" w:eastAsia="Nikosh" w:hAnsi="Kalpurush" w:cs="Kalpurush"/>
          <w:sz w:val="24"/>
          <w:szCs w:val="24"/>
          <w:cs/>
          <w:lang w:bidi="bn-BD"/>
        </w:rPr>
        <w:t>:</w:t>
      </w:r>
    </w:p>
    <w:p w:rsidR="008203A2" w:rsidRPr="008203A2" w:rsidRDefault="008203A2" w:rsidP="008203A2">
      <w:pPr>
        <w:widowControl w:val="0"/>
        <w:numPr>
          <w:ilvl w:val="0"/>
          <w:numId w:val="7"/>
        </w:numPr>
        <w:tabs>
          <w:tab w:val="num" w:pos="0"/>
        </w:tabs>
        <w:bidi w:val="0"/>
        <w:spacing w:after="140" w:line="240" w:lineRule="auto"/>
        <w:ind w:left="0" w:firstLine="0"/>
        <w:jc w:val="both"/>
        <w:rPr>
          <w:rFonts w:ascii="NikoshBAN" w:eastAsia="NikoshBAN" w:hAnsi="NikoshBAN" w:cs="NikoshBAN"/>
          <w:sz w:val="24"/>
          <w:szCs w:val="24"/>
        </w:rPr>
      </w:pPr>
      <w:r w:rsidRPr="008203A2">
        <w:rPr>
          <w:rFonts w:ascii="Kalpurush" w:eastAsia="Nikosh" w:hAnsi="Kalpurush" w:cs="Kalpurush"/>
          <w:sz w:val="24"/>
          <w:szCs w:val="24"/>
          <w:cs/>
          <w:lang w:bidi="bn-BD"/>
        </w:rPr>
        <w:t>পবিত্র</w:t>
      </w:r>
      <w:r>
        <w:rPr>
          <w:rFonts w:ascii="Kalpurush" w:eastAsia="Nikosh" w:hAnsi="Kalpurush" w:cs="Kalpurush"/>
          <w:sz w:val="24"/>
          <w:szCs w:val="24"/>
          <w:cs/>
          <w:lang w:bidi="bn-BD"/>
        </w:rPr>
        <w:t xml:space="preserve"> মসজি</w:t>
      </w:r>
      <w:r w:rsidRPr="008203A2">
        <w:rPr>
          <w:rFonts w:ascii="Kalpurush" w:eastAsia="Nikosh" w:hAnsi="Kalpurush" w:cs="Kalpurush"/>
          <w:sz w:val="24"/>
          <w:szCs w:val="24"/>
          <w:cs/>
          <w:lang w:bidi="bn-BD"/>
        </w:rPr>
        <w:t>দে নববী যিয়ারত করার সাথে হজের</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সম্পর্ক নেই। কেননা এর যিয়ারত হজের</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w:t>
      </w:r>
      <w:r w:rsidRPr="008203A2">
        <w:rPr>
          <w:rFonts w:ascii="Kalpurush" w:eastAsia="Nikosh" w:hAnsi="Kalpurush" w:cs="Kalpurush"/>
          <w:sz w:val="24"/>
          <w:szCs w:val="24"/>
          <w:cs/>
          <w:lang w:bidi="bn-BD"/>
        </w:rPr>
        <w:lastRenderedPageBreak/>
        <w:t>ওয়াজিব বা রুকন</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টাই নয়। বৎসরের সব সময়ই তা মুস্তাহাব। হারামাইন শরীফাইনের দেশে আপনার অবস্থানের কারণেই এখানে সে সম্পর্কে আলোকপাত </w:t>
      </w:r>
      <w:r>
        <w:rPr>
          <w:rFonts w:ascii="Kalpurush" w:eastAsia="Nikosh" w:hAnsi="Kalpurush" w:cs="Kalpurush"/>
          <w:sz w:val="24"/>
          <w:szCs w:val="24"/>
          <w:cs/>
          <w:lang w:bidi="bn-BD"/>
        </w:rPr>
        <w:t>করা সংগতিপূর্ণ।</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 xml:space="preserve">যে হাদীসে বলা হয়েছে: </w:t>
      </w:r>
      <w:r>
        <w:rPr>
          <w:rFonts w:ascii="Kalpurush" w:eastAsia="Nikosh" w:hAnsi="Kalpurush" w:cs="Kalpurush"/>
          <w:sz w:val="24"/>
          <w:szCs w:val="24"/>
          <w:lang w:bidi="bn-BD"/>
        </w:rPr>
        <w:t>“</w:t>
      </w:r>
      <w:r w:rsidRPr="008203A2">
        <w:rPr>
          <w:rFonts w:ascii="Kalpurush" w:eastAsia="Nikosh" w:hAnsi="Kalpurush" w:cs="Kalpurush"/>
          <w:sz w:val="24"/>
          <w:szCs w:val="24"/>
          <w:cs/>
          <w:lang w:bidi="bn-BD"/>
        </w:rPr>
        <w:t>যে হজ করেছে অথচ আমার যিয়ারত করলো 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সে আমাকে কষ্ট দিল।</w:t>
      </w:r>
      <w:r>
        <w:rPr>
          <w:rFonts w:ascii="Kalpurush" w:eastAsia="Nikosh" w:hAnsi="Kalpurush" w:cs="Kalpurush"/>
          <w:sz w:val="24"/>
          <w:szCs w:val="24"/>
          <w:lang w:bidi="bn-BD"/>
        </w:rPr>
        <w:t>”</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সে হাদিসটি বানোয়াট</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যার বর্ণনা নবী সাল্লাল্লাহু আলাইহি ওয়াসাল্লাম থেকে শুদ্ধ নয়</w:t>
      </w:r>
      <w:r w:rsidRPr="00F34AAC">
        <w:rPr>
          <w:rFonts w:ascii="Kalpurush" w:eastAsia="Nikosh" w:hAnsi="Kalpurush" w:cs="SolaimanLipi"/>
          <w:sz w:val="24"/>
          <w:szCs w:val="24"/>
          <w:cs/>
          <w:lang w:bidi="hi-IN"/>
        </w:rPr>
        <w:t>।</w:t>
      </w:r>
    </w:p>
    <w:p w:rsidR="008203A2" w:rsidRPr="008203A2" w:rsidRDefault="008203A2" w:rsidP="008203A2">
      <w:pPr>
        <w:widowControl w:val="0"/>
        <w:numPr>
          <w:ilvl w:val="0"/>
          <w:numId w:val="7"/>
        </w:numPr>
        <w:tabs>
          <w:tab w:val="clear" w:pos="360"/>
          <w:tab w:val="num" w:pos="0"/>
          <w:tab w:val="left" w:pos="270"/>
        </w:tabs>
        <w:bidi w:val="0"/>
        <w:spacing w:after="140" w:line="240" w:lineRule="auto"/>
        <w:ind w:left="0" w:firstLine="0"/>
        <w:jc w:val="both"/>
        <w:rPr>
          <w:rFonts w:ascii="NikoshBAN" w:eastAsia="NikoshBAN" w:hAnsi="NikoshBAN" w:cs="NikoshBAN"/>
          <w:sz w:val="24"/>
          <w:szCs w:val="24"/>
        </w:rPr>
      </w:pPr>
      <w:r w:rsidRPr="008203A2">
        <w:rPr>
          <w:rFonts w:ascii="Kalpurush" w:eastAsia="Nikosh" w:hAnsi="Kalpurush" w:cs="Kalpurush"/>
          <w:sz w:val="24"/>
          <w:szCs w:val="24"/>
          <w:cs/>
          <w:lang w:bidi="bn-BD"/>
        </w:rPr>
        <w:t>যিয়ারতকারী ভাই</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আপনি যখন</w:t>
      </w:r>
      <w:r>
        <w:rPr>
          <w:rFonts w:ascii="Kalpurush" w:eastAsia="Nikosh" w:hAnsi="Kalpurush" w:cs="Kalpurush"/>
          <w:sz w:val="24"/>
          <w:szCs w:val="24"/>
          <w:cs/>
          <w:lang w:bidi="bn-BD"/>
        </w:rPr>
        <w:t xml:space="preserve"> মসজি</w:t>
      </w:r>
      <w:r w:rsidRPr="008203A2">
        <w:rPr>
          <w:rFonts w:ascii="Kalpurush" w:eastAsia="Nikosh" w:hAnsi="Kalpurush" w:cs="Kalpurush"/>
          <w:sz w:val="24"/>
          <w:szCs w:val="24"/>
          <w:cs/>
          <w:lang w:bidi="bn-BD"/>
        </w:rPr>
        <w:t>দে নববীতে প্রবেশ করবেন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তখন আপনার জন্য মুস্তাহাব হলো- প্রবেশের সময় আগে ডান পা</w:t>
      </w:r>
      <w:r>
        <w:rPr>
          <w:rFonts w:ascii="Kalpurush" w:eastAsia="Nikosh" w:hAnsi="Kalpurush" w:cs="Kalpurush"/>
          <w:sz w:val="24"/>
          <w:szCs w:val="24"/>
          <w:cs/>
          <w:lang w:bidi="bn-BD"/>
        </w:rPr>
        <w:t xml:space="preserve"> দেওয়া</w:t>
      </w:r>
      <w:r w:rsidRPr="008203A2">
        <w:rPr>
          <w:rFonts w:ascii="Kalpurush" w:eastAsia="Nikosh" w:hAnsi="Kalpurush" w:cs="Kalpurush"/>
          <w:sz w:val="24"/>
          <w:szCs w:val="24"/>
          <w:cs/>
          <w:lang w:bidi="bn-BD"/>
        </w:rPr>
        <w:t xml:space="preserve"> ও বলা :</w:t>
      </w:r>
    </w:p>
    <w:p w:rsidR="008203A2" w:rsidRPr="008203A2" w:rsidRDefault="008203A2" w:rsidP="008203A2">
      <w:pPr>
        <w:widowControl w:val="0"/>
        <w:spacing w:after="140" w:line="240" w:lineRule="auto"/>
        <w:jc w:val="both"/>
        <w:rPr>
          <w:color w:val="000099"/>
          <w:sz w:val="24"/>
          <w:szCs w:val="24"/>
        </w:rPr>
      </w:pPr>
      <w:r w:rsidRPr="008203A2">
        <w:rPr>
          <w:rFonts w:ascii="SutonnyMJ" w:hAnsi="SutonnyMJ" w:cs="KFGQPC Uthman Taha Naskh" w:hint="cs"/>
          <w:color w:val="000099"/>
          <w:sz w:val="24"/>
          <w:szCs w:val="24"/>
          <w:rtl/>
        </w:rPr>
        <w:t>«بِسْمِ اللهِ وَالصَّلاةُ وَالسَّلامُ عَلى رَسُوْلِ الله، اللّهُمَّ افْتَحْ لِيْ أَبْوَابَ رَحْمَتِكَ، أَعُوْذُ باِللهِ الْعَظِيمِ وَ وَجْهِهِ الْكَرِيْمِ وَسُلْطَانِهِ الْقَدِيْمِ مِنَ الشَّيْطَانِ الرَّجِيْمِ»</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এ হাদীসের অর্থ ইত</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পূর্বে বর্ণনা করা হয়েছে</w:t>
      </w:r>
      <w:r w:rsidRPr="00F34AAC">
        <w:rPr>
          <w:rFonts w:ascii="Kalpurush" w:eastAsia="Nikosh" w:hAnsi="Kalpurush" w:cs="SolaimanLipi"/>
          <w:sz w:val="24"/>
          <w:szCs w:val="24"/>
          <w:cs/>
          <w:lang w:bidi="hi-IN"/>
        </w:rPr>
        <w:t>।</w:t>
      </w:r>
      <w:r w:rsidRPr="008203A2">
        <w:rPr>
          <w:rStyle w:val="FootnoteReference"/>
          <w:sz w:val="24"/>
          <w:szCs w:val="24"/>
        </w:rPr>
        <w:footnoteReference w:id="28"/>
      </w:r>
      <w:r w:rsidRPr="008203A2">
        <w:rPr>
          <w:rFonts w:ascii="Kalpurush" w:eastAsia="Nikosh" w:hAnsi="Kalpurush" w:cs="Kalpurush" w:hint="cs"/>
          <w:sz w:val="24"/>
          <w:szCs w:val="24"/>
          <w:cs/>
          <w:lang w:bidi="bn-BD"/>
        </w:rPr>
        <w:t xml:space="preserve"> </w:t>
      </w:r>
    </w:p>
    <w:p w:rsidR="008203A2" w:rsidRPr="008203A2" w:rsidRDefault="008203A2" w:rsidP="008203A2">
      <w:pPr>
        <w:widowControl w:val="0"/>
        <w:numPr>
          <w:ilvl w:val="0"/>
          <w:numId w:val="7"/>
        </w:numPr>
        <w:tabs>
          <w:tab w:val="clear" w:pos="360"/>
          <w:tab w:val="num" w:pos="0"/>
          <w:tab w:val="left" w:pos="270"/>
        </w:tabs>
        <w:bidi w:val="0"/>
        <w:spacing w:after="140" w:line="240" w:lineRule="auto"/>
        <w:ind w:left="0" w:firstLine="0"/>
        <w:jc w:val="both"/>
        <w:rPr>
          <w:rFonts w:ascii="NikoshBAN" w:eastAsia="NikoshBAN" w:hAnsi="NikoshBAN" w:cs="NikoshBAN"/>
          <w:sz w:val="24"/>
          <w:szCs w:val="24"/>
        </w:rPr>
      </w:pPr>
      <w:r w:rsidRPr="008203A2">
        <w:rPr>
          <w:rFonts w:ascii="Kalpurush" w:eastAsia="Nikosh" w:hAnsi="Kalpurush" w:cs="Kalpurush"/>
          <w:sz w:val="24"/>
          <w:szCs w:val="24"/>
          <w:cs/>
          <w:lang w:bidi="bn-BD"/>
        </w:rPr>
        <w:lastRenderedPageBreak/>
        <w:t>অন্যান্য</w:t>
      </w:r>
      <w:r>
        <w:rPr>
          <w:rFonts w:ascii="Kalpurush" w:eastAsia="Nikosh" w:hAnsi="Kalpurush" w:cs="Kalpurush"/>
          <w:sz w:val="24"/>
          <w:szCs w:val="24"/>
          <w:cs/>
          <w:lang w:bidi="bn-BD"/>
        </w:rPr>
        <w:t xml:space="preserve"> মসজি</w:t>
      </w:r>
      <w:r w:rsidRPr="008203A2">
        <w:rPr>
          <w:rFonts w:ascii="Kalpurush" w:eastAsia="Nikosh" w:hAnsi="Kalpurush" w:cs="Kalpurush"/>
          <w:sz w:val="24"/>
          <w:szCs w:val="24"/>
          <w:cs/>
          <w:lang w:bidi="bn-BD"/>
        </w:rPr>
        <w:t>দের মতই</w:t>
      </w:r>
      <w:r>
        <w:rPr>
          <w:rFonts w:ascii="Kalpurush" w:eastAsia="Nikosh" w:hAnsi="Kalpurush" w:cs="Kalpurush"/>
          <w:sz w:val="24"/>
          <w:szCs w:val="24"/>
          <w:cs/>
          <w:lang w:bidi="bn-BD"/>
        </w:rPr>
        <w:t xml:space="preserve"> মসজি</w:t>
      </w:r>
      <w:r w:rsidRPr="008203A2">
        <w:rPr>
          <w:rFonts w:ascii="Kalpurush" w:eastAsia="Nikosh" w:hAnsi="Kalpurush" w:cs="Kalpurush"/>
          <w:sz w:val="24"/>
          <w:szCs w:val="24"/>
          <w:cs/>
          <w:lang w:bidi="bn-BD"/>
        </w:rPr>
        <w:t>দে নববীর তাহিয়্যাতের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রাকাত</w:t>
      </w:r>
      <w:r>
        <w:rPr>
          <w:rFonts w:ascii="Kalpurush" w:eastAsia="Nikosh" w:hAnsi="Kalpurush" w:cs="Kalpurush"/>
          <w:sz w:val="24"/>
          <w:szCs w:val="24"/>
          <w:cs/>
          <w:lang w:bidi="bn-BD"/>
        </w:rPr>
        <w:t xml:space="preserve"> সালাত</w:t>
      </w:r>
      <w:r w:rsidRPr="008203A2">
        <w:rPr>
          <w:rFonts w:ascii="Kalpurush" w:eastAsia="Nikosh" w:hAnsi="Kalpurush" w:cs="Kalpurush"/>
          <w:sz w:val="24"/>
          <w:szCs w:val="24"/>
          <w:cs/>
          <w:lang w:bidi="bn-BD"/>
        </w:rPr>
        <w:t xml:space="preserve"> আদায় করবেন। এতে আপনি আপনার ইচ্ছানুযায়ী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 করবেন। উত্তম হলো তা রওযা শরীফে (রিয়াদুল জান্নায়) আদায় করা। এ স্থানটি নবী সাল্লাল্লাহু</w:t>
      </w:r>
      <w:r>
        <w:rPr>
          <w:rFonts w:ascii="Kalpurush" w:eastAsia="Nikosh" w:hAnsi="Kalpurush" w:cs="Kalpurush"/>
          <w:sz w:val="24"/>
          <w:szCs w:val="24"/>
          <w:cs/>
          <w:lang w:bidi="bn-BD"/>
        </w:rPr>
        <w:t xml:space="preserve"> আলাইহি ওয়াসাল্লা</w:t>
      </w:r>
      <w:r w:rsidRPr="008203A2">
        <w:rPr>
          <w:rFonts w:ascii="Kalpurush" w:eastAsia="Nikosh" w:hAnsi="Kalpurush" w:cs="Kalpurush"/>
          <w:sz w:val="24"/>
          <w:szCs w:val="24"/>
          <w:cs/>
          <w:lang w:bidi="bn-BD"/>
        </w:rPr>
        <w:t>মের মিম্বর ও তাঁর যে হুজরায় এখন তাঁর কবর রয়েছে - এর মাঝামাঝি অবস্থিত। কেননা নবী সাল্লাল্লাহু</w:t>
      </w:r>
      <w:r>
        <w:rPr>
          <w:rFonts w:ascii="Kalpurush" w:eastAsia="Nikosh" w:hAnsi="Kalpurush" w:cs="Kalpurush"/>
          <w:sz w:val="24"/>
          <w:szCs w:val="24"/>
          <w:cs/>
          <w:lang w:bidi="bn-BD"/>
        </w:rPr>
        <w:t xml:space="preserve"> আলাইহি ওয়াসাল্লা</w:t>
      </w:r>
      <w:r w:rsidRPr="008203A2">
        <w:rPr>
          <w:rFonts w:ascii="Kalpurush" w:eastAsia="Nikosh" w:hAnsi="Kalpurush" w:cs="Kalpurush"/>
          <w:sz w:val="24"/>
          <w:szCs w:val="24"/>
          <w:cs/>
          <w:lang w:bidi="bn-BD"/>
        </w:rPr>
        <w:t xml:space="preserve">ম বলেছেন: </w:t>
      </w:r>
    </w:p>
    <w:p w:rsidR="008203A2" w:rsidRPr="008203A2" w:rsidRDefault="008203A2" w:rsidP="008203A2">
      <w:pPr>
        <w:widowControl w:val="0"/>
        <w:spacing w:after="140" w:line="240" w:lineRule="auto"/>
        <w:jc w:val="both"/>
        <w:rPr>
          <w:color w:val="000099"/>
          <w:sz w:val="24"/>
          <w:szCs w:val="24"/>
          <w:rtl/>
          <w:cs/>
        </w:rPr>
      </w:pPr>
      <w:r w:rsidRPr="008203A2">
        <w:rPr>
          <w:rFonts w:ascii="Traditional Arabic" w:cs="KFGQPC Uthman Taha Naskh" w:hint="cs"/>
          <w:color w:val="000099"/>
          <w:sz w:val="24"/>
          <w:szCs w:val="24"/>
          <w:rtl/>
        </w:rPr>
        <w:t>«</w:t>
      </w:r>
      <w:r w:rsidRPr="008203A2">
        <w:rPr>
          <w:rFonts w:ascii="Traditional Arabic" w:cs="KFGQPC Uthman Taha Naskh" w:hint="eastAsia"/>
          <w:color w:val="000099"/>
          <w:sz w:val="24"/>
          <w:szCs w:val="24"/>
          <w:rtl/>
        </w:rPr>
        <w:t>مَا</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بَيْنَ</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بَيْتِي</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وَمِنْبَرِي</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رَوْضَةٌ</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مِنْ</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رِيَاضِ</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الْجَنَّةِ</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وَمِنْبَرِي</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عَلَى</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حَوْضِي</w:t>
      </w:r>
      <w:r w:rsidRPr="008203A2">
        <w:rPr>
          <w:rFonts w:ascii="Traditional Arabic" w:cs="KFGQPC Uthman Taha Naskh" w:hint="cs"/>
          <w:color w:val="000099"/>
          <w:sz w:val="24"/>
          <w:szCs w:val="24"/>
          <w:rtl/>
        </w:rPr>
        <w:t>»</w:t>
      </w:r>
    </w:p>
    <w:p w:rsidR="008203A2" w:rsidRPr="008203A2" w:rsidRDefault="008203A2" w:rsidP="008203A2">
      <w:pPr>
        <w:widowControl w:val="0"/>
        <w:bidi w:val="0"/>
        <w:spacing w:after="140" w:line="240" w:lineRule="auto"/>
        <w:jc w:val="both"/>
        <w:rPr>
          <w:sz w:val="24"/>
          <w:szCs w:val="24"/>
        </w:rPr>
      </w:pPr>
      <w:r>
        <w:rPr>
          <w:rFonts w:ascii="Kalpurush" w:eastAsia="Nikosh" w:hAnsi="Kalpurush" w:cs="Kalpurush"/>
          <w:sz w:val="24"/>
          <w:szCs w:val="24"/>
          <w:lang w:bidi="bn-BD"/>
        </w:rPr>
        <w:t>“</w:t>
      </w:r>
      <w:r w:rsidRPr="008203A2">
        <w:rPr>
          <w:rFonts w:ascii="Kalpurush" w:eastAsia="Nikosh" w:hAnsi="Kalpurush" w:cs="Kalpurush"/>
          <w:sz w:val="24"/>
          <w:szCs w:val="24"/>
          <w:cs/>
          <w:lang w:bidi="bn-BD"/>
        </w:rPr>
        <w:t>আমার ঘর ও মিম্বরের মাঝখানের স্থানটি জান্নাতের বাগিচা সমূহের একটি বাগিচা। আর আমার মিম্বর আমার হাওযের</w:t>
      </w:r>
      <w:r>
        <w:rPr>
          <w:rFonts w:ascii="Kalpurush" w:eastAsia="Nikosh" w:hAnsi="Kalpurush" w:cs="Kalpurush"/>
          <w:sz w:val="24"/>
          <w:szCs w:val="24"/>
          <w:cs/>
          <w:lang w:bidi="bn-BD"/>
        </w:rPr>
        <w:t xml:space="preserve"> </w:t>
      </w:r>
      <w:r>
        <w:rPr>
          <w:rFonts w:ascii="Kalpurush" w:eastAsia="Nikosh" w:hAnsi="Kalpurush" w:cs="Kalpurush" w:hint="cs"/>
          <w:sz w:val="24"/>
          <w:szCs w:val="24"/>
          <w:cs/>
          <w:lang w:bidi="bn-IN"/>
        </w:rPr>
        <w:t>উ</w:t>
      </w:r>
      <w:r>
        <w:rPr>
          <w:rFonts w:ascii="Kalpurush" w:eastAsia="Nikosh" w:hAnsi="Kalpurush" w:cs="Kalpurush"/>
          <w:sz w:val="24"/>
          <w:szCs w:val="24"/>
          <w:cs/>
          <w:lang w:bidi="bn-BD"/>
        </w:rPr>
        <w:t>পর</w:t>
      </w:r>
      <w:r w:rsidRPr="008203A2">
        <w:rPr>
          <w:rFonts w:ascii="Kalpurush" w:eastAsia="Nikosh" w:hAnsi="Kalpurush" w:cs="Kalpurush"/>
          <w:sz w:val="24"/>
          <w:szCs w:val="24"/>
          <w:cs/>
          <w:lang w:bidi="bn-BD"/>
        </w:rPr>
        <w:t xml:space="preserve"> অবস্থিত।</w:t>
      </w:r>
      <w:r>
        <w:rPr>
          <w:rFonts w:ascii="Kalpurush" w:eastAsia="Nikosh" w:hAnsi="Kalpurush" w:cs="Kalpurush"/>
          <w:sz w:val="24"/>
          <w:szCs w:val="24"/>
          <w:lang w:bidi="bn-BD"/>
        </w:rPr>
        <w:t>”</w:t>
      </w:r>
      <w:r w:rsidRPr="008203A2">
        <w:rPr>
          <w:rStyle w:val="FootnoteReference"/>
          <w:sz w:val="24"/>
          <w:szCs w:val="24"/>
        </w:rPr>
        <w:footnoteReference w:id="29"/>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আর আপনি এমনটি করতে না পারলে হারামের ভেতর যে স্থানেই মুনাসিব হয়</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সেখানে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রাকাত পড়ে নিন।</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lastRenderedPageBreak/>
        <w:t>৪.</w:t>
      </w:r>
      <w:r>
        <w:rPr>
          <w:rFonts w:ascii="Kalpurush" w:eastAsia="Nikosh" w:hAnsi="Kalpurush" w:cs="Kalpurush" w:hint="cs"/>
          <w:sz w:val="24"/>
          <w:szCs w:val="24"/>
          <w:cs/>
          <w:lang w:bidi="bn-IN"/>
        </w:rPr>
        <w:t xml:space="preserve"> </w:t>
      </w:r>
      <w:r w:rsidRPr="008203A2">
        <w:rPr>
          <w:rFonts w:ascii="Kalpurush" w:eastAsia="Nikosh" w:hAnsi="Kalpurush" w:cs="Kalpurush"/>
          <w:sz w:val="24"/>
          <w:szCs w:val="24"/>
          <w:cs/>
          <w:lang w:bidi="bn-BD"/>
        </w:rPr>
        <w:t>এরপর আপনি সালাম</w:t>
      </w:r>
      <w:r>
        <w:rPr>
          <w:rFonts w:ascii="Kalpurush" w:eastAsia="Nikosh" w:hAnsi="Kalpurush" w:cs="Kalpurush"/>
          <w:sz w:val="24"/>
          <w:szCs w:val="24"/>
          <w:cs/>
          <w:lang w:bidi="bn-BD"/>
        </w:rPr>
        <w:t xml:space="preserve"> দেওয়া</w:t>
      </w:r>
      <w:r w:rsidRPr="008203A2">
        <w:rPr>
          <w:rFonts w:ascii="Kalpurush" w:eastAsia="Nikosh" w:hAnsi="Kalpurush" w:cs="Kalpurush"/>
          <w:sz w:val="24"/>
          <w:szCs w:val="24"/>
          <w:cs/>
          <w:lang w:bidi="bn-BD"/>
        </w:rPr>
        <w:t>র জন্য নবী সাল্লাল্লাহু</w:t>
      </w:r>
      <w:r>
        <w:rPr>
          <w:rFonts w:ascii="Kalpurush" w:eastAsia="Nikosh" w:hAnsi="Kalpurush" w:cs="Kalpurush"/>
          <w:sz w:val="24"/>
          <w:szCs w:val="24"/>
          <w:cs/>
          <w:lang w:bidi="bn-BD"/>
        </w:rPr>
        <w:t xml:space="preserve"> আলাইহি ওয়াসাল্লা</w:t>
      </w:r>
      <w:r w:rsidRPr="008203A2">
        <w:rPr>
          <w:rFonts w:ascii="Kalpurush" w:eastAsia="Nikosh" w:hAnsi="Kalpurush" w:cs="Kalpurush"/>
          <w:sz w:val="24"/>
          <w:szCs w:val="24"/>
          <w:cs/>
          <w:lang w:bidi="bn-BD"/>
        </w:rPr>
        <w:t>মের কবরের কাছে গমন করুন। আদব শিষ্টাচারের সাথে স্বর নিচু রেখে তাঁর কবরের সামনে আপনি দাঁড়ান। এরপর এ বলে সালাম দিন:</w:t>
      </w:r>
    </w:p>
    <w:p w:rsidR="008203A2" w:rsidRPr="008203A2" w:rsidRDefault="008203A2" w:rsidP="008203A2">
      <w:pPr>
        <w:widowControl w:val="0"/>
        <w:spacing w:after="140" w:line="240" w:lineRule="auto"/>
        <w:jc w:val="both"/>
        <w:rPr>
          <w:rFonts w:ascii="SutonnyMJ" w:hAnsi="SutonnyMJ" w:cs="KFGQPC Uthman Taha Naskh"/>
          <w:color w:val="333399"/>
          <w:sz w:val="24"/>
          <w:szCs w:val="24"/>
          <w:rtl/>
        </w:rPr>
      </w:pPr>
      <w:r w:rsidRPr="008203A2">
        <w:rPr>
          <w:rFonts w:ascii="SutonnyMJ" w:hAnsi="SutonnyMJ" w:cs="KFGQPC Uthman Taha Naskh" w:hint="cs"/>
          <w:color w:val="333399"/>
          <w:sz w:val="24"/>
          <w:szCs w:val="24"/>
          <w:rtl/>
        </w:rPr>
        <w:t>«السلام عليك أيها النبي و رحمة الله و بركاته، اللهم صل على محمد و على آل محمد كما صليت على إبراهيم و على آل إبراهيم إنك حميد مجيد. اللهم بارك على محمد و على آل محمد كما باركت على إبراهيم و على آل إبراهيم إنك حميد مجيد»</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আর নিচের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আটি যদি বলেন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তবে</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অ</w:t>
      </w:r>
      <w:r>
        <w:rPr>
          <w:rFonts w:ascii="Kalpurush" w:eastAsia="Nikosh" w:hAnsi="Kalpurush" w:cs="Kalpurush"/>
          <w:sz w:val="24"/>
          <w:szCs w:val="24"/>
          <w:cs/>
          <w:lang w:bidi="bn-BD"/>
        </w:rPr>
        <w:t>সুবিধা নেই</w:t>
      </w:r>
      <w:r w:rsidRPr="008203A2">
        <w:rPr>
          <w:rFonts w:ascii="Kalpurush" w:eastAsia="Nikosh" w:hAnsi="Kalpurush" w:cs="Kalpurush"/>
          <w:sz w:val="24"/>
          <w:szCs w:val="24"/>
          <w:cs/>
          <w:lang w:bidi="bn-BD"/>
        </w:rPr>
        <w:t>:</w:t>
      </w:r>
    </w:p>
    <w:p w:rsidR="008203A2" w:rsidRPr="008203A2" w:rsidRDefault="008203A2" w:rsidP="008203A2">
      <w:pPr>
        <w:widowControl w:val="0"/>
        <w:spacing w:after="140" w:line="240" w:lineRule="auto"/>
        <w:jc w:val="both"/>
        <w:rPr>
          <w:rFonts w:ascii="SutonnyMJ" w:hAnsi="SutonnyMJ" w:cs="KFGQPC Uthman Taha Naskh"/>
          <w:color w:val="333399"/>
          <w:sz w:val="24"/>
          <w:szCs w:val="24"/>
        </w:rPr>
      </w:pPr>
      <w:r w:rsidRPr="008203A2">
        <w:rPr>
          <w:rFonts w:ascii="SutonnyMJ" w:hAnsi="SutonnyMJ" w:cs="KFGQPC Uthman Taha Naskh" w:hint="cs"/>
          <w:color w:val="333399"/>
          <w:sz w:val="24"/>
          <w:szCs w:val="24"/>
          <w:rtl/>
        </w:rPr>
        <w:t>«أشهد أنك رسول الله حقاً، و أنك بلغت الرسالة و أديت الأمانة، و جاهدت في الله حق جهاده، و نصحت الأمة فجزاك الله عن أمتك أفضل ما جزى نبياً عن أمته»</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hint="cs"/>
          <w:sz w:val="24"/>
          <w:szCs w:val="24"/>
          <w:lang w:bidi="bn-BD"/>
        </w:rPr>
        <w:t>“</w:t>
      </w:r>
      <w:r w:rsidRPr="008203A2">
        <w:rPr>
          <w:rFonts w:ascii="Kalpurush" w:eastAsia="Nikosh" w:hAnsi="Kalpurush" w:cs="Kalpurush"/>
          <w:sz w:val="24"/>
          <w:szCs w:val="24"/>
          <w:cs/>
          <w:lang w:bidi="bn-BD"/>
        </w:rPr>
        <w:t>আমি সাক্ষ্য দিচ্ছি যে</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আপনি সত্যই আল্লাহর রাসূল।</w:t>
      </w:r>
      <w:r>
        <w:rPr>
          <w:rFonts w:ascii="Kalpurush" w:eastAsia="Nikosh" w:hAnsi="Kalpurush" w:cs="Kalpurush"/>
          <w:sz w:val="24"/>
          <w:szCs w:val="24"/>
          <w:cs/>
          <w:lang w:bidi="bn-BD"/>
        </w:rPr>
        <w:t xml:space="preserve"> নিশ্চয়</w:t>
      </w:r>
      <w:r w:rsidRPr="008203A2">
        <w:rPr>
          <w:rFonts w:ascii="Kalpurush" w:eastAsia="Nikosh" w:hAnsi="Kalpurush" w:cs="Kalpurush"/>
          <w:sz w:val="24"/>
          <w:szCs w:val="24"/>
          <w:cs/>
          <w:lang w:bidi="bn-BD"/>
        </w:rPr>
        <w:t xml:space="preserve"> আপনি বাণী প্রচার করেছেন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আমানত আদায় করেছেন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আল্লাহর পথে যথাযথভাবে জিহাদ করেছেন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lastRenderedPageBreak/>
        <w:t>উম্মতকে নসীহত করেছেন। আল্লাহ আপনাকে আপনার উম্মতের পক্ষ হতে সে সর্বোত্তম বিনিময় দান করুন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 xml:space="preserve">যা তিনি একজন নবীকে তার উম্মতের পক্ষ </w:t>
      </w:r>
      <w:r>
        <w:rPr>
          <w:rFonts w:ascii="Kalpurush" w:eastAsia="Nikosh" w:hAnsi="Kalpurush" w:cs="Kalpurush" w:hint="cs"/>
          <w:sz w:val="24"/>
          <w:szCs w:val="24"/>
          <w:cs/>
          <w:lang w:bidi="bn-IN"/>
        </w:rPr>
        <w:t>থেকে</w:t>
      </w:r>
      <w:r w:rsidRPr="008203A2">
        <w:rPr>
          <w:rFonts w:ascii="Kalpurush" w:eastAsia="Nikosh" w:hAnsi="Kalpurush" w:cs="Kalpurush"/>
          <w:sz w:val="24"/>
          <w:szCs w:val="24"/>
          <w:cs/>
          <w:lang w:bidi="bn-BD"/>
        </w:rPr>
        <w:t xml:space="preserve"> দিয়ে থাকেন</w:t>
      </w:r>
      <w:r w:rsidRPr="008203A2">
        <w:rPr>
          <w:rFonts w:ascii="Kalpurush" w:eastAsia="Nikosh" w:hAnsi="Kalpurush" w:cs="Kalpurush" w:hint="cs"/>
          <w:sz w:val="24"/>
          <w:szCs w:val="24"/>
          <w:lang w:bidi="bn-BD"/>
        </w:rPr>
        <w:t>”</w:t>
      </w:r>
      <w:r w:rsidRPr="00F34AAC">
        <w:rPr>
          <w:rFonts w:ascii="Kalpurush" w:eastAsia="Nikosh" w:hAnsi="Kalpurush" w:cs="SolaimanLipi" w:hint="cs"/>
          <w:sz w:val="24"/>
          <w:szCs w:val="24"/>
          <w:cs/>
          <w:lang w:bidi="hi-IN"/>
        </w:rPr>
        <w:t>।</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এটা বলায়</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দোষ নেই এজন্য যে</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এসবই নবী সাল্লাল্লাহু</w:t>
      </w:r>
      <w:r>
        <w:rPr>
          <w:rFonts w:ascii="Kalpurush" w:eastAsia="Nikosh" w:hAnsi="Kalpurush" w:cs="Kalpurush"/>
          <w:sz w:val="24"/>
          <w:szCs w:val="24"/>
          <w:cs/>
          <w:lang w:bidi="bn-BD"/>
        </w:rPr>
        <w:t xml:space="preserve"> আলাইহি ওয়াসাল্লা</w:t>
      </w:r>
      <w:r w:rsidRPr="008203A2">
        <w:rPr>
          <w:rFonts w:ascii="Kalpurush" w:eastAsia="Nikosh" w:hAnsi="Kalpurush" w:cs="Kalpurush"/>
          <w:sz w:val="24"/>
          <w:szCs w:val="24"/>
          <w:cs/>
          <w:lang w:bidi="bn-BD"/>
        </w:rPr>
        <w:t>মের গুণাবলীর অন্তর্গত।</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এরপর কিছুটা এগিয়ে আবু বকর সিদ্দীক রাদিয়াল্লাহু আনহুকে সালাম করুন এবং রহমত</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মাগফিরাত ও উত্তম বিনিময়ের যা কিছু তার সাথে সঙ্গতিপূর্ণ তা দিয়ে তার জন্য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 করুন। এরপর এগিয়ে কিছুটা ডানে সরে উমার ইবনুল খাত্তাব রাদিয়াল্লাহু আনহুকে সালাম করুন এবং রহমত</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মাগফিরাত ও উত্তম বিনিময়ের যা কিছু তার জন্য মুনাসিব তা দিয়ে তার উদ্দেশ্যে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 করুন।</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৫.</w:t>
      </w:r>
      <w:r w:rsidRPr="008203A2">
        <w:rPr>
          <w:rFonts w:ascii="Kalpurush" w:eastAsia="Nikosh" w:hAnsi="Kalpurush" w:cs="Kalpurush"/>
          <w:b/>
          <w:bCs/>
          <w:sz w:val="24"/>
          <w:szCs w:val="24"/>
          <w:cs/>
          <w:lang w:bidi="bn-BD"/>
        </w:rPr>
        <w:t xml:space="preserve"> প্রিয় ভাই</w:t>
      </w:r>
      <w:r w:rsidRPr="008203A2">
        <w:rPr>
          <w:rFonts w:ascii="Kalpurush" w:eastAsia="Nikosh" w:hAnsi="Kalpurush" w:cs="Kalpurush"/>
          <w:b/>
          <w:bCs/>
          <w:sz w:val="24"/>
          <w:szCs w:val="24"/>
          <w:lang w:bidi="bn-BD"/>
        </w:rPr>
        <w:t>,</w:t>
      </w:r>
      <w:r>
        <w:rPr>
          <w:rFonts w:ascii="Kalpurush" w:eastAsia="Nikosh" w:hAnsi="Kalpurush" w:cs="Kalpurush"/>
          <w:sz w:val="24"/>
          <w:szCs w:val="24"/>
          <w:cs/>
          <w:lang w:bidi="bn-BD"/>
        </w:rPr>
        <w:t xml:space="preserve"> মসজি</w:t>
      </w:r>
      <w:r w:rsidRPr="008203A2">
        <w:rPr>
          <w:rFonts w:ascii="Kalpurush" w:eastAsia="Nikosh" w:hAnsi="Kalpurush" w:cs="Kalpurush"/>
          <w:sz w:val="24"/>
          <w:szCs w:val="24"/>
          <w:cs/>
          <w:lang w:bidi="bn-BD"/>
        </w:rPr>
        <w:t>দে নববী যিয়ারতকারীদের কেউ কেউ এমন কিছু কাজ করে যা তাদের আদর্শ নবী মুহাম্মাদ সাল্লাল্লাহু</w:t>
      </w:r>
      <w:r>
        <w:rPr>
          <w:rFonts w:ascii="Kalpurush" w:eastAsia="Nikosh" w:hAnsi="Kalpurush" w:cs="Kalpurush"/>
          <w:sz w:val="24"/>
          <w:szCs w:val="24"/>
          <w:cs/>
          <w:lang w:bidi="bn-BD"/>
        </w:rPr>
        <w:t xml:space="preserve"> আলাইহি ওয়াসাল্লা</w:t>
      </w:r>
      <w:r w:rsidRPr="008203A2">
        <w:rPr>
          <w:rFonts w:ascii="Kalpurush" w:eastAsia="Nikosh" w:hAnsi="Kalpurush" w:cs="Kalpurush"/>
          <w:sz w:val="24"/>
          <w:szCs w:val="24"/>
          <w:cs/>
          <w:lang w:bidi="bn-BD"/>
        </w:rPr>
        <w:t>মের শিক্ষার পরিপন্থী</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 xml:space="preserve">যে নবী মুহাম্মাদকে তারা তাঁর আদেশ ও </w:t>
      </w:r>
      <w:r w:rsidRPr="008203A2">
        <w:rPr>
          <w:rFonts w:ascii="Kalpurush" w:eastAsia="Nikosh" w:hAnsi="Kalpurush" w:cs="Kalpurush"/>
          <w:sz w:val="24"/>
          <w:szCs w:val="24"/>
          <w:cs/>
          <w:lang w:bidi="bn-BD"/>
        </w:rPr>
        <w:lastRenderedPageBreak/>
        <w:t>নিষেধের ক্ষেত্রে মান্য করে থাকে। সুতরাং আপনি তাঁর সুন্নাত বিরোধীদের অন্তর্ভূক্ত হওয়া থেকে সাবধান থাকুন।</w:t>
      </w:r>
      <w:r>
        <w:rPr>
          <w:rFonts w:ascii="Kalpurush" w:eastAsia="Nikosh" w:hAnsi="Kalpurush" w:cs="Kalpurush"/>
          <w:sz w:val="24"/>
          <w:szCs w:val="24"/>
          <w:cs/>
          <w:lang w:bidi="bn-BD"/>
        </w:rPr>
        <w:t xml:space="preserve"> কোনো কোনো</w:t>
      </w:r>
      <w:r w:rsidRPr="008203A2">
        <w:rPr>
          <w:rFonts w:ascii="Kalpurush" w:eastAsia="Nikosh" w:hAnsi="Kalpurush" w:cs="Kalpurush"/>
          <w:sz w:val="24"/>
          <w:szCs w:val="24"/>
          <w:cs/>
          <w:lang w:bidi="bn-BD"/>
        </w:rPr>
        <w:t xml:space="preserve"> যিয়ারতকারী আবার আল্লাহর নৈকট্য লাভের আশায় হুজরা বা এর জানালা মাসেহ করে এবং এর চারপাশে তাওয়াফ করে। কেউ কেউ আবার রাসূলের কাছে নিজের অভাব মোচন কিংবা রোগের আরোগ্য ইত্যাদি প্রার্থনা করে থাকে। এসবের কিছুই জায়েয নেই। যদি তা সঠিকই হতো</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তাহলে নবী সাল্লাল্লাহু</w:t>
      </w:r>
      <w:r>
        <w:rPr>
          <w:rFonts w:ascii="Kalpurush" w:eastAsia="Nikosh" w:hAnsi="Kalpurush" w:cs="Kalpurush"/>
          <w:sz w:val="24"/>
          <w:szCs w:val="24"/>
          <w:cs/>
          <w:lang w:bidi="bn-BD"/>
        </w:rPr>
        <w:t xml:space="preserve"> আলাইহি ওয়াসাল্লা</w:t>
      </w:r>
      <w:r w:rsidRPr="008203A2">
        <w:rPr>
          <w:rFonts w:ascii="Kalpurush" w:eastAsia="Nikosh" w:hAnsi="Kalpurush" w:cs="Kalpurush"/>
          <w:sz w:val="24"/>
          <w:szCs w:val="24"/>
          <w:cs/>
          <w:lang w:bidi="bn-BD"/>
        </w:rPr>
        <w:t>ম আমাদেরকে তা করার নির্দেশ দিতেন এবং আমাদের আগেই সাহাবায়ে কেরাম রাদিয়াল্লাহু আনহুম আজমায়ী</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ন তা করতেন।</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৬.</w:t>
      </w:r>
      <w:r>
        <w:rPr>
          <w:rFonts w:ascii="Kalpurush" w:eastAsia="Nikosh" w:hAnsi="Kalpurush" w:cs="Kalpurush" w:hint="cs"/>
          <w:sz w:val="24"/>
          <w:szCs w:val="24"/>
          <w:cs/>
          <w:lang w:bidi="bn-IN"/>
        </w:rPr>
        <w:t xml:space="preserve"> </w:t>
      </w:r>
      <w:r w:rsidRPr="008203A2">
        <w:rPr>
          <w:rFonts w:ascii="Kalpurush" w:eastAsia="Nikosh" w:hAnsi="Kalpurush" w:cs="Kalpurush"/>
          <w:sz w:val="24"/>
          <w:szCs w:val="24"/>
          <w:cs/>
          <w:lang w:bidi="bn-BD"/>
        </w:rPr>
        <w:t>মহিলাদের জন্য নবী সাল্লাল্লাহু</w:t>
      </w:r>
      <w:r>
        <w:rPr>
          <w:rFonts w:ascii="Kalpurush" w:eastAsia="Nikosh" w:hAnsi="Kalpurush" w:cs="Kalpurush"/>
          <w:sz w:val="24"/>
          <w:szCs w:val="24"/>
          <w:cs/>
          <w:lang w:bidi="bn-BD"/>
        </w:rPr>
        <w:t xml:space="preserve"> আলাইহি ওয়াসাল্লা</w:t>
      </w:r>
      <w:r w:rsidRPr="008203A2">
        <w:rPr>
          <w:rFonts w:ascii="Kalpurush" w:eastAsia="Nikosh" w:hAnsi="Kalpurush" w:cs="Kalpurush"/>
          <w:sz w:val="24"/>
          <w:szCs w:val="24"/>
          <w:cs/>
          <w:lang w:bidi="bn-BD"/>
        </w:rPr>
        <w:t>মের কবর ও অন্য কারো কবর যিয়ারত জায়েয নেই। তবে মহিলারা</w:t>
      </w:r>
      <w:r>
        <w:rPr>
          <w:rFonts w:ascii="Kalpurush" w:eastAsia="Nikosh" w:hAnsi="Kalpurush" w:cs="Kalpurush"/>
          <w:sz w:val="24"/>
          <w:szCs w:val="24"/>
          <w:cs/>
          <w:lang w:bidi="bn-BD"/>
        </w:rPr>
        <w:t xml:space="preserve"> মসজি</w:t>
      </w:r>
      <w:r w:rsidRPr="008203A2">
        <w:rPr>
          <w:rFonts w:ascii="Kalpurush" w:eastAsia="Nikosh" w:hAnsi="Kalpurush" w:cs="Kalpurush"/>
          <w:sz w:val="24"/>
          <w:szCs w:val="24"/>
          <w:cs/>
          <w:lang w:bidi="bn-BD"/>
        </w:rPr>
        <w:t>দে নববী যিয়ারত করতে পারবে এবং এতে ইবাদ</w:t>
      </w:r>
      <w:r w:rsidRPr="008203A2">
        <w:rPr>
          <w:rFonts w:ascii="Kalpurush" w:eastAsia="Nikosh" w:hAnsi="Kalpurush" w:cs="Kalpurush" w:hint="cs"/>
          <w:sz w:val="24"/>
          <w:szCs w:val="24"/>
          <w:cs/>
          <w:lang w:bidi="bn-BD"/>
        </w:rPr>
        <w:t>া</w:t>
      </w:r>
      <w:r w:rsidRPr="008203A2">
        <w:rPr>
          <w:rFonts w:ascii="Kalpurush" w:eastAsia="Nikosh" w:hAnsi="Kalpurush" w:cs="Kalpurush"/>
          <w:sz w:val="24"/>
          <w:szCs w:val="24"/>
          <w:cs/>
          <w:lang w:bidi="bn-BD"/>
        </w:rPr>
        <w:t>তও করতে পারবে। তারা নিজ স্থানে বসে নবী সাল্লাল্লাহু</w:t>
      </w:r>
      <w:r>
        <w:rPr>
          <w:rFonts w:ascii="Kalpurush" w:eastAsia="Nikosh" w:hAnsi="Kalpurush" w:cs="Kalpurush"/>
          <w:sz w:val="24"/>
          <w:szCs w:val="24"/>
          <w:cs/>
          <w:lang w:bidi="bn-BD"/>
        </w:rPr>
        <w:t xml:space="preserve"> আলাইহি ওয়াসাল্লা</w:t>
      </w:r>
      <w:r w:rsidRPr="008203A2">
        <w:rPr>
          <w:rFonts w:ascii="Kalpurush" w:eastAsia="Nikosh" w:hAnsi="Kalpurush" w:cs="Kalpurush"/>
          <w:sz w:val="24"/>
          <w:szCs w:val="24"/>
          <w:cs/>
          <w:lang w:bidi="bn-BD"/>
        </w:rPr>
        <w:t>মের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 সালাম পাঠাবে। আর তারা যেখানেই থাকুক সে সালাম তাঁর কাছে পৌঁছবে।</w:t>
      </w:r>
    </w:p>
    <w:p w:rsidR="008203A2" w:rsidRPr="008203A2" w:rsidRDefault="008203A2" w:rsidP="008203A2">
      <w:pPr>
        <w:widowControl w:val="0"/>
        <w:numPr>
          <w:ilvl w:val="0"/>
          <w:numId w:val="9"/>
        </w:numPr>
        <w:tabs>
          <w:tab w:val="clear" w:pos="720"/>
          <w:tab w:val="num" w:pos="0"/>
          <w:tab w:val="left" w:pos="270"/>
        </w:tabs>
        <w:bidi w:val="0"/>
        <w:spacing w:after="140" w:line="240" w:lineRule="auto"/>
        <w:ind w:left="0" w:firstLine="0"/>
        <w:jc w:val="both"/>
        <w:rPr>
          <w:rFonts w:ascii="NikoshBAN" w:eastAsia="NikoshBAN" w:hAnsi="NikoshBAN" w:cs="NikoshBAN"/>
          <w:sz w:val="24"/>
          <w:szCs w:val="24"/>
        </w:rPr>
      </w:pPr>
      <w:r w:rsidRPr="008203A2">
        <w:rPr>
          <w:rFonts w:ascii="Kalpurush" w:eastAsia="Nikosh" w:hAnsi="Kalpurush" w:cs="Kalpurush"/>
          <w:b/>
          <w:bCs/>
          <w:sz w:val="24"/>
          <w:szCs w:val="24"/>
          <w:cs/>
          <w:lang w:bidi="bn-BD"/>
        </w:rPr>
        <w:lastRenderedPageBreak/>
        <w:t>প্রিয় যিয়ারতকারী ভাই</w:t>
      </w:r>
      <w:r w:rsidRPr="008203A2">
        <w:rPr>
          <w:rFonts w:ascii="Kalpurush" w:eastAsia="Nikosh" w:hAnsi="Kalpurush" w:cs="Kalpurush"/>
          <w:b/>
          <w:bCs/>
          <w:sz w:val="24"/>
          <w:szCs w:val="24"/>
          <w:lang w:bidi="bn-BD"/>
        </w:rPr>
        <w:t>,</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মদীনায় অবস্থান কালে পুরুষদের জন্য সুন্নাত হলো বাকী</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এর কবর যিয়ারত করা। বাকী</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তে যাদের কবর রয়েছে তাদের মধ্</w:t>
      </w:r>
      <w:r>
        <w:rPr>
          <w:rFonts w:ascii="Kalpurush" w:eastAsia="Nikosh" w:hAnsi="Kalpurush" w:cs="Kalpurush"/>
          <w:sz w:val="24"/>
          <w:szCs w:val="24"/>
          <w:cs/>
          <w:lang w:bidi="bn-BD"/>
        </w:rPr>
        <w:t>যে রয়েছেন তৃতীয় খলীফা উসমান ইবন</w:t>
      </w:r>
      <w:r w:rsidRPr="008203A2">
        <w:rPr>
          <w:rFonts w:ascii="Kalpurush" w:eastAsia="Nikosh" w:hAnsi="Kalpurush" w:cs="Kalpurush"/>
          <w:sz w:val="24"/>
          <w:szCs w:val="24"/>
          <w:cs/>
          <w:lang w:bidi="bn-BD"/>
        </w:rPr>
        <w:t xml:space="preserve"> </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আফফান। পুরুষদের জন্য আরো সুন্নাত হলো হামযা রাদিয়াল্লাহু আনহু সহ ওহুদের শহীদ সাহাবাদের কবর যিয়ারত করা</w:t>
      </w:r>
      <w:r>
        <w:rPr>
          <w:rFonts w:ascii="Kalpurush" w:eastAsia="Nikosh" w:hAnsi="Kalpurush" w:cs="Kalpurush" w:hint="cs"/>
          <w:sz w:val="24"/>
          <w:szCs w:val="24"/>
          <w:cs/>
          <w:lang w:bidi="hi-IN"/>
        </w:rPr>
        <w:t>।</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কেননা নবী সাল্লাল্লাহু</w:t>
      </w:r>
      <w:r>
        <w:rPr>
          <w:rFonts w:ascii="Kalpurush" w:eastAsia="Nikosh" w:hAnsi="Kalpurush" w:cs="Kalpurush"/>
          <w:sz w:val="24"/>
          <w:szCs w:val="24"/>
          <w:cs/>
          <w:lang w:bidi="bn-BD"/>
        </w:rPr>
        <w:t xml:space="preserve"> আলাইহি ওয়াসাল্লা</w:t>
      </w:r>
      <w:r w:rsidRPr="008203A2">
        <w:rPr>
          <w:rFonts w:ascii="Kalpurush" w:eastAsia="Nikosh" w:hAnsi="Kalpurush" w:cs="Kalpurush"/>
          <w:sz w:val="24"/>
          <w:szCs w:val="24"/>
          <w:cs/>
          <w:lang w:bidi="bn-BD"/>
        </w:rPr>
        <w:t>ম তাদের কবর যিয়ারত করেছেন এবং তাদের জন্য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 xml:space="preserve">আ করেছেন। তাদের কবর যিয়ারতকালে তিনি বলতেন:  </w:t>
      </w:r>
    </w:p>
    <w:p w:rsidR="008203A2" w:rsidRPr="008203A2" w:rsidRDefault="008203A2" w:rsidP="008203A2">
      <w:pPr>
        <w:widowControl w:val="0"/>
        <w:spacing w:after="140" w:line="240" w:lineRule="auto"/>
        <w:jc w:val="both"/>
        <w:rPr>
          <w:rFonts w:cs="KFGQPC Uthman Taha Naskh"/>
          <w:color w:val="000099"/>
          <w:sz w:val="24"/>
          <w:szCs w:val="24"/>
        </w:rPr>
      </w:pPr>
      <w:r w:rsidRPr="008203A2">
        <w:rPr>
          <w:rFonts w:ascii="Traditional Arabic" w:cs="KFGQPC Uthman Taha Naskh" w:hint="cs"/>
          <w:color w:val="000099"/>
          <w:sz w:val="24"/>
          <w:szCs w:val="24"/>
          <w:rtl/>
        </w:rPr>
        <w:t>«</w:t>
      </w:r>
      <w:r w:rsidRPr="008203A2">
        <w:rPr>
          <w:rFonts w:ascii="Traditional Arabic" w:cs="KFGQPC Uthman Taha Naskh" w:hint="eastAsia"/>
          <w:color w:val="000099"/>
          <w:sz w:val="24"/>
          <w:szCs w:val="24"/>
          <w:rtl/>
        </w:rPr>
        <w:t>السَّلاَمُ</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عَلَيْكُمْ</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أَهْلَ</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الدِّيَارِ</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مِنَ</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الْمُؤْمِنِينَ</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وَالْمُسْلِمِينَ وَإِنَّا</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إِنْ</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شَاءَ</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اللَّهُ</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لَلاَحِقُونَ يَرْحَمُ</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اللَّهُ</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الْمُسْتَقْدِمِينَ</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مِنَّا</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وَالْمُسْتَأْخِرِين</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أَسْأَلُ</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اللَّهَ</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لَنَا</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وَلَكُمُ</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الْعَافِيَةَ</w:t>
      </w:r>
      <w:r w:rsidRPr="008203A2">
        <w:rPr>
          <w:rFonts w:ascii="Traditional Arabic" w:cs="KFGQPC Uthman Taha Naskh" w:hint="cs"/>
          <w:color w:val="000099"/>
          <w:sz w:val="24"/>
          <w:szCs w:val="24"/>
          <w:rtl/>
        </w:rPr>
        <w:t>»</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hint="cs"/>
          <w:b/>
          <w:bCs/>
          <w:sz w:val="24"/>
          <w:szCs w:val="24"/>
          <w:lang w:bidi="bn-BD"/>
        </w:rPr>
        <w:t>“</w:t>
      </w:r>
      <w:r w:rsidRPr="008203A2">
        <w:rPr>
          <w:rFonts w:ascii="Kalpurush" w:eastAsia="Nikosh" w:hAnsi="Kalpurush" w:cs="Kalpurush"/>
          <w:sz w:val="24"/>
          <w:szCs w:val="24"/>
          <w:cs/>
          <w:lang w:bidi="bn-BD"/>
        </w:rPr>
        <w:t>হে কবরবাসী</w:t>
      </w:r>
      <w:r>
        <w:rPr>
          <w:rFonts w:ascii="Kalpurush" w:eastAsia="Nikosh" w:hAnsi="Kalpurush" w:cs="Kalpurush"/>
          <w:sz w:val="24"/>
          <w:szCs w:val="24"/>
          <w:cs/>
          <w:lang w:bidi="bn-BD"/>
        </w:rPr>
        <w:t xml:space="preserve"> মুমিন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মুসলিমগণ</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আপনাদের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 শান্তি বর্ষিত হোক। আল্লাহ চাহেত আমরাও আপনাদের সাথে মিলিত হব। আমাদের পূর্ববর্তী ও পরবর্তীদেরকে</w:t>
      </w:r>
      <w:r>
        <w:rPr>
          <w:rFonts w:ascii="Kalpurush" w:eastAsia="Nikosh" w:hAnsi="Kalpurush" w:cs="Kalpurush"/>
          <w:sz w:val="24"/>
          <w:szCs w:val="24"/>
          <w:cs/>
          <w:lang w:bidi="bn-BD"/>
        </w:rPr>
        <w:t xml:space="preserve"> আল্লাহ</w:t>
      </w:r>
      <w:r w:rsidRPr="008203A2">
        <w:rPr>
          <w:rFonts w:ascii="Kalpurush" w:eastAsia="Nikosh" w:hAnsi="Kalpurush" w:cs="Kalpurush"/>
          <w:sz w:val="24"/>
          <w:szCs w:val="24"/>
          <w:cs/>
          <w:lang w:bidi="bn-BD"/>
        </w:rPr>
        <w:t xml:space="preserve"> রহম করুন। আল্লাহর কাছে আমাদের জন্য এবং </w:t>
      </w:r>
      <w:r w:rsidRPr="008203A2">
        <w:rPr>
          <w:rFonts w:ascii="Kalpurush" w:eastAsia="Nikosh" w:hAnsi="Kalpurush" w:cs="Kalpurush"/>
          <w:sz w:val="24"/>
          <w:szCs w:val="24"/>
          <w:cs/>
          <w:lang w:bidi="bn-BD"/>
        </w:rPr>
        <w:lastRenderedPageBreak/>
        <w:t>আপনাদের জন্য নিরাপত্তা কামনা করছি</w:t>
      </w:r>
      <w:r w:rsidRPr="008203A2">
        <w:rPr>
          <w:rFonts w:ascii="Kalpurush" w:eastAsia="Nikosh" w:hAnsi="Kalpurush" w:cs="Kalpurush" w:hint="cs"/>
          <w:sz w:val="24"/>
          <w:szCs w:val="24"/>
          <w:lang w:bidi="bn-BD"/>
        </w:rPr>
        <w:t>”</w:t>
      </w:r>
      <w:r w:rsidRPr="00F34AAC">
        <w:rPr>
          <w:rFonts w:ascii="Kalpurush" w:eastAsia="Nikosh" w:hAnsi="Kalpurush" w:cs="SolaimanLipi"/>
          <w:sz w:val="24"/>
          <w:szCs w:val="24"/>
          <w:cs/>
          <w:lang w:bidi="hi-IN"/>
        </w:rPr>
        <w:t>।</w:t>
      </w:r>
      <w:r w:rsidRPr="008203A2">
        <w:rPr>
          <w:rStyle w:val="FootnoteReference"/>
          <w:sz w:val="24"/>
          <w:szCs w:val="24"/>
        </w:rPr>
        <w:footnoteReference w:id="30"/>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b/>
          <w:bCs/>
          <w:sz w:val="24"/>
          <w:szCs w:val="24"/>
          <w:cs/>
          <w:lang w:bidi="bn-BD"/>
        </w:rPr>
        <w:t>৮.</w:t>
      </w:r>
      <w:r>
        <w:rPr>
          <w:rFonts w:ascii="Kalpurush" w:eastAsia="Nikosh" w:hAnsi="Kalpurush" w:cs="Kalpurush" w:hint="cs"/>
          <w:b/>
          <w:bCs/>
          <w:sz w:val="24"/>
          <w:szCs w:val="24"/>
          <w:cs/>
          <w:lang w:bidi="bn-IN"/>
        </w:rPr>
        <w:t xml:space="preserve"> </w:t>
      </w:r>
      <w:r w:rsidRPr="008203A2">
        <w:rPr>
          <w:rFonts w:ascii="Kalpurush" w:eastAsia="Nikosh" w:hAnsi="Kalpurush" w:cs="Kalpurush"/>
          <w:b/>
          <w:bCs/>
          <w:sz w:val="24"/>
          <w:szCs w:val="24"/>
          <w:cs/>
          <w:lang w:bidi="bn-BD"/>
        </w:rPr>
        <w:t>যিয়ারতকারী ভাই ও বোনেরা</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যে সকল স্থান যিয়ারত করা শরী</w:t>
      </w:r>
      <w:r>
        <w:rPr>
          <w:rFonts w:ascii="Kalpurush" w:eastAsia="Nikosh" w:hAnsi="Kalpurush" w:cs="Kalpurush" w:hint="cs"/>
          <w:sz w:val="24"/>
          <w:szCs w:val="24"/>
          <w:cs/>
          <w:lang w:bidi="bn-IN"/>
        </w:rPr>
        <w:t>‘আ</w:t>
      </w:r>
      <w:r w:rsidRPr="008203A2">
        <w:rPr>
          <w:rFonts w:ascii="Kalpurush" w:eastAsia="Nikosh" w:hAnsi="Kalpurush" w:cs="Kalpurush"/>
          <w:sz w:val="24"/>
          <w:szCs w:val="24"/>
          <w:cs/>
          <w:lang w:bidi="bn-BD"/>
        </w:rPr>
        <w:t>তে বৈধ তম্মধ্যে রয়েছে</w:t>
      </w:r>
      <w:r>
        <w:rPr>
          <w:rFonts w:ascii="Kalpurush" w:eastAsia="Nikosh" w:hAnsi="Kalpurush" w:cs="Kalpurush"/>
          <w:sz w:val="24"/>
          <w:szCs w:val="24"/>
          <w:cs/>
          <w:lang w:bidi="bn-BD"/>
        </w:rPr>
        <w:t xml:space="preserve"> মসজি</w:t>
      </w:r>
      <w:r w:rsidRPr="008203A2">
        <w:rPr>
          <w:rFonts w:ascii="Kalpurush" w:eastAsia="Nikosh" w:hAnsi="Kalpurush" w:cs="Kalpurush"/>
          <w:sz w:val="24"/>
          <w:szCs w:val="24"/>
          <w:cs/>
          <w:lang w:bidi="bn-BD"/>
        </w:rPr>
        <w:t xml:space="preserve">দে কুবা। </w:t>
      </w:r>
      <w:r>
        <w:rPr>
          <w:rFonts w:ascii="Kalpurush" w:eastAsia="Nikosh" w:hAnsi="Kalpurush" w:cs="Kalpurush"/>
          <w:sz w:val="24"/>
          <w:szCs w:val="24"/>
          <w:lang w:bidi="bn-BD"/>
        </w:rPr>
        <w:t>“</w:t>
      </w:r>
      <w:r w:rsidRPr="008203A2">
        <w:rPr>
          <w:rFonts w:ascii="Kalpurush" w:eastAsia="Nikosh" w:hAnsi="Kalpurush" w:cs="Kalpurush"/>
          <w:sz w:val="24"/>
          <w:szCs w:val="24"/>
          <w:cs/>
          <w:lang w:bidi="bn-BD"/>
        </w:rPr>
        <w:t>নবী সাল্লাল্লাহু</w:t>
      </w:r>
      <w:r>
        <w:rPr>
          <w:rFonts w:ascii="Kalpurush" w:eastAsia="Nikosh" w:hAnsi="Kalpurush" w:cs="Kalpurush"/>
          <w:sz w:val="24"/>
          <w:szCs w:val="24"/>
          <w:cs/>
          <w:lang w:bidi="bn-BD"/>
        </w:rPr>
        <w:t xml:space="preserve"> আলাইহি ওয়াসাল্লা</w:t>
      </w:r>
      <w:r w:rsidRPr="008203A2">
        <w:rPr>
          <w:rFonts w:ascii="Kalpurush" w:eastAsia="Nikosh" w:hAnsi="Kalpurush" w:cs="Kalpurush"/>
          <w:sz w:val="24"/>
          <w:szCs w:val="24"/>
          <w:cs/>
          <w:lang w:bidi="bn-BD"/>
        </w:rPr>
        <w:t>ম বাহনে চড়ে ও হেঁটে এ</w:t>
      </w:r>
      <w:r>
        <w:rPr>
          <w:rFonts w:ascii="Kalpurush" w:eastAsia="Nikosh" w:hAnsi="Kalpurush" w:cs="Kalpurush"/>
          <w:sz w:val="24"/>
          <w:szCs w:val="24"/>
          <w:cs/>
          <w:lang w:bidi="bn-BD"/>
        </w:rPr>
        <w:t xml:space="preserve"> মসজি</w:t>
      </w:r>
      <w:r w:rsidRPr="008203A2">
        <w:rPr>
          <w:rFonts w:ascii="Kalpurush" w:eastAsia="Nikosh" w:hAnsi="Kalpurush" w:cs="Kalpurush"/>
          <w:sz w:val="24"/>
          <w:szCs w:val="24"/>
          <w:cs/>
          <w:lang w:bidi="bn-BD"/>
        </w:rPr>
        <w:t>দ যিয়ারত করতেন এবং তাতে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রাকাত</w:t>
      </w:r>
      <w:r>
        <w:rPr>
          <w:rFonts w:ascii="Kalpurush" w:eastAsia="Nikosh" w:hAnsi="Kalpurush" w:cs="Kalpurush"/>
          <w:sz w:val="24"/>
          <w:szCs w:val="24"/>
          <w:cs/>
          <w:lang w:bidi="bn-BD"/>
        </w:rPr>
        <w:t xml:space="preserve"> সালাত</w:t>
      </w:r>
      <w:r w:rsidRPr="008203A2">
        <w:rPr>
          <w:rFonts w:ascii="Kalpurush" w:eastAsia="Nikosh" w:hAnsi="Kalpurush" w:cs="Kalpurush"/>
          <w:sz w:val="24"/>
          <w:szCs w:val="24"/>
          <w:cs/>
          <w:lang w:bidi="bn-BD"/>
        </w:rPr>
        <w:t xml:space="preserve"> আদায় করতেন।</w:t>
      </w:r>
      <w:r>
        <w:rPr>
          <w:rFonts w:ascii="Kalpurush" w:eastAsia="Nikosh" w:hAnsi="Kalpurush" w:cs="Kalpurush"/>
          <w:sz w:val="24"/>
          <w:szCs w:val="24"/>
          <w:lang w:bidi="bn-BD"/>
        </w:rPr>
        <w:t>”</w:t>
      </w:r>
      <w:r w:rsidRPr="008203A2">
        <w:rPr>
          <w:rStyle w:val="FootnoteReference"/>
          <w:sz w:val="24"/>
          <w:szCs w:val="24"/>
        </w:rPr>
        <w:footnoteReference w:id="31"/>
      </w:r>
      <w:r w:rsidRPr="008203A2">
        <w:rPr>
          <w:rFonts w:ascii="Kalpurush" w:eastAsia="Nikosh" w:hAnsi="Kalpurush" w:cs="Kalpurush"/>
          <w:sz w:val="24"/>
          <w:szCs w:val="24"/>
          <w:cs/>
          <w:lang w:bidi="bn-BD"/>
        </w:rPr>
        <w:t xml:space="preserve"> এতে</w:t>
      </w:r>
      <w:r>
        <w:rPr>
          <w:rFonts w:ascii="Kalpurush" w:eastAsia="Nikosh" w:hAnsi="Kalpurush" w:cs="Kalpurush"/>
          <w:sz w:val="24"/>
          <w:szCs w:val="24"/>
          <w:cs/>
          <w:lang w:bidi="bn-BD"/>
        </w:rPr>
        <w:t xml:space="preserve"> সালাত</w:t>
      </w:r>
      <w:r w:rsidRPr="008203A2">
        <w:rPr>
          <w:rFonts w:ascii="Kalpurush" w:eastAsia="Nikosh" w:hAnsi="Kalpurush" w:cs="Kalpurush"/>
          <w:sz w:val="24"/>
          <w:szCs w:val="24"/>
          <w:cs/>
          <w:lang w:bidi="bn-BD"/>
        </w:rPr>
        <w:t xml:space="preserve"> পড়ার ফ</w:t>
      </w:r>
      <w:r w:rsidRPr="008203A2">
        <w:rPr>
          <w:rFonts w:ascii="Kalpurush" w:eastAsia="Nikosh" w:hAnsi="Kalpurush" w:cs="Kalpurush" w:hint="cs"/>
          <w:sz w:val="24"/>
          <w:szCs w:val="24"/>
          <w:cs/>
          <w:lang w:bidi="bn-BD"/>
        </w:rPr>
        <w:t>যী</w:t>
      </w:r>
      <w:r w:rsidRPr="008203A2">
        <w:rPr>
          <w:rFonts w:ascii="Kalpurush" w:eastAsia="Nikosh" w:hAnsi="Kalpurush" w:cs="Kalpurush"/>
          <w:sz w:val="24"/>
          <w:szCs w:val="24"/>
          <w:cs/>
          <w:lang w:bidi="bn-BD"/>
        </w:rPr>
        <w:t>লত সম্পর্কে স</w:t>
      </w:r>
      <w:r>
        <w:rPr>
          <w:rFonts w:ascii="Kalpurush" w:eastAsia="Nikosh" w:hAnsi="Kalpurush" w:cs="Kalpurush" w:hint="cs"/>
          <w:sz w:val="24"/>
          <w:szCs w:val="24"/>
          <w:cs/>
          <w:lang w:bidi="bn-IN"/>
        </w:rPr>
        <w:t>া</w:t>
      </w:r>
      <w:r>
        <w:rPr>
          <w:rFonts w:ascii="Kalpurush" w:eastAsia="Nikosh" w:hAnsi="Kalpurush" w:cs="Kalpurush"/>
          <w:sz w:val="24"/>
          <w:szCs w:val="24"/>
          <w:cs/>
          <w:lang w:bidi="bn-BD"/>
        </w:rPr>
        <w:t xml:space="preserve">হল </w:t>
      </w:r>
      <w:r>
        <w:rPr>
          <w:rFonts w:ascii="Kalpurush" w:eastAsia="Nikosh" w:hAnsi="Kalpurush" w:cs="Kalpurush" w:hint="cs"/>
          <w:sz w:val="24"/>
          <w:szCs w:val="24"/>
          <w:cs/>
          <w:lang w:bidi="bn-IN"/>
        </w:rPr>
        <w:t>ই</w:t>
      </w:r>
      <w:r>
        <w:rPr>
          <w:rFonts w:ascii="Kalpurush" w:eastAsia="Nikosh" w:hAnsi="Kalpurush" w:cs="Kalpurush"/>
          <w:sz w:val="24"/>
          <w:szCs w:val="24"/>
          <w:cs/>
          <w:lang w:bidi="bn-BD"/>
        </w:rPr>
        <w:t>ব</w:t>
      </w:r>
      <w:r w:rsidRPr="008203A2">
        <w:rPr>
          <w:rFonts w:ascii="Kalpurush" w:eastAsia="Nikosh" w:hAnsi="Kalpurush" w:cs="Kalpurush"/>
          <w:sz w:val="24"/>
          <w:szCs w:val="24"/>
          <w:cs/>
          <w:lang w:bidi="bn-BD"/>
        </w:rPr>
        <w:t>ন হানীফ থেকে বর্ণিত হয়েছে</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তিনি বলেছেন</w:t>
      </w:r>
      <w:r w:rsidRPr="008203A2">
        <w:rPr>
          <w:rFonts w:ascii="Kalpurush" w:eastAsia="Nikosh" w:hAnsi="Kalpurush" w:cs="Kalpurush" w:hint="cs"/>
          <w:sz w:val="24"/>
          <w:szCs w:val="24"/>
          <w:lang w:bidi="bn-BD"/>
        </w:rPr>
        <w:t>,</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রাসূলুল্লাহ সাল্লাল্লাহু</w:t>
      </w:r>
      <w:r>
        <w:rPr>
          <w:rFonts w:ascii="Kalpurush" w:eastAsia="Nikosh" w:hAnsi="Kalpurush" w:cs="Kalpurush"/>
          <w:sz w:val="24"/>
          <w:szCs w:val="24"/>
          <w:cs/>
          <w:lang w:bidi="bn-BD"/>
        </w:rPr>
        <w:t xml:space="preserve"> আলাইহি ওয়াসাল্লা</w:t>
      </w:r>
      <w:r w:rsidRPr="008203A2">
        <w:rPr>
          <w:rFonts w:ascii="Kalpurush" w:eastAsia="Nikosh" w:hAnsi="Kalpurush" w:cs="Kalpurush"/>
          <w:sz w:val="24"/>
          <w:szCs w:val="24"/>
          <w:cs/>
          <w:lang w:bidi="bn-BD"/>
        </w:rPr>
        <w:t>ম বলেন</w:t>
      </w:r>
      <w:r w:rsidRPr="008203A2">
        <w:rPr>
          <w:rFonts w:ascii="Kalpurush" w:eastAsia="Nikosh" w:hAnsi="Kalpurush" w:cs="Kalpurush" w:hint="cs"/>
          <w:sz w:val="24"/>
          <w:szCs w:val="24"/>
          <w:lang w:bidi="bn-BD"/>
        </w:rPr>
        <w:t>,</w:t>
      </w:r>
    </w:p>
    <w:p w:rsidR="008203A2" w:rsidRPr="008203A2" w:rsidRDefault="008203A2" w:rsidP="008203A2">
      <w:pPr>
        <w:widowControl w:val="0"/>
        <w:spacing w:after="140" w:line="240" w:lineRule="auto"/>
        <w:jc w:val="both"/>
        <w:rPr>
          <w:rFonts w:ascii="Kalpurush" w:eastAsia="Nikosh" w:hAnsi="Kalpurush" w:cs="KFGQPC Uthman Taha Naskh"/>
          <w:color w:val="000099"/>
          <w:sz w:val="24"/>
          <w:szCs w:val="24"/>
          <w:cs/>
          <w:lang w:bidi="bn-BD"/>
        </w:rPr>
      </w:pPr>
      <w:r w:rsidRPr="008203A2">
        <w:rPr>
          <w:rFonts w:ascii="Traditional Arabic" w:cs="KFGQPC Uthman Taha Naskh" w:hint="cs"/>
          <w:color w:val="000099"/>
          <w:sz w:val="24"/>
          <w:szCs w:val="24"/>
          <w:rtl/>
        </w:rPr>
        <w:t>«</w:t>
      </w:r>
      <w:r w:rsidRPr="008203A2">
        <w:rPr>
          <w:rFonts w:ascii="Traditional Arabic" w:cs="KFGQPC Uthman Taha Naskh" w:hint="eastAsia"/>
          <w:color w:val="000099"/>
          <w:sz w:val="24"/>
          <w:szCs w:val="24"/>
          <w:rtl/>
        </w:rPr>
        <w:t>م</w:t>
      </w:r>
      <w:r w:rsidRPr="008203A2">
        <w:rPr>
          <w:rFonts w:ascii="Traditional Arabic" w:cs="KFGQPC Uthman Taha Naskh" w:hint="cs"/>
          <w:color w:val="000099"/>
          <w:sz w:val="24"/>
          <w:szCs w:val="24"/>
          <w:rtl/>
        </w:rPr>
        <w:t>َ</w:t>
      </w:r>
      <w:r w:rsidRPr="008203A2">
        <w:rPr>
          <w:rFonts w:ascii="Traditional Arabic" w:cs="KFGQPC Uthman Taha Naskh" w:hint="eastAsia"/>
          <w:color w:val="000099"/>
          <w:sz w:val="24"/>
          <w:szCs w:val="24"/>
          <w:rtl/>
        </w:rPr>
        <w:t>ن</w:t>
      </w:r>
      <w:r w:rsidRPr="008203A2">
        <w:rPr>
          <w:rFonts w:ascii="Traditional Arabic" w:cs="KFGQPC Uthman Taha Naskh" w:hint="cs"/>
          <w:color w:val="000099"/>
          <w:sz w:val="24"/>
          <w:szCs w:val="24"/>
          <w:rtl/>
        </w:rPr>
        <w:t>ْ</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ت</w:t>
      </w:r>
      <w:r w:rsidRPr="008203A2">
        <w:rPr>
          <w:rFonts w:ascii="Traditional Arabic" w:cs="KFGQPC Uthman Taha Naskh" w:hint="cs"/>
          <w:color w:val="000099"/>
          <w:sz w:val="24"/>
          <w:szCs w:val="24"/>
          <w:rtl/>
        </w:rPr>
        <w:t>َ</w:t>
      </w:r>
      <w:r w:rsidRPr="008203A2">
        <w:rPr>
          <w:rFonts w:ascii="Traditional Arabic" w:cs="KFGQPC Uthman Taha Naskh" w:hint="eastAsia"/>
          <w:color w:val="000099"/>
          <w:sz w:val="24"/>
          <w:szCs w:val="24"/>
          <w:rtl/>
        </w:rPr>
        <w:t>ط</w:t>
      </w:r>
      <w:r w:rsidRPr="008203A2">
        <w:rPr>
          <w:rFonts w:ascii="Traditional Arabic" w:cs="KFGQPC Uthman Taha Naskh" w:hint="cs"/>
          <w:color w:val="000099"/>
          <w:sz w:val="24"/>
          <w:szCs w:val="24"/>
          <w:rtl/>
        </w:rPr>
        <w:t>َ</w:t>
      </w:r>
      <w:r w:rsidRPr="008203A2">
        <w:rPr>
          <w:rFonts w:ascii="Traditional Arabic" w:cs="KFGQPC Uthman Taha Naskh" w:hint="eastAsia"/>
          <w:color w:val="000099"/>
          <w:sz w:val="24"/>
          <w:szCs w:val="24"/>
          <w:rtl/>
        </w:rPr>
        <w:t>ه</w:t>
      </w:r>
      <w:r w:rsidRPr="008203A2">
        <w:rPr>
          <w:rFonts w:cs="KFGQPC Uthman Taha Naskh" w:hint="cs"/>
          <w:color w:val="000099"/>
          <w:sz w:val="24"/>
          <w:szCs w:val="24"/>
          <w:rtl/>
        </w:rPr>
        <w:t>َّ</w:t>
      </w:r>
      <w:r w:rsidRPr="008203A2">
        <w:rPr>
          <w:rFonts w:ascii="Traditional Arabic" w:cs="KFGQPC Uthman Taha Naskh" w:hint="eastAsia"/>
          <w:color w:val="000099"/>
          <w:sz w:val="24"/>
          <w:szCs w:val="24"/>
          <w:rtl/>
        </w:rPr>
        <w:t>ر</w:t>
      </w:r>
      <w:r w:rsidRPr="008203A2">
        <w:rPr>
          <w:rFonts w:ascii="Traditional Arabic" w:cs="KFGQPC Uthman Taha Naskh" w:hint="cs"/>
          <w:color w:val="000099"/>
          <w:sz w:val="24"/>
          <w:szCs w:val="24"/>
          <w:rtl/>
        </w:rPr>
        <w:t>َ</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في</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ب</w:t>
      </w:r>
      <w:r w:rsidRPr="008203A2">
        <w:rPr>
          <w:rFonts w:ascii="Traditional Arabic" w:cs="KFGQPC Uthman Taha Naskh" w:hint="cs"/>
          <w:color w:val="000099"/>
          <w:sz w:val="24"/>
          <w:szCs w:val="24"/>
          <w:rtl/>
        </w:rPr>
        <w:t>َ</w:t>
      </w:r>
      <w:r w:rsidRPr="008203A2">
        <w:rPr>
          <w:rFonts w:ascii="Traditional Arabic" w:cs="KFGQPC Uthman Taha Naskh" w:hint="eastAsia"/>
          <w:color w:val="000099"/>
          <w:sz w:val="24"/>
          <w:szCs w:val="24"/>
          <w:rtl/>
        </w:rPr>
        <w:t>ي</w:t>
      </w:r>
      <w:r w:rsidRPr="008203A2">
        <w:rPr>
          <w:rFonts w:ascii="Traditional Arabic" w:cs="KFGQPC Uthman Taha Naskh" w:hint="cs"/>
          <w:color w:val="000099"/>
          <w:sz w:val="24"/>
          <w:szCs w:val="24"/>
          <w:rtl/>
        </w:rPr>
        <w:t>ْ</w:t>
      </w:r>
      <w:r w:rsidRPr="008203A2">
        <w:rPr>
          <w:rFonts w:ascii="Traditional Arabic" w:cs="KFGQPC Uthman Taha Naskh" w:hint="eastAsia"/>
          <w:color w:val="000099"/>
          <w:sz w:val="24"/>
          <w:szCs w:val="24"/>
          <w:rtl/>
        </w:rPr>
        <w:t>ت</w:t>
      </w:r>
      <w:r w:rsidRPr="008203A2">
        <w:rPr>
          <w:rFonts w:ascii="Traditional Arabic" w:cs="KFGQPC Uthman Taha Naskh" w:hint="cs"/>
          <w:color w:val="000099"/>
          <w:sz w:val="24"/>
          <w:szCs w:val="24"/>
          <w:rtl/>
        </w:rPr>
        <w:t>ِ</w:t>
      </w:r>
      <w:r w:rsidRPr="008203A2">
        <w:rPr>
          <w:rFonts w:ascii="Traditional Arabic" w:cs="KFGQPC Uthman Taha Naskh" w:hint="eastAsia"/>
          <w:color w:val="000099"/>
          <w:sz w:val="24"/>
          <w:szCs w:val="24"/>
          <w:rtl/>
        </w:rPr>
        <w:t>ه</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ث</w:t>
      </w:r>
      <w:r w:rsidRPr="008203A2">
        <w:rPr>
          <w:rFonts w:ascii="Traditional Arabic" w:cs="KFGQPC Uthman Taha Naskh" w:hint="cs"/>
          <w:color w:val="000099"/>
          <w:sz w:val="24"/>
          <w:szCs w:val="24"/>
          <w:rtl/>
        </w:rPr>
        <w:t>ُ</w:t>
      </w:r>
      <w:r w:rsidRPr="008203A2">
        <w:rPr>
          <w:rFonts w:ascii="Traditional Arabic" w:cs="KFGQPC Uthman Taha Naskh" w:hint="eastAsia"/>
          <w:color w:val="000099"/>
          <w:sz w:val="24"/>
          <w:szCs w:val="24"/>
          <w:rtl/>
        </w:rPr>
        <w:t>م</w:t>
      </w:r>
      <w:r w:rsidRPr="008203A2">
        <w:rPr>
          <w:rFonts w:ascii="Traditional Arabic" w:cs="KFGQPC Uthman Taha Naskh" w:hint="cs"/>
          <w:color w:val="000099"/>
          <w:sz w:val="24"/>
          <w:szCs w:val="24"/>
          <w:rtl/>
        </w:rPr>
        <w:t>َّ</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أ</w:t>
      </w:r>
      <w:r w:rsidRPr="008203A2">
        <w:rPr>
          <w:rFonts w:ascii="Traditional Arabic" w:cs="KFGQPC Uthman Taha Naskh" w:hint="cs"/>
          <w:color w:val="000099"/>
          <w:sz w:val="24"/>
          <w:szCs w:val="24"/>
          <w:rtl/>
        </w:rPr>
        <w:t>َ</w:t>
      </w:r>
      <w:r w:rsidRPr="008203A2">
        <w:rPr>
          <w:rFonts w:ascii="Traditional Arabic" w:cs="KFGQPC Uthman Taha Naskh" w:hint="eastAsia"/>
          <w:color w:val="000099"/>
          <w:sz w:val="24"/>
          <w:szCs w:val="24"/>
          <w:rtl/>
        </w:rPr>
        <w:t>ت</w:t>
      </w:r>
      <w:r w:rsidRPr="008203A2">
        <w:rPr>
          <w:rFonts w:ascii="Traditional Arabic" w:cs="KFGQPC Uthman Taha Naskh" w:hint="cs"/>
          <w:color w:val="000099"/>
          <w:sz w:val="24"/>
          <w:szCs w:val="24"/>
          <w:rtl/>
        </w:rPr>
        <w:t>َ</w:t>
      </w:r>
      <w:r w:rsidRPr="008203A2">
        <w:rPr>
          <w:rFonts w:ascii="Traditional Arabic" w:cs="KFGQPC Uthman Taha Naskh" w:hint="eastAsia"/>
          <w:color w:val="000099"/>
          <w:sz w:val="24"/>
          <w:szCs w:val="24"/>
          <w:rtl/>
        </w:rPr>
        <w:t>ى</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م</w:t>
      </w:r>
      <w:r w:rsidRPr="008203A2">
        <w:rPr>
          <w:rFonts w:ascii="Traditional Arabic" w:cs="KFGQPC Uthman Taha Naskh" w:hint="cs"/>
          <w:color w:val="000099"/>
          <w:sz w:val="24"/>
          <w:szCs w:val="24"/>
          <w:rtl/>
        </w:rPr>
        <w:t>َ</w:t>
      </w:r>
      <w:r w:rsidRPr="008203A2">
        <w:rPr>
          <w:rFonts w:ascii="Traditional Arabic" w:cs="KFGQPC Uthman Taha Naskh" w:hint="eastAsia"/>
          <w:color w:val="000099"/>
          <w:sz w:val="24"/>
          <w:szCs w:val="24"/>
          <w:rtl/>
        </w:rPr>
        <w:t>س</w:t>
      </w:r>
      <w:r w:rsidRPr="008203A2">
        <w:rPr>
          <w:rFonts w:ascii="Traditional Arabic" w:cs="KFGQPC Uthman Taha Naskh" w:hint="cs"/>
          <w:color w:val="000099"/>
          <w:sz w:val="24"/>
          <w:szCs w:val="24"/>
          <w:rtl/>
        </w:rPr>
        <w:t>ْ</w:t>
      </w:r>
      <w:r w:rsidRPr="008203A2">
        <w:rPr>
          <w:rFonts w:ascii="Traditional Arabic" w:cs="KFGQPC Uthman Taha Naskh" w:hint="eastAsia"/>
          <w:color w:val="000099"/>
          <w:sz w:val="24"/>
          <w:szCs w:val="24"/>
          <w:rtl/>
        </w:rPr>
        <w:t>ج</w:t>
      </w:r>
      <w:r w:rsidRPr="008203A2">
        <w:rPr>
          <w:rFonts w:ascii="Traditional Arabic" w:cs="KFGQPC Uthman Taha Naskh" w:hint="cs"/>
          <w:color w:val="000099"/>
          <w:sz w:val="24"/>
          <w:szCs w:val="24"/>
          <w:rtl/>
        </w:rPr>
        <w:t>ِ</w:t>
      </w:r>
      <w:r w:rsidRPr="008203A2">
        <w:rPr>
          <w:rFonts w:ascii="Traditional Arabic" w:cs="KFGQPC Uthman Taha Naskh" w:hint="eastAsia"/>
          <w:color w:val="000099"/>
          <w:sz w:val="24"/>
          <w:szCs w:val="24"/>
          <w:rtl/>
        </w:rPr>
        <w:t>د</w:t>
      </w:r>
      <w:r w:rsidRPr="008203A2">
        <w:rPr>
          <w:rFonts w:ascii="Traditional Arabic" w:cs="KFGQPC Uthman Taha Naskh" w:hint="cs"/>
          <w:color w:val="000099"/>
          <w:sz w:val="24"/>
          <w:szCs w:val="24"/>
          <w:rtl/>
        </w:rPr>
        <w:t>َ</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ق</w:t>
      </w:r>
      <w:r w:rsidRPr="008203A2">
        <w:rPr>
          <w:rFonts w:ascii="Traditional Arabic" w:cs="KFGQPC Uthman Taha Naskh" w:hint="cs"/>
          <w:color w:val="000099"/>
          <w:sz w:val="24"/>
          <w:szCs w:val="24"/>
          <w:rtl/>
        </w:rPr>
        <w:t>ُ</w:t>
      </w:r>
      <w:r w:rsidRPr="008203A2">
        <w:rPr>
          <w:rFonts w:ascii="Traditional Arabic" w:cs="KFGQPC Uthman Taha Naskh" w:hint="eastAsia"/>
          <w:color w:val="000099"/>
          <w:sz w:val="24"/>
          <w:szCs w:val="24"/>
          <w:rtl/>
        </w:rPr>
        <w:t>ب</w:t>
      </w:r>
      <w:r w:rsidRPr="008203A2">
        <w:rPr>
          <w:rFonts w:ascii="Traditional Arabic" w:cs="KFGQPC Uthman Taha Naskh" w:hint="cs"/>
          <w:color w:val="000099"/>
          <w:sz w:val="24"/>
          <w:szCs w:val="24"/>
          <w:rtl/>
        </w:rPr>
        <w:t>َ</w:t>
      </w:r>
      <w:r w:rsidRPr="008203A2">
        <w:rPr>
          <w:rFonts w:ascii="Traditional Arabic" w:cs="KFGQPC Uthman Taha Naskh" w:hint="eastAsia"/>
          <w:color w:val="000099"/>
          <w:sz w:val="24"/>
          <w:szCs w:val="24"/>
          <w:rtl/>
        </w:rPr>
        <w:t>اء</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ف</w:t>
      </w:r>
      <w:r w:rsidRPr="008203A2">
        <w:rPr>
          <w:rFonts w:ascii="Traditional Arabic" w:cs="KFGQPC Uthman Taha Naskh" w:hint="cs"/>
          <w:color w:val="000099"/>
          <w:sz w:val="24"/>
          <w:szCs w:val="24"/>
          <w:rtl/>
        </w:rPr>
        <w:t>َ</w:t>
      </w:r>
      <w:r w:rsidRPr="008203A2">
        <w:rPr>
          <w:rFonts w:ascii="Traditional Arabic" w:cs="KFGQPC Uthman Taha Naskh" w:hint="eastAsia"/>
          <w:color w:val="000099"/>
          <w:sz w:val="24"/>
          <w:szCs w:val="24"/>
          <w:rtl/>
        </w:rPr>
        <w:t>ص</w:t>
      </w:r>
      <w:r w:rsidRPr="008203A2">
        <w:rPr>
          <w:rFonts w:ascii="Traditional Arabic" w:cs="KFGQPC Uthman Taha Naskh" w:hint="cs"/>
          <w:color w:val="000099"/>
          <w:sz w:val="24"/>
          <w:szCs w:val="24"/>
          <w:rtl/>
        </w:rPr>
        <w:t>َ</w:t>
      </w:r>
      <w:r w:rsidRPr="008203A2">
        <w:rPr>
          <w:rFonts w:ascii="Traditional Arabic" w:cs="KFGQPC Uthman Taha Naskh" w:hint="eastAsia"/>
          <w:color w:val="000099"/>
          <w:sz w:val="24"/>
          <w:szCs w:val="24"/>
          <w:rtl/>
        </w:rPr>
        <w:t>ل</w:t>
      </w:r>
      <w:r w:rsidRPr="008203A2">
        <w:rPr>
          <w:rFonts w:ascii="Traditional Arabic" w:cs="KFGQPC Uthman Taha Naskh" w:hint="cs"/>
          <w:color w:val="000099"/>
          <w:sz w:val="24"/>
          <w:szCs w:val="24"/>
          <w:rtl/>
        </w:rPr>
        <w:t>َّ</w:t>
      </w:r>
      <w:r w:rsidRPr="008203A2">
        <w:rPr>
          <w:rFonts w:ascii="Traditional Arabic" w:cs="KFGQPC Uthman Taha Naskh" w:hint="eastAsia"/>
          <w:color w:val="000099"/>
          <w:sz w:val="24"/>
          <w:szCs w:val="24"/>
          <w:rtl/>
        </w:rPr>
        <w:t>ى</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ف</w:t>
      </w:r>
      <w:r w:rsidRPr="008203A2">
        <w:rPr>
          <w:rFonts w:ascii="Traditional Arabic" w:cs="KFGQPC Uthman Taha Naskh" w:hint="cs"/>
          <w:color w:val="000099"/>
          <w:sz w:val="24"/>
          <w:szCs w:val="24"/>
          <w:rtl/>
        </w:rPr>
        <w:t>ِ</w:t>
      </w:r>
      <w:r w:rsidRPr="008203A2">
        <w:rPr>
          <w:rFonts w:ascii="Traditional Arabic" w:cs="KFGQPC Uthman Taha Naskh" w:hint="eastAsia"/>
          <w:color w:val="000099"/>
          <w:sz w:val="24"/>
          <w:szCs w:val="24"/>
          <w:rtl/>
        </w:rPr>
        <w:t>ي</w:t>
      </w:r>
      <w:r w:rsidRPr="008203A2">
        <w:rPr>
          <w:rFonts w:ascii="Traditional Arabic" w:cs="KFGQPC Uthman Taha Naskh" w:hint="cs"/>
          <w:color w:val="000099"/>
          <w:sz w:val="24"/>
          <w:szCs w:val="24"/>
          <w:rtl/>
        </w:rPr>
        <w:t>ْ</w:t>
      </w:r>
      <w:r w:rsidRPr="008203A2">
        <w:rPr>
          <w:rFonts w:ascii="Traditional Arabic" w:cs="KFGQPC Uthman Taha Naskh" w:hint="eastAsia"/>
          <w:color w:val="000099"/>
          <w:sz w:val="24"/>
          <w:szCs w:val="24"/>
          <w:rtl/>
        </w:rPr>
        <w:t>ه</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ص</w:t>
      </w:r>
      <w:r w:rsidRPr="008203A2">
        <w:rPr>
          <w:rFonts w:ascii="Traditional Arabic" w:cs="KFGQPC Uthman Taha Naskh" w:hint="cs"/>
          <w:color w:val="000099"/>
          <w:sz w:val="24"/>
          <w:szCs w:val="24"/>
          <w:rtl/>
        </w:rPr>
        <w:t>َ</w:t>
      </w:r>
      <w:r w:rsidRPr="008203A2">
        <w:rPr>
          <w:rFonts w:ascii="Traditional Arabic" w:cs="KFGQPC Uthman Taha Naskh" w:hint="eastAsia"/>
          <w:color w:val="000099"/>
          <w:sz w:val="24"/>
          <w:szCs w:val="24"/>
          <w:rtl/>
        </w:rPr>
        <w:t>لاة</w:t>
      </w:r>
      <w:r w:rsidRPr="008203A2">
        <w:rPr>
          <w:rFonts w:ascii="Traditional Arabic" w:cs="KFGQPC Uthman Taha Naskh" w:hint="cs"/>
          <w:color w:val="000099"/>
          <w:sz w:val="24"/>
          <w:szCs w:val="24"/>
          <w:rtl/>
        </w:rPr>
        <w:t>ً</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ك</w:t>
      </w:r>
      <w:r w:rsidRPr="008203A2">
        <w:rPr>
          <w:rFonts w:ascii="Traditional Arabic" w:cs="KFGQPC Uthman Taha Naskh" w:hint="cs"/>
          <w:color w:val="000099"/>
          <w:sz w:val="24"/>
          <w:szCs w:val="24"/>
          <w:rtl/>
        </w:rPr>
        <w:t>َ</w:t>
      </w:r>
      <w:r w:rsidRPr="008203A2">
        <w:rPr>
          <w:rFonts w:ascii="Traditional Arabic" w:cs="KFGQPC Uthman Taha Naskh" w:hint="eastAsia"/>
          <w:color w:val="000099"/>
          <w:sz w:val="24"/>
          <w:szCs w:val="24"/>
          <w:rtl/>
        </w:rPr>
        <w:t>ان</w:t>
      </w:r>
      <w:r w:rsidRPr="008203A2">
        <w:rPr>
          <w:rFonts w:ascii="Traditional Arabic" w:cs="KFGQPC Uthman Taha Naskh" w:hint="cs"/>
          <w:color w:val="000099"/>
          <w:sz w:val="24"/>
          <w:szCs w:val="24"/>
          <w:rtl/>
        </w:rPr>
        <w:t>َ</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ل</w:t>
      </w:r>
      <w:r w:rsidRPr="008203A2">
        <w:rPr>
          <w:rFonts w:ascii="Traditional Arabic" w:cs="KFGQPC Uthman Taha Naskh" w:hint="cs"/>
          <w:color w:val="000099"/>
          <w:sz w:val="24"/>
          <w:szCs w:val="24"/>
          <w:rtl/>
        </w:rPr>
        <w:t>َ</w:t>
      </w:r>
      <w:r w:rsidRPr="008203A2">
        <w:rPr>
          <w:rFonts w:ascii="Traditional Arabic" w:cs="KFGQPC Uthman Taha Naskh" w:hint="eastAsia"/>
          <w:color w:val="000099"/>
          <w:sz w:val="24"/>
          <w:szCs w:val="24"/>
          <w:rtl/>
        </w:rPr>
        <w:t>ه</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ك</w:t>
      </w:r>
      <w:r w:rsidRPr="008203A2">
        <w:rPr>
          <w:rFonts w:ascii="Traditional Arabic" w:cs="KFGQPC Uthman Taha Naskh" w:hint="cs"/>
          <w:color w:val="000099"/>
          <w:sz w:val="24"/>
          <w:szCs w:val="24"/>
          <w:rtl/>
        </w:rPr>
        <w:t>َ</w:t>
      </w:r>
      <w:r w:rsidRPr="008203A2">
        <w:rPr>
          <w:rFonts w:ascii="Traditional Arabic" w:cs="KFGQPC Uthman Taha Naskh" w:hint="eastAsia"/>
          <w:color w:val="000099"/>
          <w:sz w:val="24"/>
          <w:szCs w:val="24"/>
          <w:rtl/>
        </w:rPr>
        <w:t>أ</w:t>
      </w:r>
      <w:r w:rsidRPr="008203A2">
        <w:rPr>
          <w:rFonts w:ascii="Traditional Arabic" w:cs="KFGQPC Uthman Taha Naskh" w:hint="cs"/>
          <w:color w:val="000099"/>
          <w:sz w:val="24"/>
          <w:szCs w:val="24"/>
          <w:rtl/>
        </w:rPr>
        <w:t>َ</w:t>
      </w:r>
      <w:r w:rsidRPr="008203A2">
        <w:rPr>
          <w:rFonts w:ascii="Traditional Arabic" w:cs="KFGQPC Uthman Taha Naskh" w:hint="eastAsia"/>
          <w:color w:val="000099"/>
          <w:sz w:val="24"/>
          <w:szCs w:val="24"/>
          <w:rtl/>
        </w:rPr>
        <w:t>ج</w:t>
      </w:r>
      <w:r w:rsidRPr="008203A2">
        <w:rPr>
          <w:rFonts w:ascii="Traditional Arabic" w:cs="KFGQPC Uthman Taha Naskh" w:hint="cs"/>
          <w:color w:val="000099"/>
          <w:sz w:val="24"/>
          <w:szCs w:val="24"/>
          <w:rtl/>
        </w:rPr>
        <w:t>ْ</w:t>
      </w:r>
      <w:r w:rsidRPr="008203A2">
        <w:rPr>
          <w:rFonts w:ascii="Traditional Arabic" w:cs="KFGQPC Uthman Taha Naskh" w:hint="eastAsia"/>
          <w:color w:val="000099"/>
          <w:sz w:val="24"/>
          <w:szCs w:val="24"/>
          <w:rtl/>
        </w:rPr>
        <w:t>ر</w:t>
      </w:r>
      <w:r w:rsidRPr="008203A2">
        <w:rPr>
          <w:rFonts w:ascii="Traditional Arabic" w:cs="KFGQPC Uthman Taha Naskh" w:hint="cs"/>
          <w:color w:val="000099"/>
          <w:sz w:val="24"/>
          <w:szCs w:val="24"/>
          <w:rtl/>
        </w:rPr>
        <w:t>ِ</w:t>
      </w:r>
      <w:r w:rsidRPr="008203A2">
        <w:rPr>
          <w:rFonts w:ascii="Traditional Arabic" w:cs="KFGQPC Uthman Taha Naskh"/>
          <w:color w:val="000099"/>
          <w:sz w:val="24"/>
          <w:szCs w:val="24"/>
          <w:rtl/>
        </w:rPr>
        <w:t xml:space="preserve"> </w:t>
      </w:r>
      <w:r w:rsidRPr="008203A2">
        <w:rPr>
          <w:rFonts w:ascii="Traditional Arabic" w:cs="KFGQPC Uthman Taha Naskh" w:hint="eastAsia"/>
          <w:color w:val="000099"/>
          <w:sz w:val="24"/>
          <w:szCs w:val="24"/>
          <w:rtl/>
        </w:rPr>
        <w:t>ع</w:t>
      </w:r>
      <w:r w:rsidRPr="008203A2">
        <w:rPr>
          <w:rFonts w:ascii="Traditional Arabic" w:cs="KFGQPC Uthman Taha Naskh" w:hint="cs"/>
          <w:color w:val="000099"/>
          <w:sz w:val="24"/>
          <w:szCs w:val="24"/>
          <w:rtl/>
        </w:rPr>
        <w:t>ُ</w:t>
      </w:r>
      <w:r w:rsidRPr="008203A2">
        <w:rPr>
          <w:rFonts w:ascii="Traditional Arabic" w:cs="KFGQPC Uthman Taha Naskh" w:hint="eastAsia"/>
          <w:color w:val="000099"/>
          <w:sz w:val="24"/>
          <w:szCs w:val="24"/>
          <w:rtl/>
        </w:rPr>
        <w:t>م</w:t>
      </w:r>
      <w:r w:rsidRPr="008203A2">
        <w:rPr>
          <w:rFonts w:ascii="Traditional Arabic" w:cs="KFGQPC Uthman Taha Naskh" w:hint="cs"/>
          <w:color w:val="000099"/>
          <w:sz w:val="24"/>
          <w:szCs w:val="24"/>
          <w:rtl/>
        </w:rPr>
        <w:t>ْ</w:t>
      </w:r>
      <w:r w:rsidRPr="008203A2">
        <w:rPr>
          <w:rFonts w:ascii="Traditional Arabic" w:cs="KFGQPC Uthman Taha Naskh" w:hint="eastAsia"/>
          <w:color w:val="000099"/>
          <w:sz w:val="24"/>
          <w:szCs w:val="24"/>
          <w:rtl/>
        </w:rPr>
        <w:t>ر</w:t>
      </w:r>
      <w:r w:rsidRPr="008203A2">
        <w:rPr>
          <w:rFonts w:ascii="Traditional Arabic" w:cs="KFGQPC Uthman Taha Naskh" w:hint="cs"/>
          <w:color w:val="000099"/>
          <w:sz w:val="24"/>
          <w:szCs w:val="24"/>
          <w:rtl/>
        </w:rPr>
        <w:t>َ</w:t>
      </w:r>
      <w:r w:rsidRPr="008203A2">
        <w:rPr>
          <w:rFonts w:ascii="Traditional Arabic" w:cs="KFGQPC Uthman Taha Naskh" w:hint="eastAsia"/>
          <w:color w:val="000099"/>
          <w:sz w:val="24"/>
          <w:szCs w:val="24"/>
          <w:rtl/>
        </w:rPr>
        <w:t>ة</w:t>
      </w:r>
      <w:r w:rsidRPr="008203A2">
        <w:rPr>
          <w:rFonts w:ascii="Traditional Arabic" w:cs="KFGQPC Uthman Taha Naskh" w:hint="cs"/>
          <w:color w:val="000099"/>
          <w:sz w:val="24"/>
          <w:szCs w:val="24"/>
          <w:rtl/>
        </w:rPr>
        <w:t>ٍ»</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hint="cs"/>
          <w:sz w:val="24"/>
          <w:szCs w:val="24"/>
          <w:lang w:bidi="bn-BD"/>
        </w:rPr>
        <w:t>“</w:t>
      </w:r>
      <w:r w:rsidRPr="008203A2">
        <w:rPr>
          <w:rFonts w:ascii="Kalpurush" w:eastAsia="Nikosh" w:hAnsi="Kalpurush" w:cs="Kalpurush"/>
          <w:sz w:val="24"/>
          <w:szCs w:val="24"/>
          <w:cs/>
          <w:lang w:bidi="bn-BD"/>
        </w:rPr>
        <w:t>যে ব্যক্তি নিজ গৃহে পবিত্রতা অর্জন করে</w:t>
      </w:r>
      <w:r>
        <w:rPr>
          <w:rFonts w:ascii="Kalpurush" w:eastAsia="Nikosh" w:hAnsi="Kalpurush" w:cs="Kalpurush"/>
          <w:sz w:val="24"/>
          <w:szCs w:val="24"/>
          <w:cs/>
          <w:lang w:bidi="bn-BD"/>
        </w:rPr>
        <w:t xml:space="preserve"> মসজি</w:t>
      </w:r>
      <w:r w:rsidRPr="008203A2">
        <w:rPr>
          <w:rFonts w:ascii="Kalpurush" w:eastAsia="Nikosh" w:hAnsi="Kalpurush" w:cs="Kalpurush"/>
          <w:sz w:val="24"/>
          <w:szCs w:val="24"/>
          <w:cs/>
          <w:lang w:bidi="bn-BD"/>
        </w:rPr>
        <w:t>দে কুবায় এসে</w:t>
      </w:r>
      <w:r>
        <w:rPr>
          <w:rFonts w:ascii="Kalpurush" w:eastAsia="Nikosh" w:hAnsi="Kalpurush" w:cs="Kalpurush"/>
          <w:sz w:val="24"/>
          <w:szCs w:val="24"/>
          <w:cs/>
          <w:lang w:bidi="bn-BD"/>
        </w:rPr>
        <w:t xml:space="preserve"> সালাত</w:t>
      </w:r>
      <w:r w:rsidRPr="008203A2">
        <w:rPr>
          <w:rFonts w:ascii="Kalpurush" w:eastAsia="Nikosh" w:hAnsi="Kalpurush" w:cs="Kalpurush"/>
          <w:sz w:val="24"/>
          <w:szCs w:val="24"/>
          <w:cs/>
          <w:lang w:bidi="bn-BD"/>
        </w:rPr>
        <w:t xml:space="preserve"> পড়ে</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তার একটি</w:t>
      </w:r>
      <w:r>
        <w:rPr>
          <w:rFonts w:ascii="Kalpurush" w:eastAsia="Nikosh" w:hAnsi="Kalpurush" w:cs="Kalpurush"/>
          <w:sz w:val="24"/>
          <w:szCs w:val="24"/>
          <w:cs/>
          <w:lang w:bidi="bn-BD"/>
        </w:rPr>
        <w:t xml:space="preserve"> উমরাহ </w:t>
      </w:r>
      <w:r w:rsidRPr="008203A2">
        <w:rPr>
          <w:rFonts w:ascii="Kalpurush" w:eastAsia="Nikosh" w:hAnsi="Kalpurush" w:cs="Kalpurush"/>
          <w:sz w:val="24"/>
          <w:szCs w:val="24"/>
          <w:cs/>
          <w:lang w:bidi="bn-BD"/>
        </w:rPr>
        <w:t xml:space="preserve">করার </w:t>
      </w:r>
      <w:r w:rsidRPr="008203A2">
        <w:rPr>
          <w:rFonts w:ascii="Kalpurush" w:eastAsia="Nikosh" w:hAnsi="Kalpurush" w:cs="Kalpurush"/>
          <w:sz w:val="24"/>
          <w:szCs w:val="24"/>
          <w:cs/>
          <w:lang w:bidi="bn-BD"/>
        </w:rPr>
        <w:lastRenderedPageBreak/>
        <w:t>সাওয়াব হবে।</w:t>
      </w:r>
      <w:r>
        <w:rPr>
          <w:rFonts w:ascii="Kalpurush" w:eastAsia="Nikosh" w:hAnsi="Kalpurush" w:cs="Kalpurush"/>
          <w:sz w:val="24"/>
          <w:szCs w:val="24"/>
          <w:lang w:bidi="bn-BD"/>
        </w:rPr>
        <w:t>”</w:t>
      </w:r>
      <w:r w:rsidRPr="008203A2">
        <w:rPr>
          <w:rStyle w:val="FootnoteReference"/>
          <w:sz w:val="24"/>
          <w:szCs w:val="24"/>
        </w:rPr>
        <w:footnoteReference w:id="32"/>
      </w:r>
    </w:p>
    <w:p w:rsidR="008203A2" w:rsidRPr="008203A2" w:rsidRDefault="008203A2" w:rsidP="008203A2">
      <w:pPr>
        <w:widowControl w:val="0"/>
        <w:bidi w:val="0"/>
        <w:spacing w:after="140" w:line="240" w:lineRule="auto"/>
        <w:jc w:val="both"/>
        <w:rPr>
          <w:b/>
          <w:bCs/>
          <w:sz w:val="24"/>
          <w:szCs w:val="24"/>
        </w:rPr>
      </w:pPr>
      <w:r w:rsidRPr="008203A2">
        <w:rPr>
          <w:rFonts w:ascii="Kalpurush" w:eastAsia="Nikosh" w:hAnsi="Kalpurush" w:cs="Kalpurush"/>
          <w:b/>
          <w:bCs/>
          <w:sz w:val="24"/>
          <w:szCs w:val="24"/>
          <w:cs/>
          <w:lang w:bidi="bn-BD"/>
        </w:rPr>
        <w:t>হজ ও</w:t>
      </w:r>
      <w:r>
        <w:rPr>
          <w:rFonts w:ascii="Kalpurush" w:eastAsia="Nikosh" w:hAnsi="Kalpurush" w:cs="Kalpurush"/>
          <w:b/>
          <w:bCs/>
          <w:sz w:val="24"/>
          <w:szCs w:val="24"/>
          <w:cs/>
          <w:lang w:bidi="bn-BD"/>
        </w:rPr>
        <w:t xml:space="preserve"> উমরাহ পালন</w:t>
      </w:r>
      <w:r w:rsidRPr="008203A2">
        <w:rPr>
          <w:rFonts w:ascii="Kalpurush" w:eastAsia="Nikosh" w:hAnsi="Kalpurush" w:cs="Kalpurush"/>
          <w:b/>
          <w:bCs/>
          <w:sz w:val="24"/>
          <w:szCs w:val="24"/>
          <w:cs/>
          <w:lang w:bidi="bn-BD"/>
        </w:rPr>
        <w:t>কারী ভাই</w:t>
      </w:r>
      <w:r>
        <w:rPr>
          <w:rFonts w:ascii="Kalpurush" w:eastAsia="Nikosh" w:hAnsi="Kalpurush" w:cs="Kalpurush"/>
          <w:b/>
          <w:bCs/>
          <w:sz w:val="24"/>
          <w:szCs w:val="24"/>
          <w:cs/>
          <w:lang w:bidi="bn-BD"/>
        </w:rPr>
        <w:t>!</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sz w:val="24"/>
          <w:szCs w:val="24"/>
          <w:cs/>
          <w:lang w:bidi="bn-BD"/>
        </w:rPr>
        <w:t xml:space="preserve">এই বইয়ের শেষে </w:t>
      </w:r>
      <w:r w:rsidRPr="008203A2">
        <w:rPr>
          <w:rFonts w:ascii="Kalpurush" w:eastAsia="Nikosh" w:hAnsi="Kalpurush" w:cs="Kalpurush" w:hint="cs"/>
          <w:sz w:val="24"/>
          <w:szCs w:val="24"/>
          <w:cs/>
          <w:lang w:bidi="bn-BD"/>
        </w:rPr>
        <w:t xml:space="preserve">এখন </w:t>
      </w:r>
      <w:r w:rsidRPr="008203A2">
        <w:rPr>
          <w:rFonts w:ascii="Kalpurush" w:eastAsia="Nikosh" w:hAnsi="Kalpurush" w:cs="Kalpurush"/>
          <w:sz w:val="24"/>
          <w:szCs w:val="24"/>
          <w:cs/>
          <w:lang w:bidi="bn-BD"/>
        </w:rPr>
        <w:t>আপনাকে কিছু অসীয়ত করছি</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সম্ভবত এদ্বারা</w:t>
      </w:r>
      <w:r>
        <w:rPr>
          <w:rFonts w:ascii="Kalpurush" w:eastAsia="Nikosh" w:hAnsi="Kalpurush" w:cs="Kalpurush"/>
          <w:sz w:val="24"/>
          <w:szCs w:val="24"/>
          <w:cs/>
          <w:lang w:bidi="bn-BD"/>
        </w:rPr>
        <w:t xml:space="preserve"> আল্লাহ</w:t>
      </w:r>
      <w:r w:rsidRPr="008203A2">
        <w:rPr>
          <w:rFonts w:ascii="Kalpurush" w:eastAsia="Nikosh" w:hAnsi="Kalpurush" w:cs="Kalpurush"/>
          <w:sz w:val="24"/>
          <w:szCs w:val="24"/>
          <w:cs/>
          <w:lang w:bidi="bn-BD"/>
        </w:rPr>
        <w:t xml:space="preserve"> আপনাকে উপকৃত করবেন</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পবিত্র ঘরের আঙিনা আনুগত্যের সহায়ক এবং নাফরমানী ও পাপ বিতাড়নকারী</w:t>
      </w:r>
      <w:r w:rsidRPr="00F34AAC">
        <w:rPr>
          <w:rFonts w:ascii="Kalpurush" w:eastAsia="Nikosh" w:hAnsi="Kalpurush" w:cs="SolaimanLipi"/>
          <w:sz w:val="24"/>
          <w:szCs w:val="24"/>
          <w:cs/>
          <w:lang w:bidi="hi-IN"/>
        </w:rPr>
        <w:t>।</w:t>
      </w:r>
    </w:p>
    <w:p w:rsidR="008203A2" w:rsidRPr="008203A2" w:rsidRDefault="008203A2" w:rsidP="008203A2">
      <w:pPr>
        <w:widowControl w:val="0"/>
        <w:bidi w:val="0"/>
        <w:spacing w:after="140" w:line="240" w:lineRule="auto"/>
        <w:jc w:val="both"/>
        <w:rPr>
          <w:sz w:val="24"/>
          <w:szCs w:val="24"/>
        </w:rPr>
      </w:pPr>
      <w:r>
        <w:rPr>
          <w:rFonts w:ascii="Kalpurush" w:eastAsia="Nikosh" w:hAnsi="Kalpurush" w:cs="Kalpurush"/>
          <w:b/>
          <w:bCs/>
          <w:sz w:val="24"/>
          <w:szCs w:val="24"/>
          <w:cs/>
          <w:lang w:bidi="bn-BD"/>
        </w:rPr>
        <w:t>প্রথমত</w:t>
      </w:r>
      <w:r w:rsidRPr="008203A2">
        <w:rPr>
          <w:rFonts w:ascii="Kalpurush" w:eastAsia="Nikosh" w:hAnsi="Kalpurush" w:cs="Kalpurush"/>
          <w:b/>
          <w:bCs/>
          <w:sz w:val="24"/>
          <w:szCs w:val="24"/>
          <w:cs/>
          <w:lang w:bidi="bn-BD"/>
        </w:rPr>
        <w:t>:</w:t>
      </w:r>
      <w:r>
        <w:rPr>
          <w:rFonts w:ascii="Kalpurush" w:eastAsia="Nikosh" w:hAnsi="Kalpurush" w:cs="Kalpurush"/>
          <w:sz w:val="24"/>
          <w:szCs w:val="24"/>
          <w:cs/>
          <w:lang w:bidi="bn-BD"/>
        </w:rPr>
        <w:t xml:space="preserve"> মসজি</w:t>
      </w:r>
      <w:r w:rsidRPr="008203A2">
        <w:rPr>
          <w:rFonts w:ascii="Kalpurush" w:eastAsia="Nikosh" w:hAnsi="Kalpurush" w:cs="Kalpurush"/>
          <w:sz w:val="24"/>
          <w:szCs w:val="24"/>
          <w:cs/>
          <w:lang w:bidi="bn-BD"/>
        </w:rPr>
        <w:t>দুল হারামে পাঁচ ওয়াক্ত</w:t>
      </w:r>
      <w:r>
        <w:rPr>
          <w:rFonts w:ascii="Kalpurush" w:eastAsia="Nikosh" w:hAnsi="Kalpurush" w:cs="Kalpurush"/>
          <w:sz w:val="24"/>
          <w:szCs w:val="24"/>
          <w:cs/>
          <w:lang w:bidi="bn-BD"/>
        </w:rPr>
        <w:t xml:space="preserve"> সালাত</w:t>
      </w:r>
      <w:r w:rsidRPr="008203A2">
        <w:rPr>
          <w:rFonts w:ascii="Kalpurush" w:eastAsia="Nikosh" w:hAnsi="Kalpurush" w:cs="Kalpurush"/>
          <w:sz w:val="24"/>
          <w:szCs w:val="24"/>
          <w:cs/>
          <w:lang w:bidi="bn-BD"/>
        </w:rPr>
        <w:t xml:space="preserve"> আদায়ে সচেষ্ট থাকুন</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আগে ভাগে পৌঁছতে নিজেকে বাধ্য করুন</w:t>
      </w:r>
      <w:r w:rsidRPr="00F34AAC">
        <w:rPr>
          <w:rFonts w:ascii="Kalpurush" w:eastAsia="Nikosh" w:hAnsi="Kalpurush" w:cs="SolaimanLipi"/>
          <w:sz w:val="24"/>
          <w:szCs w:val="24"/>
          <w:cs/>
          <w:lang w:bidi="hi-IN"/>
        </w:rPr>
        <w:t>।</w:t>
      </w:r>
      <w:r>
        <w:rPr>
          <w:rFonts w:ascii="Kalpurush" w:eastAsia="Nikosh" w:hAnsi="Kalpurush" w:cs="Kalpurush"/>
          <w:sz w:val="24"/>
          <w:szCs w:val="24"/>
          <w:cs/>
          <w:lang w:bidi="bn-BD"/>
        </w:rPr>
        <w:t xml:space="preserve"> সালাতে</w:t>
      </w:r>
      <w:r w:rsidRPr="008203A2">
        <w:rPr>
          <w:rFonts w:ascii="Kalpurush" w:eastAsia="Nikosh" w:hAnsi="Kalpurush" w:cs="Kalpurush"/>
          <w:sz w:val="24"/>
          <w:szCs w:val="24"/>
          <w:cs/>
          <w:lang w:bidi="bn-BD"/>
        </w:rPr>
        <w:t>র মধ্যে যথাসম্ভব ধ্যানমগ্ন হওয়া ও বিনয়াবনত থাকার চেষ্টা করুন</w:t>
      </w:r>
      <w:r w:rsidRPr="00F34AAC">
        <w:rPr>
          <w:rFonts w:ascii="Kalpurush" w:eastAsia="Nikosh" w:hAnsi="Kalpurush" w:cs="SolaimanLipi"/>
          <w:sz w:val="24"/>
          <w:szCs w:val="24"/>
          <w:cs/>
          <w:lang w:bidi="hi-IN"/>
        </w:rPr>
        <w:t>।</w:t>
      </w:r>
    </w:p>
    <w:p w:rsidR="008203A2" w:rsidRPr="008203A2" w:rsidRDefault="008203A2" w:rsidP="008203A2">
      <w:pPr>
        <w:widowControl w:val="0"/>
        <w:bidi w:val="0"/>
        <w:spacing w:after="140" w:line="240" w:lineRule="auto"/>
        <w:jc w:val="both"/>
        <w:rPr>
          <w:sz w:val="24"/>
          <w:szCs w:val="24"/>
        </w:rPr>
      </w:pPr>
      <w:r>
        <w:rPr>
          <w:rFonts w:ascii="Kalpurush" w:eastAsia="Nikosh" w:hAnsi="Kalpurush" w:cs="Kalpurush"/>
          <w:b/>
          <w:bCs/>
          <w:sz w:val="24"/>
          <w:szCs w:val="24"/>
          <w:cs/>
          <w:lang w:bidi="bn-BD"/>
        </w:rPr>
        <w:t>দ্বিতীয়ত</w:t>
      </w:r>
      <w:r w:rsidRPr="008203A2">
        <w:rPr>
          <w:rFonts w:ascii="Kalpurush" w:eastAsia="Nikosh" w:hAnsi="Kalpurush" w:cs="Kalpurush"/>
          <w:b/>
          <w:bCs/>
          <w:sz w:val="24"/>
          <w:szCs w:val="24"/>
          <w:cs/>
          <w:lang w:bidi="bn-BD"/>
        </w:rPr>
        <w:t>:</w:t>
      </w:r>
      <w:r w:rsidRPr="008203A2">
        <w:rPr>
          <w:rFonts w:ascii="Kalpurush" w:eastAsia="Nikosh" w:hAnsi="Kalpurush" w:cs="Kalpurush"/>
          <w:sz w:val="24"/>
          <w:szCs w:val="24"/>
          <w:cs/>
          <w:lang w:bidi="bn-BD"/>
        </w:rPr>
        <w:t xml:space="preserve"> কুরআন পাঠ আল্লাহর নৈকট্য লাভের বড় উপায় সমূহের একটি</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সুতরাং আপনার এ হজ ও উমরার মধ্যে কুরআনের কতকাংশ চয়ন করে তা পাঠ করুন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আপনার সাধ্যানুযায়ী আপনি তা ঠিক করুন</w:t>
      </w:r>
      <w:r w:rsidRPr="00F34AAC">
        <w:rPr>
          <w:rFonts w:ascii="Kalpurush" w:eastAsia="Nikosh" w:hAnsi="Kalpurush" w:cs="SolaimanLipi"/>
          <w:sz w:val="24"/>
          <w:szCs w:val="24"/>
          <w:cs/>
          <w:lang w:bidi="hi-IN"/>
        </w:rPr>
        <w:t>।</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b/>
          <w:bCs/>
          <w:sz w:val="24"/>
          <w:szCs w:val="24"/>
          <w:cs/>
          <w:lang w:bidi="bn-BD"/>
        </w:rPr>
        <w:lastRenderedPageBreak/>
        <w:t>তৃতীয়ত:</w:t>
      </w:r>
      <w:r>
        <w:rPr>
          <w:rFonts w:ascii="Kalpurush" w:eastAsia="Nikosh" w:hAnsi="Kalpurush" w:cs="Kalpurush"/>
          <w:sz w:val="24"/>
          <w:szCs w:val="24"/>
          <w:cs/>
          <w:lang w:bidi="bn-BD"/>
        </w:rPr>
        <w:t xml:space="preserve"> মসজি</w:t>
      </w:r>
      <w:r w:rsidRPr="008203A2">
        <w:rPr>
          <w:rFonts w:ascii="Kalpurush" w:eastAsia="Nikosh" w:hAnsi="Kalpurush" w:cs="Kalpurush"/>
          <w:sz w:val="24"/>
          <w:szCs w:val="24"/>
          <w:cs/>
          <w:lang w:bidi="bn-BD"/>
        </w:rPr>
        <w:t>দুল হারামে</w:t>
      </w:r>
      <w:r>
        <w:rPr>
          <w:rFonts w:ascii="Kalpurush" w:eastAsia="Nikosh" w:hAnsi="Kalpurush" w:cs="Kalpurush"/>
          <w:sz w:val="24"/>
          <w:szCs w:val="24"/>
          <w:cs/>
          <w:lang w:bidi="bn-BD"/>
        </w:rPr>
        <w:t xml:space="preserve"> সালাত</w:t>
      </w:r>
      <w:r w:rsidRPr="008203A2">
        <w:rPr>
          <w:rFonts w:ascii="Kalpurush" w:eastAsia="Nikosh" w:hAnsi="Kalpurush" w:cs="Kalpurush"/>
          <w:sz w:val="24"/>
          <w:szCs w:val="24"/>
          <w:cs/>
          <w:lang w:bidi="bn-BD"/>
        </w:rPr>
        <w:t xml:space="preserve"> পড়া অন্য</w:t>
      </w:r>
      <w:r>
        <w:rPr>
          <w:rFonts w:ascii="Kalpurush" w:eastAsia="Nikosh" w:hAnsi="Kalpurush" w:cs="Kalpurush"/>
          <w:sz w:val="24"/>
          <w:szCs w:val="24"/>
          <w:cs/>
          <w:lang w:bidi="bn-BD"/>
        </w:rPr>
        <w:t xml:space="preserve"> মসজি</w:t>
      </w:r>
      <w:r w:rsidRPr="008203A2">
        <w:rPr>
          <w:rFonts w:ascii="Kalpurush" w:eastAsia="Nikosh" w:hAnsi="Kalpurush" w:cs="Kalpurush"/>
          <w:sz w:val="24"/>
          <w:szCs w:val="24"/>
          <w:cs/>
          <w:lang w:bidi="bn-BD"/>
        </w:rPr>
        <w:t>দে এক লক্ষ বার</w:t>
      </w:r>
      <w:r>
        <w:rPr>
          <w:rFonts w:ascii="Kalpurush" w:eastAsia="Nikosh" w:hAnsi="Kalpurush" w:cs="Kalpurush"/>
          <w:sz w:val="24"/>
          <w:szCs w:val="24"/>
          <w:cs/>
          <w:lang w:bidi="bn-BD"/>
        </w:rPr>
        <w:t xml:space="preserve"> সালাত</w:t>
      </w:r>
      <w:r w:rsidRPr="008203A2">
        <w:rPr>
          <w:rFonts w:ascii="Kalpurush" w:eastAsia="Nikosh" w:hAnsi="Kalpurush" w:cs="Kalpurush"/>
          <w:sz w:val="24"/>
          <w:szCs w:val="24"/>
          <w:cs/>
          <w:lang w:bidi="bn-BD"/>
        </w:rPr>
        <w:t xml:space="preserve"> পড়ার </w:t>
      </w:r>
      <w:r w:rsidRPr="008203A2">
        <w:rPr>
          <w:rFonts w:ascii="Kalpurush" w:eastAsia="Nikosh" w:hAnsi="Kalpurush" w:cs="Kalpurush" w:hint="cs"/>
          <w:sz w:val="24"/>
          <w:szCs w:val="24"/>
          <w:cs/>
          <w:lang w:bidi="bn-BD"/>
        </w:rPr>
        <w:t>চেয়ে উত্তম</w:t>
      </w:r>
      <w:r w:rsidRPr="00F34AAC">
        <w:rPr>
          <w:rFonts w:ascii="Kalpurush" w:eastAsia="Nikosh" w:hAnsi="Kalpurush" w:cs="SolaimanLipi"/>
          <w:sz w:val="24"/>
          <w:szCs w:val="24"/>
          <w:cs/>
          <w:lang w:bidi="hi-IN"/>
        </w:rPr>
        <w:t xml:space="preserve">। </w:t>
      </w:r>
      <w:r w:rsidRPr="008203A2">
        <w:rPr>
          <w:rFonts w:ascii="Kalpurush" w:eastAsia="Nikosh" w:hAnsi="Kalpurush" w:cs="Kalpurush"/>
          <w:sz w:val="24"/>
          <w:szCs w:val="24"/>
          <w:cs/>
          <w:lang w:bidi="bn-IN"/>
        </w:rPr>
        <w:t>অতএব</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IN"/>
        </w:rPr>
        <w:t xml:space="preserve"> এখানে</w:t>
      </w:r>
      <w:r>
        <w:rPr>
          <w:rFonts w:ascii="Kalpurush" w:eastAsia="Nikosh" w:hAnsi="Kalpurush" w:cs="Kalpurush"/>
          <w:sz w:val="24"/>
          <w:szCs w:val="24"/>
          <w:cs/>
          <w:lang w:bidi="bn-IN"/>
        </w:rPr>
        <w:t xml:space="preserve"> বেশি বেশি</w:t>
      </w:r>
      <w:r w:rsidRPr="008203A2">
        <w:rPr>
          <w:rFonts w:ascii="Kalpurush" w:eastAsia="Nikosh" w:hAnsi="Kalpurush" w:cs="Kalpurush"/>
          <w:sz w:val="24"/>
          <w:szCs w:val="24"/>
          <w:cs/>
          <w:lang w:bidi="bn-IN"/>
        </w:rPr>
        <w:t xml:space="preserve">  নফল ও সুন্নাত আদায়ে সচেষ্ট থাকুন। রাসূলুল্লাহ সাল্লাল্লাহু</w:t>
      </w:r>
      <w:r>
        <w:rPr>
          <w:rFonts w:ascii="Kalpurush" w:eastAsia="Nikosh" w:hAnsi="Kalpurush" w:cs="Kalpurush"/>
          <w:sz w:val="24"/>
          <w:szCs w:val="24"/>
          <w:cs/>
          <w:lang w:bidi="bn-IN"/>
        </w:rPr>
        <w:t xml:space="preserve"> আলাইহি ওয়াসাল্লা</w:t>
      </w:r>
      <w:r w:rsidRPr="008203A2">
        <w:rPr>
          <w:rFonts w:ascii="Kalpurush" w:eastAsia="Nikosh" w:hAnsi="Kalpurush" w:cs="Kalpurush"/>
          <w:sz w:val="24"/>
          <w:szCs w:val="24"/>
          <w:cs/>
          <w:lang w:bidi="bn-IN"/>
        </w:rPr>
        <w:t>মের কাছে এক ব্যক্তি  এসে জান্নাতে তাঁর সাহচর্য প্রার্থনা করল</w:t>
      </w:r>
      <w:r w:rsidRPr="00F34AAC">
        <w:rPr>
          <w:rFonts w:ascii="Kalpurush" w:eastAsia="Nikosh" w:hAnsi="Kalpurush" w:cs="SolaimanLipi"/>
          <w:sz w:val="24"/>
          <w:szCs w:val="24"/>
          <w:cs/>
          <w:lang w:bidi="hi-IN"/>
        </w:rPr>
        <w:t>।</w:t>
      </w:r>
      <w:r>
        <w:rPr>
          <w:rFonts w:ascii="Kalpurush" w:eastAsia="Nikosh" w:hAnsi="Kalpurush" w:cs="Kalpurush"/>
          <w:sz w:val="24"/>
          <w:szCs w:val="24"/>
          <w:cs/>
          <w:lang w:bidi="bn-IN"/>
        </w:rPr>
        <w:t xml:space="preserve"> তিনি বললেন</w:t>
      </w:r>
      <w:r>
        <w:rPr>
          <w:rFonts w:ascii="Kalpurush" w:eastAsia="Nikosh" w:hAnsi="Kalpurush" w:cs="Kalpurush" w:hint="cs"/>
          <w:sz w:val="24"/>
          <w:szCs w:val="24"/>
          <w:cs/>
          <w:lang w:bidi="bn-IN"/>
        </w:rPr>
        <w:t xml:space="preserve">, </w:t>
      </w:r>
      <w:r>
        <w:rPr>
          <w:rFonts w:ascii="Kalpurush" w:eastAsia="Nikosh" w:hAnsi="Kalpurush" w:cs="Kalpurush"/>
          <w:sz w:val="24"/>
          <w:szCs w:val="24"/>
          <w:lang w:bidi="bn-BD"/>
        </w:rPr>
        <w:t>“</w:t>
      </w:r>
      <w:r>
        <w:rPr>
          <w:rFonts w:ascii="Kalpurush" w:eastAsia="Nikosh" w:hAnsi="Kalpurush" w:cs="Kalpurush"/>
          <w:sz w:val="24"/>
          <w:szCs w:val="24"/>
          <w:cs/>
          <w:lang w:bidi="bn-BD"/>
        </w:rPr>
        <w:t>অধিক স</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জদা</w:t>
      </w:r>
      <w:r>
        <w:rPr>
          <w:rFonts w:ascii="Kalpurush" w:eastAsia="Nikosh" w:hAnsi="Kalpurush" w:cs="Kalpurush" w:hint="cs"/>
          <w:sz w:val="24"/>
          <w:szCs w:val="24"/>
          <w:cs/>
          <w:lang w:bidi="bn-IN"/>
        </w:rPr>
        <w:t>হ</w:t>
      </w:r>
      <w:r w:rsidRPr="008203A2">
        <w:rPr>
          <w:rFonts w:ascii="Kalpurush" w:eastAsia="Nikosh" w:hAnsi="Kalpurush" w:cs="Kalpurush"/>
          <w:sz w:val="24"/>
          <w:szCs w:val="24"/>
          <w:cs/>
          <w:lang w:bidi="bn-BD"/>
        </w:rPr>
        <w:t xml:space="preserve"> দিয়ে আপনার ব্যাপারে আমাকে সহায়তা করুন</w:t>
      </w:r>
      <w:r>
        <w:rPr>
          <w:rFonts w:ascii="Kalpurush" w:eastAsia="Nikosh" w:hAnsi="Kalpurush" w:cs="Kalpurush"/>
          <w:sz w:val="24"/>
          <w:szCs w:val="24"/>
          <w:lang w:bidi="bn-BD"/>
        </w:rPr>
        <w:t>”</w:t>
      </w:r>
      <w:r w:rsidRPr="00F34AAC">
        <w:rPr>
          <w:rFonts w:ascii="Kalpurush" w:eastAsia="Nikosh" w:hAnsi="Kalpurush" w:cs="SolaimanLipi"/>
          <w:sz w:val="24"/>
          <w:szCs w:val="24"/>
          <w:cs/>
          <w:lang w:bidi="hi-IN"/>
        </w:rPr>
        <w:t>।</w:t>
      </w:r>
      <w:r w:rsidRPr="008203A2">
        <w:rPr>
          <w:rStyle w:val="FootnoteReference"/>
          <w:sz w:val="24"/>
          <w:szCs w:val="24"/>
        </w:rPr>
        <w:footnoteReference w:id="33"/>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b/>
          <w:bCs/>
          <w:sz w:val="24"/>
          <w:szCs w:val="24"/>
          <w:cs/>
          <w:lang w:bidi="bn-BD"/>
        </w:rPr>
        <w:t>চতুর্থত:</w:t>
      </w:r>
      <w:r w:rsidRPr="008203A2">
        <w:rPr>
          <w:rFonts w:ascii="Kalpurush" w:eastAsia="Nikosh" w:hAnsi="Kalpurush" w:cs="Kalpurush"/>
          <w:sz w:val="24"/>
          <w:szCs w:val="24"/>
          <w:cs/>
          <w:lang w:bidi="bn-BD"/>
        </w:rPr>
        <w:t xml:space="preserve"> সকাল-সন্ধ্যার</w:t>
      </w:r>
      <w:r>
        <w:rPr>
          <w:rFonts w:ascii="Kalpurush" w:eastAsia="Nikosh" w:hAnsi="Kalpurush" w:cs="Kalpurush"/>
          <w:sz w:val="24"/>
          <w:szCs w:val="24"/>
          <w:cs/>
          <w:lang w:bidi="bn-BD"/>
        </w:rPr>
        <w:t xml:space="preserve"> যিকির</w:t>
      </w:r>
      <w:r w:rsidRPr="008203A2">
        <w:rPr>
          <w:rFonts w:ascii="Kalpurush" w:eastAsia="Nikosh" w:hAnsi="Kalpurush" w:cs="Kalpurush"/>
          <w:sz w:val="24"/>
          <w:szCs w:val="24"/>
          <w:cs/>
          <w:lang w:bidi="bn-BD"/>
        </w:rPr>
        <w:t>সমুহ রীতিমত পাঠ করা কল্যাণকর কাজ</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তাই এ</w:t>
      </w:r>
      <w:r>
        <w:rPr>
          <w:rFonts w:ascii="Kalpurush" w:eastAsia="Nikosh" w:hAnsi="Kalpurush" w:cs="Kalpurush"/>
          <w:sz w:val="24"/>
          <w:szCs w:val="24"/>
          <w:cs/>
          <w:lang w:bidi="bn-BD"/>
        </w:rPr>
        <w:t xml:space="preserve"> যিকির</w:t>
      </w:r>
      <w:r w:rsidRPr="008203A2">
        <w:rPr>
          <w:rFonts w:ascii="Kalpurush" w:eastAsia="Nikosh" w:hAnsi="Kalpurush" w:cs="Kalpurush"/>
          <w:sz w:val="24"/>
          <w:szCs w:val="24"/>
          <w:cs/>
          <w:lang w:bidi="bn-BD"/>
        </w:rPr>
        <w:t xml:space="preserve"> গুলো মুখস্থ করার চেষ্টা করুন। এ বিষয়ে কিছু গ্র</w:t>
      </w:r>
      <w:r>
        <w:rPr>
          <w:rFonts w:ascii="Kalpurush" w:eastAsia="Nikosh" w:hAnsi="Kalpurush" w:cs="Kalpurush"/>
          <w:sz w:val="24"/>
          <w:szCs w:val="24"/>
          <w:cs/>
          <w:lang w:bidi="bn-BD"/>
        </w:rPr>
        <w:t>ন্থ ও লিফলেট সংকলিত হয়েছে। যেমন</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 xml:space="preserve"> তম্মধ্যে একটি গ্র</w:t>
      </w:r>
      <w:r>
        <w:rPr>
          <w:rFonts w:ascii="Kalpurush" w:eastAsia="Nikosh" w:hAnsi="Kalpurush" w:cs="Kalpurush"/>
          <w:sz w:val="24"/>
          <w:szCs w:val="24"/>
          <w:cs/>
          <w:lang w:bidi="bn-BD"/>
        </w:rPr>
        <w:t>ন্থ উচ্চ উলামা পরিষদের সদস্য শা</w:t>
      </w:r>
      <w:r>
        <w:rPr>
          <w:rFonts w:ascii="Kalpurush" w:eastAsia="Nikosh" w:hAnsi="Kalpurush" w:cs="Kalpurush" w:hint="cs"/>
          <w:sz w:val="24"/>
          <w:szCs w:val="24"/>
          <w:cs/>
          <w:lang w:bidi="bn-IN"/>
        </w:rPr>
        <w:t>ই</w:t>
      </w:r>
      <w:r>
        <w:rPr>
          <w:rFonts w:ascii="Kalpurush" w:eastAsia="Nikosh" w:hAnsi="Kalpurush" w:cs="Kalpurush"/>
          <w:sz w:val="24"/>
          <w:szCs w:val="24"/>
          <w:cs/>
          <w:lang w:bidi="bn-BD"/>
        </w:rPr>
        <w:t>খ বকর ইবন</w:t>
      </w:r>
      <w:r w:rsidRPr="008203A2">
        <w:rPr>
          <w:rFonts w:ascii="Kalpurush" w:eastAsia="Nikosh" w:hAnsi="Kalpurush" w:cs="Kalpurush"/>
          <w:sz w:val="24"/>
          <w:szCs w:val="24"/>
          <w:cs/>
          <w:lang w:bidi="bn-BD"/>
        </w:rPr>
        <w:t xml:space="preserve"> আবদুল্লা</w:t>
      </w:r>
      <w:r>
        <w:rPr>
          <w:rFonts w:ascii="Kalpurush" w:eastAsia="Nikosh" w:hAnsi="Kalpurush" w:cs="Kalpurush" w:hint="cs"/>
          <w:sz w:val="24"/>
          <w:szCs w:val="24"/>
          <w:cs/>
          <w:lang w:bidi="bn-IN"/>
        </w:rPr>
        <w:t>হ</w:t>
      </w:r>
      <w:r w:rsidRPr="008203A2">
        <w:rPr>
          <w:rFonts w:ascii="Kalpurush" w:eastAsia="Nikosh" w:hAnsi="Kalpurush" w:cs="Kalpurush"/>
          <w:sz w:val="24"/>
          <w:szCs w:val="24"/>
          <w:cs/>
          <w:lang w:bidi="bn-BD"/>
        </w:rPr>
        <w:t xml:space="preserve"> আবু যায়েদ লিখেছেন।</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b/>
          <w:bCs/>
          <w:sz w:val="24"/>
          <w:szCs w:val="24"/>
          <w:cs/>
          <w:lang w:bidi="bn-BD"/>
        </w:rPr>
        <w:t xml:space="preserve">পঞ্চমত: </w:t>
      </w:r>
      <w:r w:rsidRPr="008203A2">
        <w:rPr>
          <w:rFonts w:ascii="Kalpurush" w:eastAsia="Nikosh" w:hAnsi="Kalpurush" w:cs="Kalpurush"/>
          <w:sz w:val="24"/>
          <w:szCs w:val="24"/>
          <w:cs/>
          <w:lang w:bidi="bn-BD"/>
        </w:rPr>
        <w:t>সুন্দর চরিত্র ও সুন্দর মোয়া</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মেলার পরিচয় দিতে চেষ্টা করুন। গীবত</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 xml:space="preserve">চোগলখুরী ও কষ্টদায়ক কথা বলে কারো মন্দ দিকটি উল্লেখ করা থেকে সতর্ক থাকুন। </w:t>
      </w:r>
      <w:r w:rsidRPr="008203A2">
        <w:rPr>
          <w:rFonts w:ascii="Kalpurush" w:eastAsia="Nikosh" w:hAnsi="Kalpurush" w:cs="Kalpurush"/>
          <w:sz w:val="24"/>
          <w:szCs w:val="24"/>
          <w:cs/>
          <w:lang w:bidi="bn-BD"/>
        </w:rPr>
        <w:lastRenderedPageBreak/>
        <w:t>জেনে রাখুন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মক্কায় গোনাহ ও নাফরমানীর কাজ অন্যত্র  গোনাহ ও নাফরমানী করার চেয়ে আল্লাহর কাছে ভয়াবহ ও মারাত্মক</w:t>
      </w:r>
      <w:r w:rsidRPr="00F34AAC">
        <w:rPr>
          <w:rFonts w:ascii="Kalpurush" w:eastAsia="Nikosh" w:hAnsi="Kalpurush" w:cs="SolaimanLipi"/>
          <w:sz w:val="24"/>
          <w:szCs w:val="24"/>
          <w:cs/>
          <w:lang w:bidi="hi-IN"/>
        </w:rPr>
        <w:t>।</w:t>
      </w:r>
    </w:p>
    <w:p w:rsidR="008203A2" w:rsidRPr="008203A2" w:rsidRDefault="008203A2" w:rsidP="008203A2">
      <w:pPr>
        <w:widowControl w:val="0"/>
        <w:bidi w:val="0"/>
        <w:spacing w:after="140" w:line="240" w:lineRule="auto"/>
        <w:jc w:val="both"/>
        <w:rPr>
          <w:sz w:val="24"/>
          <w:szCs w:val="24"/>
        </w:rPr>
      </w:pPr>
      <w:r>
        <w:rPr>
          <w:rFonts w:ascii="Kalpurush" w:eastAsia="Nikosh" w:hAnsi="Kalpurush" w:cs="Kalpurush"/>
          <w:b/>
          <w:bCs/>
          <w:sz w:val="24"/>
          <w:szCs w:val="24"/>
          <w:cs/>
          <w:lang w:bidi="bn-BD"/>
        </w:rPr>
        <w:t>ষষ্ঠত</w:t>
      </w:r>
      <w:r w:rsidRPr="008203A2">
        <w:rPr>
          <w:rFonts w:ascii="Kalpurush" w:eastAsia="Nikosh" w:hAnsi="Kalpurush" w:cs="Kalpurush"/>
          <w:b/>
          <w:bCs/>
          <w:sz w:val="24"/>
          <w:szCs w:val="24"/>
          <w:cs/>
          <w:lang w:bidi="bn-BD"/>
        </w:rPr>
        <w:t xml:space="preserve">: </w:t>
      </w:r>
      <w:r w:rsidRPr="008203A2">
        <w:rPr>
          <w:rFonts w:ascii="Kalpurush" w:eastAsia="Nikosh" w:hAnsi="Kalpurush" w:cs="Kalpurush"/>
          <w:sz w:val="24"/>
          <w:szCs w:val="24"/>
          <w:cs/>
          <w:lang w:bidi="bn-BD"/>
        </w:rPr>
        <w:t>প্রিয় ভাই</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আপনি আল্লাহর কাছে তাওবা করার প্রতি দ্রুত অগ্রসর হোন</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আপনার জীবনের নতুন একটি অধ্যায় উম্মুক্ত করুন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যা হবে ঈমান ও পূণ্য কাজে ভরপুর</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আর এ বরকতময় সফরটা যেন কল্যাণের সে দরজায় পরিণত হয় যা আপনাকে আপনার স্রষ্টা ও প্রভুর নিকটবর্তী করে দেবে</w:t>
      </w:r>
      <w:r w:rsidRPr="00F34AAC">
        <w:rPr>
          <w:rFonts w:ascii="Kalpurush" w:eastAsia="Nikosh" w:hAnsi="Kalpurush" w:cs="SolaimanLipi"/>
          <w:sz w:val="24"/>
          <w:szCs w:val="24"/>
          <w:cs/>
          <w:lang w:bidi="hi-IN"/>
        </w:rPr>
        <w:t>।</w:t>
      </w:r>
    </w:p>
    <w:p w:rsidR="008203A2" w:rsidRPr="008203A2" w:rsidRDefault="008203A2" w:rsidP="008203A2">
      <w:pPr>
        <w:widowControl w:val="0"/>
        <w:bidi w:val="0"/>
        <w:spacing w:after="140" w:line="240" w:lineRule="auto"/>
        <w:jc w:val="both"/>
        <w:rPr>
          <w:sz w:val="24"/>
          <w:szCs w:val="24"/>
        </w:rPr>
      </w:pPr>
      <w:r w:rsidRPr="008203A2">
        <w:rPr>
          <w:rFonts w:ascii="Kalpurush" w:eastAsia="Nikosh" w:hAnsi="Kalpurush" w:cs="Kalpurush"/>
          <w:b/>
          <w:bCs/>
          <w:sz w:val="24"/>
          <w:szCs w:val="24"/>
          <w:cs/>
          <w:lang w:bidi="bn-BD"/>
        </w:rPr>
        <w:t>সর্বশেষে:</w:t>
      </w:r>
      <w:r w:rsidRPr="008203A2">
        <w:rPr>
          <w:rFonts w:ascii="Kalpurush" w:eastAsia="Nikosh" w:hAnsi="Kalpurush" w:cs="Kalpurush"/>
          <w:sz w:val="24"/>
          <w:szCs w:val="24"/>
          <w:cs/>
          <w:lang w:bidi="bn-BD"/>
        </w:rPr>
        <w:t xml:space="preserve"> হজ ও উমরাপালনকারীদের হাদিয়াদান সংস্থা আপনাদের জন্য আল্লাহর কাছে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 করছে -তিনি যেন আপনাদের প্রচেষ্টার প্রতিদান দেন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আপনাদের হজ ও</w:t>
      </w:r>
      <w:r>
        <w:rPr>
          <w:rFonts w:ascii="Kalpurush" w:eastAsia="Nikosh" w:hAnsi="Kalpurush" w:cs="Kalpurush"/>
          <w:sz w:val="24"/>
          <w:szCs w:val="24"/>
          <w:cs/>
          <w:lang w:bidi="bn-BD"/>
        </w:rPr>
        <w:t xml:space="preserve"> উমরাহ </w:t>
      </w:r>
      <w:r w:rsidRPr="008203A2">
        <w:rPr>
          <w:rFonts w:ascii="Kalpurush" w:eastAsia="Nikosh" w:hAnsi="Kalpurush" w:cs="Kalpurush"/>
          <w:sz w:val="24"/>
          <w:szCs w:val="24"/>
          <w:cs/>
          <w:lang w:bidi="bn-BD"/>
        </w:rPr>
        <w:t>কবুল করেন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আপনাদেরকে স্বজনদের কাছে নিরাপদে ও বিত্তশালী হয়ে ফিরিয়ে নেন এবং আমাদের ও আপনাদের সকলকেই দ্বীনের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 অবিচল থাকার এবং উত্তম কাজ করার তাওফীক দেন</w:t>
      </w:r>
      <w:r w:rsidRPr="00F34AAC">
        <w:rPr>
          <w:rFonts w:ascii="Kalpurush" w:eastAsia="Nikosh" w:hAnsi="Kalpurush" w:cs="SolaimanLipi"/>
          <w:sz w:val="24"/>
          <w:szCs w:val="24"/>
          <w:cs/>
          <w:lang w:bidi="hi-IN"/>
        </w:rPr>
        <w:t>।</w:t>
      </w:r>
    </w:p>
    <w:p w:rsidR="008203A2" w:rsidRPr="008203A2" w:rsidRDefault="008203A2" w:rsidP="008203A2">
      <w:pPr>
        <w:bidi w:val="0"/>
        <w:spacing w:after="140" w:line="240" w:lineRule="auto"/>
        <w:jc w:val="both"/>
        <w:rPr>
          <w:rFonts w:ascii="Kalpurush" w:eastAsia="Nikosh" w:hAnsi="Kalpurush" w:cs="Kalpurush"/>
          <w:b/>
          <w:bCs/>
          <w:sz w:val="24"/>
          <w:szCs w:val="24"/>
          <w:u w:val="single"/>
          <w:cs/>
          <w:lang w:bidi="bn-BD"/>
        </w:rPr>
      </w:pPr>
      <w:r w:rsidRPr="008203A2">
        <w:rPr>
          <w:rFonts w:ascii="Kalpurush" w:eastAsia="Nikosh" w:hAnsi="Kalpurush" w:cs="Kalpurush"/>
          <w:b/>
          <w:bCs/>
          <w:sz w:val="24"/>
          <w:szCs w:val="24"/>
          <w:u w:val="single"/>
          <w:cs/>
          <w:lang w:bidi="bn-BD"/>
        </w:rPr>
        <w:br w:type="page"/>
      </w:r>
    </w:p>
    <w:p w:rsidR="008203A2" w:rsidRPr="00971835" w:rsidRDefault="008203A2" w:rsidP="008203A2">
      <w:pPr>
        <w:widowControl w:val="0"/>
        <w:bidi w:val="0"/>
        <w:spacing w:after="140" w:line="240" w:lineRule="auto"/>
        <w:jc w:val="center"/>
        <w:rPr>
          <w:b/>
          <w:bCs/>
          <w:sz w:val="24"/>
          <w:szCs w:val="24"/>
        </w:rPr>
      </w:pPr>
      <w:r w:rsidRPr="00971835">
        <w:rPr>
          <w:rFonts w:ascii="Kalpurush" w:eastAsia="Nikosh" w:hAnsi="Kalpurush" w:cs="Kalpurush"/>
          <w:b/>
          <w:bCs/>
          <w:sz w:val="24"/>
          <w:szCs w:val="24"/>
          <w:cs/>
          <w:lang w:bidi="bn-BD"/>
        </w:rPr>
        <w:lastRenderedPageBreak/>
        <w:t>কুরআন ও সুন্নায় বর্ণিত কিছু দো</w:t>
      </w:r>
      <w:r w:rsidRPr="00971835">
        <w:rPr>
          <w:rFonts w:ascii="Kalpurush" w:eastAsia="Nikosh" w:hAnsi="Kalpurush" w:cs="Kalpurush"/>
          <w:b/>
          <w:bCs/>
          <w:sz w:val="24"/>
          <w:szCs w:val="24"/>
          <w:lang w:bidi="bn-BD"/>
        </w:rPr>
        <w:t>‘</w:t>
      </w:r>
      <w:r w:rsidRPr="00971835">
        <w:rPr>
          <w:rFonts w:ascii="Kalpurush" w:eastAsia="Nikosh" w:hAnsi="Kalpurush" w:cs="Kalpurush"/>
          <w:b/>
          <w:bCs/>
          <w:sz w:val="24"/>
          <w:szCs w:val="24"/>
          <w:cs/>
          <w:lang w:bidi="bn-BD"/>
        </w:rPr>
        <w:t xml:space="preserve">আ </w:t>
      </w:r>
    </w:p>
    <w:p w:rsidR="008203A2" w:rsidRPr="008203A2" w:rsidRDefault="008203A2" w:rsidP="008203A2">
      <w:pPr>
        <w:pStyle w:val="Heading1"/>
        <w:widowControl w:val="0"/>
        <w:tabs>
          <w:tab w:val="left" w:pos="6573"/>
        </w:tabs>
        <w:bidi/>
        <w:spacing w:after="140"/>
        <w:jc w:val="both"/>
        <w:rPr>
          <w:rFonts w:cs="KFGQPC Uthman Taha Naskh"/>
          <w:b w:val="0"/>
          <w:bCs w:val="0"/>
          <w:sz w:val="24"/>
          <w:szCs w:val="24"/>
          <w:rtl/>
        </w:rPr>
      </w:pPr>
      <w:r w:rsidRPr="008203A2">
        <w:rPr>
          <w:rFonts w:ascii="KFGQPC Uthman Taha Naskh" w:cs="KFGQPC Uthman Taha Naskh" w:hint="cs"/>
          <w:b w:val="0"/>
          <w:bCs w:val="0"/>
          <w:color w:val="008000"/>
          <w:sz w:val="24"/>
          <w:szCs w:val="24"/>
          <w:rtl/>
          <w:lang w:val="en-US"/>
        </w:rPr>
        <w:t>﴿</w:t>
      </w:r>
      <w:r w:rsidRPr="008203A2">
        <w:rPr>
          <w:rFonts w:ascii="KFGQPC Uthmanic Script HAFS" w:cs="KFGQPC Uthmanic Script HAFS" w:hint="cs"/>
          <w:b w:val="0"/>
          <w:bCs w:val="0"/>
          <w:color w:val="008000"/>
          <w:sz w:val="24"/>
          <w:szCs w:val="24"/>
          <w:rtl/>
          <w:lang w:val="en-US"/>
        </w:rPr>
        <w:t>رَبَّنَا</w:t>
      </w:r>
      <w:r w:rsidRPr="008203A2">
        <w:rPr>
          <w:rFonts w:ascii="KFGQPC Uthmanic Script HAFS" w:cs="KFGQPC Uthmanic Script HAFS"/>
          <w:b w:val="0"/>
          <w:bCs w:val="0"/>
          <w:color w:val="008000"/>
          <w:sz w:val="24"/>
          <w:szCs w:val="24"/>
          <w:rtl/>
          <w:lang w:val="en-US"/>
        </w:rPr>
        <w:t xml:space="preserve"> </w:t>
      </w:r>
      <w:r w:rsidRPr="008203A2">
        <w:rPr>
          <w:rFonts w:ascii="KFGQPC Uthmanic Script HAFS" w:cs="KFGQPC Uthmanic Script HAFS" w:hint="cs"/>
          <w:b w:val="0"/>
          <w:bCs w:val="0"/>
          <w:color w:val="008000"/>
          <w:sz w:val="24"/>
          <w:szCs w:val="24"/>
          <w:rtl/>
          <w:lang w:val="en-US"/>
        </w:rPr>
        <w:t>ظَلَمۡنَآ</w:t>
      </w:r>
      <w:r w:rsidRPr="008203A2">
        <w:rPr>
          <w:rFonts w:ascii="KFGQPC Uthmanic Script HAFS" w:cs="KFGQPC Uthmanic Script HAFS"/>
          <w:b w:val="0"/>
          <w:bCs w:val="0"/>
          <w:color w:val="008000"/>
          <w:sz w:val="24"/>
          <w:szCs w:val="24"/>
          <w:rtl/>
          <w:lang w:val="en-US"/>
        </w:rPr>
        <w:t xml:space="preserve"> </w:t>
      </w:r>
      <w:r w:rsidRPr="008203A2">
        <w:rPr>
          <w:rFonts w:ascii="KFGQPC Uthmanic Script HAFS" w:cs="KFGQPC Uthmanic Script HAFS" w:hint="cs"/>
          <w:b w:val="0"/>
          <w:bCs w:val="0"/>
          <w:color w:val="008000"/>
          <w:sz w:val="24"/>
          <w:szCs w:val="24"/>
          <w:rtl/>
          <w:lang w:val="en-US"/>
        </w:rPr>
        <w:t>أَنفُسَنَا</w:t>
      </w:r>
      <w:r w:rsidRPr="008203A2">
        <w:rPr>
          <w:rFonts w:ascii="KFGQPC Uthmanic Script HAFS" w:cs="KFGQPC Uthmanic Script HAFS"/>
          <w:b w:val="0"/>
          <w:bCs w:val="0"/>
          <w:color w:val="008000"/>
          <w:sz w:val="24"/>
          <w:szCs w:val="24"/>
          <w:rtl/>
          <w:lang w:val="en-US"/>
        </w:rPr>
        <w:t xml:space="preserve"> </w:t>
      </w:r>
      <w:r w:rsidRPr="008203A2">
        <w:rPr>
          <w:rFonts w:ascii="KFGQPC Uthmanic Script HAFS" w:cs="KFGQPC Uthmanic Script HAFS" w:hint="cs"/>
          <w:b w:val="0"/>
          <w:bCs w:val="0"/>
          <w:color w:val="008000"/>
          <w:sz w:val="24"/>
          <w:szCs w:val="24"/>
          <w:rtl/>
          <w:lang w:val="en-US"/>
        </w:rPr>
        <w:t>وَإِن</w:t>
      </w:r>
      <w:r w:rsidRPr="008203A2">
        <w:rPr>
          <w:rFonts w:ascii="KFGQPC Uthmanic Script HAFS" w:cs="KFGQPC Uthmanic Script HAFS"/>
          <w:b w:val="0"/>
          <w:bCs w:val="0"/>
          <w:color w:val="008000"/>
          <w:sz w:val="24"/>
          <w:szCs w:val="24"/>
          <w:rtl/>
          <w:lang w:val="en-US"/>
        </w:rPr>
        <w:t xml:space="preserve"> </w:t>
      </w:r>
      <w:r w:rsidRPr="008203A2">
        <w:rPr>
          <w:rFonts w:ascii="KFGQPC Uthmanic Script HAFS" w:cs="KFGQPC Uthmanic Script HAFS" w:hint="cs"/>
          <w:b w:val="0"/>
          <w:bCs w:val="0"/>
          <w:color w:val="008000"/>
          <w:sz w:val="24"/>
          <w:szCs w:val="24"/>
          <w:rtl/>
          <w:lang w:val="en-US"/>
        </w:rPr>
        <w:t>لَّمۡ</w:t>
      </w:r>
      <w:r w:rsidRPr="008203A2">
        <w:rPr>
          <w:rFonts w:ascii="KFGQPC Uthmanic Script HAFS" w:cs="KFGQPC Uthmanic Script HAFS"/>
          <w:b w:val="0"/>
          <w:bCs w:val="0"/>
          <w:color w:val="008000"/>
          <w:sz w:val="24"/>
          <w:szCs w:val="24"/>
          <w:rtl/>
          <w:lang w:val="en-US"/>
        </w:rPr>
        <w:t xml:space="preserve"> </w:t>
      </w:r>
      <w:r w:rsidRPr="008203A2">
        <w:rPr>
          <w:rFonts w:ascii="KFGQPC Uthmanic Script HAFS" w:cs="KFGQPC Uthmanic Script HAFS" w:hint="cs"/>
          <w:b w:val="0"/>
          <w:bCs w:val="0"/>
          <w:color w:val="008000"/>
          <w:sz w:val="24"/>
          <w:szCs w:val="24"/>
          <w:rtl/>
          <w:lang w:val="en-US"/>
        </w:rPr>
        <w:t>تَغۡفِرۡ</w:t>
      </w:r>
      <w:r w:rsidRPr="008203A2">
        <w:rPr>
          <w:rFonts w:ascii="KFGQPC Uthmanic Script HAFS" w:cs="KFGQPC Uthmanic Script HAFS"/>
          <w:b w:val="0"/>
          <w:bCs w:val="0"/>
          <w:color w:val="008000"/>
          <w:sz w:val="24"/>
          <w:szCs w:val="24"/>
          <w:rtl/>
          <w:lang w:val="en-US"/>
        </w:rPr>
        <w:t xml:space="preserve"> </w:t>
      </w:r>
      <w:r w:rsidRPr="008203A2">
        <w:rPr>
          <w:rFonts w:ascii="KFGQPC Uthmanic Script HAFS" w:cs="KFGQPC Uthmanic Script HAFS" w:hint="cs"/>
          <w:b w:val="0"/>
          <w:bCs w:val="0"/>
          <w:color w:val="008000"/>
          <w:sz w:val="24"/>
          <w:szCs w:val="24"/>
          <w:rtl/>
          <w:lang w:val="en-US"/>
        </w:rPr>
        <w:t>لَنَا</w:t>
      </w:r>
      <w:r w:rsidRPr="008203A2">
        <w:rPr>
          <w:rFonts w:ascii="KFGQPC Uthmanic Script HAFS" w:cs="KFGQPC Uthmanic Script HAFS"/>
          <w:b w:val="0"/>
          <w:bCs w:val="0"/>
          <w:color w:val="008000"/>
          <w:sz w:val="24"/>
          <w:szCs w:val="24"/>
          <w:rtl/>
          <w:lang w:val="en-US"/>
        </w:rPr>
        <w:t xml:space="preserve"> </w:t>
      </w:r>
      <w:r w:rsidRPr="008203A2">
        <w:rPr>
          <w:rFonts w:ascii="KFGQPC Uthmanic Script HAFS" w:cs="KFGQPC Uthmanic Script HAFS" w:hint="cs"/>
          <w:b w:val="0"/>
          <w:bCs w:val="0"/>
          <w:color w:val="008000"/>
          <w:sz w:val="24"/>
          <w:szCs w:val="24"/>
          <w:rtl/>
          <w:lang w:val="en-US"/>
        </w:rPr>
        <w:t>وَتَرۡحَمۡنَا</w:t>
      </w:r>
      <w:r w:rsidRPr="008203A2">
        <w:rPr>
          <w:rFonts w:ascii="KFGQPC Uthmanic Script HAFS" w:cs="KFGQPC Uthmanic Script HAFS"/>
          <w:b w:val="0"/>
          <w:bCs w:val="0"/>
          <w:color w:val="008000"/>
          <w:sz w:val="24"/>
          <w:szCs w:val="24"/>
          <w:rtl/>
          <w:lang w:val="en-US"/>
        </w:rPr>
        <w:t xml:space="preserve"> </w:t>
      </w:r>
      <w:r w:rsidRPr="008203A2">
        <w:rPr>
          <w:rFonts w:ascii="KFGQPC Uthmanic Script HAFS" w:cs="KFGQPC Uthmanic Script HAFS" w:hint="cs"/>
          <w:b w:val="0"/>
          <w:bCs w:val="0"/>
          <w:color w:val="008000"/>
          <w:sz w:val="24"/>
          <w:szCs w:val="24"/>
          <w:rtl/>
          <w:lang w:val="en-US"/>
        </w:rPr>
        <w:t>لَنَكُونَنَّ</w:t>
      </w:r>
      <w:r w:rsidRPr="008203A2">
        <w:rPr>
          <w:rFonts w:ascii="KFGQPC Uthmanic Script HAFS" w:cs="KFGQPC Uthmanic Script HAFS"/>
          <w:b w:val="0"/>
          <w:bCs w:val="0"/>
          <w:color w:val="008000"/>
          <w:sz w:val="24"/>
          <w:szCs w:val="24"/>
          <w:rtl/>
          <w:lang w:val="en-US"/>
        </w:rPr>
        <w:t xml:space="preserve"> </w:t>
      </w:r>
      <w:r w:rsidRPr="008203A2">
        <w:rPr>
          <w:rFonts w:ascii="KFGQPC Uthmanic Script HAFS" w:cs="KFGQPC Uthmanic Script HAFS" w:hint="cs"/>
          <w:b w:val="0"/>
          <w:bCs w:val="0"/>
          <w:color w:val="008000"/>
          <w:sz w:val="24"/>
          <w:szCs w:val="24"/>
          <w:rtl/>
          <w:lang w:val="en-US"/>
        </w:rPr>
        <w:t>مِنَ</w:t>
      </w:r>
      <w:r w:rsidRPr="008203A2">
        <w:rPr>
          <w:rFonts w:ascii="KFGQPC Uthmanic Script HAFS" w:cs="KFGQPC Uthmanic Script HAFS"/>
          <w:b w:val="0"/>
          <w:bCs w:val="0"/>
          <w:color w:val="008000"/>
          <w:sz w:val="24"/>
          <w:szCs w:val="24"/>
          <w:rtl/>
          <w:lang w:val="en-US"/>
        </w:rPr>
        <w:t xml:space="preserve"> </w:t>
      </w:r>
      <w:r w:rsidRPr="008203A2">
        <w:rPr>
          <w:rFonts w:ascii="KFGQPC Uthmanic Script HAFS" w:cs="KFGQPC Uthmanic Script HAFS" w:hint="cs"/>
          <w:b w:val="0"/>
          <w:bCs w:val="0"/>
          <w:color w:val="008000"/>
          <w:sz w:val="24"/>
          <w:szCs w:val="24"/>
          <w:rtl/>
          <w:lang w:val="en-US"/>
        </w:rPr>
        <w:t>ٱلۡخَٰسِرِينَ</w:t>
      </w:r>
      <w:r w:rsidRPr="008203A2">
        <w:rPr>
          <w:rFonts w:ascii="KFGQPC Uthmanic Script HAFS" w:cs="KFGQPC Uthmanic Script HAFS"/>
          <w:b w:val="0"/>
          <w:bCs w:val="0"/>
          <w:color w:val="008000"/>
          <w:sz w:val="24"/>
          <w:szCs w:val="24"/>
          <w:rtl/>
          <w:lang w:val="en-US"/>
        </w:rPr>
        <w:t xml:space="preserve"> </w:t>
      </w:r>
      <w:r w:rsidRPr="008203A2">
        <w:rPr>
          <w:rFonts w:ascii="KFGQPC Uthmanic Script HAFS" w:cs="KFGQPC Uthmanic Script HAFS" w:hint="cs"/>
          <w:b w:val="0"/>
          <w:bCs w:val="0"/>
          <w:color w:val="008000"/>
          <w:sz w:val="24"/>
          <w:szCs w:val="24"/>
          <w:rtl/>
          <w:lang w:val="en-US"/>
        </w:rPr>
        <w:t>٢٣</w:t>
      </w:r>
      <w:r w:rsidRPr="008203A2">
        <w:rPr>
          <w:rFonts w:ascii="KFGQPC Uthman Taha Naskh" w:cs="KFGQPC Uthman Taha Naskh" w:hint="cs"/>
          <w:b w:val="0"/>
          <w:bCs w:val="0"/>
          <w:color w:val="008000"/>
          <w:sz w:val="24"/>
          <w:szCs w:val="24"/>
          <w:rtl/>
          <w:lang w:val="en-US"/>
        </w:rPr>
        <w:t>﴾</w:t>
      </w:r>
      <w:r w:rsidRPr="008203A2">
        <w:rPr>
          <w:rFonts w:ascii="KFGQPC Uthman Taha Naskh" w:cs="KFGQPC Uthman Taha Naskh"/>
          <w:b w:val="0"/>
          <w:bCs w:val="0"/>
          <w:color w:val="008000"/>
          <w:sz w:val="24"/>
          <w:szCs w:val="24"/>
          <w:rtl/>
          <w:lang w:val="en-US"/>
        </w:rPr>
        <w:t xml:space="preserve"> [</w:t>
      </w:r>
      <w:r w:rsidRPr="008203A2">
        <w:rPr>
          <w:rFonts w:ascii="KFGQPC Uthman Taha Naskh" w:cs="KFGQPC Uthman Taha Naskh" w:hint="cs"/>
          <w:b w:val="0"/>
          <w:bCs w:val="0"/>
          <w:color w:val="008000"/>
          <w:sz w:val="24"/>
          <w:szCs w:val="24"/>
          <w:rtl/>
          <w:lang w:val="en-US"/>
        </w:rPr>
        <w:t>الاعراف</w:t>
      </w:r>
      <w:r w:rsidRPr="008203A2">
        <w:rPr>
          <w:rFonts w:ascii="KFGQPC Uthman Taha Naskh" w:cs="KFGQPC Uthman Taha Naskh"/>
          <w:b w:val="0"/>
          <w:bCs w:val="0"/>
          <w:color w:val="008000"/>
          <w:sz w:val="24"/>
          <w:szCs w:val="24"/>
          <w:rtl/>
          <w:lang w:val="en-US"/>
        </w:rPr>
        <w:t xml:space="preserve">: </w:t>
      </w:r>
      <w:r w:rsidRPr="008203A2">
        <w:rPr>
          <w:rFonts w:ascii="KFGQPC Uthman Taha Naskh" w:cs="KFGQPC Uthman Taha Naskh" w:hint="cs"/>
          <w:b w:val="0"/>
          <w:bCs w:val="0"/>
          <w:color w:val="008000"/>
          <w:sz w:val="24"/>
          <w:szCs w:val="24"/>
          <w:rtl/>
          <w:lang w:val="en-US"/>
        </w:rPr>
        <w:t>٢٣</w:t>
      </w:r>
      <w:r w:rsidRPr="008203A2">
        <w:rPr>
          <w:rFonts w:ascii="KFGQPC Uthman Taha Naskh" w:cs="KFGQPC Uthman Taha Naskh"/>
          <w:b w:val="0"/>
          <w:bCs w:val="0"/>
          <w:color w:val="008000"/>
          <w:sz w:val="24"/>
          <w:szCs w:val="24"/>
          <w:rtl/>
          <w:lang w:val="en-US"/>
        </w:rPr>
        <w:t>]</w:t>
      </w:r>
      <w:r w:rsidRPr="008203A2">
        <w:rPr>
          <w:rFonts w:ascii="KFGQPC Uthman Taha Naskh" w:cs="KFGQPC Uthman Taha Naskh"/>
          <w:color w:val="008000"/>
          <w:sz w:val="24"/>
          <w:szCs w:val="24"/>
          <w:rtl/>
          <w:lang w:val="en-US"/>
        </w:rPr>
        <w:t xml:space="preserve">  </w:t>
      </w:r>
    </w:p>
    <w:p w:rsidR="008203A2" w:rsidRPr="008203A2" w:rsidRDefault="008203A2" w:rsidP="00F34AAC">
      <w:pPr>
        <w:widowControl w:val="0"/>
        <w:bidi w:val="0"/>
        <w:spacing w:after="140" w:line="240" w:lineRule="auto"/>
        <w:jc w:val="both"/>
        <w:rPr>
          <w:sz w:val="24"/>
          <w:szCs w:val="24"/>
        </w:rPr>
      </w:pPr>
      <w:r>
        <w:rPr>
          <w:rFonts w:ascii="Kalpurush" w:eastAsia="Nikosh" w:hAnsi="Kalpurush" w:cs="Kalpurush"/>
          <w:sz w:val="24"/>
          <w:szCs w:val="24"/>
          <w:lang w:bidi="bn-BD"/>
        </w:rPr>
        <w:t>“</w:t>
      </w:r>
      <w:r w:rsidRPr="008203A2">
        <w:rPr>
          <w:rFonts w:ascii="Kalpurush" w:eastAsia="Nikosh" w:hAnsi="Kalpurush" w:cs="Kalpurush"/>
          <w:sz w:val="24"/>
          <w:szCs w:val="24"/>
          <w:cs/>
          <w:lang w:bidi="bn-BD"/>
        </w:rPr>
        <w:t>হে আমাদের রব। আমরা নিজেদের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 </w:t>
      </w:r>
      <w:r w:rsidRPr="008203A2">
        <w:rPr>
          <w:rFonts w:ascii="Kalpurush" w:eastAsia="Nikosh" w:hAnsi="Kalpurush" w:cs="Kalpurush" w:hint="cs"/>
          <w:sz w:val="24"/>
          <w:szCs w:val="24"/>
          <w:cs/>
          <w:lang w:bidi="bn-BD"/>
        </w:rPr>
        <w:t>যু</w:t>
      </w:r>
      <w:r w:rsidRPr="008203A2">
        <w:rPr>
          <w:rFonts w:ascii="Kalpurush" w:eastAsia="Nikosh" w:hAnsi="Kalpurush" w:cs="Kalpurush"/>
          <w:sz w:val="24"/>
          <w:szCs w:val="24"/>
          <w:cs/>
          <w:lang w:bidi="bn-BD"/>
        </w:rPr>
        <w:t>লুম করেছি। যদি আপনি আমাদের ক্ষমা না করেন এবং আমাদের প্রতি দয়া না করেন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তাহলে আমরা অবশ্যই ক্ষতিগ্রস্তদের অন্তর্ভূক্ত হয়ে যাব।</w:t>
      </w:r>
      <w:r>
        <w:rPr>
          <w:rFonts w:ascii="Kalpurush" w:eastAsia="Nikosh" w:hAnsi="Kalpurush" w:cs="Kalpurush"/>
          <w:sz w:val="24"/>
          <w:szCs w:val="24"/>
          <w:lang w:bidi="bn-BD"/>
        </w:rPr>
        <w:t>”</w:t>
      </w:r>
      <w:r w:rsidR="00F34AAC" w:rsidRPr="00F34AAC">
        <w:rPr>
          <w:rFonts w:ascii="Kalpurush" w:eastAsia="Nikosh" w:hAnsi="Kalpurush" w:cs="Kalpurush" w:hint="cs"/>
          <w:sz w:val="24"/>
          <w:szCs w:val="24"/>
          <w:cs/>
          <w:lang w:bidi="bn-IN"/>
        </w:rPr>
        <w:t xml:space="preserve"> </w:t>
      </w:r>
      <w:r w:rsidR="00F34AAC">
        <w:rPr>
          <w:rFonts w:ascii="Kalpurush" w:eastAsia="Nikosh" w:hAnsi="Kalpurush" w:cs="Kalpurush" w:hint="cs"/>
          <w:sz w:val="24"/>
          <w:szCs w:val="24"/>
          <w:cs/>
          <w:lang w:bidi="bn-IN"/>
        </w:rPr>
        <w:t>[সূরা আল-আ‘রাফ, আয়াত: ২৩]</w:t>
      </w:r>
    </w:p>
    <w:p w:rsidR="008203A2" w:rsidRPr="008203A2" w:rsidRDefault="008203A2" w:rsidP="008203A2">
      <w:pPr>
        <w:widowControl w:val="0"/>
        <w:spacing w:after="140" w:line="240" w:lineRule="auto"/>
        <w:jc w:val="both"/>
        <w:rPr>
          <w:rFonts w:ascii="KFGQPC Uthman Taha Naskh" w:cs="KFGQPC Uthman Taha Naskh"/>
          <w:color w:val="008000"/>
          <w:sz w:val="24"/>
          <w:szCs w:val="24"/>
          <w:rtl/>
        </w:rPr>
      </w:pPr>
      <w:r w:rsidRPr="008203A2">
        <w:rPr>
          <w:rFonts w:ascii="KFGQPC Uthman Taha Naskh" w:cs="KFGQPC Uthman Taha Naskh" w:hint="cs"/>
          <w:color w:val="008000"/>
          <w:sz w:val="24"/>
          <w:szCs w:val="24"/>
          <w:rtl/>
        </w:rPr>
        <w:t>﴿</w:t>
      </w:r>
      <w:r w:rsidRPr="008203A2">
        <w:rPr>
          <w:rFonts w:ascii="KFGQPC Uthmanic Script HAFS" w:cs="KFGQPC Uthmanic Script HAFS" w:hint="cs"/>
          <w:color w:val="008000"/>
          <w:sz w:val="24"/>
          <w:szCs w:val="24"/>
          <w:rtl/>
        </w:rPr>
        <w:t>إِنَّكَ</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أَنتَ</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ٱلسَّمِيعُ</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ٱلۡعَلِيمُ</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١٢٧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وَتُبۡ</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عَلَيۡنَآۖ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إِنَّكَ</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أَنتَ</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ٱلتَّوَّابُ</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ٱلرَّحِيمُ</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١٢٨</w:t>
      </w:r>
      <w:r w:rsidRPr="008203A2">
        <w:rPr>
          <w:rFonts w:ascii="KFGQPC Uthman Taha Naskh" w:cs="KFGQPC Uthman Taha Naskh" w:hint="cs"/>
          <w:color w:val="008000"/>
          <w:sz w:val="24"/>
          <w:szCs w:val="24"/>
          <w:rtl/>
        </w:rPr>
        <w:t>﴾</w:t>
      </w:r>
      <w:r w:rsidRPr="008203A2">
        <w:rPr>
          <w:rFonts w:ascii="KFGQPC Uthman Taha Naskh" w:cs="KFGQPC Uthman Taha Naskh"/>
          <w:color w:val="008000"/>
          <w:sz w:val="24"/>
          <w:szCs w:val="24"/>
          <w:rtl/>
        </w:rPr>
        <w:t xml:space="preserve"> [</w:t>
      </w:r>
      <w:r w:rsidRPr="008203A2">
        <w:rPr>
          <w:rFonts w:ascii="KFGQPC Uthman Taha Naskh" w:cs="KFGQPC Uthman Taha Naskh" w:hint="cs"/>
          <w:color w:val="008000"/>
          <w:sz w:val="24"/>
          <w:szCs w:val="24"/>
          <w:rtl/>
        </w:rPr>
        <w:t>البقرة</w:t>
      </w:r>
      <w:r w:rsidRPr="008203A2">
        <w:rPr>
          <w:rFonts w:ascii="KFGQPC Uthman Taha Naskh" w:cs="KFGQPC Uthman Taha Naskh"/>
          <w:color w:val="008000"/>
          <w:sz w:val="24"/>
          <w:szCs w:val="24"/>
          <w:rtl/>
        </w:rPr>
        <w:t xml:space="preserve">: </w:t>
      </w:r>
      <w:r w:rsidRPr="008203A2">
        <w:rPr>
          <w:rFonts w:ascii="KFGQPC Uthman Taha Naskh" w:cs="KFGQPC Uthman Taha Naskh" w:hint="cs"/>
          <w:color w:val="008000"/>
          <w:sz w:val="24"/>
          <w:szCs w:val="24"/>
          <w:rtl/>
        </w:rPr>
        <w:t>١٢٧،</w:t>
      </w:r>
      <w:r w:rsidRPr="008203A2">
        <w:rPr>
          <w:rFonts w:ascii="KFGQPC Uthman Taha Naskh" w:cs="KFGQPC Uthman Taha Naskh"/>
          <w:color w:val="008000"/>
          <w:sz w:val="24"/>
          <w:szCs w:val="24"/>
          <w:rtl/>
        </w:rPr>
        <w:t xml:space="preserve">  </w:t>
      </w:r>
      <w:r w:rsidRPr="008203A2">
        <w:rPr>
          <w:rFonts w:ascii="KFGQPC Uthman Taha Naskh" w:cs="KFGQPC Uthman Taha Naskh" w:hint="cs"/>
          <w:color w:val="008000"/>
          <w:sz w:val="24"/>
          <w:szCs w:val="24"/>
          <w:rtl/>
        </w:rPr>
        <w:t>١٢٨</w:t>
      </w:r>
      <w:r w:rsidRPr="008203A2">
        <w:rPr>
          <w:rFonts w:ascii="KFGQPC Uthman Taha Naskh" w:cs="KFGQPC Uthman Taha Naskh"/>
          <w:color w:val="008000"/>
          <w:sz w:val="24"/>
          <w:szCs w:val="24"/>
          <w:rtl/>
        </w:rPr>
        <w:t xml:space="preserve">]  </w:t>
      </w:r>
    </w:p>
    <w:p w:rsidR="008203A2" w:rsidRPr="008203A2" w:rsidRDefault="008203A2" w:rsidP="00F34AAC">
      <w:pPr>
        <w:widowControl w:val="0"/>
        <w:bidi w:val="0"/>
        <w:spacing w:after="140" w:line="240" w:lineRule="auto"/>
        <w:jc w:val="both"/>
        <w:rPr>
          <w:sz w:val="24"/>
          <w:szCs w:val="24"/>
        </w:rPr>
      </w:pPr>
      <w:r>
        <w:rPr>
          <w:rFonts w:ascii="Kalpurush" w:eastAsia="Nikosh" w:hAnsi="Kalpurush" w:cs="Kalpurush"/>
          <w:sz w:val="24"/>
          <w:szCs w:val="24"/>
          <w:lang w:bidi="bn-BD"/>
        </w:rPr>
        <w:t>“</w:t>
      </w:r>
      <w:r w:rsidRPr="008203A2">
        <w:rPr>
          <w:rFonts w:ascii="Kalpurush" w:eastAsia="Nikosh" w:hAnsi="Kalpurush" w:cs="Kalpurush"/>
          <w:sz w:val="24"/>
          <w:szCs w:val="24"/>
          <w:cs/>
          <w:lang w:bidi="bn-BD"/>
        </w:rPr>
        <w:t>হে আমাদের রব! আপনি আমাদের থেকে কবুল করুন।</w:t>
      </w:r>
      <w:r>
        <w:rPr>
          <w:rFonts w:ascii="Kalpurush" w:eastAsia="Nikosh" w:hAnsi="Kalpurush" w:cs="Kalpurush"/>
          <w:sz w:val="24"/>
          <w:szCs w:val="24"/>
          <w:cs/>
          <w:lang w:bidi="bn-BD"/>
        </w:rPr>
        <w:t xml:space="preserve"> নিশ্চয়</w:t>
      </w:r>
      <w:r w:rsidRPr="008203A2">
        <w:rPr>
          <w:rFonts w:ascii="Kalpurush" w:eastAsia="Nikosh" w:hAnsi="Kalpurush" w:cs="Kalpurush"/>
          <w:sz w:val="24"/>
          <w:szCs w:val="24"/>
          <w:cs/>
          <w:lang w:bidi="bn-BD"/>
        </w:rPr>
        <w:t xml:space="preserve"> আপনি সর্বশ্রোতা</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সর্বজ্ঞানী। আর আপনি আমাদের ক্ষমা করুন।</w:t>
      </w:r>
      <w:r>
        <w:rPr>
          <w:rFonts w:ascii="Kalpurush" w:eastAsia="Nikosh" w:hAnsi="Kalpurush" w:cs="Kalpurush"/>
          <w:sz w:val="24"/>
          <w:szCs w:val="24"/>
          <w:cs/>
          <w:lang w:bidi="bn-BD"/>
        </w:rPr>
        <w:t xml:space="preserve"> নিশ্চয়</w:t>
      </w:r>
      <w:r w:rsidRPr="008203A2">
        <w:rPr>
          <w:rFonts w:ascii="Kalpurush" w:eastAsia="Nikosh" w:hAnsi="Kalpurush" w:cs="Kalpurush"/>
          <w:sz w:val="24"/>
          <w:szCs w:val="24"/>
          <w:cs/>
          <w:lang w:bidi="bn-BD"/>
        </w:rPr>
        <w:t xml:space="preserve"> আপনি তাওবা কবুলকারী</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দয়ালু।</w:t>
      </w:r>
      <w:r>
        <w:rPr>
          <w:rFonts w:ascii="Kalpurush" w:eastAsia="Nikosh" w:hAnsi="Kalpurush" w:cs="Kalpurush"/>
          <w:sz w:val="24"/>
          <w:szCs w:val="24"/>
          <w:lang w:bidi="bn-BD"/>
        </w:rPr>
        <w:t>”</w:t>
      </w:r>
      <w:r w:rsidR="00F34AAC" w:rsidRPr="00F34AAC">
        <w:rPr>
          <w:rFonts w:ascii="Kalpurush" w:eastAsia="Nikosh" w:hAnsi="Kalpurush" w:cs="Kalpurush" w:hint="cs"/>
          <w:sz w:val="24"/>
          <w:szCs w:val="24"/>
          <w:cs/>
          <w:lang w:bidi="bn-IN"/>
        </w:rPr>
        <w:t xml:space="preserve"> </w:t>
      </w:r>
      <w:r w:rsidR="00F34AAC">
        <w:rPr>
          <w:rFonts w:ascii="Kalpurush" w:eastAsia="Nikosh" w:hAnsi="Kalpurush" w:cs="Kalpurush" w:hint="cs"/>
          <w:sz w:val="24"/>
          <w:szCs w:val="24"/>
          <w:cs/>
          <w:lang w:bidi="bn-IN"/>
        </w:rPr>
        <w:t>[সূরা আল-বাকারাহ, আয়াত: ১২৭-১২৮]</w:t>
      </w:r>
    </w:p>
    <w:p w:rsidR="008203A2" w:rsidRPr="00243971" w:rsidRDefault="008203A2" w:rsidP="008203A2">
      <w:pPr>
        <w:widowControl w:val="0"/>
        <w:spacing w:after="140" w:line="240" w:lineRule="auto"/>
        <w:jc w:val="both"/>
        <w:rPr>
          <w:rFonts w:cs="Kalpurush"/>
          <w:sz w:val="24"/>
          <w:szCs w:val="24"/>
          <w:rtl/>
          <w:cs/>
          <w:lang w:bidi="bn-BD"/>
        </w:rPr>
      </w:pPr>
      <w:r w:rsidRPr="008203A2">
        <w:rPr>
          <w:rFonts w:ascii="KFGQPC Uthman Taha Naskh" w:cs="KFGQPC Uthman Taha Naskh" w:hint="cs"/>
          <w:color w:val="008000"/>
          <w:sz w:val="24"/>
          <w:szCs w:val="24"/>
          <w:rtl/>
        </w:rPr>
        <w:t>﴿</w:t>
      </w:r>
      <w:r w:rsidRPr="008203A2">
        <w:rPr>
          <w:rFonts w:ascii="KFGQPC Uthmanic Script HAFS" w:cs="KFGQPC Uthmanic Script HAFS" w:hint="cs"/>
          <w:color w:val="008000"/>
          <w:sz w:val="24"/>
          <w:szCs w:val="24"/>
          <w:rtl/>
        </w:rPr>
        <w:t>رَبِّ</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ٱجۡعَلۡنِي</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مُقِيمَ</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ٱلصَّلَوٰةِ</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وَمِن</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ذُرِّيَّتِيۚ</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رَبَّنَا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وَتَقَبَّلۡ</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دُعَآءِ</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٤٠</w:t>
      </w:r>
      <w:r w:rsidRPr="008203A2">
        <w:rPr>
          <w:rFonts w:ascii="KFGQPC Uthman Taha Naskh" w:cs="KFGQPC Uthman Taha Naskh" w:hint="cs"/>
          <w:color w:val="008000"/>
          <w:sz w:val="24"/>
          <w:szCs w:val="24"/>
          <w:rtl/>
        </w:rPr>
        <w:t>﴾</w:t>
      </w:r>
      <w:r w:rsidRPr="008203A2">
        <w:rPr>
          <w:rFonts w:ascii="KFGQPC Uthman Taha Naskh" w:cs="KFGQPC Uthman Taha Naskh"/>
          <w:color w:val="008000"/>
          <w:sz w:val="24"/>
          <w:szCs w:val="24"/>
          <w:rtl/>
        </w:rPr>
        <w:t xml:space="preserve"> [</w:t>
      </w:r>
      <w:r w:rsidRPr="008203A2">
        <w:rPr>
          <w:rFonts w:ascii="KFGQPC Uthman Taha Naskh" w:cs="KFGQPC Uthman Taha Naskh" w:hint="cs"/>
          <w:color w:val="008000"/>
          <w:sz w:val="24"/>
          <w:szCs w:val="24"/>
          <w:rtl/>
        </w:rPr>
        <w:t>ابراهيم</w:t>
      </w:r>
      <w:r w:rsidRPr="008203A2">
        <w:rPr>
          <w:rFonts w:ascii="KFGQPC Uthman Taha Naskh" w:cs="KFGQPC Uthman Taha Naskh"/>
          <w:color w:val="008000"/>
          <w:sz w:val="24"/>
          <w:szCs w:val="24"/>
          <w:rtl/>
        </w:rPr>
        <w:t xml:space="preserve">: </w:t>
      </w:r>
      <w:r w:rsidRPr="008203A2">
        <w:rPr>
          <w:rFonts w:ascii="KFGQPC Uthman Taha Naskh" w:cs="KFGQPC Uthman Taha Naskh" w:hint="cs"/>
          <w:color w:val="008000"/>
          <w:sz w:val="24"/>
          <w:szCs w:val="24"/>
          <w:rtl/>
        </w:rPr>
        <w:t>٤٠</w:t>
      </w:r>
      <w:r w:rsidRPr="008203A2">
        <w:rPr>
          <w:rFonts w:ascii="KFGQPC Uthman Taha Naskh" w:cs="KFGQPC Uthman Taha Naskh"/>
          <w:color w:val="008000"/>
          <w:sz w:val="24"/>
          <w:szCs w:val="24"/>
          <w:rtl/>
        </w:rPr>
        <w:t xml:space="preserve">]  </w:t>
      </w:r>
    </w:p>
    <w:p w:rsidR="008203A2" w:rsidRPr="008203A2" w:rsidRDefault="008203A2" w:rsidP="00F34AAC">
      <w:pPr>
        <w:widowControl w:val="0"/>
        <w:bidi w:val="0"/>
        <w:spacing w:after="140" w:line="240" w:lineRule="auto"/>
        <w:jc w:val="both"/>
        <w:rPr>
          <w:sz w:val="24"/>
          <w:szCs w:val="24"/>
        </w:rPr>
      </w:pPr>
      <w:r>
        <w:rPr>
          <w:rFonts w:ascii="Kalpurush" w:eastAsia="Nikosh" w:hAnsi="Kalpurush" w:cs="Kalpurush"/>
          <w:sz w:val="24"/>
          <w:szCs w:val="24"/>
          <w:lang w:bidi="bn-BD"/>
        </w:rPr>
        <w:lastRenderedPageBreak/>
        <w:t>“</w:t>
      </w:r>
      <w:r w:rsidRPr="008203A2">
        <w:rPr>
          <w:rFonts w:ascii="Kalpurush" w:eastAsia="Nikosh" w:hAnsi="Kalpurush" w:cs="Kalpurush"/>
          <w:sz w:val="24"/>
          <w:szCs w:val="24"/>
          <w:cs/>
          <w:lang w:bidi="bn-BD"/>
        </w:rPr>
        <w:t>হে আমাদের রব! আমাকে করুন</w:t>
      </w:r>
      <w:r>
        <w:rPr>
          <w:rFonts w:ascii="Kalpurush" w:eastAsia="Nikosh" w:hAnsi="Kalpurush" w:cs="Kalpurush"/>
          <w:sz w:val="24"/>
          <w:szCs w:val="24"/>
          <w:cs/>
          <w:lang w:bidi="bn-BD"/>
        </w:rPr>
        <w:t xml:space="preserve"> সালাত</w:t>
      </w:r>
      <w:r w:rsidRPr="008203A2">
        <w:rPr>
          <w:rFonts w:ascii="Kalpurush" w:eastAsia="Nikosh" w:hAnsi="Kalpurush" w:cs="Kalpurush"/>
          <w:sz w:val="24"/>
          <w:szCs w:val="24"/>
          <w:cs/>
          <w:lang w:bidi="bn-BD"/>
        </w:rPr>
        <w:t xml:space="preserve"> কায়েমকারী এবং আমার সন্তানদের মধ্য থেকেও। হে আমাদের রব! আর কবুল করুন আমার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w:t>
      </w:r>
      <w:r w:rsidRPr="00F34AAC">
        <w:rPr>
          <w:rFonts w:ascii="Kalpurush" w:eastAsia="Nikosh" w:hAnsi="Kalpurush" w:cs="SolaimanLipi"/>
          <w:sz w:val="24"/>
          <w:szCs w:val="24"/>
          <w:cs/>
          <w:lang w:bidi="hi-IN"/>
        </w:rPr>
        <w:t>।</w:t>
      </w:r>
      <w:r>
        <w:rPr>
          <w:rFonts w:ascii="Kalpurush" w:eastAsia="Nikosh" w:hAnsi="Kalpurush" w:cs="Kalpurush"/>
          <w:sz w:val="24"/>
          <w:szCs w:val="24"/>
          <w:lang w:bidi="bn-BD"/>
        </w:rPr>
        <w:t>”</w:t>
      </w:r>
      <w:r w:rsidR="00F34AAC" w:rsidRPr="00F34AAC">
        <w:rPr>
          <w:rFonts w:ascii="Kalpurush" w:eastAsia="Nikosh" w:hAnsi="Kalpurush" w:cs="Kalpurush" w:hint="cs"/>
          <w:sz w:val="24"/>
          <w:szCs w:val="24"/>
          <w:cs/>
          <w:lang w:bidi="bn-IN"/>
        </w:rPr>
        <w:t xml:space="preserve"> </w:t>
      </w:r>
      <w:r w:rsidR="00F34AAC">
        <w:rPr>
          <w:rFonts w:ascii="Kalpurush" w:eastAsia="Nikosh" w:hAnsi="Kalpurush" w:cs="Kalpurush" w:hint="cs"/>
          <w:sz w:val="24"/>
          <w:szCs w:val="24"/>
          <w:cs/>
          <w:lang w:bidi="bn-IN"/>
        </w:rPr>
        <w:t>[সূরা ইবরাহীম, আয়াত: ৪০]</w:t>
      </w:r>
    </w:p>
    <w:p w:rsidR="008203A2" w:rsidRPr="008203A2" w:rsidRDefault="008203A2" w:rsidP="008203A2">
      <w:pPr>
        <w:widowControl w:val="0"/>
        <w:spacing w:after="140" w:line="240" w:lineRule="auto"/>
        <w:jc w:val="both"/>
        <w:rPr>
          <w:rFonts w:cs="KFGQPC Uthman Taha Naskh"/>
          <w:sz w:val="24"/>
          <w:szCs w:val="24"/>
          <w:rtl/>
        </w:rPr>
      </w:pPr>
      <w:r w:rsidRPr="008203A2">
        <w:rPr>
          <w:rFonts w:ascii="KFGQPC Uthman Taha Naskh" w:cs="KFGQPC Uthman Taha Naskh" w:hint="cs"/>
          <w:color w:val="008000"/>
          <w:sz w:val="24"/>
          <w:szCs w:val="24"/>
          <w:rtl/>
        </w:rPr>
        <w:t>﴿</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رَبِّ</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أَوۡزِعۡنِيٓ</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أَنۡ</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أَشۡكُرَ</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نِعۡمَتَكَ</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ٱلَّتِيٓ</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أَنۡعَمۡتَ</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عَلَيَّ</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وَعَلَىٰ</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وَٰلِدَيَّ</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وَأَنۡ</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أَعۡمَلَ</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صَٰلِحٗا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تَرۡضَىٰهُ</w:t>
      </w:r>
      <w:r w:rsidRPr="008203A2">
        <w:rPr>
          <w:rFonts w:ascii="KFGQPC Uthman Taha Naskh" w:cs="KFGQPC Uthman Taha Naskh" w:hint="cs"/>
          <w:color w:val="008000"/>
          <w:sz w:val="24"/>
          <w:szCs w:val="24"/>
          <w:rtl/>
        </w:rPr>
        <w:t>﴾</w:t>
      </w:r>
      <w:r w:rsidRPr="008203A2">
        <w:rPr>
          <w:rFonts w:ascii="KFGQPC Uthman Taha Naskh" w:cs="KFGQPC Uthman Taha Naskh"/>
          <w:color w:val="008000"/>
          <w:sz w:val="24"/>
          <w:szCs w:val="24"/>
          <w:rtl/>
        </w:rPr>
        <w:t xml:space="preserve"> [</w:t>
      </w:r>
      <w:r w:rsidRPr="008203A2">
        <w:rPr>
          <w:rFonts w:ascii="KFGQPC Uthman Taha Naskh" w:cs="KFGQPC Uthman Taha Naskh" w:hint="cs"/>
          <w:color w:val="008000"/>
          <w:sz w:val="24"/>
          <w:szCs w:val="24"/>
          <w:rtl/>
        </w:rPr>
        <w:t>النمل</w:t>
      </w:r>
      <w:r w:rsidRPr="008203A2">
        <w:rPr>
          <w:rFonts w:ascii="KFGQPC Uthman Taha Naskh" w:cs="KFGQPC Uthman Taha Naskh"/>
          <w:color w:val="008000"/>
          <w:sz w:val="24"/>
          <w:szCs w:val="24"/>
          <w:rtl/>
        </w:rPr>
        <w:t xml:space="preserve">: </w:t>
      </w:r>
      <w:r w:rsidRPr="008203A2">
        <w:rPr>
          <w:rFonts w:ascii="KFGQPC Uthman Taha Naskh" w:cs="KFGQPC Uthman Taha Naskh" w:hint="cs"/>
          <w:color w:val="008000"/>
          <w:sz w:val="24"/>
          <w:szCs w:val="24"/>
          <w:rtl/>
        </w:rPr>
        <w:t>١٩</w:t>
      </w:r>
      <w:r w:rsidRPr="008203A2">
        <w:rPr>
          <w:rFonts w:ascii="KFGQPC Uthman Taha Naskh" w:cs="KFGQPC Uthman Taha Naskh"/>
          <w:color w:val="008000"/>
          <w:sz w:val="24"/>
          <w:szCs w:val="24"/>
          <w:rtl/>
        </w:rPr>
        <w:t xml:space="preserve">]  </w:t>
      </w:r>
    </w:p>
    <w:p w:rsidR="008203A2" w:rsidRPr="008203A2" w:rsidRDefault="008203A2" w:rsidP="00F34AAC">
      <w:pPr>
        <w:widowControl w:val="0"/>
        <w:bidi w:val="0"/>
        <w:spacing w:after="140" w:line="240" w:lineRule="auto"/>
        <w:jc w:val="both"/>
        <w:rPr>
          <w:sz w:val="24"/>
          <w:szCs w:val="24"/>
        </w:rPr>
      </w:pPr>
      <w:r>
        <w:rPr>
          <w:rFonts w:ascii="Kalpurush" w:eastAsia="Nikosh" w:hAnsi="Kalpurush" w:cs="Kalpurush"/>
          <w:sz w:val="24"/>
          <w:szCs w:val="24"/>
          <w:lang w:bidi="bn-BD"/>
        </w:rPr>
        <w:t>“</w:t>
      </w:r>
      <w:r w:rsidRPr="008203A2">
        <w:rPr>
          <w:rFonts w:ascii="Kalpurush" w:eastAsia="Nikosh" w:hAnsi="Kalpurush" w:cs="Kalpurush"/>
          <w:sz w:val="24"/>
          <w:szCs w:val="24"/>
          <w:cs/>
          <w:lang w:bidi="bn-BD"/>
        </w:rPr>
        <w:t>হে আমাদের রব!</w:t>
      </w:r>
      <w:r w:rsidRPr="008203A2">
        <w:rPr>
          <w:rFonts w:ascii="Kalpurush" w:eastAsia="Nikosh" w:hAnsi="Kalpurush" w:cs="Kalpurush" w:hint="cs"/>
          <w:sz w:val="24"/>
          <w:szCs w:val="24"/>
          <w:cs/>
          <w:lang w:bidi="bn-BD"/>
        </w:rPr>
        <w:t xml:space="preserve"> </w:t>
      </w:r>
      <w:r w:rsidRPr="008203A2">
        <w:rPr>
          <w:rFonts w:ascii="Kalpurush" w:eastAsia="Nikosh" w:hAnsi="Kalpurush" w:cs="Kalpurush"/>
          <w:sz w:val="24"/>
          <w:szCs w:val="24"/>
          <w:cs/>
          <w:lang w:bidi="bn-BD"/>
        </w:rPr>
        <w:t>আপনি আমাকে</w:t>
      </w:r>
      <w:r w:rsidR="00F34AAC">
        <w:rPr>
          <w:rFonts w:ascii="Kalpurush" w:eastAsia="Nikosh" w:hAnsi="Kalpurush" w:cs="Kalpurush"/>
          <w:sz w:val="24"/>
          <w:szCs w:val="24"/>
          <w:cs/>
          <w:lang w:bidi="bn-BD"/>
        </w:rPr>
        <w:t xml:space="preserve"> সামর্থ দিন যাতে আমি আপনার সে ন</w:t>
      </w:r>
      <w:r w:rsidR="00F34AAC">
        <w:rPr>
          <w:rFonts w:ascii="Kalpurush" w:eastAsia="Nikosh" w:hAnsi="Kalpurush" w:cs="Kalpurush" w:hint="cs"/>
          <w:sz w:val="24"/>
          <w:szCs w:val="24"/>
          <w:cs/>
          <w:lang w:bidi="bn-IN"/>
        </w:rPr>
        <w:t>ি‘আ</w:t>
      </w:r>
      <w:r w:rsidRPr="008203A2">
        <w:rPr>
          <w:rFonts w:ascii="Kalpurush" w:eastAsia="Nikosh" w:hAnsi="Kalpurush" w:cs="Kalpurush"/>
          <w:sz w:val="24"/>
          <w:szCs w:val="24"/>
          <w:cs/>
          <w:lang w:bidi="bn-BD"/>
        </w:rPr>
        <w:t>মতের কৃতজ্ঞতা প্রকাশ করতে পারি</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যা আপনি আমাকে ও আমার পিতা-মাতাকে দান করেছেন এবং যাতে আমি আপনার পছন্দনীয় সৎকর্ম করতে পারি।</w:t>
      </w:r>
      <w:r>
        <w:rPr>
          <w:rFonts w:ascii="Kalpurush" w:eastAsia="Nikosh" w:hAnsi="Kalpurush" w:cs="Kalpurush"/>
          <w:sz w:val="24"/>
          <w:szCs w:val="24"/>
          <w:lang w:bidi="bn-BD"/>
        </w:rPr>
        <w:t>”</w:t>
      </w:r>
      <w:r w:rsidR="00F34AAC" w:rsidRPr="00F34AAC">
        <w:rPr>
          <w:rFonts w:ascii="Kalpurush" w:eastAsia="Nikosh" w:hAnsi="Kalpurush" w:cs="Kalpurush" w:hint="cs"/>
          <w:sz w:val="24"/>
          <w:szCs w:val="24"/>
          <w:cs/>
          <w:lang w:bidi="bn-IN"/>
        </w:rPr>
        <w:t xml:space="preserve"> </w:t>
      </w:r>
      <w:r w:rsidR="00F34AAC">
        <w:rPr>
          <w:rFonts w:ascii="Kalpurush" w:eastAsia="Nikosh" w:hAnsi="Kalpurush" w:cs="Kalpurush" w:hint="cs"/>
          <w:sz w:val="24"/>
          <w:szCs w:val="24"/>
          <w:cs/>
          <w:lang w:bidi="bn-IN"/>
        </w:rPr>
        <w:t>[সূরা আন-নামল, আয়াত: ১৯]</w:t>
      </w:r>
    </w:p>
    <w:p w:rsidR="008203A2" w:rsidRPr="008203A2" w:rsidRDefault="008203A2" w:rsidP="008203A2">
      <w:pPr>
        <w:widowControl w:val="0"/>
        <w:spacing w:after="140" w:line="240" w:lineRule="auto"/>
        <w:jc w:val="both"/>
        <w:rPr>
          <w:rFonts w:cs="KFGQPC Uthman Taha Naskh"/>
          <w:sz w:val="24"/>
          <w:szCs w:val="24"/>
          <w:rtl/>
        </w:rPr>
      </w:pPr>
      <w:r w:rsidRPr="008203A2">
        <w:rPr>
          <w:rFonts w:cs="KFGQPC Uthman Taha Naskh"/>
          <w:sz w:val="24"/>
          <w:szCs w:val="24"/>
          <w:rtl/>
        </w:rPr>
        <w:t xml:space="preserve"> </w:t>
      </w:r>
      <w:r w:rsidRPr="008203A2">
        <w:rPr>
          <w:rFonts w:ascii="KFGQPC Uthman Taha Naskh" w:cs="KFGQPC Uthman Taha Naskh" w:hint="cs"/>
          <w:color w:val="008000"/>
          <w:sz w:val="24"/>
          <w:szCs w:val="24"/>
          <w:rtl/>
        </w:rPr>
        <w:t>﴿</w:t>
      </w:r>
      <w:r w:rsidRPr="008203A2">
        <w:rPr>
          <w:rFonts w:ascii="KFGQPC Uthmanic Script HAFS" w:cs="KFGQPC Uthmanic Script HAFS" w:hint="cs"/>
          <w:color w:val="008000"/>
          <w:sz w:val="24"/>
          <w:szCs w:val="24"/>
          <w:rtl/>
        </w:rPr>
        <w:t>قَالَ</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رَبِّ</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ٱشۡرَحۡ</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لِي</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صَدۡرِي</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٢٥</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وَيَسِّرۡ</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لِيٓ</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أَمۡرِي</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٢٦</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وَٱحۡلُلۡ</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عُقۡدَةٗ</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مِّن</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لِّسَانِي</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٢٧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يَفۡقَهُواْ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قَوۡلِي</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٢٨</w:t>
      </w:r>
      <w:r w:rsidRPr="008203A2">
        <w:rPr>
          <w:rFonts w:ascii="KFGQPC Uthman Taha Naskh" w:cs="KFGQPC Uthman Taha Naskh" w:hint="cs"/>
          <w:color w:val="008000"/>
          <w:sz w:val="24"/>
          <w:szCs w:val="24"/>
          <w:rtl/>
        </w:rPr>
        <w:t>﴾</w:t>
      </w:r>
      <w:r w:rsidRPr="008203A2">
        <w:rPr>
          <w:rFonts w:ascii="KFGQPC Uthman Taha Naskh" w:cs="KFGQPC Uthman Taha Naskh"/>
          <w:color w:val="008000"/>
          <w:sz w:val="24"/>
          <w:szCs w:val="24"/>
          <w:rtl/>
        </w:rPr>
        <w:t xml:space="preserve"> [</w:t>
      </w:r>
      <w:r w:rsidRPr="008203A2">
        <w:rPr>
          <w:rFonts w:ascii="KFGQPC Uthman Taha Naskh" w:cs="KFGQPC Uthman Taha Naskh" w:hint="cs"/>
          <w:color w:val="008000"/>
          <w:sz w:val="24"/>
          <w:szCs w:val="24"/>
          <w:rtl/>
        </w:rPr>
        <w:t>طه</w:t>
      </w:r>
      <w:r w:rsidRPr="008203A2">
        <w:rPr>
          <w:rFonts w:ascii="KFGQPC Uthman Taha Naskh" w:cs="KFGQPC Uthman Taha Naskh"/>
          <w:color w:val="008000"/>
          <w:sz w:val="24"/>
          <w:szCs w:val="24"/>
          <w:rtl/>
        </w:rPr>
        <w:t xml:space="preserve">: </w:t>
      </w:r>
      <w:r w:rsidRPr="008203A2">
        <w:rPr>
          <w:rFonts w:ascii="KFGQPC Uthman Taha Naskh" w:cs="KFGQPC Uthman Taha Naskh" w:hint="cs"/>
          <w:color w:val="008000"/>
          <w:sz w:val="24"/>
          <w:szCs w:val="24"/>
          <w:rtl/>
        </w:rPr>
        <w:t>٢٥،</w:t>
      </w:r>
      <w:r w:rsidRPr="008203A2">
        <w:rPr>
          <w:rFonts w:ascii="KFGQPC Uthman Taha Naskh" w:cs="KFGQPC Uthman Taha Naskh"/>
          <w:color w:val="008000"/>
          <w:sz w:val="24"/>
          <w:szCs w:val="24"/>
          <w:rtl/>
        </w:rPr>
        <w:t xml:space="preserve">  </w:t>
      </w:r>
      <w:r w:rsidRPr="008203A2">
        <w:rPr>
          <w:rFonts w:ascii="KFGQPC Uthman Taha Naskh" w:cs="KFGQPC Uthman Taha Naskh" w:hint="cs"/>
          <w:color w:val="008000"/>
          <w:sz w:val="24"/>
          <w:szCs w:val="24"/>
          <w:rtl/>
        </w:rPr>
        <w:t>٢٨</w:t>
      </w:r>
      <w:r w:rsidRPr="008203A2">
        <w:rPr>
          <w:rFonts w:ascii="KFGQPC Uthman Taha Naskh" w:cs="KFGQPC Uthman Taha Naskh"/>
          <w:color w:val="008000"/>
          <w:sz w:val="24"/>
          <w:szCs w:val="24"/>
          <w:rtl/>
        </w:rPr>
        <w:t xml:space="preserve">]  </w:t>
      </w:r>
    </w:p>
    <w:p w:rsidR="008203A2" w:rsidRPr="008203A2" w:rsidRDefault="008203A2" w:rsidP="00F34AAC">
      <w:pPr>
        <w:widowControl w:val="0"/>
        <w:bidi w:val="0"/>
        <w:spacing w:after="140" w:line="240" w:lineRule="auto"/>
        <w:jc w:val="both"/>
        <w:rPr>
          <w:sz w:val="24"/>
          <w:szCs w:val="24"/>
          <w:lang w:bidi="bn-IN"/>
        </w:rPr>
      </w:pPr>
      <w:r>
        <w:rPr>
          <w:rFonts w:ascii="Kalpurush" w:eastAsia="Nikosh" w:hAnsi="Kalpurush" w:cs="Kalpurush"/>
          <w:sz w:val="24"/>
          <w:szCs w:val="24"/>
          <w:lang w:bidi="bn-BD"/>
        </w:rPr>
        <w:t>“</w:t>
      </w:r>
      <w:r w:rsidRPr="008203A2">
        <w:rPr>
          <w:rFonts w:ascii="Kalpurush" w:eastAsia="Nikosh" w:hAnsi="Kalpurush" w:cs="Kalpurush"/>
          <w:sz w:val="24"/>
          <w:szCs w:val="24"/>
          <w:cs/>
          <w:lang w:bidi="bn-BD"/>
        </w:rPr>
        <w:t>হে আমাদের রব! আমার বক্ষ প্রশস্ত করে দিন এবং আমার কাজ সহজ করে দিন। আর আমার জিহবা থেকে জড়তা দূর করে দিন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 xml:space="preserve">যাতে তারা আমার কথা বুঝতে </w:t>
      </w:r>
      <w:r w:rsidRPr="008203A2">
        <w:rPr>
          <w:rFonts w:ascii="Kalpurush" w:eastAsia="Nikosh" w:hAnsi="Kalpurush" w:cs="Kalpurush"/>
          <w:sz w:val="24"/>
          <w:szCs w:val="24"/>
          <w:cs/>
          <w:lang w:bidi="bn-BD"/>
        </w:rPr>
        <w:lastRenderedPageBreak/>
        <w:t>পারে।</w:t>
      </w:r>
      <w:r>
        <w:rPr>
          <w:rFonts w:ascii="Kalpurush" w:eastAsia="Nikosh" w:hAnsi="Kalpurush" w:cs="Kalpurush"/>
          <w:sz w:val="24"/>
          <w:szCs w:val="24"/>
          <w:lang w:bidi="bn-BD"/>
        </w:rPr>
        <w:t>”</w:t>
      </w:r>
      <w:r w:rsidR="00F34AAC">
        <w:rPr>
          <w:rFonts w:ascii="Kalpurush" w:eastAsia="Nikosh" w:hAnsi="Kalpurush" w:cs="Kalpurush" w:hint="cs"/>
          <w:sz w:val="24"/>
          <w:szCs w:val="24"/>
          <w:cs/>
          <w:lang w:bidi="bn-IN"/>
        </w:rPr>
        <w:t xml:space="preserve"> [সূরা ত্বাহা, আয়াত: ২৫-২৮]</w:t>
      </w:r>
    </w:p>
    <w:p w:rsidR="008203A2" w:rsidRPr="00243971" w:rsidRDefault="008203A2" w:rsidP="008203A2">
      <w:pPr>
        <w:widowControl w:val="0"/>
        <w:spacing w:after="140" w:line="240" w:lineRule="auto"/>
        <w:jc w:val="both"/>
        <w:rPr>
          <w:rFonts w:cs="Kalpurush"/>
          <w:sz w:val="24"/>
          <w:szCs w:val="24"/>
          <w:rtl/>
          <w:cs/>
          <w:lang w:bidi="bn-BD"/>
        </w:rPr>
      </w:pPr>
      <w:r w:rsidRPr="008203A2">
        <w:rPr>
          <w:rFonts w:ascii="KFGQPC Uthman Taha Naskh" w:cs="KFGQPC Uthman Taha Naskh" w:hint="cs"/>
          <w:color w:val="008000"/>
          <w:sz w:val="24"/>
          <w:szCs w:val="24"/>
          <w:rtl/>
        </w:rPr>
        <w:t>﴿</w:t>
      </w:r>
      <w:r w:rsidRPr="008203A2">
        <w:rPr>
          <w:rFonts w:ascii="KFGQPC Uthmanic Script HAFS" w:cs="KFGQPC Uthmanic Script HAFS" w:hint="cs"/>
          <w:color w:val="008000"/>
          <w:sz w:val="24"/>
          <w:szCs w:val="24"/>
          <w:rtl/>
        </w:rPr>
        <w:t>رَبَّنَا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ٱغۡفِرۡ</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لَنَا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ذُنُوبَنَا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وَإِسۡرَافَنَا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فِيٓ</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أَمۡرِنَا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وَثَبِّتۡ</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أَقۡدَامَنَا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وَٱنصُرۡنَا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عَلَى</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ٱلۡقَوۡمِ</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ٱلۡكَٰفِرِينَ</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١٤٧</w:t>
      </w:r>
      <w:r w:rsidRPr="008203A2">
        <w:rPr>
          <w:rFonts w:ascii="KFGQPC Uthman Taha Naskh" w:cs="KFGQPC Uthman Taha Naskh" w:hint="cs"/>
          <w:color w:val="008000"/>
          <w:sz w:val="24"/>
          <w:szCs w:val="24"/>
          <w:rtl/>
        </w:rPr>
        <w:t>﴾</w:t>
      </w:r>
      <w:r w:rsidRPr="008203A2">
        <w:rPr>
          <w:rFonts w:ascii="KFGQPC Uthman Taha Naskh" w:cs="KFGQPC Uthman Taha Naskh"/>
          <w:color w:val="008000"/>
          <w:sz w:val="24"/>
          <w:szCs w:val="24"/>
          <w:rtl/>
        </w:rPr>
        <w:t xml:space="preserve"> [</w:t>
      </w:r>
      <w:r w:rsidRPr="008203A2">
        <w:rPr>
          <w:rFonts w:ascii="KFGQPC Uthman Taha Naskh" w:cs="KFGQPC Uthman Taha Naskh" w:hint="cs"/>
          <w:color w:val="008000"/>
          <w:sz w:val="24"/>
          <w:szCs w:val="24"/>
          <w:rtl/>
        </w:rPr>
        <w:t>ال</w:t>
      </w:r>
      <w:r w:rsidRPr="008203A2">
        <w:rPr>
          <w:rFonts w:ascii="KFGQPC Uthman Taha Naskh" w:cs="KFGQPC Uthman Taha Naskh"/>
          <w:color w:val="008000"/>
          <w:sz w:val="24"/>
          <w:szCs w:val="24"/>
          <w:rtl/>
        </w:rPr>
        <w:t xml:space="preserve"> </w:t>
      </w:r>
      <w:r w:rsidRPr="008203A2">
        <w:rPr>
          <w:rFonts w:ascii="KFGQPC Uthman Taha Naskh" w:cs="KFGQPC Uthman Taha Naskh" w:hint="cs"/>
          <w:color w:val="008000"/>
          <w:sz w:val="24"/>
          <w:szCs w:val="24"/>
          <w:rtl/>
        </w:rPr>
        <w:t>عمران</w:t>
      </w:r>
      <w:r w:rsidRPr="008203A2">
        <w:rPr>
          <w:rFonts w:ascii="KFGQPC Uthman Taha Naskh" w:cs="KFGQPC Uthman Taha Naskh"/>
          <w:color w:val="008000"/>
          <w:sz w:val="24"/>
          <w:szCs w:val="24"/>
          <w:rtl/>
        </w:rPr>
        <w:t xml:space="preserve">: </w:t>
      </w:r>
      <w:r w:rsidRPr="008203A2">
        <w:rPr>
          <w:rFonts w:ascii="KFGQPC Uthman Taha Naskh" w:cs="KFGQPC Uthman Taha Naskh" w:hint="cs"/>
          <w:color w:val="008000"/>
          <w:sz w:val="24"/>
          <w:szCs w:val="24"/>
          <w:rtl/>
        </w:rPr>
        <w:t>١٤٧</w:t>
      </w:r>
      <w:r w:rsidRPr="008203A2">
        <w:rPr>
          <w:rFonts w:ascii="KFGQPC Uthman Taha Naskh" w:cs="KFGQPC Uthman Taha Naskh"/>
          <w:color w:val="008000"/>
          <w:sz w:val="24"/>
          <w:szCs w:val="24"/>
          <w:rtl/>
        </w:rPr>
        <w:t xml:space="preserve">]  </w:t>
      </w:r>
    </w:p>
    <w:p w:rsidR="008203A2" w:rsidRPr="008203A2" w:rsidRDefault="008203A2" w:rsidP="00F34AAC">
      <w:pPr>
        <w:widowControl w:val="0"/>
        <w:bidi w:val="0"/>
        <w:spacing w:after="140" w:line="240" w:lineRule="auto"/>
        <w:jc w:val="both"/>
        <w:rPr>
          <w:sz w:val="24"/>
          <w:szCs w:val="24"/>
          <w:lang w:bidi="bn-IN"/>
        </w:rPr>
      </w:pPr>
      <w:r>
        <w:rPr>
          <w:rFonts w:ascii="Kalpurush" w:eastAsia="Nikosh" w:hAnsi="Kalpurush" w:cs="Kalpurush"/>
          <w:sz w:val="24"/>
          <w:szCs w:val="24"/>
          <w:lang w:bidi="bn-BD"/>
        </w:rPr>
        <w:t>“</w:t>
      </w:r>
      <w:r w:rsidRPr="008203A2">
        <w:rPr>
          <w:rFonts w:ascii="Kalpurush" w:eastAsia="Nikosh" w:hAnsi="Kalpurush" w:cs="Kalpurush"/>
          <w:sz w:val="24"/>
          <w:szCs w:val="24"/>
          <w:cs/>
          <w:lang w:bidi="bn-BD"/>
        </w:rPr>
        <w:t>হে আমাদের রব! ক্ষমা করে দিন আমাদের পাপ এবং আমাদের কাজে আমাদের বাড়াবাড়ি</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আর আমাদেরকে অবিচল রাখুন এবং কাফির সম্প্রদায়ের</w:t>
      </w:r>
      <w:r>
        <w:rPr>
          <w:rFonts w:ascii="Kalpurush" w:eastAsia="Nikosh" w:hAnsi="Kalpurush" w:cs="Kalpurush"/>
          <w:sz w:val="24"/>
          <w:szCs w:val="24"/>
          <w:cs/>
          <w:lang w:bidi="bn-BD"/>
        </w:rPr>
        <w:t xml:space="preserve"> ওপর</w:t>
      </w:r>
      <w:r w:rsidR="00F34AAC">
        <w:rPr>
          <w:rFonts w:ascii="Kalpurush" w:eastAsia="Nikosh" w:hAnsi="Kalpurush" w:cs="Kalpurush"/>
          <w:sz w:val="24"/>
          <w:szCs w:val="24"/>
          <w:cs/>
          <w:lang w:bidi="bn-BD"/>
        </w:rPr>
        <w:t xml:space="preserve"> আমাদেরকে সাহায্য করুন।</w:t>
      </w:r>
      <w:r w:rsidR="00F34AAC">
        <w:rPr>
          <w:rFonts w:ascii="Kalpurush" w:eastAsia="Nikosh" w:hAnsi="Kalpurush" w:cs="Kalpurush" w:hint="cs"/>
          <w:sz w:val="24"/>
          <w:szCs w:val="24"/>
          <w:cs/>
          <w:lang w:bidi="bn-IN"/>
        </w:rPr>
        <w:t>”</w:t>
      </w:r>
      <w:r w:rsidR="00F34AAC" w:rsidRPr="00F34AAC">
        <w:rPr>
          <w:rFonts w:ascii="Kalpurush" w:eastAsia="Nikosh" w:hAnsi="Kalpurush" w:cs="Kalpurush" w:hint="cs"/>
          <w:sz w:val="24"/>
          <w:szCs w:val="24"/>
          <w:cs/>
          <w:lang w:bidi="bn-IN"/>
        </w:rPr>
        <w:t xml:space="preserve"> </w:t>
      </w:r>
      <w:r w:rsidR="00F34AAC">
        <w:rPr>
          <w:rFonts w:ascii="Kalpurush" w:eastAsia="Nikosh" w:hAnsi="Kalpurush" w:cs="Kalpurush" w:hint="cs"/>
          <w:sz w:val="24"/>
          <w:szCs w:val="24"/>
          <w:cs/>
          <w:lang w:bidi="bn-IN"/>
        </w:rPr>
        <w:t>[সূরা আলে ইমরান, আয়াত: ১৪৭]</w:t>
      </w:r>
    </w:p>
    <w:p w:rsidR="008203A2" w:rsidRPr="00243971" w:rsidRDefault="008203A2" w:rsidP="008203A2">
      <w:pPr>
        <w:widowControl w:val="0"/>
        <w:spacing w:after="140" w:line="240" w:lineRule="auto"/>
        <w:jc w:val="both"/>
        <w:rPr>
          <w:rFonts w:cs="Kalpurush"/>
          <w:sz w:val="24"/>
          <w:szCs w:val="24"/>
          <w:rtl/>
          <w:cs/>
          <w:lang w:bidi="bn-BD"/>
        </w:rPr>
      </w:pPr>
      <w:r w:rsidRPr="008203A2">
        <w:rPr>
          <w:rFonts w:ascii="KFGQPC Uthman Taha Naskh" w:cs="KFGQPC Uthman Taha Naskh" w:hint="cs"/>
          <w:color w:val="008000"/>
          <w:sz w:val="24"/>
          <w:szCs w:val="24"/>
          <w:rtl/>
        </w:rPr>
        <w:t>﴿</w:t>
      </w:r>
      <w:r w:rsidRPr="008203A2">
        <w:rPr>
          <w:rFonts w:ascii="KFGQPC Uthmanic Script HAFS" w:cs="KFGQPC Uthmanic Script HAFS" w:hint="cs"/>
          <w:color w:val="008000"/>
          <w:sz w:val="24"/>
          <w:szCs w:val="24"/>
          <w:rtl/>
        </w:rPr>
        <w:t>رَبَّنَآ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ءَاتِنَا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مِن</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لَّدُنكَ</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رَحۡمَةٗ</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وَهَيِّئۡ</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لَنَا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مِنۡ</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أَمۡرِنَا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رَشَدٗا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١٠</w:t>
      </w:r>
      <w:r w:rsidRPr="008203A2">
        <w:rPr>
          <w:rFonts w:ascii="KFGQPC Uthman Taha Naskh" w:cs="KFGQPC Uthman Taha Naskh" w:hint="cs"/>
          <w:color w:val="008000"/>
          <w:sz w:val="24"/>
          <w:szCs w:val="24"/>
          <w:rtl/>
        </w:rPr>
        <w:t>﴾</w:t>
      </w:r>
      <w:r w:rsidRPr="008203A2">
        <w:rPr>
          <w:rFonts w:ascii="KFGQPC Uthman Taha Naskh" w:cs="KFGQPC Uthman Taha Naskh"/>
          <w:color w:val="008000"/>
          <w:sz w:val="24"/>
          <w:szCs w:val="24"/>
          <w:rtl/>
        </w:rPr>
        <w:t xml:space="preserve"> [</w:t>
      </w:r>
      <w:r w:rsidRPr="008203A2">
        <w:rPr>
          <w:rFonts w:ascii="KFGQPC Uthman Taha Naskh" w:cs="KFGQPC Uthman Taha Naskh" w:hint="cs"/>
          <w:color w:val="008000"/>
          <w:sz w:val="24"/>
          <w:szCs w:val="24"/>
          <w:rtl/>
        </w:rPr>
        <w:t>الكهف</w:t>
      </w:r>
      <w:r w:rsidRPr="008203A2">
        <w:rPr>
          <w:rFonts w:ascii="KFGQPC Uthman Taha Naskh" w:cs="KFGQPC Uthman Taha Naskh"/>
          <w:color w:val="008000"/>
          <w:sz w:val="24"/>
          <w:szCs w:val="24"/>
          <w:rtl/>
        </w:rPr>
        <w:t xml:space="preserve">: </w:t>
      </w:r>
      <w:r w:rsidRPr="008203A2">
        <w:rPr>
          <w:rFonts w:ascii="KFGQPC Uthman Taha Naskh" w:cs="KFGQPC Uthman Taha Naskh" w:hint="cs"/>
          <w:color w:val="008000"/>
          <w:sz w:val="24"/>
          <w:szCs w:val="24"/>
          <w:rtl/>
        </w:rPr>
        <w:t>١٠</w:t>
      </w:r>
      <w:r w:rsidRPr="008203A2">
        <w:rPr>
          <w:rFonts w:ascii="KFGQPC Uthman Taha Naskh" w:cs="KFGQPC Uthman Taha Naskh"/>
          <w:color w:val="008000"/>
          <w:sz w:val="24"/>
          <w:szCs w:val="24"/>
          <w:rtl/>
        </w:rPr>
        <w:t xml:space="preserve">]  </w:t>
      </w:r>
    </w:p>
    <w:p w:rsidR="008203A2" w:rsidRPr="008203A2" w:rsidRDefault="008203A2" w:rsidP="00F34AAC">
      <w:pPr>
        <w:widowControl w:val="0"/>
        <w:bidi w:val="0"/>
        <w:spacing w:after="140" w:line="240" w:lineRule="auto"/>
        <w:jc w:val="both"/>
        <w:rPr>
          <w:sz w:val="24"/>
          <w:szCs w:val="24"/>
        </w:rPr>
      </w:pPr>
      <w:r>
        <w:rPr>
          <w:rFonts w:ascii="Kalpurush" w:eastAsia="Nikosh" w:hAnsi="Kalpurush" w:cs="Kalpurush"/>
          <w:sz w:val="24"/>
          <w:szCs w:val="24"/>
          <w:lang w:bidi="bn-BD"/>
        </w:rPr>
        <w:t>“</w:t>
      </w:r>
      <w:r w:rsidRPr="008203A2">
        <w:rPr>
          <w:rFonts w:ascii="Kalpurush" w:eastAsia="Nikosh" w:hAnsi="Kalpurush" w:cs="Kalpurush"/>
          <w:sz w:val="24"/>
          <w:szCs w:val="24"/>
          <w:cs/>
          <w:lang w:bidi="bn-BD"/>
        </w:rPr>
        <w:t>হে আমাদের রব! আমাদেরকে আপনার পক্ষ থেকে অনুগ্রহ দান করুন এবং আমাদের জন্য আমাদের কাজ সঠিক ভাবে পরিচালনার ব্যবস্থা করে দিন</w:t>
      </w:r>
      <w:r w:rsidR="00F34AAC">
        <w:rPr>
          <w:rFonts w:ascii="Kalpurush" w:eastAsia="Nikosh" w:hAnsi="Kalpurush" w:cs="Kalpurush" w:hint="cs"/>
          <w:sz w:val="24"/>
          <w:szCs w:val="24"/>
          <w:cs/>
          <w:lang w:bidi="bn-IN"/>
        </w:rPr>
        <w:t>”</w:t>
      </w:r>
      <w:r w:rsidRPr="00F34AAC">
        <w:rPr>
          <w:rFonts w:ascii="Kalpurush" w:eastAsia="Nikosh" w:hAnsi="Kalpurush" w:cs="SolaimanLipi"/>
          <w:sz w:val="24"/>
          <w:szCs w:val="24"/>
          <w:cs/>
          <w:lang w:bidi="hi-IN"/>
        </w:rPr>
        <w:t>।</w:t>
      </w:r>
      <w:r w:rsidR="00F34AAC">
        <w:rPr>
          <w:rFonts w:ascii="Kalpurush" w:eastAsia="Nikosh" w:hAnsi="Kalpurush" w:cs="SolaimanLipi" w:hint="cs"/>
          <w:sz w:val="24"/>
          <w:szCs w:val="24"/>
          <w:cs/>
          <w:lang w:bidi="bn-IN"/>
        </w:rPr>
        <w:t xml:space="preserve"> </w:t>
      </w:r>
      <w:r w:rsidR="00F34AAC">
        <w:rPr>
          <w:rFonts w:ascii="Kalpurush" w:eastAsia="Nikosh" w:hAnsi="Kalpurush" w:cs="Kalpurush" w:hint="cs"/>
          <w:sz w:val="24"/>
          <w:szCs w:val="24"/>
          <w:cs/>
          <w:lang w:bidi="bn-IN"/>
        </w:rPr>
        <w:t>[সূরা আল-কাহাফ, আয়াত: ১০]</w:t>
      </w:r>
    </w:p>
    <w:p w:rsidR="008203A2" w:rsidRPr="008203A2" w:rsidRDefault="008203A2" w:rsidP="008203A2">
      <w:pPr>
        <w:widowControl w:val="0"/>
        <w:spacing w:after="140" w:line="240" w:lineRule="auto"/>
        <w:jc w:val="both"/>
        <w:rPr>
          <w:rFonts w:cs="KFGQPC Uthman Taha Naskh"/>
          <w:sz w:val="24"/>
          <w:szCs w:val="24"/>
          <w:rtl/>
        </w:rPr>
      </w:pPr>
      <w:r w:rsidRPr="008203A2">
        <w:rPr>
          <w:rFonts w:ascii="KFGQPC Uthman Taha Naskh" w:cs="KFGQPC Uthman Taha Naskh" w:hint="cs"/>
          <w:color w:val="008000"/>
          <w:sz w:val="24"/>
          <w:szCs w:val="24"/>
          <w:rtl/>
        </w:rPr>
        <w:t>﴿</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رَّبِّ</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أَعُوذُ</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بِكَ</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مِنۡ</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هَمَزَٰتِ</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ٱلشَّيَٰطِينِ</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٩٧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وَأَعُوذُ</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بِكَ</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رَبِّ</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أَن</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يَحۡضُرُونِ</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٩٨</w:t>
      </w:r>
      <w:r w:rsidRPr="008203A2">
        <w:rPr>
          <w:rFonts w:ascii="KFGQPC Uthmanic Script HAFS" w:cs="KFGQPC Uthmanic Script HAFS"/>
          <w:color w:val="008000"/>
          <w:sz w:val="24"/>
          <w:szCs w:val="24"/>
          <w:rtl/>
        </w:rPr>
        <w:t xml:space="preserve"> </w:t>
      </w:r>
      <w:r w:rsidRPr="008203A2">
        <w:rPr>
          <w:rFonts w:ascii="KFGQPC Uthman Taha Naskh" w:cs="KFGQPC Uthman Taha Naskh" w:hint="cs"/>
          <w:color w:val="008000"/>
          <w:sz w:val="24"/>
          <w:szCs w:val="24"/>
          <w:rtl/>
        </w:rPr>
        <w:t>﴾</w:t>
      </w:r>
      <w:r w:rsidRPr="008203A2">
        <w:rPr>
          <w:rFonts w:ascii="KFGQPC Uthman Taha Naskh" w:cs="KFGQPC Uthman Taha Naskh"/>
          <w:color w:val="008000"/>
          <w:sz w:val="24"/>
          <w:szCs w:val="24"/>
          <w:rtl/>
        </w:rPr>
        <w:t xml:space="preserve"> [</w:t>
      </w:r>
      <w:r w:rsidRPr="008203A2">
        <w:rPr>
          <w:rFonts w:ascii="KFGQPC Uthman Taha Naskh" w:cs="KFGQPC Uthman Taha Naskh" w:hint="cs"/>
          <w:color w:val="008000"/>
          <w:sz w:val="24"/>
          <w:szCs w:val="24"/>
          <w:rtl/>
        </w:rPr>
        <w:t>المؤمنون</w:t>
      </w:r>
      <w:r w:rsidRPr="008203A2">
        <w:rPr>
          <w:rFonts w:ascii="KFGQPC Uthman Taha Naskh" w:cs="KFGQPC Uthman Taha Naskh"/>
          <w:color w:val="008000"/>
          <w:sz w:val="24"/>
          <w:szCs w:val="24"/>
          <w:rtl/>
        </w:rPr>
        <w:t xml:space="preserve">: </w:t>
      </w:r>
      <w:r w:rsidRPr="008203A2">
        <w:rPr>
          <w:rFonts w:ascii="KFGQPC Uthman Taha Naskh" w:cs="KFGQPC Uthman Taha Naskh" w:hint="cs"/>
          <w:color w:val="008000"/>
          <w:sz w:val="24"/>
          <w:szCs w:val="24"/>
          <w:rtl/>
        </w:rPr>
        <w:t>٩٧،</w:t>
      </w:r>
      <w:r w:rsidRPr="008203A2">
        <w:rPr>
          <w:rFonts w:ascii="KFGQPC Uthman Taha Naskh" w:cs="KFGQPC Uthman Taha Naskh"/>
          <w:color w:val="008000"/>
          <w:sz w:val="24"/>
          <w:szCs w:val="24"/>
          <w:rtl/>
        </w:rPr>
        <w:t xml:space="preserve">  </w:t>
      </w:r>
      <w:r w:rsidRPr="008203A2">
        <w:rPr>
          <w:rFonts w:ascii="KFGQPC Uthman Taha Naskh" w:cs="KFGQPC Uthman Taha Naskh" w:hint="cs"/>
          <w:color w:val="008000"/>
          <w:sz w:val="24"/>
          <w:szCs w:val="24"/>
          <w:rtl/>
        </w:rPr>
        <w:t>٩٨</w:t>
      </w:r>
      <w:r w:rsidRPr="008203A2">
        <w:rPr>
          <w:rFonts w:ascii="KFGQPC Uthman Taha Naskh" w:cs="KFGQPC Uthman Taha Naskh"/>
          <w:color w:val="008000"/>
          <w:sz w:val="24"/>
          <w:szCs w:val="24"/>
          <w:rtl/>
        </w:rPr>
        <w:t xml:space="preserve">]  </w:t>
      </w:r>
    </w:p>
    <w:p w:rsidR="008203A2" w:rsidRPr="008203A2" w:rsidRDefault="008203A2" w:rsidP="00F34AAC">
      <w:pPr>
        <w:widowControl w:val="0"/>
        <w:bidi w:val="0"/>
        <w:spacing w:after="140" w:line="240" w:lineRule="auto"/>
        <w:jc w:val="both"/>
        <w:rPr>
          <w:sz w:val="24"/>
          <w:szCs w:val="24"/>
          <w:lang w:bidi="bn-IN"/>
        </w:rPr>
      </w:pPr>
      <w:r w:rsidRPr="008203A2">
        <w:rPr>
          <w:rFonts w:ascii="Kalpurush" w:eastAsia="Nikosh" w:hAnsi="Kalpurush" w:cs="Kalpurush" w:hint="cs"/>
          <w:sz w:val="24"/>
          <w:szCs w:val="24"/>
          <w:lang w:bidi="bn-BD"/>
        </w:rPr>
        <w:lastRenderedPageBreak/>
        <w:t>“</w:t>
      </w:r>
      <w:r w:rsidRPr="008203A2">
        <w:rPr>
          <w:rFonts w:ascii="Kalpurush" w:eastAsia="Nikosh" w:hAnsi="Kalpurush" w:cs="Kalpurush"/>
          <w:sz w:val="24"/>
          <w:szCs w:val="24"/>
          <w:cs/>
          <w:lang w:bidi="bn-BD"/>
        </w:rPr>
        <w:t>হে আমাদের রব! আমি শয়তানের প্ররোচনা থেকে আপনার আশ্রয় প্রার্থনা করি এবং হে রব</w:t>
      </w:r>
      <w:r>
        <w:rPr>
          <w:rFonts w:ascii="Kalpurush" w:eastAsia="Nikosh" w:hAnsi="Kalpurush" w:cs="Kalpurush"/>
          <w:sz w:val="24"/>
          <w:szCs w:val="24"/>
          <w:cs/>
          <w:lang w:bidi="bn-BD"/>
        </w:rPr>
        <w:t>!</w:t>
      </w:r>
      <w:r w:rsidRPr="008203A2">
        <w:rPr>
          <w:rFonts w:ascii="Kalpurush" w:eastAsia="Nikosh" w:hAnsi="Kalpurush" w:cs="Kalpurush"/>
          <w:sz w:val="24"/>
          <w:szCs w:val="24"/>
          <w:cs/>
          <w:lang w:bidi="bn-BD"/>
        </w:rPr>
        <w:t xml:space="preserve"> আমার নিকট তাদের উপস্থিতি থেকে আপনার আশ্রয় প্রার্থনা করি।</w:t>
      </w:r>
      <w:r>
        <w:rPr>
          <w:rFonts w:ascii="Kalpurush" w:eastAsia="Nikosh" w:hAnsi="Kalpurush" w:cs="Kalpurush"/>
          <w:sz w:val="24"/>
          <w:szCs w:val="24"/>
          <w:lang w:bidi="bn-BD"/>
        </w:rPr>
        <w:t>”</w:t>
      </w:r>
      <w:r w:rsidR="00F34AAC">
        <w:rPr>
          <w:rFonts w:ascii="Kalpurush" w:eastAsia="Nikosh" w:hAnsi="Kalpurush" w:cs="Kalpurush" w:hint="cs"/>
          <w:sz w:val="24"/>
          <w:szCs w:val="24"/>
          <w:cs/>
          <w:lang w:bidi="bn-IN"/>
        </w:rPr>
        <w:t xml:space="preserve"> [সূরা আল-মুমিনূন, আয়াত: ৯৭-৯৮]</w:t>
      </w:r>
    </w:p>
    <w:p w:rsidR="008203A2" w:rsidRPr="008203A2" w:rsidRDefault="008203A2" w:rsidP="008203A2">
      <w:pPr>
        <w:widowControl w:val="0"/>
        <w:spacing w:after="140" w:line="240" w:lineRule="auto"/>
        <w:jc w:val="both"/>
        <w:rPr>
          <w:rFonts w:cs="KFGQPC Uthman Taha Naskh"/>
          <w:sz w:val="24"/>
          <w:szCs w:val="24"/>
          <w:rtl/>
        </w:rPr>
      </w:pPr>
      <w:r w:rsidRPr="008203A2">
        <w:rPr>
          <w:rFonts w:ascii="KFGQPC Uthman Taha Naskh" w:cs="KFGQPC Uthman Taha Naskh" w:hint="cs"/>
          <w:color w:val="008000"/>
          <w:sz w:val="24"/>
          <w:szCs w:val="24"/>
          <w:rtl/>
        </w:rPr>
        <w:t>﴿</w:t>
      </w:r>
      <w:r w:rsidRPr="008203A2">
        <w:rPr>
          <w:rFonts w:ascii="KFGQPC Uthmanic Script HAFS" w:cs="KFGQPC Uthmanic Script HAFS" w:hint="cs"/>
          <w:color w:val="008000"/>
          <w:sz w:val="24"/>
          <w:szCs w:val="24"/>
          <w:rtl/>
        </w:rPr>
        <w:t>رَبَّنَا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لَا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تُؤَاخِذۡنَآ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إِن</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نَّسِينَآ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أَوۡ</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أَخۡطَأۡنَاۚ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رَبَّنَا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وَلَا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تَحۡمِلۡ</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عَلَيۡنَآ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إِصۡرٗا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كَمَا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حَمَلۡتَهُۥ</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عَلَى</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ٱلَّذِينَ</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مِن</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قَبۡلِنَاۚ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رَبَّنَا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وَلَا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تُحَمِّلۡنَا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مَا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لَا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طَاقَةَ</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لَنَا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بِهِۦۖ</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وَٱعۡفُ</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عَنَّا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وَٱغۡفِرۡ</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لَنَا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وَٱرۡحَمۡنَآۚ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أَنتَ</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مَوۡلَىٰنَا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فَٱنصُرۡنَا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عَلَى</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ٱلۡقَوۡمِ</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ٱلۡكَٰفِرِينَ</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٢٨٦</w:t>
      </w:r>
      <w:r w:rsidRPr="008203A2">
        <w:rPr>
          <w:rFonts w:ascii="KFGQPC Uthman Taha Naskh" w:cs="KFGQPC Uthman Taha Naskh" w:hint="cs"/>
          <w:color w:val="008000"/>
          <w:sz w:val="24"/>
          <w:szCs w:val="24"/>
          <w:rtl/>
        </w:rPr>
        <w:t>﴾</w:t>
      </w:r>
      <w:r w:rsidRPr="008203A2">
        <w:rPr>
          <w:rFonts w:ascii="KFGQPC Uthman Taha Naskh" w:cs="KFGQPC Uthman Taha Naskh"/>
          <w:color w:val="008000"/>
          <w:sz w:val="24"/>
          <w:szCs w:val="24"/>
          <w:rtl/>
        </w:rPr>
        <w:t xml:space="preserve"> [</w:t>
      </w:r>
      <w:r w:rsidRPr="008203A2">
        <w:rPr>
          <w:rFonts w:ascii="KFGQPC Uthman Taha Naskh" w:cs="KFGQPC Uthman Taha Naskh" w:hint="cs"/>
          <w:color w:val="008000"/>
          <w:sz w:val="24"/>
          <w:szCs w:val="24"/>
          <w:rtl/>
        </w:rPr>
        <w:t>البقرة</w:t>
      </w:r>
      <w:r w:rsidRPr="008203A2">
        <w:rPr>
          <w:rFonts w:ascii="KFGQPC Uthman Taha Naskh" w:cs="KFGQPC Uthman Taha Naskh"/>
          <w:color w:val="008000"/>
          <w:sz w:val="24"/>
          <w:szCs w:val="24"/>
          <w:rtl/>
        </w:rPr>
        <w:t xml:space="preserve">: </w:t>
      </w:r>
      <w:r w:rsidRPr="008203A2">
        <w:rPr>
          <w:rFonts w:ascii="KFGQPC Uthman Taha Naskh" w:cs="KFGQPC Uthman Taha Naskh" w:hint="cs"/>
          <w:color w:val="008000"/>
          <w:sz w:val="24"/>
          <w:szCs w:val="24"/>
          <w:rtl/>
        </w:rPr>
        <w:t>٢٨٦</w:t>
      </w:r>
      <w:r w:rsidRPr="008203A2">
        <w:rPr>
          <w:rFonts w:ascii="KFGQPC Uthman Taha Naskh" w:cs="KFGQPC Uthman Taha Naskh"/>
          <w:color w:val="008000"/>
          <w:sz w:val="24"/>
          <w:szCs w:val="24"/>
          <w:rtl/>
        </w:rPr>
        <w:t xml:space="preserve">]  </w:t>
      </w:r>
    </w:p>
    <w:p w:rsidR="008203A2" w:rsidRPr="008203A2" w:rsidRDefault="008203A2" w:rsidP="00F34AAC">
      <w:pPr>
        <w:widowControl w:val="0"/>
        <w:bidi w:val="0"/>
        <w:spacing w:after="140" w:line="240" w:lineRule="auto"/>
        <w:jc w:val="both"/>
        <w:rPr>
          <w:sz w:val="24"/>
          <w:szCs w:val="24"/>
        </w:rPr>
      </w:pPr>
      <w:r>
        <w:rPr>
          <w:rFonts w:ascii="Kalpurush" w:eastAsia="Nikosh" w:hAnsi="Kalpurush" w:cs="Kalpurush"/>
          <w:sz w:val="24"/>
          <w:szCs w:val="24"/>
          <w:lang w:bidi="bn-BD"/>
        </w:rPr>
        <w:t>“</w:t>
      </w:r>
      <w:r w:rsidRPr="008203A2">
        <w:rPr>
          <w:rFonts w:ascii="Kalpurush" w:eastAsia="Nikosh" w:hAnsi="Kalpurush" w:cs="Kalpurush"/>
          <w:sz w:val="24"/>
          <w:szCs w:val="24"/>
          <w:cs/>
          <w:lang w:bidi="bn-BD"/>
        </w:rPr>
        <w:t>হে আমাদের রব! যদি আমরা বিস্মৃত হই কিংবা ভুল করি</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তবে আমাদেরকে পাকড়াও করবেন না। হে আমাদের রব</w:t>
      </w:r>
      <w:r>
        <w:rPr>
          <w:rFonts w:ascii="Kalpurush" w:eastAsia="Nikosh" w:hAnsi="Kalpurush" w:cs="Kalpurush"/>
          <w:sz w:val="24"/>
          <w:szCs w:val="24"/>
          <w:cs/>
          <w:lang w:bidi="bn-BD"/>
        </w:rPr>
        <w:t>!</w:t>
      </w:r>
      <w:r w:rsidRPr="008203A2">
        <w:rPr>
          <w:rFonts w:ascii="Kalpurush" w:eastAsia="Nikosh" w:hAnsi="Kalpurush" w:cs="Kalpurush"/>
          <w:sz w:val="24"/>
          <w:szCs w:val="24"/>
          <w:cs/>
          <w:lang w:bidi="bn-BD"/>
        </w:rPr>
        <w:t xml:space="preserve"> আর আমাদের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 এমন দায়িত্ব অর্পণ করবেন না যেমন আমাদের পূর্ববর্তীদের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 অর্পণ করেছিলেন। হে আমাদের </w:t>
      </w:r>
      <w:r>
        <w:rPr>
          <w:rFonts w:ascii="Kalpurush" w:eastAsia="Nikosh" w:hAnsi="Kalpurush" w:cs="Kalpurush" w:hint="cs"/>
          <w:sz w:val="24"/>
          <w:szCs w:val="24"/>
          <w:cs/>
          <w:lang w:bidi="bn-IN"/>
        </w:rPr>
        <w:t>রব</w:t>
      </w:r>
      <w:r w:rsidRPr="008203A2">
        <w:rPr>
          <w:rFonts w:ascii="Kalpurush" w:eastAsia="Nikosh" w:hAnsi="Kalpurush" w:cs="Kalpurush"/>
          <w:sz w:val="24"/>
          <w:szCs w:val="24"/>
          <w:cs/>
          <w:lang w:bidi="bn-BD"/>
        </w:rPr>
        <w:t>! আর আমাদের দ্বারা ঐ বোঝা বহন করাবেন না যা বহন করার শক্তি আমাদের নেই। আমাদের মাফ করুন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 xml:space="preserve">ক্ষমা করুন ও আমাদের  প্রতি দয়া করুন। আপনি আমাদের মুনিব। সুতরাং কাফির সম্প্রদায়ের </w:t>
      </w:r>
      <w:r>
        <w:rPr>
          <w:rFonts w:ascii="Kalpurush" w:eastAsia="Nikosh" w:hAnsi="Kalpurush" w:cs="Kalpurush"/>
          <w:sz w:val="24"/>
          <w:szCs w:val="24"/>
          <w:cs/>
          <w:lang w:bidi="bn-BD"/>
        </w:rPr>
        <w:t>বিরুদ্ধে আমাদেরকে সাহায্য করুন।</w:t>
      </w:r>
      <w:r>
        <w:rPr>
          <w:rFonts w:ascii="Kalpurush" w:eastAsia="Nikosh" w:hAnsi="Kalpurush" w:cs="Kalpurush"/>
          <w:sz w:val="24"/>
          <w:szCs w:val="24"/>
          <w:lang w:bidi="bn-BD"/>
        </w:rPr>
        <w:t>”</w:t>
      </w:r>
      <w:r w:rsidR="00F34AAC" w:rsidRPr="00F34AAC">
        <w:rPr>
          <w:rFonts w:ascii="Kalpurush" w:eastAsia="Nikosh" w:hAnsi="Kalpurush" w:cs="Kalpurush" w:hint="cs"/>
          <w:sz w:val="24"/>
          <w:szCs w:val="24"/>
          <w:cs/>
          <w:lang w:bidi="bn-IN"/>
        </w:rPr>
        <w:t xml:space="preserve"> </w:t>
      </w:r>
      <w:r w:rsidR="00F34AAC">
        <w:rPr>
          <w:rFonts w:ascii="Kalpurush" w:eastAsia="Nikosh" w:hAnsi="Kalpurush" w:cs="Kalpurush" w:hint="cs"/>
          <w:sz w:val="24"/>
          <w:szCs w:val="24"/>
          <w:cs/>
          <w:lang w:bidi="bn-IN"/>
        </w:rPr>
        <w:lastRenderedPageBreak/>
        <w:t>[সূরা আল-বাকারাহ, আয়াত: ২৮৬]</w:t>
      </w:r>
    </w:p>
    <w:p w:rsidR="008203A2" w:rsidRPr="008203A2" w:rsidRDefault="008203A2" w:rsidP="008203A2">
      <w:pPr>
        <w:widowControl w:val="0"/>
        <w:spacing w:after="140" w:line="240" w:lineRule="auto"/>
        <w:jc w:val="both"/>
        <w:rPr>
          <w:rFonts w:cs="KFGQPC Uthman Taha Naskh"/>
          <w:sz w:val="24"/>
          <w:szCs w:val="24"/>
          <w:rtl/>
        </w:rPr>
      </w:pPr>
      <w:r w:rsidRPr="008203A2">
        <w:rPr>
          <w:rFonts w:ascii="KFGQPC Uthman Taha Naskh" w:cs="KFGQPC Uthman Taha Naskh" w:hint="cs"/>
          <w:color w:val="008000"/>
          <w:sz w:val="24"/>
          <w:szCs w:val="24"/>
          <w:rtl/>
        </w:rPr>
        <w:t>﴿</w:t>
      </w:r>
      <w:r w:rsidRPr="008203A2">
        <w:rPr>
          <w:rFonts w:ascii="KFGQPC Uthmanic Script HAFS" w:cs="KFGQPC Uthmanic Script HAFS" w:hint="cs"/>
          <w:color w:val="008000"/>
          <w:sz w:val="24"/>
          <w:szCs w:val="24"/>
          <w:rtl/>
        </w:rPr>
        <w:t>رَبَّنَا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لَا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تُزِغۡ</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قُلُوبَنَا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بَعۡدَ</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إِذۡ</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هَدَيۡتَنَا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وَهَبۡ</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لَنَا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مِن</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لَّدُنكَ</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رَحۡمَةًۚ</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إِنَّكَ</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أَنتَ</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ٱلۡوَهَّابُ</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٨</w:t>
      </w:r>
      <w:r w:rsidRPr="008203A2">
        <w:rPr>
          <w:rFonts w:ascii="KFGQPC Uthmanic Script HAFS" w:cs="KFGQPC Uthmanic Script HAFS"/>
          <w:color w:val="008000"/>
          <w:sz w:val="24"/>
          <w:szCs w:val="24"/>
          <w:rtl/>
        </w:rPr>
        <w:t xml:space="preserve"> </w:t>
      </w:r>
      <w:r w:rsidRPr="008203A2">
        <w:rPr>
          <w:rFonts w:ascii="KFGQPC Uthman Taha Naskh" w:cs="KFGQPC Uthman Taha Naskh" w:hint="cs"/>
          <w:color w:val="008000"/>
          <w:sz w:val="24"/>
          <w:szCs w:val="24"/>
          <w:rtl/>
        </w:rPr>
        <w:t>﴾</w:t>
      </w:r>
      <w:r w:rsidRPr="008203A2">
        <w:rPr>
          <w:rFonts w:ascii="KFGQPC Uthman Taha Naskh" w:cs="KFGQPC Uthman Taha Naskh"/>
          <w:color w:val="008000"/>
          <w:sz w:val="24"/>
          <w:szCs w:val="24"/>
          <w:rtl/>
        </w:rPr>
        <w:t xml:space="preserve"> [</w:t>
      </w:r>
      <w:r w:rsidRPr="008203A2">
        <w:rPr>
          <w:rFonts w:ascii="KFGQPC Uthman Taha Naskh" w:cs="KFGQPC Uthman Taha Naskh" w:hint="cs"/>
          <w:color w:val="008000"/>
          <w:sz w:val="24"/>
          <w:szCs w:val="24"/>
          <w:rtl/>
        </w:rPr>
        <w:t>ال</w:t>
      </w:r>
      <w:r w:rsidRPr="008203A2">
        <w:rPr>
          <w:rFonts w:ascii="KFGQPC Uthman Taha Naskh" w:cs="KFGQPC Uthman Taha Naskh"/>
          <w:color w:val="008000"/>
          <w:sz w:val="24"/>
          <w:szCs w:val="24"/>
          <w:rtl/>
        </w:rPr>
        <w:t xml:space="preserve"> </w:t>
      </w:r>
      <w:r w:rsidRPr="008203A2">
        <w:rPr>
          <w:rFonts w:ascii="KFGQPC Uthman Taha Naskh" w:cs="KFGQPC Uthman Taha Naskh" w:hint="cs"/>
          <w:color w:val="008000"/>
          <w:sz w:val="24"/>
          <w:szCs w:val="24"/>
          <w:rtl/>
        </w:rPr>
        <w:t>عمران</w:t>
      </w:r>
      <w:r w:rsidRPr="008203A2">
        <w:rPr>
          <w:rFonts w:ascii="KFGQPC Uthman Taha Naskh" w:cs="KFGQPC Uthman Taha Naskh"/>
          <w:color w:val="008000"/>
          <w:sz w:val="24"/>
          <w:szCs w:val="24"/>
          <w:rtl/>
        </w:rPr>
        <w:t xml:space="preserve">: </w:t>
      </w:r>
      <w:r w:rsidRPr="008203A2">
        <w:rPr>
          <w:rFonts w:ascii="KFGQPC Uthman Taha Naskh" w:cs="KFGQPC Uthman Taha Naskh" w:hint="cs"/>
          <w:color w:val="008000"/>
          <w:sz w:val="24"/>
          <w:szCs w:val="24"/>
          <w:rtl/>
        </w:rPr>
        <w:t>٨</w:t>
      </w:r>
      <w:r w:rsidRPr="008203A2">
        <w:rPr>
          <w:rFonts w:ascii="KFGQPC Uthman Taha Naskh" w:cs="KFGQPC Uthman Taha Naskh"/>
          <w:color w:val="008000"/>
          <w:sz w:val="24"/>
          <w:szCs w:val="24"/>
          <w:rtl/>
        </w:rPr>
        <w:t xml:space="preserve">]  </w:t>
      </w:r>
    </w:p>
    <w:p w:rsidR="008203A2" w:rsidRPr="008203A2" w:rsidRDefault="008203A2" w:rsidP="00F34AAC">
      <w:pPr>
        <w:widowControl w:val="0"/>
        <w:bidi w:val="0"/>
        <w:spacing w:after="140" w:line="240" w:lineRule="auto"/>
        <w:jc w:val="both"/>
        <w:rPr>
          <w:sz w:val="24"/>
          <w:szCs w:val="24"/>
        </w:rPr>
      </w:pPr>
      <w:r>
        <w:rPr>
          <w:rFonts w:ascii="Kalpurush" w:eastAsia="Nikosh" w:hAnsi="Kalpurush" w:cs="Kalpurush"/>
          <w:sz w:val="24"/>
          <w:szCs w:val="24"/>
          <w:lang w:bidi="bn-BD"/>
        </w:rPr>
        <w:t>“</w:t>
      </w:r>
      <w:r w:rsidRPr="008203A2">
        <w:rPr>
          <w:rFonts w:ascii="Kalpurush" w:eastAsia="Nikosh" w:hAnsi="Kalpurush" w:cs="Kalpurush"/>
          <w:sz w:val="24"/>
          <w:szCs w:val="24"/>
          <w:cs/>
          <w:lang w:bidi="bn-BD"/>
        </w:rPr>
        <w:t>হে আমাদের রব! আমাদেরকে হেদায়াত</w:t>
      </w:r>
      <w:r>
        <w:rPr>
          <w:rFonts w:ascii="Kalpurush" w:eastAsia="Nikosh" w:hAnsi="Kalpurush" w:cs="Kalpurush"/>
          <w:sz w:val="24"/>
          <w:szCs w:val="24"/>
          <w:cs/>
          <w:lang w:bidi="bn-BD"/>
        </w:rPr>
        <w:t xml:space="preserve"> দেওয়া</w:t>
      </w:r>
      <w:r w:rsidRPr="008203A2">
        <w:rPr>
          <w:rFonts w:ascii="Kalpurush" w:eastAsia="Nikosh" w:hAnsi="Kalpurush" w:cs="Kalpurush"/>
          <w:sz w:val="24"/>
          <w:szCs w:val="24"/>
          <w:cs/>
          <w:lang w:bidi="bn-BD"/>
        </w:rPr>
        <w:t>র পর আমাদের অন্তরকে আপনি বক্র করবেন না। আর আপনার নিকট থেকে আমাদেরকে অনুগ্রহ দান করুন।</w:t>
      </w:r>
      <w:r>
        <w:rPr>
          <w:rFonts w:ascii="Kalpurush" w:eastAsia="Nikosh" w:hAnsi="Kalpurush" w:cs="Kalpurush"/>
          <w:sz w:val="24"/>
          <w:szCs w:val="24"/>
          <w:cs/>
          <w:lang w:bidi="bn-BD"/>
        </w:rPr>
        <w:t xml:space="preserve"> নিশ্চয়</w:t>
      </w:r>
      <w:r w:rsidRPr="008203A2">
        <w:rPr>
          <w:rFonts w:ascii="Kalpurush" w:eastAsia="Nikosh" w:hAnsi="Kalpurush" w:cs="Kalpurush"/>
          <w:sz w:val="24"/>
          <w:szCs w:val="24"/>
          <w:cs/>
          <w:lang w:bidi="bn-BD"/>
        </w:rPr>
        <w:t xml:space="preserve"> আপনি বড় দানকারী।</w:t>
      </w:r>
      <w:r>
        <w:rPr>
          <w:rFonts w:ascii="Kalpurush" w:eastAsia="Nikosh" w:hAnsi="Kalpurush" w:cs="Kalpurush"/>
          <w:sz w:val="24"/>
          <w:szCs w:val="24"/>
          <w:lang w:bidi="bn-BD"/>
        </w:rPr>
        <w:t>”</w:t>
      </w:r>
      <w:r w:rsidR="00F34AAC" w:rsidRPr="00F34AAC">
        <w:rPr>
          <w:rFonts w:ascii="Kalpurush" w:eastAsia="Nikosh" w:hAnsi="Kalpurush" w:cs="Kalpurush" w:hint="cs"/>
          <w:sz w:val="24"/>
          <w:szCs w:val="24"/>
          <w:cs/>
          <w:lang w:bidi="bn-IN"/>
        </w:rPr>
        <w:t xml:space="preserve"> </w:t>
      </w:r>
      <w:r w:rsidR="00F34AAC">
        <w:rPr>
          <w:rFonts w:ascii="Kalpurush" w:eastAsia="Nikosh" w:hAnsi="Kalpurush" w:cs="Kalpurush" w:hint="cs"/>
          <w:sz w:val="24"/>
          <w:szCs w:val="24"/>
          <w:cs/>
          <w:lang w:bidi="bn-IN"/>
        </w:rPr>
        <w:t>[সূরা আলে ইমরান, আয়াত: ৮]</w:t>
      </w:r>
    </w:p>
    <w:p w:rsidR="008203A2" w:rsidRPr="008203A2" w:rsidRDefault="008203A2" w:rsidP="008203A2">
      <w:pPr>
        <w:widowControl w:val="0"/>
        <w:spacing w:after="140" w:line="240" w:lineRule="auto"/>
        <w:jc w:val="both"/>
        <w:rPr>
          <w:rFonts w:cs="KFGQPC Uthman Taha Naskh"/>
          <w:sz w:val="24"/>
          <w:szCs w:val="24"/>
          <w:rtl/>
        </w:rPr>
      </w:pPr>
      <w:r w:rsidRPr="008203A2">
        <w:rPr>
          <w:rFonts w:ascii="KFGQPC Uthman Taha Naskh" w:cs="KFGQPC Uthman Taha Naskh" w:hint="cs"/>
          <w:color w:val="008000"/>
          <w:sz w:val="24"/>
          <w:szCs w:val="24"/>
          <w:rtl/>
        </w:rPr>
        <w:t>﴿</w:t>
      </w:r>
      <w:r w:rsidRPr="008203A2">
        <w:rPr>
          <w:rFonts w:ascii="KFGQPC Uthmanic Script HAFS" w:cs="KFGQPC Uthmanic Script HAFS" w:hint="cs"/>
          <w:color w:val="008000"/>
          <w:sz w:val="24"/>
          <w:szCs w:val="24"/>
          <w:rtl/>
        </w:rPr>
        <w:t>رَبَّنَا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ٱصۡرِفۡ</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عَنَّا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عَذَابَ</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جَهَنَّمَۖ</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إِنَّ</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عَذَابَهَا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كَانَ</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غَرَامًا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٦٥</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إِنَّهَا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سَآءَتۡ</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مُسۡتَقَرّٗا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وَمُقَامٗا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٦٦</w:t>
      </w:r>
      <w:r w:rsidRPr="008203A2">
        <w:rPr>
          <w:rFonts w:ascii="KFGQPC Uthman Taha Naskh" w:cs="KFGQPC Uthman Taha Naskh" w:hint="cs"/>
          <w:color w:val="008000"/>
          <w:sz w:val="24"/>
          <w:szCs w:val="24"/>
          <w:rtl/>
        </w:rPr>
        <w:t>﴾</w:t>
      </w:r>
      <w:r w:rsidRPr="008203A2">
        <w:rPr>
          <w:rFonts w:ascii="KFGQPC Uthman Taha Naskh" w:cs="KFGQPC Uthman Taha Naskh"/>
          <w:color w:val="008000"/>
          <w:sz w:val="24"/>
          <w:szCs w:val="24"/>
          <w:rtl/>
        </w:rPr>
        <w:t xml:space="preserve"> [</w:t>
      </w:r>
      <w:r w:rsidRPr="008203A2">
        <w:rPr>
          <w:rFonts w:ascii="KFGQPC Uthman Taha Naskh" w:cs="KFGQPC Uthman Taha Naskh" w:hint="cs"/>
          <w:color w:val="008000"/>
          <w:sz w:val="24"/>
          <w:szCs w:val="24"/>
          <w:rtl/>
        </w:rPr>
        <w:t>الفرقان</w:t>
      </w:r>
      <w:r w:rsidRPr="008203A2">
        <w:rPr>
          <w:rFonts w:ascii="KFGQPC Uthman Taha Naskh" w:cs="KFGQPC Uthman Taha Naskh"/>
          <w:color w:val="008000"/>
          <w:sz w:val="24"/>
          <w:szCs w:val="24"/>
          <w:rtl/>
        </w:rPr>
        <w:t xml:space="preserve">: </w:t>
      </w:r>
      <w:r w:rsidRPr="008203A2">
        <w:rPr>
          <w:rFonts w:ascii="KFGQPC Uthman Taha Naskh" w:cs="KFGQPC Uthman Taha Naskh" w:hint="cs"/>
          <w:color w:val="008000"/>
          <w:sz w:val="24"/>
          <w:szCs w:val="24"/>
          <w:rtl/>
        </w:rPr>
        <w:t>٦٤،</w:t>
      </w:r>
      <w:r w:rsidRPr="008203A2">
        <w:rPr>
          <w:rFonts w:ascii="KFGQPC Uthman Taha Naskh" w:cs="KFGQPC Uthman Taha Naskh"/>
          <w:color w:val="008000"/>
          <w:sz w:val="24"/>
          <w:szCs w:val="24"/>
          <w:rtl/>
        </w:rPr>
        <w:t xml:space="preserve">  </w:t>
      </w:r>
      <w:r w:rsidRPr="008203A2">
        <w:rPr>
          <w:rFonts w:ascii="KFGQPC Uthman Taha Naskh" w:cs="KFGQPC Uthman Taha Naskh" w:hint="cs"/>
          <w:color w:val="008000"/>
          <w:sz w:val="24"/>
          <w:szCs w:val="24"/>
          <w:rtl/>
        </w:rPr>
        <w:t>٦٥</w:t>
      </w:r>
      <w:r w:rsidRPr="008203A2">
        <w:rPr>
          <w:rFonts w:ascii="KFGQPC Uthman Taha Naskh" w:cs="KFGQPC Uthman Taha Naskh"/>
          <w:color w:val="008000"/>
          <w:sz w:val="24"/>
          <w:szCs w:val="24"/>
          <w:rtl/>
        </w:rPr>
        <w:t xml:space="preserve">]  </w:t>
      </w:r>
    </w:p>
    <w:p w:rsidR="008203A2" w:rsidRPr="008203A2" w:rsidRDefault="008203A2" w:rsidP="008203A2">
      <w:pPr>
        <w:widowControl w:val="0"/>
        <w:bidi w:val="0"/>
        <w:spacing w:after="140" w:line="240" w:lineRule="auto"/>
        <w:jc w:val="both"/>
        <w:rPr>
          <w:sz w:val="24"/>
          <w:szCs w:val="24"/>
          <w:lang w:bidi="bn-IN"/>
        </w:rPr>
      </w:pPr>
      <w:r w:rsidRPr="008203A2">
        <w:rPr>
          <w:rFonts w:ascii="Kalpurush" w:eastAsia="Nikosh" w:hAnsi="Kalpurush" w:cs="Kalpurush"/>
          <w:sz w:val="24"/>
          <w:szCs w:val="24"/>
          <w:cs/>
          <w:lang w:bidi="bn-BD"/>
        </w:rPr>
        <w:t xml:space="preserve"> </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হে আমাদের রব! আমাদের থেকে জাহান্নামের শাস্তি হটিয়ে দিন।</w:t>
      </w:r>
      <w:r>
        <w:rPr>
          <w:rFonts w:ascii="Kalpurush" w:eastAsia="Nikosh" w:hAnsi="Kalpurush" w:cs="Kalpurush"/>
          <w:sz w:val="24"/>
          <w:szCs w:val="24"/>
          <w:cs/>
          <w:lang w:bidi="bn-BD"/>
        </w:rPr>
        <w:t xml:space="preserve"> নিশ্চয়</w:t>
      </w:r>
      <w:r w:rsidRPr="008203A2">
        <w:rPr>
          <w:rFonts w:ascii="Kalpurush" w:eastAsia="Nikosh" w:hAnsi="Kalpurush" w:cs="Kalpurush"/>
          <w:sz w:val="24"/>
          <w:szCs w:val="24"/>
          <w:cs/>
          <w:lang w:bidi="bn-BD"/>
        </w:rPr>
        <w:t xml:space="preserve"> এর শাস্তি</w:t>
      </w:r>
      <w:r>
        <w:rPr>
          <w:rFonts w:ascii="Kalpurush" w:eastAsia="Nikosh" w:hAnsi="Kalpurush" w:cs="Kalpurush"/>
          <w:sz w:val="24"/>
          <w:szCs w:val="24"/>
          <w:cs/>
          <w:lang w:bidi="bn-BD"/>
        </w:rPr>
        <w:t xml:space="preserve"> হলো</w:t>
      </w:r>
      <w:r w:rsidRPr="008203A2">
        <w:rPr>
          <w:rFonts w:ascii="Kalpurush" w:eastAsia="Nikosh" w:hAnsi="Kalpurush" w:cs="Kalpurush"/>
          <w:sz w:val="24"/>
          <w:szCs w:val="24"/>
          <w:cs/>
          <w:lang w:bidi="bn-BD"/>
        </w:rPr>
        <w:t xml:space="preserve"> বিনাশ। বসবাস ও অবস্থান স্থল হিসাবে তা কতইনা নিকৃষ্ট জায়গা।</w:t>
      </w:r>
      <w:r>
        <w:rPr>
          <w:rFonts w:ascii="Kalpurush" w:eastAsia="Nikosh" w:hAnsi="Kalpurush" w:cs="Kalpurush"/>
          <w:sz w:val="24"/>
          <w:szCs w:val="24"/>
          <w:lang w:bidi="bn-BD"/>
        </w:rPr>
        <w:t>”</w:t>
      </w:r>
      <w:r w:rsidR="00F34AAC">
        <w:rPr>
          <w:rFonts w:ascii="Kalpurush" w:eastAsia="Nikosh" w:hAnsi="Kalpurush" w:cs="Kalpurush" w:hint="cs"/>
          <w:sz w:val="24"/>
          <w:szCs w:val="24"/>
          <w:cs/>
          <w:lang w:bidi="bn-IN"/>
        </w:rPr>
        <w:t xml:space="preserve"> [সূরা আল-ফুরকান, আয়াত: ৬৪-৬৫]</w:t>
      </w:r>
    </w:p>
    <w:p w:rsidR="008203A2" w:rsidRPr="008203A2" w:rsidRDefault="008203A2" w:rsidP="008203A2">
      <w:pPr>
        <w:widowControl w:val="0"/>
        <w:spacing w:after="140" w:line="240" w:lineRule="auto"/>
        <w:jc w:val="both"/>
        <w:rPr>
          <w:rFonts w:cs="KFGQPC Uthman Taha Naskh"/>
          <w:sz w:val="24"/>
          <w:szCs w:val="24"/>
          <w:rtl/>
        </w:rPr>
      </w:pPr>
      <w:r w:rsidRPr="008203A2">
        <w:rPr>
          <w:rFonts w:ascii="KFGQPC Uthman Taha Naskh" w:cs="KFGQPC Uthman Taha Naskh" w:hint="cs"/>
          <w:color w:val="008000"/>
          <w:sz w:val="24"/>
          <w:szCs w:val="24"/>
          <w:rtl/>
        </w:rPr>
        <w:t>﴿</w:t>
      </w:r>
      <w:r w:rsidRPr="008203A2">
        <w:rPr>
          <w:rFonts w:ascii="KFGQPC Uthmanic Script HAFS" w:cs="KFGQPC Uthmanic Script HAFS" w:hint="cs"/>
          <w:color w:val="008000"/>
          <w:sz w:val="24"/>
          <w:szCs w:val="24"/>
          <w:rtl/>
        </w:rPr>
        <w:t>رَبَّنَا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هَبۡ</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لَنَا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مِنۡ</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أَزۡوَٰجِنَا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وَذُرِّيَّٰتِنَا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قُرَّةَ</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أَعۡيُنٖ</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وَٱجۡعَلۡنَا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لِلۡمُتَّقِينَ</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إِمَامًا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٧٤</w:t>
      </w:r>
      <w:r w:rsidRPr="008203A2">
        <w:rPr>
          <w:rFonts w:ascii="KFGQPC Uthman Taha Naskh" w:cs="KFGQPC Uthman Taha Naskh" w:hint="cs"/>
          <w:color w:val="008000"/>
          <w:sz w:val="24"/>
          <w:szCs w:val="24"/>
          <w:rtl/>
        </w:rPr>
        <w:t>﴾</w:t>
      </w:r>
      <w:r w:rsidRPr="008203A2">
        <w:rPr>
          <w:rFonts w:ascii="KFGQPC Uthman Taha Naskh" w:cs="KFGQPC Uthman Taha Naskh"/>
          <w:color w:val="008000"/>
          <w:sz w:val="24"/>
          <w:szCs w:val="24"/>
          <w:rtl/>
        </w:rPr>
        <w:t xml:space="preserve"> [</w:t>
      </w:r>
      <w:r w:rsidRPr="008203A2">
        <w:rPr>
          <w:rFonts w:ascii="KFGQPC Uthman Taha Naskh" w:cs="KFGQPC Uthman Taha Naskh" w:hint="cs"/>
          <w:color w:val="008000"/>
          <w:sz w:val="24"/>
          <w:szCs w:val="24"/>
          <w:rtl/>
        </w:rPr>
        <w:t>الفرقان</w:t>
      </w:r>
      <w:r w:rsidRPr="008203A2">
        <w:rPr>
          <w:rFonts w:ascii="KFGQPC Uthman Taha Naskh" w:cs="KFGQPC Uthman Taha Naskh"/>
          <w:color w:val="008000"/>
          <w:sz w:val="24"/>
          <w:szCs w:val="24"/>
          <w:rtl/>
        </w:rPr>
        <w:t xml:space="preserve">: </w:t>
      </w:r>
      <w:r w:rsidRPr="008203A2">
        <w:rPr>
          <w:rFonts w:ascii="KFGQPC Uthman Taha Naskh" w:cs="KFGQPC Uthman Taha Naskh" w:hint="cs"/>
          <w:color w:val="008000"/>
          <w:sz w:val="24"/>
          <w:szCs w:val="24"/>
          <w:rtl/>
        </w:rPr>
        <w:t>٧٣</w:t>
      </w:r>
      <w:r w:rsidRPr="008203A2">
        <w:rPr>
          <w:rFonts w:ascii="KFGQPC Uthman Taha Naskh" w:cs="KFGQPC Uthman Taha Naskh"/>
          <w:color w:val="008000"/>
          <w:sz w:val="24"/>
          <w:szCs w:val="24"/>
          <w:rtl/>
        </w:rPr>
        <w:t xml:space="preserve">]  </w:t>
      </w:r>
    </w:p>
    <w:p w:rsidR="008203A2" w:rsidRPr="008203A2" w:rsidRDefault="008203A2" w:rsidP="00F34AAC">
      <w:pPr>
        <w:widowControl w:val="0"/>
        <w:bidi w:val="0"/>
        <w:spacing w:after="140" w:line="240" w:lineRule="auto"/>
        <w:jc w:val="both"/>
        <w:rPr>
          <w:sz w:val="24"/>
          <w:szCs w:val="24"/>
        </w:rPr>
      </w:pPr>
      <w:r>
        <w:rPr>
          <w:rFonts w:ascii="Kalpurush" w:eastAsia="Nikosh" w:hAnsi="Kalpurush" w:cs="Kalpurush"/>
          <w:sz w:val="24"/>
          <w:szCs w:val="24"/>
          <w:lang w:bidi="bn-BD"/>
        </w:rPr>
        <w:lastRenderedPageBreak/>
        <w:t>“</w:t>
      </w:r>
      <w:r w:rsidRPr="008203A2">
        <w:rPr>
          <w:rFonts w:ascii="Kalpurush" w:eastAsia="Nikosh" w:hAnsi="Kalpurush" w:cs="Kalpurush"/>
          <w:sz w:val="24"/>
          <w:szCs w:val="24"/>
          <w:cs/>
          <w:lang w:bidi="bn-BD"/>
        </w:rPr>
        <w:t>হে আমাদের রব! আমাদের এমন স্ত্রী ও সন্তান দান করুন যারা হবে আমাদের নয়নমনি এবং আমাদেরকে মুত্তাকীদের ইমাম ও নেতা বানিয়ে দিন।</w:t>
      </w:r>
      <w:r>
        <w:rPr>
          <w:rFonts w:ascii="Kalpurush" w:eastAsia="Nikosh" w:hAnsi="Kalpurush" w:cs="Kalpurush"/>
          <w:sz w:val="24"/>
          <w:szCs w:val="24"/>
          <w:lang w:bidi="bn-BD"/>
        </w:rPr>
        <w:t>”</w:t>
      </w:r>
      <w:r w:rsidR="00F34AAC" w:rsidRPr="00F34AAC">
        <w:rPr>
          <w:rFonts w:ascii="Kalpurush" w:eastAsia="Nikosh" w:hAnsi="Kalpurush" w:cs="Kalpurush" w:hint="cs"/>
          <w:sz w:val="24"/>
          <w:szCs w:val="24"/>
          <w:cs/>
          <w:lang w:bidi="bn-IN"/>
        </w:rPr>
        <w:t xml:space="preserve"> </w:t>
      </w:r>
      <w:r w:rsidR="00F34AAC">
        <w:rPr>
          <w:rFonts w:ascii="Kalpurush" w:eastAsia="Nikosh" w:hAnsi="Kalpurush" w:cs="Kalpurush" w:hint="cs"/>
          <w:sz w:val="24"/>
          <w:szCs w:val="24"/>
          <w:cs/>
          <w:lang w:bidi="bn-IN"/>
        </w:rPr>
        <w:t>[সূরা আল-ফুরকান, আয়াত: ৭৩]</w:t>
      </w:r>
    </w:p>
    <w:p w:rsidR="008203A2" w:rsidRPr="008203A2" w:rsidRDefault="008203A2" w:rsidP="008203A2">
      <w:pPr>
        <w:widowControl w:val="0"/>
        <w:spacing w:after="140" w:line="240" w:lineRule="auto"/>
        <w:jc w:val="both"/>
        <w:rPr>
          <w:rFonts w:cs="KFGQPC Uthman Taha Naskh"/>
          <w:sz w:val="24"/>
          <w:szCs w:val="24"/>
          <w:rtl/>
        </w:rPr>
      </w:pPr>
      <w:r w:rsidRPr="008203A2">
        <w:rPr>
          <w:rFonts w:ascii="KFGQPC Uthman Taha Naskh" w:cs="KFGQPC Uthman Taha Naskh" w:hint="cs"/>
          <w:color w:val="008000"/>
          <w:sz w:val="24"/>
          <w:szCs w:val="24"/>
          <w:rtl/>
        </w:rPr>
        <w:t>﴿</w:t>
      </w:r>
      <w:r w:rsidRPr="008203A2">
        <w:rPr>
          <w:rFonts w:ascii="KFGQPC Uthmanic Script HAFS" w:cs="KFGQPC Uthmanic Script HAFS" w:hint="cs"/>
          <w:color w:val="008000"/>
          <w:sz w:val="24"/>
          <w:szCs w:val="24"/>
          <w:rtl/>
        </w:rPr>
        <w:t>رَبَّنَآ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ءَاتِنَا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فِي</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ٱلدُّنۡيَا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حَسَنَةٗ</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وَفِي</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ٱلۡأٓخِرَةِ</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حَسَنَةٗ</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وَقِنَا</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عَذَابَ</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ٱلنَّارِ</w:t>
      </w:r>
      <w:r w:rsidRPr="008203A2">
        <w:rPr>
          <w:rFonts w:ascii="KFGQPC Uthmanic Script HAFS" w:cs="KFGQPC Uthmanic Script HAFS"/>
          <w:color w:val="008000"/>
          <w:sz w:val="24"/>
          <w:szCs w:val="24"/>
          <w:rtl/>
        </w:rPr>
        <w:t xml:space="preserve"> </w:t>
      </w:r>
      <w:r w:rsidRPr="008203A2">
        <w:rPr>
          <w:rFonts w:ascii="KFGQPC Uthmanic Script HAFS" w:cs="KFGQPC Uthmanic Script HAFS" w:hint="cs"/>
          <w:color w:val="008000"/>
          <w:sz w:val="24"/>
          <w:szCs w:val="24"/>
          <w:rtl/>
        </w:rPr>
        <w:t>٢٠١</w:t>
      </w:r>
      <w:r w:rsidRPr="008203A2">
        <w:rPr>
          <w:rFonts w:ascii="KFGQPC Uthman Taha Naskh" w:cs="KFGQPC Uthman Taha Naskh" w:hint="cs"/>
          <w:color w:val="008000"/>
          <w:sz w:val="24"/>
          <w:szCs w:val="24"/>
          <w:rtl/>
        </w:rPr>
        <w:t>﴾</w:t>
      </w:r>
      <w:r w:rsidRPr="008203A2">
        <w:rPr>
          <w:rFonts w:ascii="KFGQPC Uthman Taha Naskh" w:cs="KFGQPC Uthman Taha Naskh"/>
          <w:color w:val="008000"/>
          <w:sz w:val="24"/>
          <w:szCs w:val="24"/>
          <w:rtl/>
        </w:rPr>
        <w:t xml:space="preserve"> [</w:t>
      </w:r>
      <w:r w:rsidRPr="008203A2">
        <w:rPr>
          <w:rFonts w:ascii="KFGQPC Uthman Taha Naskh" w:cs="KFGQPC Uthman Taha Naskh" w:hint="cs"/>
          <w:color w:val="008000"/>
          <w:sz w:val="24"/>
          <w:szCs w:val="24"/>
          <w:rtl/>
        </w:rPr>
        <w:t>البقرة</w:t>
      </w:r>
      <w:r w:rsidRPr="008203A2">
        <w:rPr>
          <w:rFonts w:ascii="KFGQPC Uthman Taha Naskh" w:cs="KFGQPC Uthman Taha Naskh"/>
          <w:color w:val="008000"/>
          <w:sz w:val="24"/>
          <w:szCs w:val="24"/>
          <w:rtl/>
        </w:rPr>
        <w:t xml:space="preserve">: </w:t>
      </w:r>
      <w:r w:rsidRPr="008203A2">
        <w:rPr>
          <w:rFonts w:ascii="KFGQPC Uthman Taha Naskh" w:cs="KFGQPC Uthman Taha Naskh" w:hint="cs"/>
          <w:color w:val="008000"/>
          <w:sz w:val="24"/>
          <w:szCs w:val="24"/>
          <w:rtl/>
        </w:rPr>
        <w:t>٢٠١</w:t>
      </w:r>
      <w:r w:rsidRPr="008203A2">
        <w:rPr>
          <w:rFonts w:ascii="KFGQPC Uthman Taha Naskh" w:cs="KFGQPC Uthman Taha Naskh"/>
          <w:color w:val="008000"/>
          <w:sz w:val="24"/>
          <w:szCs w:val="24"/>
          <w:rtl/>
        </w:rPr>
        <w:t xml:space="preserve">]  </w:t>
      </w:r>
    </w:p>
    <w:p w:rsidR="008203A2" w:rsidRPr="008203A2" w:rsidRDefault="008203A2" w:rsidP="00F34AAC">
      <w:pPr>
        <w:widowControl w:val="0"/>
        <w:bidi w:val="0"/>
        <w:spacing w:after="140" w:line="240" w:lineRule="auto"/>
        <w:jc w:val="both"/>
        <w:rPr>
          <w:sz w:val="24"/>
          <w:szCs w:val="24"/>
          <w:rtl/>
          <w:cs/>
          <w:lang w:bidi="bn-IN"/>
        </w:rPr>
      </w:pPr>
      <w:r>
        <w:rPr>
          <w:rFonts w:ascii="Kalpurush" w:eastAsia="Nikosh" w:hAnsi="Kalpurush" w:cs="Kalpurush"/>
          <w:sz w:val="24"/>
          <w:szCs w:val="24"/>
          <w:lang w:bidi="bn-BD"/>
        </w:rPr>
        <w:t>“</w:t>
      </w:r>
      <w:r w:rsidRPr="008203A2">
        <w:rPr>
          <w:rFonts w:ascii="Kalpurush" w:eastAsia="Nikosh" w:hAnsi="Kalpurush" w:cs="Kalpurush"/>
          <w:sz w:val="24"/>
          <w:szCs w:val="24"/>
          <w:cs/>
          <w:lang w:bidi="bn-BD"/>
        </w:rPr>
        <w:t>হে আমাদের রব! আমাদেরকে দুনিয়ায় কল্যাণ এবং আখিরাতেও কল্যাণ দান করুন।</w:t>
      </w:r>
      <w:r w:rsidRPr="008203A2">
        <w:rPr>
          <w:rFonts w:ascii="Kalpurush" w:eastAsia="Nikosh" w:hAnsi="Kalpurush" w:cs="Kalpurush" w:hint="cs"/>
          <w:sz w:val="24"/>
          <w:szCs w:val="24"/>
          <w:cs/>
          <w:lang w:bidi="bn-BD"/>
        </w:rPr>
        <w:t xml:space="preserve"> </w:t>
      </w:r>
      <w:r w:rsidRPr="008203A2">
        <w:rPr>
          <w:rFonts w:ascii="Kalpurush" w:eastAsia="Nikosh" w:hAnsi="Kalpurush" w:cs="Kalpurush"/>
          <w:sz w:val="24"/>
          <w:szCs w:val="24"/>
          <w:cs/>
          <w:lang w:bidi="bn-BD"/>
        </w:rPr>
        <w:t>আর জাহান্নামের শাস্তি থেকে আমাদের রক্ষা করুন।</w:t>
      </w:r>
      <w:r>
        <w:rPr>
          <w:rFonts w:ascii="Kalpurush" w:eastAsia="Nikosh" w:hAnsi="Kalpurush" w:cs="Kalpurush"/>
          <w:sz w:val="24"/>
          <w:szCs w:val="24"/>
          <w:lang w:bidi="bn-BD"/>
        </w:rPr>
        <w:t>”</w:t>
      </w:r>
      <w:r w:rsidR="00F34AAC">
        <w:rPr>
          <w:rFonts w:ascii="Kalpurush" w:eastAsia="Nikosh" w:hAnsi="Kalpurush" w:cs="Kalpurush" w:hint="cs"/>
          <w:sz w:val="24"/>
          <w:szCs w:val="24"/>
          <w:cs/>
          <w:lang w:bidi="bn-IN"/>
        </w:rPr>
        <w:t xml:space="preserve"> [সূরা আল-বাকারাহ, আয়াত: ২০১]</w:t>
      </w:r>
    </w:p>
    <w:p w:rsidR="008203A2" w:rsidRPr="008203A2" w:rsidRDefault="008203A2" w:rsidP="008203A2">
      <w:pPr>
        <w:widowControl w:val="0"/>
        <w:spacing w:after="140" w:line="240" w:lineRule="auto"/>
        <w:jc w:val="both"/>
        <w:rPr>
          <w:rFonts w:cs="Simplified Arabic"/>
          <w:sz w:val="24"/>
          <w:szCs w:val="24"/>
          <w:rtl/>
        </w:rPr>
      </w:pPr>
      <w:r w:rsidRPr="008203A2">
        <w:rPr>
          <w:rFonts w:cs="KFGQPC Uthman Taha Naskh" w:hint="cs"/>
          <w:color w:val="000099"/>
          <w:sz w:val="24"/>
          <w:szCs w:val="24"/>
          <w:rtl/>
        </w:rPr>
        <w:t>«</w:t>
      </w:r>
      <w:r w:rsidRPr="008203A2">
        <w:rPr>
          <w:rFonts w:cs="KFGQPC Uthman Taha Naskh"/>
          <w:color w:val="000099"/>
          <w:sz w:val="24"/>
          <w:szCs w:val="24"/>
          <w:rtl/>
        </w:rPr>
        <w:t>اللَّهُمَّ إِنِّي أَعُوذُ بِكَ مِنْ فِتْنَةِ النَّارِ وَعَذَابِ النَّارِ وَفِتْنَةِ الْقَبْرِ وَعَذَابِ الْقَبْرِ وَشَرِّ فِتْنَةِ الْغِنَى وَشَرِّ فِتْنَةِ الْفَقْرِ اللَّهُمَّ إِنِّي أَعُوذُ بِكَ مِنْ شَرِّ فِتْنَةِ الْمَسِيحِ الدَّجَّالِ اللَّهُمَّ اغْسِلْ قَلْبِي بِمَاءِ الثَّلْجِ وَالْبَرَدِ وَنَقِّ قَلْبِي مِنْ الْخَطَايَا كَمَا نَقَّيْتَ الثَّوْبَ الْأَبْيَضَ مِنْ الدَّنَسِ وَبَاعِدْ بَيْنِي وَبَيْنَ خَطَايَايَ كَمَا بَاعَدْتَ بَيْنَ الْمَشْرِقِ وَالْمَغْرِبِ اللَّهُمَّ إِنِّي أَعُوذُ بِكَ مِنْ الْكَسَلِ وَالْمَأْثَمِ وَالْمَغْرَمِ</w:t>
      </w:r>
      <w:r w:rsidRPr="008203A2">
        <w:rPr>
          <w:rFonts w:cs="KFGQPC Uthman Taha Naskh" w:hint="cs"/>
          <w:color w:val="000099"/>
          <w:sz w:val="24"/>
          <w:szCs w:val="24"/>
          <w:rtl/>
        </w:rPr>
        <w:t>»</w:t>
      </w:r>
      <w:r w:rsidRPr="008203A2">
        <w:rPr>
          <w:rFonts w:cs="Simplified Arabic" w:hint="cs"/>
          <w:sz w:val="24"/>
          <w:szCs w:val="24"/>
          <w:rtl/>
        </w:rPr>
        <w:t>.</w:t>
      </w:r>
    </w:p>
    <w:p w:rsidR="008203A2" w:rsidRPr="008203A2" w:rsidRDefault="008203A2" w:rsidP="00971835">
      <w:pPr>
        <w:widowControl w:val="0"/>
        <w:bidi w:val="0"/>
        <w:spacing w:after="140" w:line="240" w:lineRule="auto"/>
        <w:jc w:val="both"/>
        <w:rPr>
          <w:sz w:val="24"/>
          <w:szCs w:val="24"/>
        </w:rPr>
      </w:pPr>
      <w:r>
        <w:rPr>
          <w:rFonts w:ascii="Kalpurush" w:eastAsia="Nikosh" w:hAnsi="Kalpurush" w:cs="Kalpurush"/>
          <w:sz w:val="24"/>
          <w:szCs w:val="24"/>
          <w:lang w:bidi="bn-BD"/>
        </w:rPr>
        <w:lastRenderedPageBreak/>
        <w:t>“</w:t>
      </w:r>
      <w:r w:rsidRPr="008203A2">
        <w:rPr>
          <w:rFonts w:ascii="Kalpurush" w:eastAsia="Nikosh" w:hAnsi="Kalpurush" w:cs="Kalpurush"/>
          <w:sz w:val="24"/>
          <w:szCs w:val="24"/>
          <w:cs/>
          <w:lang w:bidi="bn-BD"/>
        </w:rPr>
        <w:t>হে আল্লাহ! আমি আপনার কাছে জাহান্নামের ফেতনা ও আযাব হতে</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কবরের ফেতনা ও কবরের আযাব হতে</w:t>
      </w:r>
      <w:r w:rsidRPr="008203A2">
        <w:rPr>
          <w:rFonts w:ascii="Kalpurush" w:eastAsia="Nikosh" w:hAnsi="Kalpurush" w:cs="Kalpurush"/>
          <w:sz w:val="24"/>
          <w:szCs w:val="24"/>
          <w:lang w:bidi="bn-BD"/>
        </w:rPr>
        <w:t xml:space="preserve">, </w:t>
      </w:r>
      <w:r>
        <w:rPr>
          <w:rFonts w:ascii="Kalpurush" w:eastAsia="Nikosh" w:hAnsi="Kalpurush" w:cs="Kalpurush"/>
          <w:sz w:val="24"/>
          <w:szCs w:val="24"/>
          <w:cs/>
          <w:lang w:bidi="bn-BD"/>
        </w:rPr>
        <w:t>ঐশ্বর্য্যের ফ</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তনার অনিষ্ট এবং দারিদ্রের ফেতনার অনিষ্ট হতে আশ্রয় প্রার্থনা করছি। হে আল্লাহ! আমি আপনার কাছে দাজ্জালের ফেতনার অনিষ্ট থেকে আশ্রয় চাই। হে আল্লাহ! আপনি আমার অন্তরকে বরফ</w:t>
      </w:r>
      <w:r w:rsidRPr="008203A2">
        <w:rPr>
          <w:rFonts w:ascii="Kalpurush" w:eastAsia="Nikosh" w:hAnsi="Kalpurush" w:cs="Kalpurush" w:hint="cs"/>
          <w:sz w:val="24"/>
          <w:szCs w:val="24"/>
          <w:cs/>
          <w:lang w:bidi="bn-BD"/>
        </w:rPr>
        <w:t xml:space="preserve"> ও শিশিরের</w:t>
      </w:r>
      <w:r w:rsidRPr="008203A2">
        <w:rPr>
          <w:rFonts w:ascii="Kalpurush" w:eastAsia="Nikosh" w:hAnsi="Kalpurush" w:cs="Kalpurush"/>
          <w:sz w:val="24"/>
          <w:szCs w:val="24"/>
          <w:cs/>
          <w:lang w:bidi="bn-BD"/>
        </w:rPr>
        <w:t xml:space="preserve"> পানি দিয়ে ধুয়ে দিন। আর আমার অন্তরকে পাপ থেকে এমনভাবে পরিস্কার করে দিন যেভাবে সাদা কাপড়কে ময়লা থেকে পরিস্কার করা হয়। আমার ও আমার পাপের মধ্যে দূরত্ব  </w:t>
      </w:r>
      <w:r>
        <w:rPr>
          <w:rFonts w:ascii="Kalpurush" w:eastAsia="Nikosh" w:hAnsi="Kalpurush" w:cs="Kalpurush"/>
          <w:sz w:val="24"/>
          <w:szCs w:val="24"/>
          <w:cs/>
          <w:lang w:bidi="bn-BD"/>
        </w:rPr>
        <w:t xml:space="preserve">তৈরি </w:t>
      </w:r>
      <w:r w:rsidRPr="008203A2">
        <w:rPr>
          <w:rFonts w:ascii="Kalpurush" w:eastAsia="Nikosh" w:hAnsi="Kalpurush" w:cs="Kalpurush"/>
          <w:sz w:val="24"/>
          <w:szCs w:val="24"/>
          <w:cs/>
          <w:lang w:bidi="bn-BD"/>
        </w:rPr>
        <w:t>করে দিন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 xml:space="preserve">যেভাবে পূর্ব ও পশ্চিমের মধ্যে দূরত্ব </w:t>
      </w:r>
      <w:r>
        <w:rPr>
          <w:rFonts w:ascii="Kalpurush" w:eastAsia="Nikosh" w:hAnsi="Kalpurush" w:cs="Kalpurush"/>
          <w:sz w:val="24"/>
          <w:szCs w:val="24"/>
          <w:cs/>
          <w:lang w:bidi="bn-BD"/>
        </w:rPr>
        <w:t xml:space="preserve">তৈরি </w:t>
      </w:r>
      <w:r w:rsidRPr="008203A2">
        <w:rPr>
          <w:rFonts w:ascii="Kalpurush" w:eastAsia="Nikosh" w:hAnsi="Kalpurush" w:cs="Kalpurush"/>
          <w:sz w:val="24"/>
          <w:szCs w:val="24"/>
          <w:cs/>
          <w:lang w:bidi="bn-BD"/>
        </w:rPr>
        <w:t>করেছেন</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হে আল্লাহ! আমি আপনার কাছে অলসতা</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পাপাচার ও ঋণভার হতে আশ্রয় প্রার্থনা করি।</w:t>
      </w:r>
      <w:r w:rsidR="00971835">
        <w:rPr>
          <w:rStyle w:val="FootnoteReference"/>
          <w:rFonts w:ascii="Kalpurush" w:eastAsia="Nikosh" w:hAnsi="Kalpurush" w:cs="Kalpurush"/>
          <w:sz w:val="24"/>
          <w:szCs w:val="24"/>
          <w:cs/>
          <w:lang w:bidi="bn-BD"/>
        </w:rPr>
        <w:footnoteReference w:id="34"/>
      </w:r>
    </w:p>
    <w:p w:rsidR="008203A2" w:rsidRPr="008203A2" w:rsidRDefault="008203A2" w:rsidP="008203A2">
      <w:pPr>
        <w:widowControl w:val="0"/>
        <w:spacing w:after="140" w:line="240" w:lineRule="auto"/>
        <w:jc w:val="both"/>
        <w:rPr>
          <w:rFonts w:cs="KFGQPC Uthman Taha Naskh"/>
          <w:sz w:val="24"/>
          <w:szCs w:val="24"/>
          <w:rtl/>
        </w:rPr>
      </w:pPr>
      <w:r w:rsidRPr="008203A2">
        <w:rPr>
          <w:rFonts w:cs="KFGQPC Uthman Taha Naskh" w:hint="cs"/>
          <w:color w:val="000099"/>
          <w:sz w:val="24"/>
          <w:szCs w:val="24"/>
          <w:rtl/>
        </w:rPr>
        <w:t>«</w:t>
      </w:r>
      <w:r w:rsidRPr="008203A2">
        <w:rPr>
          <w:rFonts w:cs="KFGQPC Uthman Taha Naskh"/>
          <w:color w:val="000099"/>
          <w:sz w:val="24"/>
          <w:szCs w:val="24"/>
          <w:rtl/>
        </w:rPr>
        <w:t>اللَّهُمَّ إِنِّي أَعُوذُ بِكَ مِنْ الْعَجْزِ وَالْكَسَلِ وَالْجُبْنِ وَالْهَرَمِ وَأَعُوذُ بِكَ مِنْ عَذَابِ الْقَبْرِ وَأَعُوذُ بِكَ مِنْ فِتْنَةِ الْمَحْيَا وَالْمَمَاتِ</w:t>
      </w:r>
      <w:r w:rsidRPr="008203A2">
        <w:rPr>
          <w:rFonts w:cs="KFGQPC Uthman Taha Naskh" w:hint="cs"/>
          <w:color w:val="000099"/>
          <w:sz w:val="24"/>
          <w:szCs w:val="24"/>
          <w:rtl/>
        </w:rPr>
        <w:t>»</w:t>
      </w:r>
      <w:r>
        <w:rPr>
          <w:rFonts w:cs="KFGQPC Uthman Taha Naskh" w:hint="cs"/>
          <w:sz w:val="24"/>
          <w:szCs w:val="24"/>
          <w:rtl/>
        </w:rPr>
        <w:t>.</w:t>
      </w:r>
    </w:p>
    <w:p w:rsidR="008203A2" w:rsidRPr="008203A2" w:rsidRDefault="008203A2" w:rsidP="00971835">
      <w:pPr>
        <w:widowControl w:val="0"/>
        <w:bidi w:val="0"/>
        <w:spacing w:after="140" w:line="240" w:lineRule="auto"/>
        <w:jc w:val="both"/>
        <w:rPr>
          <w:sz w:val="24"/>
          <w:szCs w:val="24"/>
        </w:rPr>
      </w:pPr>
      <w:r>
        <w:rPr>
          <w:rFonts w:ascii="Kalpurush" w:eastAsia="Nikosh" w:hAnsi="Kalpurush" w:cs="Kalpurush"/>
          <w:sz w:val="24"/>
          <w:szCs w:val="24"/>
          <w:lang w:bidi="bn-BD"/>
        </w:rPr>
        <w:t>“</w:t>
      </w:r>
      <w:r w:rsidRPr="008203A2">
        <w:rPr>
          <w:rFonts w:ascii="Kalpurush" w:eastAsia="Nikosh" w:hAnsi="Kalpurush" w:cs="Kalpurush"/>
          <w:sz w:val="24"/>
          <w:szCs w:val="24"/>
          <w:cs/>
          <w:lang w:bidi="bn-BD"/>
        </w:rPr>
        <w:t xml:space="preserve">হে আল্লাহ! আমি আপনার কাছে আশ্রয় প্রার্থনা করি </w:t>
      </w:r>
      <w:r w:rsidRPr="008203A2">
        <w:rPr>
          <w:rFonts w:ascii="Kalpurush" w:eastAsia="Nikosh" w:hAnsi="Kalpurush" w:cs="Kalpurush"/>
          <w:sz w:val="24"/>
          <w:szCs w:val="24"/>
          <w:cs/>
          <w:lang w:bidi="bn-BD"/>
        </w:rPr>
        <w:lastRenderedPageBreak/>
        <w:t>অক্ষমতা ও অলসতা হতে</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কাপুরুষতা ও অশীতিপর বৃদ্ধাবস্থা ও কৃপণতা হতে। আমি আপনার কাছে আশ্রয় চাই কবরের আযাব হতে এবং জীবন ও মরনের ফেতনা হতে।</w:t>
      </w:r>
      <w:r>
        <w:rPr>
          <w:rFonts w:ascii="Kalpurush" w:eastAsia="Nikosh" w:hAnsi="Kalpurush" w:cs="Kalpurush"/>
          <w:sz w:val="24"/>
          <w:szCs w:val="24"/>
          <w:lang w:bidi="bn-BD"/>
        </w:rPr>
        <w:t>”</w:t>
      </w:r>
      <w:r w:rsidR="00971835">
        <w:rPr>
          <w:rStyle w:val="FootnoteReference"/>
          <w:rFonts w:ascii="Kalpurush" w:eastAsia="Nikosh" w:hAnsi="Kalpurush" w:cs="Kalpurush"/>
          <w:sz w:val="24"/>
          <w:szCs w:val="24"/>
          <w:lang w:bidi="bn-BD"/>
        </w:rPr>
        <w:footnoteReference w:id="35"/>
      </w:r>
    </w:p>
    <w:p w:rsidR="008203A2" w:rsidRPr="008203A2" w:rsidRDefault="008203A2" w:rsidP="008203A2">
      <w:pPr>
        <w:widowControl w:val="0"/>
        <w:spacing w:after="140" w:line="240" w:lineRule="auto"/>
        <w:jc w:val="both"/>
        <w:rPr>
          <w:rFonts w:cs="KFGQPC Uthman Taha Naskh"/>
          <w:sz w:val="24"/>
          <w:szCs w:val="24"/>
          <w:rtl/>
        </w:rPr>
      </w:pPr>
      <w:r w:rsidRPr="008203A2">
        <w:rPr>
          <w:rFonts w:cs="KFGQPC Uthman Taha Naskh" w:hint="cs"/>
          <w:color w:val="000099"/>
          <w:sz w:val="24"/>
          <w:szCs w:val="24"/>
          <w:rtl/>
        </w:rPr>
        <w:t>«</w:t>
      </w:r>
      <w:r w:rsidRPr="008203A2">
        <w:rPr>
          <w:rFonts w:cs="KFGQPC Uthman Taha Naskh"/>
          <w:color w:val="000099"/>
          <w:sz w:val="24"/>
          <w:szCs w:val="24"/>
          <w:rtl/>
        </w:rPr>
        <w:t>اللَّهُمَّ إِنِّي أَعُوذُ بِكَ مِنْ جَهْدِ الْبَلَاءِ وَدَرَكِ الشَّقَاءِ وَسُوءِ الْقَضَاءِ وَشَمَاتَةِ الْأَعْدَاءِ</w:t>
      </w:r>
      <w:r w:rsidRPr="008203A2">
        <w:rPr>
          <w:rFonts w:cs="KFGQPC Uthman Taha Naskh" w:hint="cs"/>
          <w:color w:val="000099"/>
          <w:sz w:val="24"/>
          <w:szCs w:val="24"/>
          <w:rtl/>
        </w:rPr>
        <w:t>»</w:t>
      </w:r>
      <w:r>
        <w:rPr>
          <w:rFonts w:cs="KFGQPC Uthman Taha Naskh" w:hint="cs"/>
          <w:sz w:val="24"/>
          <w:szCs w:val="24"/>
          <w:rtl/>
        </w:rPr>
        <w:t>.</w:t>
      </w:r>
    </w:p>
    <w:p w:rsidR="008203A2" w:rsidRPr="008203A2" w:rsidRDefault="008203A2" w:rsidP="00971835">
      <w:pPr>
        <w:widowControl w:val="0"/>
        <w:bidi w:val="0"/>
        <w:spacing w:after="140" w:line="240" w:lineRule="auto"/>
        <w:jc w:val="both"/>
        <w:rPr>
          <w:sz w:val="24"/>
          <w:szCs w:val="24"/>
        </w:rPr>
      </w:pPr>
      <w:r>
        <w:rPr>
          <w:rFonts w:ascii="Kalpurush" w:eastAsia="Nikosh" w:hAnsi="Kalpurush" w:cs="Kalpurush"/>
          <w:sz w:val="24"/>
          <w:szCs w:val="24"/>
          <w:lang w:bidi="bn-BD"/>
        </w:rPr>
        <w:t>“</w:t>
      </w:r>
      <w:r w:rsidRPr="008203A2">
        <w:rPr>
          <w:rFonts w:ascii="Kalpurush" w:eastAsia="Nikosh" w:hAnsi="Kalpurush" w:cs="Kalpurush"/>
          <w:sz w:val="24"/>
          <w:szCs w:val="24"/>
          <w:cs/>
          <w:lang w:bidi="bn-BD"/>
        </w:rPr>
        <w:t>হে আল্লাহ</w:t>
      </w:r>
      <w:r>
        <w:rPr>
          <w:rFonts w:ascii="Kalpurush" w:eastAsia="Nikosh" w:hAnsi="Kalpurush" w:cs="Kalpurush"/>
          <w:sz w:val="24"/>
          <w:szCs w:val="24"/>
          <w:cs/>
          <w:lang w:bidi="bn-BD"/>
        </w:rPr>
        <w:t>!</w:t>
      </w:r>
      <w:r w:rsidRPr="008203A2">
        <w:rPr>
          <w:rFonts w:ascii="Kalpurush" w:eastAsia="Nikosh" w:hAnsi="Kalpurush" w:cs="Kalpurush"/>
          <w:sz w:val="24"/>
          <w:szCs w:val="24"/>
          <w:cs/>
          <w:lang w:bidi="bn-BD"/>
        </w:rPr>
        <w:t xml:space="preserve"> আমি আপনার কাছে কঠিন মুসিবত</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চরম কষ্ট</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দুর্ভাগ্য ও শত্রুদের মনতুষ্টি থেকে আশ্রয় প্রার্থনা করছি</w:t>
      </w:r>
      <w:r w:rsidRPr="00F34AAC">
        <w:rPr>
          <w:rFonts w:ascii="Kalpurush" w:eastAsia="Nikosh" w:hAnsi="Kalpurush" w:cs="SolaimanLipi"/>
          <w:sz w:val="24"/>
          <w:szCs w:val="24"/>
          <w:cs/>
          <w:lang w:bidi="hi-IN"/>
        </w:rPr>
        <w:t>।</w:t>
      </w:r>
      <w:r>
        <w:rPr>
          <w:rFonts w:ascii="Kalpurush" w:eastAsia="Nikosh" w:hAnsi="Kalpurush" w:cs="Kalpurush"/>
          <w:sz w:val="24"/>
          <w:szCs w:val="24"/>
          <w:lang w:bidi="bn-BD"/>
        </w:rPr>
        <w:t>”</w:t>
      </w:r>
      <w:r w:rsidR="00971835">
        <w:rPr>
          <w:rStyle w:val="FootnoteReference"/>
          <w:rFonts w:ascii="Kalpurush" w:eastAsia="Nikosh" w:hAnsi="Kalpurush" w:cs="Kalpurush"/>
          <w:sz w:val="24"/>
          <w:szCs w:val="24"/>
          <w:lang w:bidi="bn-BD"/>
        </w:rPr>
        <w:footnoteReference w:id="36"/>
      </w:r>
    </w:p>
    <w:p w:rsidR="008203A2" w:rsidRPr="008203A2" w:rsidRDefault="008203A2" w:rsidP="008203A2">
      <w:pPr>
        <w:widowControl w:val="0"/>
        <w:spacing w:after="140" w:line="240" w:lineRule="auto"/>
        <w:jc w:val="both"/>
        <w:rPr>
          <w:rFonts w:cs="KFGQPC Uthman Taha Naskh"/>
          <w:sz w:val="24"/>
          <w:szCs w:val="24"/>
          <w:rtl/>
        </w:rPr>
      </w:pPr>
      <w:r w:rsidRPr="008203A2">
        <w:rPr>
          <w:rFonts w:cs="KFGQPC Uthman Taha Naskh" w:hint="cs"/>
          <w:color w:val="000099"/>
          <w:sz w:val="24"/>
          <w:szCs w:val="24"/>
          <w:rtl/>
        </w:rPr>
        <w:t>«</w:t>
      </w:r>
      <w:r w:rsidRPr="008203A2">
        <w:rPr>
          <w:rFonts w:cs="KFGQPC Uthman Taha Naskh"/>
          <w:color w:val="000099"/>
          <w:sz w:val="24"/>
          <w:szCs w:val="24"/>
          <w:rtl/>
        </w:rPr>
        <w:t>اللَّهُمَّ أَصْلِحْ لِي دِينِي الَّذِي هُوَ عِصْمَةُ أَمْرِي وَأَصْلِحْ لِي دُنْيَايَ الَّتِي فِيهَا مَعَاشِي وَأَصْلِحْ لِي آخِرَتِي الَّتِي فِيهَا مَعَادِي وَاجْعَلْ الْحَيَاةَ زِيَادَةً لِي فِي كُلِّ خَيْرٍ وَاجْعَلْ الْمَوْتَ رَاحَةً لِي مِنْ كُلِّ شَرٍّ</w:t>
      </w:r>
      <w:r w:rsidRPr="008203A2">
        <w:rPr>
          <w:rFonts w:cs="KFGQPC Uthman Taha Naskh" w:hint="cs"/>
          <w:color w:val="000099"/>
          <w:sz w:val="24"/>
          <w:szCs w:val="24"/>
          <w:rtl/>
        </w:rPr>
        <w:t xml:space="preserve"> »</w:t>
      </w:r>
      <w:r>
        <w:rPr>
          <w:rFonts w:cs="KFGQPC Uthman Taha Naskh" w:hint="cs"/>
          <w:sz w:val="24"/>
          <w:szCs w:val="24"/>
          <w:rtl/>
        </w:rPr>
        <w:t>.</w:t>
      </w:r>
    </w:p>
    <w:p w:rsidR="008203A2" w:rsidRPr="00971835" w:rsidRDefault="008203A2" w:rsidP="00971835">
      <w:pPr>
        <w:widowControl w:val="0"/>
        <w:bidi w:val="0"/>
        <w:spacing w:after="140" w:line="240" w:lineRule="auto"/>
        <w:jc w:val="both"/>
        <w:rPr>
          <w:rFonts w:cs="Shonar Bangla"/>
          <w:sz w:val="24"/>
          <w:szCs w:val="30"/>
          <w:lang w:bidi="bn-IN"/>
        </w:rPr>
      </w:pPr>
      <w:r>
        <w:rPr>
          <w:rFonts w:ascii="Kalpurush" w:eastAsia="Nikosh" w:hAnsi="Kalpurush" w:cs="Kalpurush"/>
          <w:sz w:val="24"/>
          <w:szCs w:val="24"/>
          <w:lang w:bidi="bn-BD"/>
        </w:rPr>
        <w:t>“</w:t>
      </w:r>
      <w:r w:rsidRPr="008203A2">
        <w:rPr>
          <w:rFonts w:ascii="Kalpurush" w:eastAsia="Nikosh" w:hAnsi="Kalpurush" w:cs="Kalpurush"/>
          <w:sz w:val="24"/>
          <w:szCs w:val="24"/>
          <w:cs/>
          <w:lang w:bidi="bn-BD"/>
        </w:rPr>
        <w:t>হে আল্লাহ</w:t>
      </w:r>
      <w:r>
        <w:rPr>
          <w:rFonts w:ascii="Kalpurush" w:eastAsia="Nikosh" w:hAnsi="Kalpurush" w:cs="Kalpurush"/>
          <w:sz w:val="24"/>
          <w:szCs w:val="24"/>
          <w:cs/>
          <w:lang w:bidi="bn-BD"/>
        </w:rPr>
        <w:t>!</w:t>
      </w:r>
      <w:r w:rsidRPr="008203A2">
        <w:rPr>
          <w:rFonts w:ascii="Kalpurush" w:eastAsia="Nikosh" w:hAnsi="Kalpurush" w:cs="Kalpurush"/>
          <w:sz w:val="24"/>
          <w:szCs w:val="24"/>
          <w:cs/>
          <w:lang w:bidi="bn-BD"/>
        </w:rPr>
        <w:t xml:space="preserve"> আমার জন্য আমার</w:t>
      </w:r>
      <w:r>
        <w:rPr>
          <w:rFonts w:ascii="Kalpurush" w:eastAsia="Nikosh" w:hAnsi="Kalpurush" w:cs="Kalpurush"/>
          <w:sz w:val="24"/>
          <w:szCs w:val="24"/>
          <w:cs/>
          <w:lang w:bidi="bn-BD"/>
        </w:rPr>
        <w:t xml:space="preserve"> দীন</w:t>
      </w:r>
      <w:r w:rsidRPr="008203A2">
        <w:rPr>
          <w:rFonts w:ascii="Kalpurush" w:eastAsia="Nikosh" w:hAnsi="Kalpurush" w:cs="Kalpurush"/>
          <w:sz w:val="24"/>
          <w:szCs w:val="24"/>
          <w:cs/>
          <w:lang w:bidi="bn-BD"/>
        </w:rPr>
        <w:t xml:space="preserve">কে সঠিক করে দিন যা আমার কাজ কর্মের নিরাপত্তাবিধায়ক। আর আমার </w:t>
      </w:r>
      <w:r w:rsidRPr="008203A2">
        <w:rPr>
          <w:rFonts w:ascii="Kalpurush" w:eastAsia="Nikosh" w:hAnsi="Kalpurush" w:cs="Kalpurush"/>
          <w:sz w:val="24"/>
          <w:szCs w:val="24"/>
          <w:cs/>
          <w:lang w:bidi="bn-BD"/>
        </w:rPr>
        <w:lastRenderedPageBreak/>
        <w:t>জন্য আমার দুনিয়াকে সঠিক করে দিন যাতে রয়েছে আমার জীবিকা। আমার জন্য আমার আখিরাতকে ও শুদ্ধ করে দিন যার দিকে হবে আমার প্রত্যাবর্তন। আমার জীবনকে প্রত্যেক কল্যাণকর কাজ</w:t>
      </w:r>
      <w:r w:rsidRPr="008203A2">
        <w:rPr>
          <w:rFonts w:ascii="Kalpurush" w:eastAsia="Nikosh" w:hAnsi="Kalpurush" w:cs="Kalpurush" w:hint="cs"/>
          <w:sz w:val="24"/>
          <w:szCs w:val="24"/>
          <w:cs/>
          <w:lang w:bidi="bn-BD"/>
        </w:rPr>
        <w:t>ে</w:t>
      </w:r>
      <w:r w:rsidRPr="008203A2">
        <w:rPr>
          <w:rFonts w:ascii="Kalpurush" w:eastAsia="Nikosh" w:hAnsi="Kalpurush" w:cs="Kalpurush"/>
          <w:sz w:val="24"/>
          <w:szCs w:val="24"/>
          <w:cs/>
          <w:lang w:bidi="bn-BD"/>
        </w:rPr>
        <w:t xml:space="preserve"> বৃদ্ধি করুন এবং আমার মৃত্যুকে সকল অনিষ্টতা থেকে আরাম লাভের উপায় করে দিন</w:t>
      </w:r>
      <w:r>
        <w:rPr>
          <w:rFonts w:ascii="Kalpurush" w:eastAsia="Nikosh" w:hAnsi="Kalpurush" w:cs="Kalpurush"/>
          <w:sz w:val="24"/>
          <w:szCs w:val="24"/>
          <w:lang w:bidi="bn-BD"/>
        </w:rPr>
        <w:t>”</w:t>
      </w:r>
      <w:r w:rsidR="00971835">
        <w:rPr>
          <w:rFonts w:ascii="Kalpurush" w:eastAsia="Nikosh" w:hAnsi="Kalpurush" w:cs="Kalpurush" w:hint="cs"/>
          <w:sz w:val="24"/>
          <w:szCs w:val="24"/>
          <w:cs/>
          <w:lang w:bidi="hi-IN"/>
        </w:rPr>
        <w:t>।</w:t>
      </w:r>
      <w:r w:rsidR="00971835">
        <w:rPr>
          <w:rStyle w:val="FootnoteReference"/>
          <w:rFonts w:ascii="Kalpurush" w:eastAsia="Nikosh" w:hAnsi="Kalpurush" w:cs="Kalpurush"/>
          <w:sz w:val="24"/>
          <w:szCs w:val="24"/>
          <w:cs/>
          <w:lang w:bidi="bn-IN"/>
        </w:rPr>
        <w:footnoteReference w:id="37"/>
      </w:r>
    </w:p>
    <w:p w:rsidR="008203A2" w:rsidRPr="008203A2" w:rsidRDefault="008203A2" w:rsidP="008203A2">
      <w:pPr>
        <w:widowControl w:val="0"/>
        <w:spacing w:after="140" w:line="240" w:lineRule="auto"/>
        <w:jc w:val="both"/>
        <w:rPr>
          <w:rFonts w:cs="KFGQPC Uthman Taha Naskh"/>
          <w:sz w:val="24"/>
          <w:szCs w:val="24"/>
          <w:rtl/>
        </w:rPr>
      </w:pPr>
      <w:r w:rsidRPr="008203A2">
        <w:rPr>
          <w:rFonts w:cs="KFGQPC Uthman Taha Naskh" w:hint="cs"/>
          <w:color w:val="000099"/>
          <w:sz w:val="24"/>
          <w:szCs w:val="24"/>
          <w:rtl/>
        </w:rPr>
        <w:t>«</w:t>
      </w:r>
      <w:r w:rsidRPr="008203A2">
        <w:rPr>
          <w:rFonts w:cs="KFGQPC Uthman Taha Naskh"/>
          <w:color w:val="000099"/>
          <w:sz w:val="24"/>
          <w:szCs w:val="24"/>
          <w:rtl/>
        </w:rPr>
        <w:t>اللَّهُمَّ إِنِّي أَسْأَلُكَ الْهُدَى وَالتُّقَى وَالْعَفَافَ وَالْغِنَى</w:t>
      </w:r>
      <w:r w:rsidRPr="008203A2">
        <w:rPr>
          <w:rFonts w:cs="KFGQPC Uthman Taha Naskh" w:hint="cs"/>
          <w:color w:val="000099"/>
          <w:sz w:val="24"/>
          <w:szCs w:val="24"/>
          <w:rtl/>
        </w:rPr>
        <w:t>»</w:t>
      </w:r>
      <w:r w:rsidRPr="008203A2">
        <w:rPr>
          <w:rFonts w:cs="KFGQPC Uthman Taha Naskh" w:hint="cs"/>
          <w:sz w:val="24"/>
          <w:szCs w:val="24"/>
          <w:rtl/>
        </w:rPr>
        <w:t>.</w:t>
      </w:r>
    </w:p>
    <w:p w:rsidR="008203A2" w:rsidRPr="008203A2" w:rsidRDefault="008203A2" w:rsidP="00971835">
      <w:pPr>
        <w:widowControl w:val="0"/>
        <w:bidi w:val="0"/>
        <w:spacing w:after="140" w:line="240" w:lineRule="auto"/>
        <w:jc w:val="both"/>
        <w:rPr>
          <w:sz w:val="24"/>
          <w:szCs w:val="24"/>
          <w:lang w:bidi="bn-IN"/>
        </w:rPr>
      </w:pPr>
      <w:r>
        <w:rPr>
          <w:rFonts w:ascii="Kalpurush" w:eastAsia="Nikosh" w:hAnsi="Kalpurush" w:cs="Kalpurush"/>
          <w:sz w:val="24"/>
          <w:szCs w:val="24"/>
          <w:lang w:bidi="bn-BD"/>
        </w:rPr>
        <w:t>“</w:t>
      </w:r>
      <w:r w:rsidRPr="008203A2">
        <w:rPr>
          <w:rFonts w:ascii="Kalpurush" w:eastAsia="Nikosh" w:hAnsi="Kalpurush" w:cs="Kalpurush"/>
          <w:sz w:val="24"/>
          <w:szCs w:val="24"/>
          <w:cs/>
          <w:lang w:bidi="bn-BD"/>
        </w:rPr>
        <w:t>হে আল্লাহ! আমি আপনার কাছে হেদায়াত</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তাকওয়া</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চারিত্রক পরিশুদ্ধি ও অভাবমুক্তি প্রার্থনা করি</w:t>
      </w:r>
      <w:r w:rsidR="00971835">
        <w:rPr>
          <w:rFonts w:ascii="Kalpurush" w:eastAsia="Nikosh" w:hAnsi="Kalpurush" w:cs="Kalpurush" w:hint="cs"/>
          <w:sz w:val="24"/>
          <w:szCs w:val="24"/>
          <w:cs/>
          <w:lang w:bidi="bn-IN"/>
        </w:rPr>
        <w:t>”</w:t>
      </w:r>
      <w:r w:rsidR="00971835">
        <w:rPr>
          <w:rFonts w:ascii="Kalpurush" w:eastAsia="Nikosh" w:hAnsi="Kalpurush" w:cs="Kalpurush" w:hint="cs"/>
          <w:sz w:val="24"/>
          <w:szCs w:val="24"/>
          <w:cs/>
          <w:lang w:bidi="hi-IN"/>
        </w:rPr>
        <w:t>।</w:t>
      </w:r>
      <w:r w:rsidR="00971835">
        <w:rPr>
          <w:rStyle w:val="FootnoteReference"/>
          <w:rFonts w:ascii="Kalpurush" w:eastAsia="Nikosh" w:hAnsi="Kalpurush" w:cs="Kalpurush"/>
          <w:sz w:val="24"/>
          <w:szCs w:val="24"/>
          <w:cs/>
          <w:lang w:bidi="bn-IN"/>
        </w:rPr>
        <w:footnoteReference w:id="38"/>
      </w:r>
    </w:p>
    <w:p w:rsidR="008203A2" w:rsidRPr="008203A2" w:rsidRDefault="008203A2" w:rsidP="008203A2">
      <w:pPr>
        <w:widowControl w:val="0"/>
        <w:spacing w:after="140" w:line="240" w:lineRule="auto"/>
        <w:jc w:val="both"/>
        <w:rPr>
          <w:rFonts w:cs="KFGQPC Uthman Taha Naskh"/>
          <w:sz w:val="24"/>
          <w:szCs w:val="24"/>
          <w:rtl/>
        </w:rPr>
      </w:pPr>
      <w:r w:rsidRPr="008203A2">
        <w:rPr>
          <w:rFonts w:cs="KFGQPC Uthman Taha Naskh" w:hint="cs"/>
          <w:color w:val="000099"/>
          <w:sz w:val="24"/>
          <w:szCs w:val="24"/>
          <w:rtl/>
        </w:rPr>
        <w:t>«</w:t>
      </w:r>
      <w:r w:rsidRPr="008203A2">
        <w:rPr>
          <w:rFonts w:cs="KFGQPC Uthman Taha Naskh"/>
          <w:color w:val="000099"/>
          <w:sz w:val="24"/>
          <w:szCs w:val="24"/>
          <w:rtl/>
        </w:rPr>
        <w:t>اللَّهُمَّ آتِ نَفْسِي تَقْوَاهَا وَزَكِّهَا أَنْتَ خَيْرُ مَنْ زَكَّاهَا أَنْتَ وَلِيُّهَا وَمَوْلَاهَا اللَّهُمَّ إِنِّي أَعُوذُ بِكَ مِنْ عِلْمٍ ل</w:t>
      </w:r>
      <w:r w:rsidRPr="008203A2">
        <w:rPr>
          <w:rFonts w:cs="KFGQPC Uthman Taha Naskh" w:hint="cs"/>
          <w:color w:val="000099"/>
          <w:sz w:val="24"/>
          <w:szCs w:val="24"/>
          <w:rtl/>
        </w:rPr>
        <w:t>اَ</w:t>
      </w:r>
      <w:r w:rsidRPr="008203A2">
        <w:rPr>
          <w:rFonts w:cs="KFGQPC Uthman Taha Naskh"/>
          <w:color w:val="000099"/>
          <w:sz w:val="24"/>
          <w:szCs w:val="24"/>
          <w:rtl/>
        </w:rPr>
        <w:t xml:space="preserve"> يَنْفَعُ وَمِنْ قَلْبٍ لَا يَخْشَعُ وَمِنْ نَفْسٍ ل</w:t>
      </w:r>
      <w:r w:rsidRPr="008203A2">
        <w:rPr>
          <w:rFonts w:cs="KFGQPC Uthman Taha Naskh" w:hint="cs"/>
          <w:color w:val="000099"/>
          <w:sz w:val="24"/>
          <w:szCs w:val="24"/>
          <w:rtl/>
        </w:rPr>
        <w:t>اَ</w:t>
      </w:r>
      <w:r w:rsidRPr="008203A2">
        <w:rPr>
          <w:rFonts w:cs="KFGQPC Uthman Taha Naskh"/>
          <w:color w:val="000099"/>
          <w:sz w:val="24"/>
          <w:szCs w:val="24"/>
          <w:rtl/>
        </w:rPr>
        <w:t xml:space="preserve"> تَشْبَعُ وَمِنْ دَعْوَةٍ ل</w:t>
      </w:r>
      <w:r w:rsidRPr="008203A2">
        <w:rPr>
          <w:rFonts w:cs="KFGQPC Uthman Taha Naskh" w:hint="cs"/>
          <w:color w:val="000099"/>
          <w:sz w:val="24"/>
          <w:szCs w:val="24"/>
          <w:rtl/>
        </w:rPr>
        <w:t>اَ</w:t>
      </w:r>
      <w:r w:rsidRPr="008203A2">
        <w:rPr>
          <w:rFonts w:cs="KFGQPC Uthman Taha Naskh"/>
          <w:color w:val="000099"/>
          <w:sz w:val="24"/>
          <w:szCs w:val="24"/>
          <w:rtl/>
        </w:rPr>
        <w:t xml:space="preserve"> يُسْتَجَابُ لَهَا</w:t>
      </w:r>
      <w:r w:rsidRPr="008203A2">
        <w:rPr>
          <w:rFonts w:cs="KFGQPC Uthman Taha Naskh" w:hint="cs"/>
          <w:color w:val="000099"/>
          <w:sz w:val="24"/>
          <w:szCs w:val="24"/>
          <w:rtl/>
        </w:rPr>
        <w:t>»</w:t>
      </w:r>
      <w:r>
        <w:rPr>
          <w:rFonts w:cs="KFGQPC Uthman Taha Naskh" w:hint="cs"/>
          <w:sz w:val="24"/>
          <w:szCs w:val="24"/>
          <w:rtl/>
        </w:rPr>
        <w:t>.</w:t>
      </w:r>
    </w:p>
    <w:p w:rsidR="008203A2" w:rsidRPr="008203A2" w:rsidRDefault="008203A2" w:rsidP="00971835">
      <w:pPr>
        <w:widowControl w:val="0"/>
        <w:bidi w:val="0"/>
        <w:spacing w:after="140" w:line="240" w:lineRule="auto"/>
        <w:jc w:val="both"/>
        <w:rPr>
          <w:sz w:val="24"/>
          <w:szCs w:val="24"/>
        </w:rPr>
      </w:pPr>
      <w:r>
        <w:rPr>
          <w:rFonts w:ascii="Kalpurush" w:eastAsia="Nikosh" w:hAnsi="Kalpurush" w:cs="Kalpurush"/>
          <w:sz w:val="24"/>
          <w:szCs w:val="24"/>
          <w:lang w:bidi="bn-BD"/>
        </w:rPr>
        <w:t>“</w:t>
      </w:r>
      <w:r w:rsidRPr="008203A2">
        <w:rPr>
          <w:rFonts w:ascii="Kalpurush" w:eastAsia="Nikosh" w:hAnsi="Kalpurush" w:cs="Kalpurush"/>
          <w:sz w:val="24"/>
          <w:szCs w:val="24"/>
          <w:cs/>
          <w:lang w:bidi="bn-BD"/>
        </w:rPr>
        <w:t>হে আল্লাহ! আমার আত্মাকে প্রদান করুন তাকওয়া এবং একে পরিশুদ্ধ করুন। আপনিই সর্বোত্তম পরিশুদ্ধকারী</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lastRenderedPageBreak/>
        <w:t>আপনিই এর অভিভাবক ও মুনিব। হে আল্লাহ! আমি আপনার কাছে আশ্রয় প্রার্থনা করছি এমন ইলম থেকে যা উপকারী নয় এবং এমন হৃদয় থেকে যা বিনয়াবনত হয় না ও এমন দো</w:t>
      </w:r>
      <w:r w:rsidRPr="008203A2">
        <w:rPr>
          <w:rFonts w:ascii="Kalpurush" w:eastAsia="Nikosh" w:hAnsi="Kalpurush" w:cs="Kalpurush"/>
          <w:sz w:val="24"/>
          <w:szCs w:val="24"/>
          <w:lang w:bidi="bn-BD"/>
        </w:rPr>
        <w:t>‘</w:t>
      </w:r>
      <w:r w:rsidRPr="008203A2">
        <w:rPr>
          <w:rFonts w:ascii="Kalpurush" w:eastAsia="Nikosh" w:hAnsi="Kalpurush" w:cs="Kalpurush"/>
          <w:sz w:val="24"/>
          <w:szCs w:val="24"/>
          <w:cs/>
          <w:lang w:bidi="bn-BD"/>
        </w:rPr>
        <w:t>আ</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থেকে যা কবুল হয়না</w:t>
      </w:r>
      <w:r>
        <w:rPr>
          <w:rFonts w:ascii="Kalpurush" w:eastAsia="Nikosh" w:hAnsi="Kalpurush" w:cs="Kalpurush"/>
          <w:sz w:val="24"/>
          <w:szCs w:val="24"/>
          <w:lang w:bidi="bn-BD"/>
        </w:rPr>
        <w:t>”</w:t>
      </w:r>
      <w:r w:rsidR="00971835">
        <w:rPr>
          <w:rFonts w:ascii="Kalpurush" w:eastAsia="Nikosh" w:hAnsi="Kalpurush" w:cs="Kalpurush" w:hint="cs"/>
          <w:sz w:val="24"/>
          <w:szCs w:val="24"/>
          <w:cs/>
          <w:lang w:bidi="hi-IN"/>
        </w:rPr>
        <w:t>।</w:t>
      </w:r>
      <w:r w:rsidR="00971835">
        <w:rPr>
          <w:rStyle w:val="FootnoteReference"/>
          <w:rFonts w:ascii="Kalpurush" w:eastAsia="Nikosh" w:hAnsi="Kalpurush" w:cs="Kalpurush"/>
          <w:sz w:val="24"/>
          <w:szCs w:val="24"/>
          <w:cs/>
          <w:lang w:bidi="bn-IN"/>
        </w:rPr>
        <w:footnoteReference w:id="39"/>
      </w:r>
    </w:p>
    <w:p w:rsidR="008203A2" w:rsidRPr="008203A2" w:rsidRDefault="008203A2" w:rsidP="008203A2">
      <w:pPr>
        <w:widowControl w:val="0"/>
        <w:spacing w:after="140" w:line="240" w:lineRule="auto"/>
        <w:jc w:val="both"/>
        <w:rPr>
          <w:rFonts w:cs="KFGQPC Uthman Taha Naskh"/>
          <w:sz w:val="24"/>
          <w:szCs w:val="24"/>
          <w:rtl/>
        </w:rPr>
      </w:pPr>
      <w:r w:rsidRPr="008203A2">
        <w:rPr>
          <w:rFonts w:cs="KFGQPC Uthman Taha Naskh" w:hint="cs"/>
          <w:color w:val="000099"/>
          <w:sz w:val="24"/>
          <w:szCs w:val="24"/>
          <w:rtl/>
        </w:rPr>
        <w:t>«</w:t>
      </w:r>
      <w:r w:rsidRPr="008203A2">
        <w:rPr>
          <w:rFonts w:cs="KFGQPC Uthman Taha Naskh"/>
          <w:color w:val="000099"/>
          <w:sz w:val="24"/>
          <w:szCs w:val="24"/>
          <w:rtl/>
        </w:rPr>
        <w:t>اللَّهُمَّ إِنِّي أَعُوذُ بِكَ مِنْ زَوَالِ نِعْمَتِكَ وَتَحَوُّلِ عَافِيَتِكَ وَفُجَاءَةِ نِقْمَتِكَ وَجَمِيعِ سَخَطِكَ</w:t>
      </w:r>
      <w:r w:rsidRPr="008203A2">
        <w:rPr>
          <w:rFonts w:cs="KFGQPC Uthman Taha Naskh" w:hint="cs"/>
          <w:color w:val="000099"/>
          <w:sz w:val="24"/>
          <w:szCs w:val="24"/>
          <w:rtl/>
        </w:rPr>
        <w:t>»</w:t>
      </w:r>
      <w:r>
        <w:rPr>
          <w:rFonts w:cs="KFGQPC Uthman Taha Naskh" w:hint="cs"/>
          <w:sz w:val="24"/>
          <w:szCs w:val="24"/>
          <w:rtl/>
        </w:rPr>
        <w:t>.</w:t>
      </w:r>
    </w:p>
    <w:p w:rsidR="008203A2" w:rsidRPr="008203A2" w:rsidRDefault="008203A2" w:rsidP="00971835">
      <w:pPr>
        <w:widowControl w:val="0"/>
        <w:bidi w:val="0"/>
        <w:spacing w:after="140" w:line="240" w:lineRule="auto"/>
        <w:jc w:val="both"/>
        <w:rPr>
          <w:sz w:val="24"/>
          <w:szCs w:val="24"/>
        </w:rPr>
      </w:pPr>
      <w:r>
        <w:rPr>
          <w:rFonts w:ascii="Kalpurush" w:eastAsia="Nikosh" w:hAnsi="Kalpurush" w:cs="Kalpurush"/>
          <w:sz w:val="24"/>
          <w:szCs w:val="24"/>
          <w:lang w:bidi="bn-BD"/>
        </w:rPr>
        <w:t>“</w:t>
      </w:r>
      <w:r w:rsidRPr="008203A2">
        <w:rPr>
          <w:rFonts w:ascii="Kalpurush" w:eastAsia="Nikosh" w:hAnsi="Kalpurush" w:cs="Kalpurush"/>
          <w:sz w:val="24"/>
          <w:szCs w:val="24"/>
          <w:cs/>
          <w:lang w:bidi="bn-BD"/>
        </w:rPr>
        <w:t>হে আল্লাহ</w:t>
      </w:r>
      <w:r>
        <w:rPr>
          <w:rFonts w:ascii="Kalpurush" w:eastAsia="Nikosh" w:hAnsi="Kalpurush" w:cs="Kalpurush"/>
          <w:sz w:val="24"/>
          <w:szCs w:val="24"/>
          <w:cs/>
          <w:lang w:bidi="bn-BD"/>
        </w:rPr>
        <w:t>!</w:t>
      </w:r>
      <w:r w:rsidRPr="008203A2">
        <w:rPr>
          <w:rFonts w:ascii="Kalpurush" w:eastAsia="Nikosh" w:hAnsi="Kalpurush" w:cs="Kalpurush"/>
          <w:sz w:val="24"/>
          <w:szCs w:val="24"/>
          <w:cs/>
          <w:lang w:bidi="bn-BD"/>
        </w:rPr>
        <w:t xml:space="preserve"> আমি আপনার কাছে আশ্রয় চাই আপনার নেয়ামত বিলুপ্ত হওয়া থেকে</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আপনার</w:t>
      </w:r>
      <w:r>
        <w:rPr>
          <w:rFonts w:ascii="Kalpurush" w:eastAsia="Nikosh" w:hAnsi="Kalpurush" w:cs="Kalpurush"/>
          <w:sz w:val="24"/>
          <w:szCs w:val="24"/>
          <w:cs/>
          <w:lang w:bidi="bn-BD"/>
        </w:rPr>
        <w:t xml:space="preserve"> দেওয়া</w:t>
      </w:r>
      <w:r w:rsidRPr="008203A2">
        <w:rPr>
          <w:rFonts w:ascii="Kalpurush" w:eastAsia="Nikosh" w:hAnsi="Kalpurush" w:cs="Kalpurush"/>
          <w:sz w:val="24"/>
          <w:szCs w:val="24"/>
          <w:cs/>
          <w:lang w:bidi="bn-BD"/>
        </w:rPr>
        <w:t xml:space="preserve"> সুস্থতা পরিবর্তিত হওয়া থেকে</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আকস্মিক আপনার শাস্তি আপতিত হওয়া থেকে এবং আপনার সকল ক্রোধ থেকে।</w:t>
      </w:r>
      <w:r>
        <w:rPr>
          <w:rFonts w:ascii="Kalpurush" w:eastAsia="Nikosh" w:hAnsi="Kalpurush" w:cs="Kalpurush"/>
          <w:sz w:val="24"/>
          <w:szCs w:val="24"/>
          <w:lang w:bidi="bn-BD"/>
        </w:rPr>
        <w:t>”</w:t>
      </w:r>
      <w:r w:rsidR="00971835">
        <w:rPr>
          <w:rStyle w:val="FootnoteReference"/>
          <w:rFonts w:ascii="Kalpurush" w:eastAsia="Nikosh" w:hAnsi="Kalpurush" w:cs="Kalpurush"/>
          <w:sz w:val="24"/>
          <w:szCs w:val="24"/>
          <w:lang w:bidi="bn-BD"/>
        </w:rPr>
        <w:footnoteReference w:id="40"/>
      </w:r>
    </w:p>
    <w:p w:rsidR="008203A2" w:rsidRPr="008203A2" w:rsidRDefault="008203A2" w:rsidP="008203A2">
      <w:pPr>
        <w:widowControl w:val="0"/>
        <w:spacing w:after="140" w:line="240" w:lineRule="auto"/>
        <w:jc w:val="both"/>
        <w:rPr>
          <w:rFonts w:cs="KFGQPC Uthman Taha Naskh"/>
          <w:sz w:val="24"/>
          <w:szCs w:val="24"/>
          <w:rtl/>
        </w:rPr>
      </w:pPr>
      <w:r w:rsidRPr="008203A2">
        <w:rPr>
          <w:rFonts w:cs="KFGQPC Uthman Taha Naskh" w:hint="cs"/>
          <w:sz w:val="24"/>
          <w:szCs w:val="24"/>
          <w:rtl/>
          <w:cs/>
          <w:lang w:bidi="bn-BD"/>
        </w:rPr>
        <w:t>«</w:t>
      </w:r>
      <w:r w:rsidRPr="008203A2">
        <w:rPr>
          <w:rFonts w:cs="KFGQPC Uthman Taha Naskh"/>
          <w:color w:val="000099"/>
          <w:sz w:val="24"/>
          <w:szCs w:val="24"/>
          <w:rtl/>
        </w:rPr>
        <w:t>اللَّهُمَّ أَكْثِرْ مَال</w:t>
      </w:r>
      <w:r w:rsidRPr="008203A2">
        <w:rPr>
          <w:rFonts w:cs="KFGQPC Uthman Taha Naskh" w:hint="cs"/>
          <w:color w:val="000099"/>
          <w:sz w:val="24"/>
          <w:szCs w:val="24"/>
          <w:rtl/>
        </w:rPr>
        <w:t>ِيْ</w:t>
      </w:r>
      <w:r w:rsidRPr="008203A2">
        <w:rPr>
          <w:rFonts w:cs="KFGQPC Uthman Taha Naskh"/>
          <w:color w:val="000099"/>
          <w:sz w:val="24"/>
          <w:szCs w:val="24"/>
          <w:rtl/>
        </w:rPr>
        <w:t xml:space="preserve"> وَوَلَد</w:t>
      </w:r>
      <w:r w:rsidRPr="008203A2">
        <w:rPr>
          <w:rFonts w:cs="KFGQPC Uthman Taha Naskh" w:hint="cs"/>
          <w:color w:val="000099"/>
          <w:sz w:val="24"/>
          <w:szCs w:val="24"/>
          <w:rtl/>
        </w:rPr>
        <w:t xml:space="preserve">ِيْ ، </w:t>
      </w:r>
      <w:r w:rsidRPr="008203A2">
        <w:rPr>
          <w:rFonts w:cs="KFGQPC Uthman Taha Naskh"/>
          <w:color w:val="000099"/>
          <w:sz w:val="24"/>
          <w:szCs w:val="24"/>
          <w:rtl/>
        </w:rPr>
        <w:t>وَبَارِكْ لِي فِيمَا أَعْطَيْتَ</w:t>
      </w:r>
      <w:r w:rsidRPr="008203A2">
        <w:rPr>
          <w:rFonts w:cs="KFGQPC Uthman Taha Naskh" w:hint="cs"/>
          <w:color w:val="000099"/>
          <w:sz w:val="24"/>
          <w:szCs w:val="24"/>
          <w:rtl/>
        </w:rPr>
        <w:t>نِي، وَأَطِلْ حَياَتِيْ عَلَى طَاعَتِكِ وِأَحْسِنْ عَمَلِيْ، وَاغْفِرْ لِيْ</w:t>
      </w:r>
      <w:r w:rsidRPr="008203A2">
        <w:rPr>
          <w:rFonts w:cs="KFGQPC Uthman Taha Naskh" w:hint="cs"/>
          <w:sz w:val="24"/>
          <w:szCs w:val="24"/>
          <w:rtl/>
        </w:rPr>
        <w:t>».</w:t>
      </w:r>
    </w:p>
    <w:p w:rsidR="008203A2" w:rsidRPr="008203A2" w:rsidRDefault="008203A2" w:rsidP="00971835">
      <w:pPr>
        <w:widowControl w:val="0"/>
        <w:bidi w:val="0"/>
        <w:spacing w:after="140" w:line="240" w:lineRule="auto"/>
        <w:jc w:val="both"/>
        <w:rPr>
          <w:sz w:val="24"/>
          <w:szCs w:val="24"/>
        </w:rPr>
      </w:pPr>
      <w:r>
        <w:rPr>
          <w:rFonts w:ascii="Kalpurush" w:eastAsia="Nikosh" w:hAnsi="Kalpurush" w:cs="Kalpurush"/>
          <w:sz w:val="24"/>
          <w:szCs w:val="24"/>
          <w:lang w:bidi="bn-BD"/>
        </w:rPr>
        <w:t>“</w:t>
      </w:r>
      <w:r w:rsidRPr="008203A2">
        <w:rPr>
          <w:rFonts w:ascii="Kalpurush" w:eastAsia="Nikosh" w:hAnsi="Kalpurush" w:cs="Kalpurush"/>
          <w:sz w:val="24"/>
          <w:szCs w:val="24"/>
          <w:cs/>
          <w:lang w:bidi="bn-BD"/>
        </w:rPr>
        <w:t xml:space="preserve">হে আল্লাহ! আমার সম্পদ ও সন্তানাদি বাড়িয়ে দিন। </w:t>
      </w:r>
      <w:r w:rsidRPr="008203A2">
        <w:rPr>
          <w:rFonts w:ascii="Kalpurush" w:eastAsia="Nikosh" w:hAnsi="Kalpurush" w:cs="Kalpurush"/>
          <w:sz w:val="24"/>
          <w:szCs w:val="24"/>
          <w:cs/>
          <w:lang w:bidi="bn-BD"/>
        </w:rPr>
        <w:lastRenderedPageBreak/>
        <w:t>আপনি যা আমাকে দিয়েছেন তাতে আমার জন্য বরকত দিন। আপনার আনুগত্যের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 আমার জীবনকে দীর্ঘায়িত করুন। আমার আমল সুন্দর করুন ও আমাকে ক্ষমা করুন।</w:t>
      </w:r>
      <w:r>
        <w:rPr>
          <w:rFonts w:ascii="Kalpurush" w:eastAsia="Nikosh" w:hAnsi="Kalpurush" w:cs="Kalpurush"/>
          <w:sz w:val="24"/>
          <w:szCs w:val="24"/>
          <w:lang w:bidi="bn-BD"/>
        </w:rPr>
        <w:t>”</w:t>
      </w:r>
      <w:r w:rsidR="00971835">
        <w:rPr>
          <w:rStyle w:val="FootnoteReference"/>
          <w:rFonts w:ascii="Kalpurush" w:eastAsia="Nikosh" w:hAnsi="Kalpurush" w:cs="Kalpurush"/>
          <w:sz w:val="24"/>
          <w:szCs w:val="24"/>
          <w:lang w:bidi="bn-BD"/>
        </w:rPr>
        <w:footnoteReference w:id="41"/>
      </w:r>
    </w:p>
    <w:p w:rsidR="008203A2" w:rsidRPr="008203A2" w:rsidRDefault="008203A2" w:rsidP="008203A2">
      <w:pPr>
        <w:widowControl w:val="0"/>
        <w:spacing w:after="140" w:line="240" w:lineRule="auto"/>
        <w:jc w:val="both"/>
        <w:rPr>
          <w:rFonts w:cs="KFGQPC Uthman Taha Naskh"/>
          <w:sz w:val="24"/>
          <w:szCs w:val="24"/>
        </w:rPr>
      </w:pPr>
      <w:r w:rsidRPr="008203A2">
        <w:rPr>
          <w:rFonts w:cs="KFGQPC Uthman Taha Naskh" w:hint="cs"/>
          <w:color w:val="000099"/>
          <w:sz w:val="24"/>
          <w:szCs w:val="24"/>
          <w:rtl/>
        </w:rPr>
        <w:t>«ل</w:t>
      </w:r>
      <w:r w:rsidRPr="008203A2">
        <w:rPr>
          <w:rFonts w:cs="KFGQPC Uthman Taha Naskh"/>
          <w:color w:val="000099"/>
          <w:sz w:val="24"/>
          <w:szCs w:val="24"/>
          <w:rtl/>
        </w:rPr>
        <w:t>ا إِلَهَ إِ</w:t>
      </w:r>
      <w:r w:rsidRPr="008203A2">
        <w:rPr>
          <w:rFonts w:cs="KFGQPC Uthman Taha Naskh" w:hint="cs"/>
          <w:color w:val="000099"/>
          <w:sz w:val="24"/>
          <w:szCs w:val="24"/>
          <w:rtl/>
        </w:rPr>
        <w:t>ل</w:t>
      </w:r>
      <w:r w:rsidRPr="008203A2">
        <w:rPr>
          <w:rFonts w:cs="KFGQPC Uthman Taha Naskh"/>
          <w:color w:val="000099"/>
          <w:sz w:val="24"/>
          <w:szCs w:val="24"/>
          <w:rtl/>
        </w:rPr>
        <w:t>ا اللَّهُ الْعَظِيمُ الْحَلِيمُ</w:t>
      </w:r>
      <w:r w:rsidRPr="008203A2">
        <w:rPr>
          <w:rFonts w:cs="KFGQPC Uthman Taha Naskh" w:hint="cs"/>
          <w:color w:val="000099"/>
          <w:sz w:val="24"/>
          <w:szCs w:val="24"/>
          <w:rtl/>
        </w:rPr>
        <w:t>،</w:t>
      </w:r>
      <w:r w:rsidRPr="008203A2">
        <w:rPr>
          <w:rFonts w:cs="KFGQPC Uthman Taha Naskh"/>
          <w:color w:val="000099"/>
          <w:sz w:val="24"/>
          <w:szCs w:val="24"/>
          <w:rtl/>
        </w:rPr>
        <w:t xml:space="preserve"> لا إِلَهَ إِل</w:t>
      </w:r>
      <w:r w:rsidRPr="008203A2">
        <w:rPr>
          <w:rFonts w:cs="KFGQPC Uthman Taha Naskh" w:hint="cs"/>
          <w:color w:val="000099"/>
          <w:sz w:val="24"/>
          <w:szCs w:val="24"/>
          <w:rtl/>
        </w:rPr>
        <w:t>ا</w:t>
      </w:r>
      <w:r w:rsidRPr="008203A2">
        <w:rPr>
          <w:rFonts w:cs="KFGQPC Uthman Taha Naskh"/>
          <w:color w:val="000099"/>
          <w:sz w:val="24"/>
          <w:szCs w:val="24"/>
          <w:rtl/>
        </w:rPr>
        <w:t xml:space="preserve"> اللَّهُ رَبُّ الْعَرْشِ الْعَظِيمِ</w:t>
      </w:r>
      <w:r w:rsidRPr="008203A2">
        <w:rPr>
          <w:rFonts w:cs="KFGQPC Uthman Taha Naskh" w:hint="cs"/>
          <w:color w:val="000099"/>
          <w:sz w:val="24"/>
          <w:szCs w:val="24"/>
          <w:rtl/>
        </w:rPr>
        <w:t>،</w:t>
      </w:r>
      <w:r w:rsidRPr="008203A2">
        <w:rPr>
          <w:rFonts w:cs="KFGQPC Uthman Taha Naskh"/>
          <w:color w:val="000099"/>
          <w:sz w:val="24"/>
          <w:szCs w:val="24"/>
          <w:rtl/>
        </w:rPr>
        <w:t xml:space="preserve"> لا إِلَهَ إِ</w:t>
      </w:r>
      <w:r w:rsidRPr="008203A2">
        <w:rPr>
          <w:rFonts w:cs="KFGQPC Uthman Taha Naskh" w:hint="cs"/>
          <w:color w:val="000099"/>
          <w:sz w:val="24"/>
          <w:szCs w:val="24"/>
          <w:rtl/>
        </w:rPr>
        <w:t>ل</w:t>
      </w:r>
      <w:r w:rsidRPr="008203A2">
        <w:rPr>
          <w:rFonts w:cs="KFGQPC Uthman Taha Naskh"/>
          <w:color w:val="000099"/>
          <w:sz w:val="24"/>
          <w:szCs w:val="24"/>
          <w:rtl/>
        </w:rPr>
        <w:t>ا اللَّهُ رَبُّ السَّمَوَاتِ وَرَبُّ الأَرْضِ وَرَبُّ الْعَرْشِ الْكَرِيمِ</w:t>
      </w:r>
      <w:r w:rsidRPr="008203A2">
        <w:rPr>
          <w:rFonts w:cs="KFGQPC Uthman Taha Naskh" w:hint="cs"/>
          <w:color w:val="000099"/>
          <w:sz w:val="24"/>
          <w:szCs w:val="24"/>
          <w:rtl/>
        </w:rPr>
        <w:t>»</w:t>
      </w:r>
      <w:r w:rsidRPr="008203A2">
        <w:rPr>
          <w:rFonts w:cs="KFGQPC Uthman Taha Naskh" w:hint="cs"/>
          <w:sz w:val="24"/>
          <w:szCs w:val="24"/>
          <w:rtl/>
        </w:rPr>
        <w:t>.</w:t>
      </w:r>
    </w:p>
    <w:p w:rsidR="008203A2" w:rsidRPr="008203A2" w:rsidRDefault="008203A2" w:rsidP="00971835">
      <w:pPr>
        <w:widowControl w:val="0"/>
        <w:bidi w:val="0"/>
        <w:spacing w:after="140" w:line="240" w:lineRule="auto"/>
        <w:jc w:val="both"/>
        <w:rPr>
          <w:sz w:val="24"/>
          <w:szCs w:val="24"/>
        </w:rPr>
      </w:pPr>
      <w:r>
        <w:rPr>
          <w:rFonts w:ascii="Kalpurush" w:eastAsia="Nikosh" w:hAnsi="Kalpurush" w:cs="Kalpurush"/>
          <w:sz w:val="24"/>
          <w:szCs w:val="24"/>
          <w:lang w:bidi="bn-BD"/>
        </w:rPr>
        <w:t>“</w:t>
      </w:r>
      <w:r w:rsidRPr="008203A2">
        <w:rPr>
          <w:rFonts w:ascii="Kalpurush" w:eastAsia="Nikosh" w:hAnsi="Kalpurush" w:cs="Kalpurush"/>
          <w:sz w:val="24"/>
          <w:szCs w:val="24"/>
          <w:cs/>
          <w:lang w:bidi="bn-BD"/>
        </w:rPr>
        <w:t>সহনশীলতার অধিকারী মহান আল্লাহ ছাড়া প্রকৃত</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ইলাহ নেই। আরশের মহান অধিপতি ছাড়া সত্যিকার</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ইলা</w:t>
      </w:r>
      <w:r>
        <w:rPr>
          <w:rFonts w:ascii="Kalpurush" w:eastAsia="Nikosh" w:hAnsi="Kalpurush" w:cs="Kalpurush"/>
          <w:sz w:val="24"/>
          <w:szCs w:val="24"/>
          <w:cs/>
          <w:lang w:bidi="bn-BD"/>
        </w:rPr>
        <w:t>হ</w:t>
      </w:r>
      <w:r w:rsidRPr="008203A2">
        <w:rPr>
          <w:rFonts w:ascii="Kalpurush" w:eastAsia="Nikosh" w:hAnsi="Kalpurush" w:cs="Kalpurush"/>
          <w:sz w:val="24"/>
          <w:szCs w:val="24"/>
          <w:cs/>
          <w:lang w:bidi="bn-BD"/>
        </w:rPr>
        <w:t xml:space="preserve"> নেই</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আসমান সমূহ ও যমীনের মালিক এবং আরশের সম্মানিত অধিপতি ছাড়া প্রকৃত</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ইলাহ্ নেই।</w:t>
      </w:r>
      <w:r w:rsidR="00971835">
        <w:rPr>
          <w:rFonts w:ascii="Kalpurush" w:eastAsia="Nikosh" w:hAnsi="Kalpurush" w:cs="Kalpurush"/>
          <w:sz w:val="24"/>
          <w:szCs w:val="24"/>
          <w:lang w:bidi="bn-BD"/>
        </w:rPr>
        <w:t>”</w:t>
      </w:r>
      <w:r w:rsidR="00971835">
        <w:rPr>
          <w:rStyle w:val="FootnoteReference"/>
          <w:rFonts w:ascii="Kalpurush" w:eastAsia="Nikosh" w:hAnsi="Kalpurush" w:cs="Kalpurush"/>
          <w:sz w:val="24"/>
          <w:szCs w:val="24"/>
          <w:lang w:bidi="bn-BD"/>
        </w:rPr>
        <w:footnoteReference w:id="42"/>
      </w:r>
    </w:p>
    <w:p w:rsidR="008203A2" w:rsidRPr="008203A2" w:rsidRDefault="008203A2" w:rsidP="008203A2">
      <w:pPr>
        <w:widowControl w:val="0"/>
        <w:spacing w:after="140" w:line="240" w:lineRule="auto"/>
        <w:jc w:val="both"/>
        <w:rPr>
          <w:rFonts w:cs="KFGQPC Uthman Taha Naskh"/>
          <w:sz w:val="24"/>
          <w:szCs w:val="24"/>
          <w:rtl/>
        </w:rPr>
      </w:pPr>
      <w:r w:rsidRPr="008203A2">
        <w:rPr>
          <w:rFonts w:cs="KFGQPC Uthman Taha Naskh" w:hint="cs"/>
          <w:color w:val="000099"/>
          <w:sz w:val="24"/>
          <w:szCs w:val="24"/>
          <w:rtl/>
        </w:rPr>
        <w:t>«اللهم رحمتك أرجو فلا تكلني إلى نفسي طرفة عين، وأصلح لي شأني كله، لا إله إلا أنت»</w:t>
      </w:r>
      <w:r>
        <w:rPr>
          <w:rFonts w:cs="KFGQPC Uthman Taha Naskh" w:hint="cs"/>
          <w:sz w:val="24"/>
          <w:szCs w:val="24"/>
          <w:rtl/>
        </w:rPr>
        <w:t>.</w:t>
      </w:r>
    </w:p>
    <w:p w:rsidR="008203A2" w:rsidRPr="008203A2" w:rsidRDefault="008203A2" w:rsidP="00971835">
      <w:pPr>
        <w:widowControl w:val="0"/>
        <w:bidi w:val="0"/>
        <w:spacing w:after="140" w:line="240" w:lineRule="auto"/>
        <w:jc w:val="both"/>
        <w:rPr>
          <w:sz w:val="24"/>
          <w:szCs w:val="24"/>
        </w:rPr>
      </w:pPr>
      <w:r>
        <w:rPr>
          <w:rFonts w:ascii="Kalpurush" w:eastAsia="Nikosh" w:hAnsi="Kalpurush" w:cs="Kalpurush"/>
          <w:sz w:val="24"/>
          <w:szCs w:val="24"/>
          <w:lang w:bidi="bn-BD"/>
        </w:rPr>
        <w:lastRenderedPageBreak/>
        <w:t>“</w:t>
      </w:r>
      <w:r w:rsidRPr="008203A2">
        <w:rPr>
          <w:rFonts w:ascii="Kalpurush" w:eastAsia="Nikosh" w:hAnsi="Kalpurush" w:cs="Kalpurush"/>
          <w:sz w:val="24"/>
          <w:szCs w:val="24"/>
          <w:cs/>
          <w:lang w:bidi="bn-BD"/>
        </w:rPr>
        <w:t>হে আল্লাহ! আমি আপনার রহমত প্রত্যশা করি। অতএব চোখের এক পলকের জন্যও আপনি আমাকে আমার নিজের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 ছেড়ে দেবেন না</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আর আপনি আমার সকল ব্যাপার সংশোধন করে দিন</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আপনি ছাড়া আর</w:t>
      </w:r>
      <w:r>
        <w:rPr>
          <w:rFonts w:ascii="Kalpurush" w:eastAsia="Nikosh" w:hAnsi="Kalpurush" w:cs="Kalpurush"/>
          <w:sz w:val="24"/>
          <w:szCs w:val="24"/>
          <w:cs/>
          <w:lang w:bidi="bn-BD"/>
        </w:rPr>
        <w:t xml:space="preserve"> কোনো</w:t>
      </w:r>
      <w:r w:rsidR="00971835">
        <w:rPr>
          <w:rFonts w:ascii="Kalpurush" w:eastAsia="Nikosh" w:hAnsi="Kalpurush" w:cs="Kalpurush"/>
          <w:sz w:val="24"/>
          <w:szCs w:val="24"/>
          <w:cs/>
          <w:lang w:bidi="bn-BD"/>
        </w:rPr>
        <w:t xml:space="preserve"> প্রকৃত ইলাহ</w:t>
      </w:r>
      <w:r w:rsidRPr="008203A2">
        <w:rPr>
          <w:rFonts w:ascii="Kalpurush" w:eastAsia="Nikosh" w:hAnsi="Kalpurush" w:cs="Kalpurush"/>
          <w:sz w:val="24"/>
          <w:szCs w:val="24"/>
          <w:cs/>
          <w:lang w:bidi="bn-BD"/>
        </w:rPr>
        <w:t xml:space="preserve"> নেই।</w:t>
      </w:r>
      <w:r>
        <w:rPr>
          <w:rFonts w:ascii="Kalpurush" w:eastAsia="Nikosh" w:hAnsi="Kalpurush" w:cs="Kalpurush"/>
          <w:sz w:val="24"/>
          <w:szCs w:val="24"/>
          <w:lang w:bidi="bn-BD"/>
        </w:rPr>
        <w:t>”</w:t>
      </w:r>
      <w:r w:rsidR="00971835">
        <w:rPr>
          <w:rStyle w:val="FootnoteReference"/>
          <w:rFonts w:ascii="Kalpurush" w:eastAsia="Nikosh" w:hAnsi="Kalpurush" w:cs="Kalpurush"/>
          <w:sz w:val="24"/>
          <w:szCs w:val="24"/>
          <w:lang w:bidi="bn-BD"/>
        </w:rPr>
        <w:footnoteReference w:id="43"/>
      </w:r>
    </w:p>
    <w:p w:rsidR="008203A2" w:rsidRPr="008203A2" w:rsidRDefault="008203A2" w:rsidP="008203A2">
      <w:pPr>
        <w:widowControl w:val="0"/>
        <w:spacing w:after="140" w:line="240" w:lineRule="auto"/>
        <w:jc w:val="both"/>
        <w:rPr>
          <w:rFonts w:cs="KFGQPC Uthman Taha Naskh"/>
          <w:spacing w:val="-8"/>
          <w:sz w:val="24"/>
          <w:szCs w:val="24"/>
          <w:rtl/>
        </w:rPr>
      </w:pPr>
      <w:r w:rsidRPr="008203A2">
        <w:rPr>
          <w:rFonts w:cs="KFGQPC Uthman Taha Naskh" w:hint="cs"/>
          <w:color w:val="000099"/>
          <w:spacing w:val="-8"/>
          <w:sz w:val="24"/>
          <w:szCs w:val="24"/>
          <w:rtl/>
        </w:rPr>
        <w:t>«</w:t>
      </w:r>
      <w:r w:rsidRPr="008203A2">
        <w:rPr>
          <w:rFonts w:cs="KFGQPC Uthman Taha Naskh"/>
          <w:color w:val="000099"/>
          <w:spacing w:val="-8"/>
          <w:sz w:val="24"/>
          <w:szCs w:val="24"/>
          <w:rtl/>
        </w:rPr>
        <w:t>اللَّهُمَّ إِنِّي عَبْدُكَ وَابْنُ عَبْدِكَ وَابْنُ أَمَتِكَ نَاصِيَتِي بِيَدِكَ مَاضٍ فِيَّ حُكْمُكَ عَدْلٌ فِيَّ قَضَاؤُكَ أَسْأَلُكَ بِكُلِّ اسْمٍ هُوَ لَكَ سَمَّيْتَ بِهِ نَفْسَكَ أَوْ عَلَّمْتَهُ أَحَدًا مِنْ خَلْقِكَ أَوْ أَنْزَلْتَهُ فِي كِتَابِكَ أَوْ اسْتَأْثَرْتَ بِهِ فِي عِلْمِ الْغَيْبِ عِنْدَكَ أَنْ تَجْعَلَ الْقُرْآنَ رَبِيعَ قَلْبِي وَنُورَ صَدْرِي وَجِلَاءَ حُزْنِي وَذَهَابَ هَمِّي</w:t>
      </w:r>
      <w:r w:rsidRPr="008203A2">
        <w:rPr>
          <w:rFonts w:cs="KFGQPC Uthman Taha Naskh" w:hint="cs"/>
          <w:color w:val="000099"/>
          <w:spacing w:val="-8"/>
          <w:sz w:val="24"/>
          <w:szCs w:val="24"/>
          <w:rtl/>
        </w:rPr>
        <w:t>»</w:t>
      </w:r>
      <w:r w:rsidRPr="008203A2">
        <w:rPr>
          <w:rFonts w:cs="KFGQPC Uthman Taha Naskh" w:hint="cs"/>
          <w:spacing w:val="-8"/>
          <w:sz w:val="24"/>
          <w:szCs w:val="24"/>
          <w:rtl/>
        </w:rPr>
        <w:t>.</w:t>
      </w:r>
    </w:p>
    <w:p w:rsidR="008203A2" w:rsidRPr="008203A2" w:rsidRDefault="008203A2" w:rsidP="00971835">
      <w:pPr>
        <w:widowControl w:val="0"/>
        <w:bidi w:val="0"/>
        <w:spacing w:after="140" w:line="240" w:lineRule="auto"/>
        <w:jc w:val="both"/>
        <w:rPr>
          <w:spacing w:val="-6"/>
          <w:sz w:val="24"/>
          <w:szCs w:val="24"/>
        </w:rPr>
      </w:pPr>
      <w:r>
        <w:rPr>
          <w:rFonts w:ascii="Kalpurush" w:eastAsia="Nikosh" w:hAnsi="Kalpurush" w:cs="Kalpurush"/>
          <w:spacing w:val="-6"/>
          <w:sz w:val="24"/>
          <w:szCs w:val="24"/>
          <w:lang w:bidi="bn-BD"/>
        </w:rPr>
        <w:t>“</w:t>
      </w:r>
      <w:r w:rsidRPr="008203A2">
        <w:rPr>
          <w:rFonts w:ascii="Kalpurush" w:eastAsia="Nikosh" w:hAnsi="Kalpurush" w:cs="Kalpurush"/>
          <w:spacing w:val="-6"/>
          <w:sz w:val="24"/>
          <w:szCs w:val="24"/>
          <w:cs/>
          <w:lang w:bidi="bn-BD"/>
        </w:rPr>
        <w:t>হে আল্লাহ! আমি আপনার বান্দা এবং আপনার বান্দা ও বান্দীর সন্তান। আপনার হাতেই আমার ভাগ্য আপনার হুকুম আমার</w:t>
      </w:r>
      <w:r>
        <w:rPr>
          <w:rFonts w:ascii="Kalpurush" w:eastAsia="Nikosh" w:hAnsi="Kalpurush" w:cs="Kalpurush"/>
          <w:spacing w:val="-6"/>
          <w:sz w:val="24"/>
          <w:szCs w:val="24"/>
          <w:cs/>
          <w:lang w:bidi="bn-BD"/>
        </w:rPr>
        <w:t xml:space="preserve"> ওপর</w:t>
      </w:r>
      <w:r w:rsidRPr="008203A2">
        <w:rPr>
          <w:rFonts w:ascii="Kalpurush" w:eastAsia="Nikosh" w:hAnsi="Kalpurush" w:cs="Kalpurush"/>
          <w:spacing w:val="-6"/>
          <w:sz w:val="24"/>
          <w:szCs w:val="24"/>
          <w:cs/>
          <w:lang w:bidi="bn-BD"/>
        </w:rPr>
        <w:t xml:space="preserve"> কার্যকর হয়েছে। আপনার ফয়সালা আমার ক্ষেত্রে ন্যায়সম্মত। আপনার সকল নামের অসীলায় আপনার কাছে প্রর্থনা করি</w:t>
      </w:r>
      <w:r w:rsidRPr="008203A2">
        <w:rPr>
          <w:rFonts w:ascii="Kalpurush" w:eastAsia="Nikosh" w:hAnsi="Kalpurush" w:cs="Kalpurush"/>
          <w:spacing w:val="-6"/>
          <w:sz w:val="24"/>
          <w:szCs w:val="24"/>
          <w:lang w:bidi="bn-BD"/>
        </w:rPr>
        <w:t xml:space="preserve">, </w:t>
      </w:r>
      <w:r w:rsidRPr="008203A2">
        <w:rPr>
          <w:rFonts w:ascii="Kalpurush" w:eastAsia="Nikosh" w:hAnsi="Kalpurush" w:cs="Kalpurush"/>
          <w:spacing w:val="-6"/>
          <w:sz w:val="24"/>
          <w:szCs w:val="24"/>
          <w:cs/>
          <w:lang w:bidi="bn-BD"/>
        </w:rPr>
        <w:t xml:space="preserve">যে নামে আপনি নিজেকে </w:t>
      </w:r>
      <w:r w:rsidRPr="008203A2">
        <w:rPr>
          <w:rFonts w:ascii="Kalpurush" w:eastAsia="Nikosh" w:hAnsi="Kalpurush" w:cs="Kalpurush"/>
          <w:spacing w:val="-6"/>
          <w:sz w:val="24"/>
          <w:szCs w:val="24"/>
          <w:cs/>
          <w:lang w:bidi="bn-BD"/>
        </w:rPr>
        <w:lastRenderedPageBreak/>
        <w:t>নামকরণ করেছেন অথবা যে নাম আপনি স্বীয় গ্রন্থে নাযিল করেছেন কিংবা আপনার সৃষ্টি কাউকে তা শিখিয়েছেন</w:t>
      </w:r>
      <w:r w:rsidRPr="008203A2">
        <w:rPr>
          <w:rFonts w:ascii="Kalpurush" w:eastAsia="Nikosh" w:hAnsi="Kalpurush" w:cs="Kalpurush"/>
          <w:spacing w:val="-6"/>
          <w:sz w:val="24"/>
          <w:szCs w:val="24"/>
          <w:lang w:bidi="bn-BD"/>
        </w:rPr>
        <w:t xml:space="preserve">, </w:t>
      </w:r>
      <w:r w:rsidRPr="008203A2">
        <w:rPr>
          <w:rFonts w:ascii="Kalpurush" w:eastAsia="Nikosh" w:hAnsi="Kalpurush" w:cs="Kalpurush"/>
          <w:spacing w:val="-6"/>
          <w:sz w:val="24"/>
          <w:szCs w:val="24"/>
          <w:cs/>
          <w:lang w:bidi="bn-BD"/>
        </w:rPr>
        <w:t>বা</w:t>
      </w:r>
      <w:r>
        <w:rPr>
          <w:rFonts w:ascii="Kalpurush" w:eastAsia="Nikosh" w:hAnsi="Kalpurush" w:cs="Kalpurush"/>
          <w:spacing w:val="-6"/>
          <w:sz w:val="24"/>
          <w:szCs w:val="24"/>
          <w:cs/>
          <w:lang w:bidi="bn-BD"/>
        </w:rPr>
        <w:t xml:space="preserve"> কোনো</w:t>
      </w:r>
      <w:r w:rsidRPr="008203A2">
        <w:rPr>
          <w:rFonts w:ascii="Kalpurush" w:eastAsia="Nikosh" w:hAnsi="Kalpurush" w:cs="Kalpurush"/>
          <w:spacing w:val="-6"/>
          <w:sz w:val="24"/>
          <w:szCs w:val="24"/>
          <w:cs/>
          <w:lang w:bidi="bn-BD"/>
        </w:rPr>
        <w:t xml:space="preserve"> আপনার কাছে গায়েবী এলেমে তা গোপন করে রেখেছেন- আপনি কুরআনকে আমার হৃদয়ের মধ্যমণি করে দিন</w:t>
      </w:r>
      <w:r w:rsidRPr="008203A2">
        <w:rPr>
          <w:rFonts w:ascii="Kalpurush" w:eastAsia="Nikosh" w:hAnsi="Kalpurush" w:cs="Kalpurush"/>
          <w:spacing w:val="-6"/>
          <w:sz w:val="24"/>
          <w:szCs w:val="24"/>
          <w:lang w:bidi="bn-BD"/>
        </w:rPr>
        <w:t xml:space="preserve">, </w:t>
      </w:r>
      <w:r w:rsidRPr="008203A2">
        <w:rPr>
          <w:rFonts w:ascii="Kalpurush" w:eastAsia="Nikosh" w:hAnsi="Kalpurush" w:cs="Kalpurush"/>
          <w:spacing w:val="-6"/>
          <w:sz w:val="24"/>
          <w:szCs w:val="24"/>
          <w:cs/>
          <w:lang w:bidi="bn-BD"/>
        </w:rPr>
        <w:t>একে আমার বুকের জ্যোতি</w:t>
      </w:r>
      <w:r w:rsidRPr="008203A2">
        <w:rPr>
          <w:rFonts w:ascii="Kalpurush" w:eastAsia="Nikosh" w:hAnsi="Kalpurush" w:cs="Kalpurush"/>
          <w:spacing w:val="-6"/>
          <w:sz w:val="24"/>
          <w:szCs w:val="24"/>
          <w:lang w:bidi="bn-BD"/>
        </w:rPr>
        <w:t xml:space="preserve">, </w:t>
      </w:r>
      <w:r w:rsidRPr="008203A2">
        <w:rPr>
          <w:rFonts w:ascii="Kalpurush" w:eastAsia="Nikosh" w:hAnsi="Kalpurush" w:cs="Kalpurush"/>
          <w:spacing w:val="-6"/>
          <w:sz w:val="24"/>
          <w:szCs w:val="24"/>
          <w:cs/>
          <w:lang w:bidi="bn-BD"/>
        </w:rPr>
        <w:t>আমার দু:খের নিরসন ও আমার দুশ্চিন্তার অবসান করে দিন।</w:t>
      </w:r>
      <w:r>
        <w:rPr>
          <w:rFonts w:ascii="Kalpurush" w:eastAsia="Nikosh" w:hAnsi="Kalpurush" w:cs="Kalpurush"/>
          <w:spacing w:val="-6"/>
          <w:sz w:val="24"/>
          <w:szCs w:val="24"/>
          <w:lang w:bidi="bn-BD"/>
        </w:rPr>
        <w:t>”</w:t>
      </w:r>
      <w:r w:rsidR="00971835">
        <w:rPr>
          <w:rStyle w:val="FootnoteReference"/>
          <w:rFonts w:ascii="Kalpurush" w:eastAsia="Nikosh" w:hAnsi="Kalpurush" w:cs="Kalpurush"/>
          <w:spacing w:val="-6"/>
          <w:sz w:val="24"/>
          <w:szCs w:val="24"/>
          <w:lang w:bidi="bn-BD"/>
        </w:rPr>
        <w:footnoteReference w:id="44"/>
      </w:r>
    </w:p>
    <w:p w:rsidR="008203A2" w:rsidRPr="008203A2" w:rsidRDefault="008203A2" w:rsidP="008203A2">
      <w:pPr>
        <w:widowControl w:val="0"/>
        <w:spacing w:after="140" w:line="240" w:lineRule="auto"/>
        <w:jc w:val="both"/>
        <w:rPr>
          <w:rFonts w:cs="KFGQPC Uthman Taha Naskh"/>
          <w:sz w:val="24"/>
          <w:szCs w:val="24"/>
          <w:rtl/>
        </w:rPr>
      </w:pPr>
      <w:r w:rsidRPr="008203A2">
        <w:rPr>
          <w:rFonts w:cs="KFGQPC Uthman Taha Naskh" w:hint="cs"/>
          <w:color w:val="000099"/>
          <w:sz w:val="24"/>
          <w:szCs w:val="24"/>
          <w:rtl/>
        </w:rPr>
        <w:t>«</w:t>
      </w:r>
      <w:r w:rsidRPr="008203A2">
        <w:rPr>
          <w:rFonts w:cs="KFGQPC Uthman Taha Naskh"/>
          <w:color w:val="000099"/>
          <w:sz w:val="24"/>
          <w:szCs w:val="24"/>
          <w:rtl/>
        </w:rPr>
        <w:t>اللَّهُمَّ مُصَرِّفَ الْقُلُوبِ صَرِّفْ قُلُوبَنَا عَلَى طَاعَتِكَ</w:t>
      </w:r>
      <w:r w:rsidRPr="008203A2">
        <w:rPr>
          <w:rFonts w:cs="KFGQPC Uthman Taha Naskh" w:hint="cs"/>
          <w:color w:val="000099"/>
          <w:sz w:val="24"/>
          <w:szCs w:val="24"/>
          <w:rtl/>
        </w:rPr>
        <w:t xml:space="preserve"> »</w:t>
      </w:r>
      <w:r>
        <w:rPr>
          <w:rFonts w:cs="KFGQPC Uthman Taha Naskh" w:hint="cs"/>
          <w:sz w:val="24"/>
          <w:szCs w:val="24"/>
          <w:rtl/>
        </w:rPr>
        <w:t>.</w:t>
      </w:r>
    </w:p>
    <w:p w:rsidR="008203A2" w:rsidRPr="008203A2" w:rsidRDefault="008203A2" w:rsidP="00971835">
      <w:pPr>
        <w:widowControl w:val="0"/>
        <w:bidi w:val="0"/>
        <w:spacing w:after="140" w:line="240" w:lineRule="auto"/>
        <w:jc w:val="both"/>
        <w:rPr>
          <w:sz w:val="24"/>
          <w:szCs w:val="24"/>
        </w:rPr>
      </w:pPr>
      <w:r>
        <w:rPr>
          <w:rFonts w:ascii="Kalpurush" w:eastAsia="Nikosh" w:hAnsi="Kalpurush" w:cs="Kalpurush"/>
          <w:sz w:val="24"/>
          <w:szCs w:val="24"/>
          <w:lang w:bidi="bn-BD"/>
        </w:rPr>
        <w:t>“</w:t>
      </w:r>
      <w:r w:rsidRPr="008203A2">
        <w:rPr>
          <w:rFonts w:ascii="Kalpurush" w:eastAsia="Nikosh" w:hAnsi="Kalpurush" w:cs="Kalpurush"/>
          <w:sz w:val="24"/>
          <w:szCs w:val="24"/>
          <w:cs/>
          <w:lang w:bidi="bn-BD"/>
        </w:rPr>
        <w:t xml:space="preserve">হে আল্লাহ! </w:t>
      </w:r>
      <w:r w:rsidRPr="008203A2">
        <w:rPr>
          <w:rFonts w:ascii="Kalpurush" w:eastAsia="Nikosh" w:hAnsi="Kalpurush" w:cs="Kalpurush" w:hint="cs"/>
          <w:sz w:val="24"/>
          <w:szCs w:val="24"/>
          <w:cs/>
          <w:lang w:bidi="bn-BD"/>
        </w:rPr>
        <w:t>অ</w:t>
      </w:r>
      <w:r w:rsidRPr="008203A2">
        <w:rPr>
          <w:rFonts w:ascii="Kalpurush" w:eastAsia="Nikosh" w:hAnsi="Kalpurush" w:cs="Kalpurush"/>
          <w:sz w:val="24"/>
          <w:szCs w:val="24"/>
          <w:cs/>
          <w:lang w:bidi="bn-BD"/>
        </w:rPr>
        <w:t>ন্তকরন সমূহের পরিবর্তন সাধনকারী</w:t>
      </w:r>
      <w:r>
        <w:rPr>
          <w:rFonts w:ascii="Kalpurush" w:eastAsia="Nikosh" w:hAnsi="Kalpurush" w:cs="Kalpurush"/>
          <w:sz w:val="24"/>
          <w:szCs w:val="24"/>
          <w:cs/>
          <w:lang w:bidi="bn-BD"/>
        </w:rPr>
        <w:t>!</w:t>
      </w:r>
      <w:r w:rsidRPr="008203A2">
        <w:rPr>
          <w:rFonts w:ascii="Kalpurush" w:eastAsia="Nikosh" w:hAnsi="Kalpurush" w:cs="Kalpurush"/>
          <w:sz w:val="24"/>
          <w:szCs w:val="24"/>
          <w:cs/>
          <w:lang w:bidi="bn-BD"/>
        </w:rPr>
        <w:t xml:space="preserve"> আপনি আমার অন্তরকে আপনার আনুগত্যের দিকে ফিরিয়ে দিন।</w:t>
      </w:r>
      <w:r>
        <w:rPr>
          <w:rFonts w:ascii="Kalpurush" w:eastAsia="Nikosh" w:hAnsi="Kalpurush" w:cs="Kalpurush"/>
          <w:sz w:val="24"/>
          <w:szCs w:val="24"/>
          <w:lang w:bidi="bn-BD"/>
        </w:rPr>
        <w:t>”</w:t>
      </w:r>
      <w:r w:rsidR="00971835">
        <w:rPr>
          <w:rStyle w:val="FootnoteReference"/>
          <w:rFonts w:ascii="Kalpurush" w:eastAsia="Nikosh" w:hAnsi="Kalpurush" w:cs="Kalpurush"/>
          <w:sz w:val="24"/>
          <w:szCs w:val="24"/>
          <w:lang w:bidi="bn-BD"/>
        </w:rPr>
        <w:footnoteReference w:id="45"/>
      </w:r>
    </w:p>
    <w:p w:rsidR="008203A2" w:rsidRPr="008203A2" w:rsidRDefault="008203A2" w:rsidP="008203A2">
      <w:pPr>
        <w:widowControl w:val="0"/>
        <w:spacing w:after="140" w:line="240" w:lineRule="auto"/>
        <w:jc w:val="both"/>
        <w:rPr>
          <w:rFonts w:cs="KFGQPC Uthman Taha Naskh"/>
          <w:sz w:val="24"/>
          <w:szCs w:val="24"/>
          <w:rtl/>
        </w:rPr>
      </w:pPr>
      <w:r w:rsidRPr="008203A2">
        <w:rPr>
          <w:rFonts w:cs="KFGQPC Uthman Taha Naskh" w:hint="cs"/>
          <w:color w:val="000099"/>
          <w:sz w:val="24"/>
          <w:szCs w:val="24"/>
          <w:rtl/>
        </w:rPr>
        <w:t>«</w:t>
      </w:r>
      <w:r w:rsidRPr="008203A2">
        <w:rPr>
          <w:rFonts w:cs="KFGQPC Uthman Taha Naskh"/>
          <w:color w:val="000099"/>
          <w:sz w:val="24"/>
          <w:szCs w:val="24"/>
          <w:rtl/>
        </w:rPr>
        <w:t>اللَّهُمَّ إِنِّي أَعُوذُ بِكَ مِنْ شَرِّ سَمْعِي وَمِنْ شَرِّ بَصَرِي وَمِنْ شَرِّ لِسَانِي وَمِنْ شَرِّ قَلْبِي وَمِنْ شَرِّ مَنِيِّي</w:t>
      </w:r>
      <w:r w:rsidRPr="008203A2">
        <w:rPr>
          <w:rFonts w:cs="KFGQPC Uthman Taha Naskh" w:hint="cs"/>
          <w:color w:val="000099"/>
          <w:sz w:val="24"/>
          <w:szCs w:val="24"/>
          <w:rtl/>
        </w:rPr>
        <w:t>»</w:t>
      </w:r>
      <w:r w:rsidRPr="008203A2">
        <w:rPr>
          <w:rFonts w:cs="KFGQPC Uthman Taha Naskh" w:hint="cs"/>
          <w:sz w:val="24"/>
          <w:szCs w:val="24"/>
          <w:rtl/>
        </w:rPr>
        <w:t>.</w:t>
      </w:r>
    </w:p>
    <w:p w:rsidR="008203A2" w:rsidRPr="008203A2" w:rsidRDefault="008203A2" w:rsidP="00971835">
      <w:pPr>
        <w:widowControl w:val="0"/>
        <w:bidi w:val="0"/>
        <w:spacing w:after="140" w:line="240" w:lineRule="auto"/>
        <w:jc w:val="both"/>
        <w:rPr>
          <w:sz w:val="24"/>
          <w:szCs w:val="24"/>
        </w:rPr>
      </w:pPr>
      <w:r>
        <w:rPr>
          <w:rFonts w:ascii="Kalpurush" w:eastAsia="Nikosh" w:hAnsi="Kalpurush" w:cs="Kalpurush"/>
          <w:sz w:val="24"/>
          <w:szCs w:val="24"/>
          <w:lang w:bidi="bn-BD"/>
        </w:rPr>
        <w:t>“</w:t>
      </w:r>
      <w:r w:rsidRPr="008203A2">
        <w:rPr>
          <w:rFonts w:ascii="Kalpurush" w:eastAsia="Nikosh" w:hAnsi="Kalpurush" w:cs="Kalpurush"/>
          <w:sz w:val="24"/>
          <w:szCs w:val="24"/>
          <w:cs/>
          <w:lang w:bidi="bn-BD"/>
        </w:rPr>
        <w:t xml:space="preserve">হে আল্লাহ! আমি আপনার কাছে আশ্রয় প্রার্থনা করি </w:t>
      </w:r>
      <w:r w:rsidRPr="008203A2">
        <w:rPr>
          <w:rFonts w:ascii="Kalpurush" w:eastAsia="Nikosh" w:hAnsi="Kalpurush" w:cs="Kalpurush"/>
          <w:sz w:val="24"/>
          <w:szCs w:val="24"/>
          <w:cs/>
          <w:lang w:bidi="bn-BD"/>
        </w:rPr>
        <w:lastRenderedPageBreak/>
        <w:t>আমার কর্ণের অনিষ্টতা থেকে</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আমার দৃষ্টির অনিষ্টতা থেকে</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আমার জিহবার অনিষ্টতা থেকে</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 xml:space="preserve">আমার হৃদয়ের অনিষ্টতা থেকে ও আমার </w:t>
      </w:r>
      <w:r w:rsidRPr="008203A2">
        <w:rPr>
          <w:rFonts w:ascii="Kalpurush" w:eastAsia="Nikosh" w:hAnsi="Kalpurush" w:cs="Kalpurush" w:hint="cs"/>
          <w:sz w:val="24"/>
          <w:szCs w:val="24"/>
          <w:cs/>
          <w:lang w:bidi="bn-BD"/>
        </w:rPr>
        <w:t xml:space="preserve">বীর্যের </w:t>
      </w:r>
      <w:r w:rsidRPr="008203A2">
        <w:rPr>
          <w:rFonts w:ascii="Kalpurush" w:eastAsia="Nikosh" w:hAnsi="Kalpurush" w:cs="Kalpurush"/>
          <w:sz w:val="24"/>
          <w:szCs w:val="24"/>
          <w:cs/>
          <w:lang w:bidi="bn-BD"/>
        </w:rPr>
        <w:t>যে</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অনিষ্টতা থেকে।</w:t>
      </w:r>
      <w:r>
        <w:rPr>
          <w:rFonts w:ascii="Kalpurush" w:eastAsia="Nikosh" w:hAnsi="Kalpurush" w:cs="Kalpurush"/>
          <w:sz w:val="24"/>
          <w:szCs w:val="24"/>
          <w:lang w:bidi="bn-BD"/>
        </w:rPr>
        <w:t>”</w:t>
      </w:r>
      <w:r w:rsidR="00971835">
        <w:rPr>
          <w:rStyle w:val="FootnoteReference"/>
          <w:rFonts w:ascii="Kalpurush" w:eastAsia="Nikosh" w:hAnsi="Kalpurush" w:cs="Kalpurush"/>
          <w:sz w:val="24"/>
          <w:szCs w:val="24"/>
          <w:lang w:bidi="bn-BD"/>
        </w:rPr>
        <w:footnoteReference w:id="46"/>
      </w:r>
    </w:p>
    <w:p w:rsidR="008203A2" w:rsidRPr="008203A2" w:rsidRDefault="008203A2" w:rsidP="008203A2">
      <w:pPr>
        <w:widowControl w:val="0"/>
        <w:spacing w:after="140" w:line="240" w:lineRule="auto"/>
        <w:jc w:val="both"/>
        <w:rPr>
          <w:rFonts w:cs="KFGQPC Uthman Taha Naskh"/>
          <w:sz w:val="24"/>
          <w:szCs w:val="24"/>
          <w:rtl/>
        </w:rPr>
      </w:pPr>
      <w:r w:rsidRPr="008203A2">
        <w:rPr>
          <w:rFonts w:cs="KFGQPC Uthman Taha Naskh" w:hint="cs"/>
          <w:color w:val="000099"/>
          <w:sz w:val="24"/>
          <w:szCs w:val="24"/>
          <w:rtl/>
        </w:rPr>
        <w:t>«</w:t>
      </w:r>
      <w:r w:rsidRPr="008203A2">
        <w:rPr>
          <w:rFonts w:cs="KFGQPC Uthman Taha Naskh"/>
          <w:color w:val="000099"/>
          <w:sz w:val="24"/>
          <w:szCs w:val="24"/>
          <w:rtl/>
        </w:rPr>
        <w:t>اللَّهُمَّ إِنِّي أَعُوذُ بِكَ مِنْ مُنْكَرَاتِ الْأَخْلَاقِ وَالْأَعْمَالِ وَالْأَهْوَاءِ</w:t>
      </w:r>
      <w:r w:rsidRPr="008203A2">
        <w:rPr>
          <w:rFonts w:cs="KFGQPC Uthman Taha Naskh" w:hint="cs"/>
          <w:color w:val="000099"/>
          <w:sz w:val="24"/>
          <w:szCs w:val="24"/>
          <w:rtl/>
        </w:rPr>
        <w:t>»</w:t>
      </w:r>
      <w:r w:rsidRPr="008203A2">
        <w:rPr>
          <w:rFonts w:cs="KFGQPC Uthman Taha Naskh" w:hint="cs"/>
          <w:sz w:val="24"/>
          <w:szCs w:val="24"/>
          <w:rtl/>
        </w:rPr>
        <w:t>.</w:t>
      </w:r>
    </w:p>
    <w:p w:rsidR="008203A2" w:rsidRPr="008203A2" w:rsidRDefault="008203A2" w:rsidP="00971835">
      <w:pPr>
        <w:widowControl w:val="0"/>
        <w:bidi w:val="0"/>
        <w:spacing w:after="140" w:line="240" w:lineRule="auto"/>
        <w:jc w:val="both"/>
        <w:rPr>
          <w:sz w:val="24"/>
          <w:szCs w:val="24"/>
        </w:rPr>
      </w:pPr>
      <w:r>
        <w:rPr>
          <w:rFonts w:ascii="Kalpurush" w:eastAsia="Nikosh" w:hAnsi="Kalpurush" w:cs="Kalpurush"/>
          <w:sz w:val="24"/>
          <w:szCs w:val="24"/>
          <w:lang w:bidi="bn-BD"/>
        </w:rPr>
        <w:t>“</w:t>
      </w:r>
      <w:r w:rsidRPr="008203A2">
        <w:rPr>
          <w:rFonts w:ascii="Kalpurush" w:eastAsia="Nikosh" w:hAnsi="Kalpurush" w:cs="Kalpurush"/>
          <w:sz w:val="24"/>
          <w:szCs w:val="24"/>
          <w:cs/>
          <w:lang w:bidi="bn-BD"/>
        </w:rPr>
        <w:t>হে আল্লাহ! আমি আপনার কাছে আশ্রয় প্রার্থনা করছি চরিত্র</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আমল ও প্রবৃত্তির অন্যায় সমূহ থেকে।</w:t>
      </w:r>
      <w:r>
        <w:rPr>
          <w:rFonts w:ascii="Kalpurush" w:eastAsia="Nikosh" w:hAnsi="Kalpurush" w:cs="Kalpurush"/>
          <w:sz w:val="24"/>
          <w:szCs w:val="24"/>
          <w:lang w:bidi="bn-BD"/>
        </w:rPr>
        <w:t>”</w:t>
      </w:r>
      <w:r w:rsidR="00971835">
        <w:rPr>
          <w:rStyle w:val="FootnoteReference"/>
          <w:rFonts w:ascii="Kalpurush" w:eastAsia="Nikosh" w:hAnsi="Kalpurush" w:cs="Kalpurush"/>
          <w:sz w:val="24"/>
          <w:szCs w:val="24"/>
          <w:lang w:bidi="bn-BD"/>
        </w:rPr>
        <w:footnoteReference w:id="47"/>
      </w:r>
    </w:p>
    <w:p w:rsidR="008203A2" w:rsidRPr="008203A2" w:rsidRDefault="008203A2" w:rsidP="008203A2">
      <w:pPr>
        <w:widowControl w:val="0"/>
        <w:spacing w:after="140" w:line="240" w:lineRule="auto"/>
        <w:jc w:val="both"/>
        <w:rPr>
          <w:rFonts w:cs="KFGQPC Uthman Taha Naskh"/>
          <w:sz w:val="24"/>
          <w:szCs w:val="24"/>
          <w:rtl/>
        </w:rPr>
      </w:pPr>
      <w:r w:rsidRPr="008203A2">
        <w:rPr>
          <w:rFonts w:cs="KFGQPC Uthman Taha Naskh" w:hint="cs"/>
          <w:color w:val="000099"/>
          <w:sz w:val="24"/>
          <w:szCs w:val="24"/>
          <w:rtl/>
        </w:rPr>
        <w:t>«</w:t>
      </w:r>
      <w:r w:rsidRPr="008203A2">
        <w:rPr>
          <w:rFonts w:cs="KFGQPC Uthman Taha Naskh"/>
          <w:color w:val="000099"/>
          <w:sz w:val="24"/>
          <w:szCs w:val="24"/>
          <w:rtl/>
        </w:rPr>
        <w:t>اللَّهُمَّ إِنَّكَ عُفُوٌّ كَرِيمٌ تُحِبُّ الْعَفْوَ فَاعْفُ عَنِّي</w:t>
      </w:r>
      <w:r w:rsidRPr="008203A2">
        <w:rPr>
          <w:rFonts w:cs="KFGQPC Uthman Taha Naskh" w:hint="cs"/>
          <w:color w:val="000099"/>
          <w:sz w:val="24"/>
          <w:szCs w:val="24"/>
          <w:rtl/>
        </w:rPr>
        <w:t>»</w:t>
      </w:r>
      <w:r w:rsidRPr="008203A2">
        <w:rPr>
          <w:rFonts w:cs="KFGQPC Uthman Taha Naskh" w:hint="cs"/>
          <w:sz w:val="24"/>
          <w:szCs w:val="24"/>
          <w:rtl/>
        </w:rPr>
        <w:t>.</w:t>
      </w:r>
    </w:p>
    <w:p w:rsidR="008203A2" w:rsidRPr="008203A2" w:rsidRDefault="008203A2" w:rsidP="00971835">
      <w:pPr>
        <w:widowControl w:val="0"/>
        <w:bidi w:val="0"/>
        <w:spacing w:after="140" w:line="240" w:lineRule="auto"/>
        <w:jc w:val="both"/>
        <w:rPr>
          <w:sz w:val="24"/>
          <w:szCs w:val="24"/>
        </w:rPr>
      </w:pPr>
      <w:r>
        <w:rPr>
          <w:rFonts w:ascii="Kalpurush" w:eastAsia="Nikosh" w:hAnsi="Kalpurush" w:cs="Kalpurush"/>
          <w:sz w:val="24"/>
          <w:szCs w:val="24"/>
          <w:lang w:bidi="bn-BD"/>
        </w:rPr>
        <w:t>“</w:t>
      </w:r>
      <w:r w:rsidRPr="008203A2">
        <w:rPr>
          <w:rFonts w:ascii="Kalpurush" w:eastAsia="Nikosh" w:hAnsi="Kalpurush" w:cs="Kalpurush"/>
          <w:sz w:val="24"/>
          <w:szCs w:val="24"/>
          <w:cs/>
          <w:lang w:bidi="bn-BD"/>
        </w:rPr>
        <w:t>হে</w:t>
      </w:r>
      <w:r>
        <w:rPr>
          <w:rFonts w:ascii="Kalpurush" w:eastAsia="Nikosh" w:hAnsi="Kalpurush" w:cs="Kalpurush"/>
          <w:sz w:val="24"/>
          <w:szCs w:val="24"/>
          <w:cs/>
          <w:lang w:bidi="bn-BD"/>
        </w:rPr>
        <w:t xml:space="preserve"> আল্লাহ! নিশ্চয়</w:t>
      </w:r>
      <w:r w:rsidRPr="008203A2">
        <w:rPr>
          <w:rFonts w:ascii="Kalpurush" w:eastAsia="Nikosh" w:hAnsi="Kalpurush" w:cs="Kalpurush"/>
          <w:sz w:val="24"/>
          <w:szCs w:val="24"/>
          <w:cs/>
          <w:lang w:bidi="bn-BD"/>
        </w:rPr>
        <w:t xml:space="preserve"> আপনি ক্ষমাশীল উদার</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আপনি ক্ষমা করা পছন্দ করেন। অতএব আপনি আমাকে ক্ষমা করুন</w:t>
      </w:r>
      <w:r w:rsidR="00971835">
        <w:rPr>
          <w:rFonts w:ascii="Kalpurush" w:eastAsia="Nikosh" w:hAnsi="Kalpurush" w:cs="Kalpurush" w:hint="cs"/>
          <w:sz w:val="24"/>
          <w:szCs w:val="24"/>
          <w:cs/>
          <w:lang w:bidi="bn-IN"/>
        </w:rPr>
        <w:t>”</w:t>
      </w:r>
      <w:r w:rsidR="00971835">
        <w:rPr>
          <w:rFonts w:ascii="Kalpurush" w:eastAsia="Nikosh" w:hAnsi="Kalpurush" w:cs="Kalpurush" w:hint="cs"/>
          <w:sz w:val="24"/>
          <w:szCs w:val="24"/>
          <w:cs/>
          <w:lang w:bidi="hi-IN"/>
        </w:rPr>
        <w:t>।</w:t>
      </w:r>
      <w:r w:rsidR="00971835">
        <w:rPr>
          <w:rStyle w:val="FootnoteReference"/>
          <w:rFonts w:ascii="Kalpurush" w:eastAsia="Nikosh" w:hAnsi="Kalpurush" w:cs="Kalpurush"/>
          <w:sz w:val="24"/>
          <w:szCs w:val="24"/>
          <w:cs/>
          <w:lang w:bidi="bn-IN"/>
        </w:rPr>
        <w:footnoteReference w:id="48"/>
      </w:r>
    </w:p>
    <w:p w:rsidR="008203A2" w:rsidRPr="008203A2" w:rsidRDefault="008203A2" w:rsidP="008203A2">
      <w:pPr>
        <w:widowControl w:val="0"/>
        <w:spacing w:after="140" w:line="240" w:lineRule="auto"/>
        <w:jc w:val="both"/>
        <w:rPr>
          <w:sz w:val="24"/>
          <w:szCs w:val="24"/>
        </w:rPr>
      </w:pPr>
      <w:r w:rsidRPr="008203A2">
        <w:rPr>
          <w:rFonts w:ascii="SutonnyMJ" w:hAnsi="SutonnyMJ" w:cs="KFGQPC Uthman Taha Naskh" w:hint="cs"/>
          <w:color w:val="000099"/>
          <w:sz w:val="24"/>
          <w:szCs w:val="24"/>
          <w:rtl/>
        </w:rPr>
        <w:t xml:space="preserve">«اللهم إني أسألك فعل الخيرات، و ترك المنكرات، و حب المساكين، و أن تغفر لي، و ترحمني، و إذا أردت فتنة قوم فتوفني غير مفتون، </w:t>
      </w:r>
      <w:r w:rsidRPr="008203A2">
        <w:rPr>
          <w:rFonts w:ascii="SutonnyMJ" w:hAnsi="SutonnyMJ" w:cs="KFGQPC Uthman Taha Naskh" w:hint="cs"/>
          <w:color w:val="000099"/>
          <w:sz w:val="24"/>
          <w:szCs w:val="24"/>
          <w:rtl/>
        </w:rPr>
        <w:lastRenderedPageBreak/>
        <w:t>و أسألك حبك و حب من يحبك، وحب عمل يقربني إلى حبك»</w:t>
      </w:r>
      <w:r w:rsidRPr="008203A2">
        <w:rPr>
          <w:rFonts w:ascii="SutonnyMJ" w:hAnsi="SutonnyMJ" w:cs="KFGQPC Uthman Taha Naskh" w:hint="cs"/>
          <w:sz w:val="24"/>
          <w:szCs w:val="24"/>
          <w:rtl/>
        </w:rPr>
        <w:t>.</w:t>
      </w:r>
    </w:p>
    <w:p w:rsidR="008203A2" w:rsidRPr="008203A2" w:rsidRDefault="008203A2" w:rsidP="008203A2">
      <w:pPr>
        <w:widowControl w:val="0"/>
        <w:bidi w:val="0"/>
        <w:spacing w:after="140" w:line="240" w:lineRule="auto"/>
        <w:jc w:val="both"/>
        <w:rPr>
          <w:sz w:val="24"/>
          <w:szCs w:val="24"/>
        </w:rPr>
      </w:pPr>
      <w:r>
        <w:rPr>
          <w:rFonts w:ascii="Kalpurush" w:eastAsia="Nikosh" w:hAnsi="Kalpurush" w:cs="Kalpurush"/>
          <w:sz w:val="24"/>
          <w:szCs w:val="24"/>
          <w:lang w:bidi="bn-BD"/>
        </w:rPr>
        <w:t>“</w:t>
      </w:r>
      <w:r w:rsidRPr="008203A2">
        <w:rPr>
          <w:rFonts w:ascii="Kalpurush" w:eastAsia="Nikosh" w:hAnsi="Kalpurush" w:cs="Kalpurush"/>
          <w:sz w:val="24"/>
          <w:szCs w:val="24"/>
          <w:cs/>
          <w:lang w:bidi="bn-BD"/>
        </w:rPr>
        <w:t>হে</w:t>
      </w:r>
      <w:r>
        <w:rPr>
          <w:rFonts w:ascii="Kalpurush" w:eastAsia="Nikosh" w:hAnsi="Kalpurush" w:cs="Kalpurush"/>
          <w:sz w:val="24"/>
          <w:szCs w:val="24"/>
          <w:cs/>
          <w:lang w:bidi="bn-BD"/>
        </w:rPr>
        <w:t xml:space="preserve"> আল্লাহ</w:t>
      </w:r>
      <w:r w:rsidRPr="008203A2">
        <w:rPr>
          <w:rFonts w:ascii="Kalpurush" w:eastAsia="Nikosh" w:hAnsi="Kalpurush" w:cs="Kalpurush"/>
          <w:sz w:val="24"/>
          <w:szCs w:val="24"/>
          <w:cs/>
          <w:lang w:bidi="bn-BD"/>
        </w:rPr>
        <w:t>! আমি আপনার কাছে প্রার্থনা করি উত্তম কাজ সমূহ করা</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অন্যায় পরিত্যাগ করা এবং মিসকীনদেরকে</w:t>
      </w:r>
      <w:r>
        <w:rPr>
          <w:rFonts w:ascii="Kalpurush" w:eastAsia="Nikosh" w:hAnsi="Kalpurush" w:cs="Kalpurush"/>
          <w:sz w:val="24"/>
          <w:szCs w:val="24"/>
          <w:cs/>
          <w:lang w:bidi="bn-BD"/>
        </w:rPr>
        <w:t xml:space="preserve"> ভালো</w:t>
      </w:r>
      <w:r w:rsidRPr="008203A2">
        <w:rPr>
          <w:rFonts w:ascii="Kalpurush" w:eastAsia="Nikosh" w:hAnsi="Kalpurush" w:cs="Kalpurush"/>
          <w:sz w:val="24"/>
          <w:szCs w:val="24"/>
          <w:cs/>
          <w:lang w:bidi="bn-BD"/>
        </w:rPr>
        <w:t>বাসার তাওফীক লাভের</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আর এটা যে</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আপনি আমাকে ক্ষমা করে দেবেন এবং রহম করবেন। আপনি যখন কিছু লোকের ফেতনা চান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আমাকে তখন ফেতনাহীন অবস্থায় মৃত্যু দিন। আমি প্রার্থনা করি আপনার</w:t>
      </w:r>
      <w:r>
        <w:rPr>
          <w:rFonts w:ascii="Kalpurush" w:eastAsia="Nikosh" w:hAnsi="Kalpurush" w:cs="Kalpurush"/>
          <w:sz w:val="24"/>
          <w:szCs w:val="24"/>
          <w:cs/>
          <w:lang w:bidi="bn-BD"/>
        </w:rPr>
        <w:t xml:space="preserve"> ভালো</w:t>
      </w:r>
      <w:r w:rsidRPr="008203A2">
        <w:rPr>
          <w:rFonts w:ascii="Kalpurush" w:eastAsia="Nikosh" w:hAnsi="Kalpurush" w:cs="Kalpurush"/>
          <w:sz w:val="24"/>
          <w:szCs w:val="24"/>
          <w:cs/>
          <w:lang w:bidi="bn-BD"/>
        </w:rPr>
        <w:t>বাসা</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আপনি যাকে</w:t>
      </w:r>
      <w:r>
        <w:rPr>
          <w:rFonts w:ascii="Kalpurush" w:eastAsia="Nikosh" w:hAnsi="Kalpurush" w:cs="Kalpurush"/>
          <w:sz w:val="24"/>
          <w:szCs w:val="24"/>
          <w:cs/>
          <w:lang w:bidi="bn-BD"/>
        </w:rPr>
        <w:t xml:space="preserve"> ভালো</w:t>
      </w:r>
      <w:r w:rsidRPr="008203A2">
        <w:rPr>
          <w:rFonts w:ascii="Kalpurush" w:eastAsia="Nikosh" w:hAnsi="Kalpurush" w:cs="Kalpurush"/>
          <w:sz w:val="24"/>
          <w:szCs w:val="24"/>
          <w:cs/>
          <w:lang w:bidi="bn-BD"/>
        </w:rPr>
        <w:t>বাসেন তার</w:t>
      </w:r>
      <w:r>
        <w:rPr>
          <w:rFonts w:ascii="Kalpurush" w:eastAsia="Nikosh" w:hAnsi="Kalpurush" w:cs="Kalpurush"/>
          <w:sz w:val="24"/>
          <w:szCs w:val="24"/>
          <w:cs/>
          <w:lang w:bidi="bn-BD"/>
        </w:rPr>
        <w:t xml:space="preserve"> ভালো</w:t>
      </w:r>
      <w:r w:rsidRPr="008203A2">
        <w:rPr>
          <w:rFonts w:ascii="Kalpurush" w:eastAsia="Nikosh" w:hAnsi="Kalpurush" w:cs="Kalpurush"/>
          <w:sz w:val="24"/>
          <w:szCs w:val="24"/>
          <w:cs/>
          <w:lang w:bidi="bn-BD"/>
        </w:rPr>
        <w:t>বাসা এবং এমন আমলের</w:t>
      </w:r>
      <w:r>
        <w:rPr>
          <w:rFonts w:ascii="Kalpurush" w:eastAsia="Nikosh" w:hAnsi="Kalpurush" w:cs="Kalpurush"/>
          <w:sz w:val="24"/>
          <w:szCs w:val="24"/>
          <w:cs/>
          <w:lang w:bidi="bn-BD"/>
        </w:rPr>
        <w:t xml:space="preserve"> ভালো</w:t>
      </w:r>
      <w:r w:rsidRPr="008203A2">
        <w:rPr>
          <w:rFonts w:ascii="Kalpurush" w:eastAsia="Nikosh" w:hAnsi="Kalpurush" w:cs="Kalpurush"/>
          <w:sz w:val="24"/>
          <w:szCs w:val="24"/>
          <w:cs/>
          <w:lang w:bidi="bn-BD"/>
        </w:rPr>
        <w:t>বাসা যা আমাকে আপনার</w:t>
      </w:r>
      <w:r>
        <w:rPr>
          <w:rFonts w:ascii="Kalpurush" w:eastAsia="Nikosh" w:hAnsi="Kalpurush" w:cs="Kalpurush"/>
          <w:sz w:val="24"/>
          <w:szCs w:val="24"/>
          <w:cs/>
          <w:lang w:bidi="bn-BD"/>
        </w:rPr>
        <w:t xml:space="preserve"> ভালো</w:t>
      </w:r>
      <w:r w:rsidRPr="008203A2">
        <w:rPr>
          <w:rFonts w:ascii="Kalpurush" w:eastAsia="Nikosh" w:hAnsi="Kalpurush" w:cs="Kalpurush"/>
          <w:sz w:val="24"/>
          <w:szCs w:val="24"/>
          <w:cs/>
          <w:lang w:bidi="bn-BD"/>
        </w:rPr>
        <w:t>বাসার কাছে পৌঁছে দেয়।</w:t>
      </w:r>
      <w:r>
        <w:rPr>
          <w:rFonts w:ascii="Kalpurush" w:eastAsia="Nikosh" w:hAnsi="Kalpurush" w:cs="Kalpurush"/>
          <w:sz w:val="24"/>
          <w:szCs w:val="24"/>
          <w:lang w:bidi="bn-BD"/>
        </w:rPr>
        <w:t>”</w:t>
      </w:r>
    </w:p>
    <w:p w:rsidR="008203A2" w:rsidRPr="008203A2" w:rsidRDefault="008203A2" w:rsidP="008203A2">
      <w:pPr>
        <w:widowControl w:val="0"/>
        <w:spacing w:after="140" w:line="240" w:lineRule="auto"/>
        <w:jc w:val="both"/>
        <w:rPr>
          <w:sz w:val="24"/>
          <w:szCs w:val="24"/>
          <w:rtl/>
        </w:rPr>
      </w:pPr>
      <w:r w:rsidRPr="008203A2">
        <w:rPr>
          <w:rFonts w:ascii="SutonnyMJ" w:hAnsi="SutonnyMJ" w:cs="KFGQPC Uthman Taha Naskh" w:hint="cs"/>
          <w:color w:val="000099"/>
          <w:sz w:val="24"/>
          <w:szCs w:val="24"/>
          <w:rtl/>
        </w:rPr>
        <w:t xml:space="preserve">«اللهم إني أسألك من الخير كله: عاجله و آجله، ما علمت منه وما لم أعلم، و أعوذ بك من الشر كله: عاجله و آجله، ما علمت منه وما لم أعلم، اللهم إني أسألك من خير ما سألك عبدك و نبيك، و أعوذ بك من شر ما عاذ منه عبدك و نبيك،  اللهم إني أسألك الجنة، و ما قرب إليها من قول أو عمل، و أعوذ بك من النار وما قرب إليها من قول أو عمل، و أسألك أن تجعل كل قضاء قضيته </w:t>
      </w:r>
      <w:r w:rsidRPr="008203A2">
        <w:rPr>
          <w:rFonts w:ascii="SutonnyMJ" w:hAnsi="SutonnyMJ" w:cs="KFGQPC Uthman Taha Naskh" w:hint="cs"/>
          <w:color w:val="000099"/>
          <w:sz w:val="24"/>
          <w:szCs w:val="24"/>
          <w:rtl/>
        </w:rPr>
        <w:lastRenderedPageBreak/>
        <w:t>لي خيراً»</w:t>
      </w:r>
      <w:r>
        <w:rPr>
          <w:rFonts w:ascii="SutonnyMJ" w:hAnsi="SutonnyMJ" w:cs="KFGQPC Uthman Taha Naskh" w:hint="cs"/>
          <w:sz w:val="24"/>
          <w:szCs w:val="24"/>
          <w:rtl/>
        </w:rPr>
        <w:t>.</w:t>
      </w:r>
    </w:p>
    <w:p w:rsidR="008203A2" w:rsidRPr="008203A2" w:rsidRDefault="008203A2" w:rsidP="00971835">
      <w:pPr>
        <w:widowControl w:val="0"/>
        <w:bidi w:val="0"/>
        <w:spacing w:after="140" w:line="240" w:lineRule="auto"/>
        <w:jc w:val="both"/>
        <w:rPr>
          <w:sz w:val="24"/>
          <w:szCs w:val="24"/>
        </w:rPr>
      </w:pPr>
      <w:r>
        <w:rPr>
          <w:rFonts w:ascii="Kalpurush" w:eastAsia="Nikosh" w:hAnsi="Kalpurush" w:cs="Kalpurush"/>
          <w:sz w:val="24"/>
          <w:szCs w:val="24"/>
          <w:lang w:bidi="bn-BD"/>
        </w:rPr>
        <w:t>“</w:t>
      </w:r>
      <w:r w:rsidRPr="008203A2">
        <w:rPr>
          <w:rFonts w:ascii="Kalpurush" w:eastAsia="Nikosh" w:hAnsi="Kalpurush" w:cs="Kalpurush"/>
          <w:sz w:val="24"/>
          <w:szCs w:val="24"/>
          <w:cs/>
          <w:lang w:bidi="bn-BD"/>
        </w:rPr>
        <w:t>হে আল্লাহ! আমি আপনার কাছে বর্তমান ও ভবিষ্যতের সকল কল্যাণ প্রার্থনা করছি</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এসবের যা আমার জানা রয়েছে এবং যা আমার জানা নেই সবই চাই। আমি আপনার কাছে বর্তমান ও ভবিষ্যতের সকল অনিষ্ট হতে আশ্রয় চাই</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এর যা আমার জানা রয়েছে এবং যা জানা নেই</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সে সব থেকে। হে আল্লাহ! আমি আপনার কাছে প্রার্থনা করছি সে কল্যাণ যা আপনার বান্দা ও নবী আপনার কাছে চেয়েছেন</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আমি সে অনিষ্ট থেকে আপনার কাছে আশ্রয় চাচ্ছি যা থেকে আপনার বান্দা ও নবী আপনার কাছে আশ্রয় চেয়েছেন। হে</w:t>
      </w:r>
      <w:r>
        <w:rPr>
          <w:rFonts w:ascii="Kalpurush" w:eastAsia="Nikosh" w:hAnsi="Kalpurush" w:cs="Kalpurush"/>
          <w:sz w:val="24"/>
          <w:szCs w:val="24"/>
          <w:cs/>
          <w:lang w:bidi="bn-BD"/>
        </w:rPr>
        <w:t xml:space="preserve"> আল্লাহ</w:t>
      </w:r>
      <w:r w:rsidRPr="008203A2">
        <w:rPr>
          <w:rFonts w:ascii="Kalpurush" w:eastAsia="Nikosh" w:hAnsi="Kalpurush" w:cs="Kalpurush"/>
          <w:sz w:val="24"/>
          <w:szCs w:val="24"/>
          <w:cs/>
          <w:lang w:bidi="bn-BD"/>
        </w:rPr>
        <w:t>! জান্নাত এবং যে কথা কিংবা কাজ জান্নাতের কাছে পৌঁছে দেয় আমি তা আপনার কাছে প্রার্থনা করছি। আর জাহান্নাম এবং যে কথা কিংবা কাজ জাহান্নামের কাছে পৌঁছে দেয় আমি তা হতে আপনার কাছে আশ্রয় চাই</w:t>
      </w:r>
      <w:r w:rsidRPr="00F34AAC">
        <w:rPr>
          <w:rFonts w:ascii="Kalpurush" w:eastAsia="Nikosh" w:hAnsi="Kalpurush" w:cs="SolaimanLipi"/>
          <w:sz w:val="24"/>
          <w:szCs w:val="24"/>
          <w:cs/>
          <w:lang w:bidi="hi-IN"/>
        </w:rPr>
        <w:t>।</w:t>
      </w:r>
      <w:r w:rsidRPr="008203A2">
        <w:rPr>
          <w:rFonts w:ascii="Kalpurush" w:eastAsia="Nikosh" w:hAnsi="Kalpurush" w:cs="Kalpurush"/>
          <w:sz w:val="24"/>
          <w:szCs w:val="24"/>
          <w:cs/>
          <w:lang w:bidi="bn-BD"/>
        </w:rPr>
        <w:t xml:space="preserve"> আপনি যা কিছু আমার জন্য নির্ধার</w:t>
      </w:r>
      <w:r w:rsidRPr="008203A2">
        <w:rPr>
          <w:rFonts w:ascii="Kalpurush" w:eastAsia="Nikosh" w:hAnsi="Kalpurush" w:cs="Kalpurush" w:hint="cs"/>
          <w:sz w:val="24"/>
          <w:szCs w:val="24"/>
          <w:cs/>
          <w:lang w:bidi="bn-BD"/>
        </w:rPr>
        <w:t>ণ</w:t>
      </w:r>
      <w:r w:rsidRPr="008203A2">
        <w:rPr>
          <w:rFonts w:ascii="Kalpurush" w:eastAsia="Nikosh" w:hAnsi="Kalpurush" w:cs="Kalpurush"/>
          <w:sz w:val="24"/>
          <w:szCs w:val="24"/>
          <w:cs/>
          <w:lang w:bidi="bn-BD"/>
        </w:rPr>
        <w:t xml:space="preserve"> করেন তা যেন আমার জন্য কল্যাণকর করেন সে ক</w:t>
      </w:r>
      <w:r w:rsidRPr="008203A2">
        <w:rPr>
          <w:rFonts w:ascii="Kalpurush" w:eastAsia="Nikosh" w:hAnsi="Kalpurush" w:cs="Kalpurush" w:hint="cs"/>
          <w:sz w:val="24"/>
          <w:szCs w:val="24"/>
          <w:cs/>
          <w:lang w:bidi="bn-BD"/>
        </w:rPr>
        <w:t>া</w:t>
      </w:r>
      <w:r w:rsidRPr="008203A2">
        <w:rPr>
          <w:rFonts w:ascii="Kalpurush" w:eastAsia="Nikosh" w:hAnsi="Kalpurush" w:cs="Kalpurush"/>
          <w:sz w:val="24"/>
          <w:szCs w:val="24"/>
          <w:cs/>
          <w:lang w:bidi="bn-BD"/>
        </w:rPr>
        <w:t xml:space="preserve">মনা আমি আপনার কাছে </w:t>
      </w:r>
      <w:r w:rsidRPr="008203A2">
        <w:rPr>
          <w:rFonts w:ascii="Kalpurush" w:eastAsia="Nikosh" w:hAnsi="Kalpurush" w:cs="Kalpurush"/>
          <w:sz w:val="24"/>
          <w:szCs w:val="24"/>
          <w:cs/>
          <w:lang w:bidi="bn-BD"/>
        </w:rPr>
        <w:lastRenderedPageBreak/>
        <w:t>করছি।</w:t>
      </w:r>
      <w:r>
        <w:rPr>
          <w:rFonts w:ascii="Kalpurush" w:eastAsia="Nikosh" w:hAnsi="Kalpurush" w:cs="Kalpurush"/>
          <w:sz w:val="24"/>
          <w:szCs w:val="24"/>
          <w:lang w:bidi="bn-BD"/>
        </w:rPr>
        <w:t>”</w:t>
      </w:r>
      <w:r w:rsidR="00971835">
        <w:rPr>
          <w:rStyle w:val="FootnoteReference"/>
          <w:rFonts w:ascii="Kalpurush" w:eastAsia="Nikosh" w:hAnsi="Kalpurush" w:cs="Kalpurush"/>
          <w:sz w:val="24"/>
          <w:szCs w:val="24"/>
          <w:lang w:bidi="bn-BD"/>
        </w:rPr>
        <w:footnoteReference w:id="49"/>
      </w:r>
    </w:p>
    <w:p w:rsidR="008203A2" w:rsidRPr="008203A2" w:rsidRDefault="008203A2" w:rsidP="008203A2">
      <w:pPr>
        <w:widowControl w:val="0"/>
        <w:spacing w:after="140" w:line="240" w:lineRule="auto"/>
        <w:jc w:val="both"/>
        <w:rPr>
          <w:sz w:val="24"/>
          <w:szCs w:val="24"/>
          <w:rtl/>
        </w:rPr>
      </w:pPr>
      <w:r w:rsidRPr="008203A2">
        <w:rPr>
          <w:rFonts w:ascii="SutonnyMJ" w:hAnsi="SutonnyMJ" w:cs="KFGQPC Uthman Taha Naskh" w:hint="cs"/>
          <w:color w:val="000099"/>
          <w:sz w:val="24"/>
          <w:szCs w:val="24"/>
          <w:rtl/>
        </w:rPr>
        <w:t>«اللهم احفظني بالإسلام قائماً، واحفظني بالإسلام قاعداً، واحفظني بالإسلام راقداً، ولا تشمت بي عدواً، ولا حاسداً، اللهم إني أسالك من كل خيرخزائنه بيدك،</w:t>
      </w:r>
      <w:r w:rsidRPr="00243971">
        <w:rPr>
          <w:rFonts w:ascii="SutonnyMJ" w:hAnsi="SutonnyMJ" w:cs="Times New Roman" w:hint="cs"/>
          <w:color w:val="000099"/>
          <w:sz w:val="24"/>
          <w:szCs w:val="24"/>
          <w:rtl/>
        </w:rPr>
        <w:t xml:space="preserve"> </w:t>
      </w:r>
      <w:r w:rsidRPr="008203A2">
        <w:rPr>
          <w:rFonts w:ascii="SutonnyMJ" w:hAnsi="SutonnyMJ" w:cs="KFGQPC Uthman Taha Naskh" w:hint="cs"/>
          <w:color w:val="000099"/>
          <w:sz w:val="24"/>
          <w:szCs w:val="24"/>
          <w:rtl/>
        </w:rPr>
        <w:t>و أعوذ بك من كل شر خزائنه بيدك»</w:t>
      </w:r>
      <w:r>
        <w:rPr>
          <w:rFonts w:ascii="SutonnyMJ" w:hAnsi="SutonnyMJ" w:cs="KFGQPC Uthman Taha Naskh" w:hint="cs"/>
          <w:sz w:val="24"/>
          <w:szCs w:val="24"/>
          <w:rtl/>
        </w:rPr>
        <w:t>.</w:t>
      </w:r>
    </w:p>
    <w:p w:rsidR="008203A2" w:rsidRPr="008203A2" w:rsidRDefault="008203A2" w:rsidP="00971835">
      <w:pPr>
        <w:widowControl w:val="0"/>
        <w:bidi w:val="0"/>
        <w:spacing w:after="140" w:line="240" w:lineRule="auto"/>
        <w:jc w:val="both"/>
        <w:rPr>
          <w:sz w:val="24"/>
          <w:szCs w:val="24"/>
        </w:rPr>
      </w:pPr>
      <w:r>
        <w:rPr>
          <w:rFonts w:ascii="Kalpurush" w:eastAsia="Nikosh" w:hAnsi="Kalpurush" w:cs="Kalpurush"/>
          <w:sz w:val="24"/>
          <w:szCs w:val="24"/>
          <w:lang w:bidi="bn-BD"/>
        </w:rPr>
        <w:t>“</w:t>
      </w:r>
      <w:r w:rsidRPr="008203A2">
        <w:rPr>
          <w:rFonts w:ascii="Kalpurush" w:eastAsia="Nikosh" w:hAnsi="Kalpurush" w:cs="Kalpurush"/>
          <w:sz w:val="24"/>
          <w:szCs w:val="24"/>
          <w:cs/>
          <w:lang w:bidi="bn-BD"/>
        </w:rPr>
        <w:t>হে</w:t>
      </w:r>
      <w:r>
        <w:rPr>
          <w:rFonts w:ascii="Kalpurush" w:eastAsia="Nikosh" w:hAnsi="Kalpurush" w:cs="Kalpurush"/>
          <w:sz w:val="24"/>
          <w:szCs w:val="24"/>
          <w:cs/>
          <w:lang w:bidi="bn-BD"/>
        </w:rPr>
        <w:t xml:space="preserve"> আল্লাহ</w:t>
      </w:r>
      <w:r w:rsidRPr="008203A2">
        <w:rPr>
          <w:rFonts w:ascii="Kalpurush" w:eastAsia="Nikosh" w:hAnsi="Kalpurush" w:cs="Kalpurush"/>
          <w:sz w:val="24"/>
          <w:szCs w:val="24"/>
          <w:cs/>
          <w:lang w:bidi="bn-BD"/>
        </w:rPr>
        <w:t>! দাঁড়ানো অবস্থায় ইসলাম দ্বারা আমাকে হেফাযত করুন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বসা অবস্থায় ইসলাম দ্বারা আমাকে হেফাযত করুন এবং শয়ন অবস্থায় ইসলাম দ্বারা আমাকে হেফাযত করুন।</w:t>
      </w:r>
      <w:r>
        <w:rPr>
          <w:rFonts w:ascii="Kalpurush" w:eastAsia="Nikosh" w:hAnsi="Kalpurush" w:cs="Kalpurush"/>
          <w:sz w:val="24"/>
          <w:szCs w:val="24"/>
          <w:cs/>
          <w:lang w:bidi="bn-BD"/>
        </w:rPr>
        <w:t xml:space="preserve"> কোনো</w:t>
      </w:r>
      <w:r w:rsidRPr="008203A2">
        <w:rPr>
          <w:rFonts w:ascii="Kalpurush" w:eastAsia="Nikosh" w:hAnsi="Kalpurush" w:cs="Kalpurush"/>
          <w:sz w:val="24"/>
          <w:szCs w:val="24"/>
          <w:cs/>
          <w:lang w:bidi="bn-BD"/>
        </w:rPr>
        <w:t xml:space="preserve"> শত্রু ও হিংসুককে আমার দ্বারা তুষ্ট করবেন না। হে আল্লাহ! আমি আপনার কাছে সে সকল কল্যাণ প্রার্থনা করছি যার ভান্ডার আপনার হাতে এবং সে সব অনিষ্ট থেকে আশ্রয় চাচ্ছি যার ভান্ডারও আপনার হাতে।</w:t>
      </w:r>
      <w:r>
        <w:rPr>
          <w:rFonts w:ascii="Kalpurush" w:eastAsia="Nikosh" w:hAnsi="Kalpurush" w:cs="Kalpurush"/>
          <w:sz w:val="24"/>
          <w:szCs w:val="24"/>
          <w:lang w:bidi="bn-BD"/>
        </w:rPr>
        <w:t>”</w:t>
      </w:r>
      <w:r w:rsidR="00971835">
        <w:rPr>
          <w:rStyle w:val="FootnoteReference"/>
          <w:rFonts w:ascii="Kalpurush" w:eastAsia="Nikosh" w:hAnsi="Kalpurush" w:cs="Kalpurush"/>
          <w:sz w:val="24"/>
          <w:szCs w:val="24"/>
          <w:lang w:bidi="bn-BD"/>
        </w:rPr>
        <w:footnoteReference w:id="50"/>
      </w:r>
    </w:p>
    <w:p w:rsidR="008203A2" w:rsidRPr="00243971" w:rsidRDefault="008203A2" w:rsidP="008203A2">
      <w:pPr>
        <w:widowControl w:val="0"/>
        <w:spacing w:after="140" w:line="240" w:lineRule="auto"/>
        <w:jc w:val="both"/>
        <w:rPr>
          <w:rFonts w:cs="Kalpurush"/>
          <w:sz w:val="24"/>
          <w:szCs w:val="24"/>
          <w:lang w:bidi="bn-BD"/>
        </w:rPr>
      </w:pPr>
      <w:r w:rsidRPr="008203A2">
        <w:rPr>
          <w:rFonts w:ascii="SutonnyMJ" w:hAnsi="SutonnyMJ" w:cs="KFGQPC Uthman Taha Naskh" w:hint="cs"/>
          <w:color w:val="000099"/>
          <w:sz w:val="24"/>
          <w:szCs w:val="24"/>
          <w:rtl/>
        </w:rPr>
        <w:t xml:space="preserve">«اللهم اقسم لنا من خشيتك ما تحول به بيننا و بين معاصيك، و </w:t>
      </w:r>
      <w:r w:rsidRPr="008203A2">
        <w:rPr>
          <w:rFonts w:ascii="SutonnyMJ" w:hAnsi="SutonnyMJ" w:cs="KFGQPC Uthman Taha Naskh" w:hint="cs"/>
          <w:color w:val="000099"/>
          <w:sz w:val="24"/>
          <w:szCs w:val="24"/>
          <w:rtl/>
        </w:rPr>
        <w:lastRenderedPageBreak/>
        <w:t>من طاعتك ما تبلغنابه جنتك، و من اليقين ما تهون به علينا مصائب الدنيا، و اللهم متعنا بأسماعنا، و أبصارنا،و قواتنا ما أحييتنا، و اجعله الوارث منا، واجعل ثأرنا على من ظلمنا، و انصرنا على من عادانا، ولا تجعل مصيبتنا في ديننا، ولا تجعل الدنيا أكبر همنا،و لا مبلغ علمنا، و لا تسلط علينا من لا يرحمنا»</w:t>
      </w:r>
      <w:r>
        <w:rPr>
          <w:rFonts w:ascii="SutonnyMJ" w:hAnsi="SutonnyMJ" w:cs="KFGQPC Uthman Taha Naskh" w:hint="cs"/>
          <w:sz w:val="24"/>
          <w:szCs w:val="24"/>
          <w:rtl/>
        </w:rPr>
        <w:t>.</w:t>
      </w:r>
    </w:p>
    <w:p w:rsidR="008203A2" w:rsidRPr="008203A2" w:rsidRDefault="008203A2" w:rsidP="00971835">
      <w:pPr>
        <w:widowControl w:val="0"/>
        <w:bidi w:val="0"/>
        <w:spacing w:after="140" w:line="240" w:lineRule="auto"/>
        <w:jc w:val="both"/>
        <w:rPr>
          <w:sz w:val="24"/>
          <w:szCs w:val="24"/>
        </w:rPr>
      </w:pPr>
      <w:r>
        <w:rPr>
          <w:rFonts w:ascii="Kalpurush" w:eastAsia="Nikosh" w:hAnsi="Kalpurush" w:cs="Kalpurush"/>
          <w:sz w:val="24"/>
          <w:szCs w:val="24"/>
          <w:lang w:bidi="bn-BD"/>
        </w:rPr>
        <w:t>“</w:t>
      </w:r>
      <w:r w:rsidRPr="008203A2">
        <w:rPr>
          <w:rFonts w:ascii="Kalpurush" w:eastAsia="Nikosh" w:hAnsi="Kalpurush" w:cs="Kalpurush"/>
          <w:sz w:val="24"/>
          <w:szCs w:val="24"/>
          <w:cs/>
          <w:lang w:bidi="bn-BD"/>
        </w:rPr>
        <w:t>হে</w:t>
      </w:r>
      <w:r>
        <w:rPr>
          <w:rFonts w:ascii="Kalpurush" w:eastAsia="Nikosh" w:hAnsi="Kalpurush" w:cs="Kalpurush"/>
          <w:sz w:val="24"/>
          <w:szCs w:val="24"/>
          <w:cs/>
          <w:lang w:bidi="bn-BD"/>
        </w:rPr>
        <w:t xml:space="preserve"> আল্লাহ</w:t>
      </w:r>
      <w:r w:rsidRPr="008203A2">
        <w:rPr>
          <w:rFonts w:ascii="Kalpurush" w:eastAsia="Nikosh" w:hAnsi="Kalpurush" w:cs="Kalpurush"/>
          <w:sz w:val="24"/>
          <w:szCs w:val="24"/>
          <w:cs/>
          <w:lang w:bidi="bn-BD"/>
        </w:rPr>
        <w:t>! আমাদেরকে এমন ভয়-ভীতি দান করুন যদ্বারা আমাদের ও আপনার নাফরমানীর মাঝখানে আপনি অন্তরায় সৃষ্টি করে দেবেন। আর এমন আনুগত্য দান করুন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যদ্বারা আপনি আমাদেরকে আপনার জান্নাতে পৌঁছে দেবেন। আর এমন প্রত্যয় দান করুন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যদ্বারা আপনি আমাদের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 দুনিয়ার সকল বিপদাপদ সহজ করে দেবেন। হে</w:t>
      </w:r>
      <w:r>
        <w:rPr>
          <w:rFonts w:ascii="Kalpurush" w:eastAsia="Nikosh" w:hAnsi="Kalpurush" w:cs="Kalpurush"/>
          <w:sz w:val="24"/>
          <w:szCs w:val="24"/>
          <w:cs/>
          <w:lang w:bidi="bn-BD"/>
        </w:rPr>
        <w:t xml:space="preserve"> আল্লাহ</w:t>
      </w:r>
      <w:r w:rsidRPr="008203A2">
        <w:rPr>
          <w:rFonts w:ascii="Kalpurush" w:eastAsia="Nikosh" w:hAnsi="Kalpurush" w:cs="Kalpurush"/>
          <w:sz w:val="24"/>
          <w:szCs w:val="24"/>
          <w:cs/>
          <w:lang w:bidi="bn-BD"/>
        </w:rPr>
        <w:t>! আমাদেরকে আমাদের কর্ণ</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চক্ষু ও শক্তি দ্বারা উপকৃত করুন যতদিন আমাদেরকে বাঁচিয়ে রাখবেন। আর এসবকে আমাদের অধিনস্ত রাখুন। যারা আমাদের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 যুলুম করেছে তাদের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 আমাদের প্রতিশোধের ব্যবস্থা করুন। যারা আমাদের শত্রুতা করে তাদের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 আমদেরকে সাহায্য করুন। আমাদের মুসীবতকে আমাদের দ্বীনের মধ্যে নিপতিত </w:t>
      </w:r>
      <w:r w:rsidRPr="008203A2">
        <w:rPr>
          <w:rFonts w:ascii="Kalpurush" w:eastAsia="Nikosh" w:hAnsi="Kalpurush" w:cs="Kalpurush"/>
          <w:sz w:val="24"/>
          <w:szCs w:val="24"/>
          <w:cs/>
          <w:lang w:bidi="bn-BD"/>
        </w:rPr>
        <w:lastRenderedPageBreak/>
        <w:t>করবেন না। দুনিয়াকে আমাদের সবচেয়ে বড় কামনার</w:t>
      </w:r>
      <w:r>
        <w:rPr>
          <w:rFonts w:ascii="Kalpurush" w:eastAsia="Nikosh" w:hAnsi="Kalpurush" w:cs="Kalpurush"/>
          <w:sz w:val="24"/>
          <w:szCs w:val="24"/>
          <w:cs/>
          <w:lang w:bidi="bn-BD"/>
        </w:rPr>
        <w:t xml:space="preserve"> বস্তু</w:t>
      </w:r>
      <w:r w:rsidRPr="008203A2">
        <w:rPr>
          <w:rFonts w:ascii="Kalpurush" w:eastAsia="Nikosh" w:hAnsi="Kalpurush" w:cs="Kalpurush"/>
          <w:sz w:val="24"/>
          <w:szCs w:val="24"/>
          <w:cs/>
          <w:lang w:bidi="bn-BD"/>
        </w:rPr>
        <w:t xml:space="preserve"> ও জ্ঞানের শেষ সীমা করে দেবেন না। আর যে আমাদের প্রতি দয়া করবে না তাকে আমাদের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 আধিপত্য দান করবেন না।</w:t>
      </w:r>
      <w:r>
        <w:rPr>
          <w:rFonts w:ascii="Kalpurush" w:eastAsia="Nikosh" w:hAnsi="Kalpurush" w:cs="Kalpurush"/>
          <w:sz w:val="24"/>
          <w:szCs w:val="24"/>
          <w:lang w:bidi="bn-BD"/>
        </w:rPr>
        <w:t>”</w:t>
      </w:r>
      <w:r w:rsidR="00971835">
        <w:rPr>
          <w:rStyle w:val="FootnoteReference"/>
          <w:rFonts w:ascii="Kalpurush" w:eastAsia="Nikosh" w:hAnsi="Kalpurush" w:cs="Kalpurush"/>
          <w:sz w:val="24"/>
          <w:szCs w:val="24"/>
          <w:lang w:bidi="bn-BD"/>
        </w:rPr>
        <w:footnoteReference w:id="51"/>
      </w:r>
    </w:p>
    <w:p w:rsidR="008203A2" w:rsidRPr="00243971" w:rsidRDefault="008203A2" w:rsidP="008203A2">
      <w:pPr>
        <w:widowControl w:val="0"/>
        <w:spacing w:after="140" w:line="240" w:lineRule="auto"/>
        <w:jc w:val="both"/>
        <w:rPr>
          <w:rFonts w:cs="Kalpurush"/>
          <w:sz w:val="24"/>
          <w:szCs w:val="24"/>
          <w:lang w:bidi="bn-BD"/>
        </w:rPr>
      </w:pPr>
      <w:r w:rsidRPr="008203A2">
        <w:rPr>
          <w:rFonts w:ascii="SutonnyMJ" w:hAnsi="SutonnyMJ" w:cs="KFGQPC Uthman Taha Naskh" w:hint="cs"/>
          <w:color w:val="000099"/>
          <w:sz w:val="24"/>
          <w:szCs w:val="24"/>
          <w:rtl/>
        </w:rPr>
        <w:t>«اللهم إني ظلمت نفسي ظلماً كثيراً و لا يغفر الذنوب إلا أنت، فاغفر لي مغفرة من عندك، و ارحمني إنك أنت الغفور الرحيم»</w:t>
      </w:r>
      <w:r>
        <w:rPr>
          <w:rFonts w:ascii="SutonnyMJ" w:hAnsi="SutonnyMJ" w:cs="KFGQPC Uthman Taha Naskh" w:hint="cs"/>
          <w:sz w:val="24"/>
          <w:szCs w:val="24"/>
          <w:rtl/>
        </w:rPr>
        <w:t>.</w:t>
      </w:r>
    </w:p>
    <w:p w:rsidR="008203A2" w:rsidRPr="008203A2" w:rsidRDefault="008203A2" w:rsidP="00971835">
      <w:pPr>
        <w:widowControl w:val="0"/>
        <w:bidi w:val="0"/>
        <w:spacing w:after="140" w:line="240" w:lineRule="auto"/>
        <w:jc w:val="both"/>
        <w:rPr>
          <w:spacing w:val="-8"/>
          <w:sz w:val="24"/>
          <w:szCs w:val="24"/>
        </w:rPr>
      </w:pPr>
      <w:r>
        <w:rPr>
          <w:rFonts w:ascii="Kalpurush" w:eastAsia="Nikosh" w:hAnsi="Kalpurush" w:cs="Kalpurush"/>
          <w:spacing w:val="-8"/>
          <w:sz w:val="24"/>
          <w:szCs w:val="24"/>
          <w:lang w:bidi="bn-BD"/>
        </w:rPr>
        <w:t>“</w:t>
      </w:r>
      <w:r w:rsidRPr="008203A2">
        <w:rPr>
          <w:rFonts w:ascii="Kalpurush" w:eastAsia="Nikosh" w:hAnsi="Kalpurush" w:cs="Kalpurush"/>
          <w:spacing w:val="-8"/>
          <w:sz w:val="24"/>
          <w:szCs w:val="24"/>
          <w:cs/>
          <w:lang w:bidi="bn-BD"/>
        </w:rPr>
        <w:t>হে আল্লাহ! আমি নিজের</w:t>
      </w:r>
      <w:r>
        <w:rPr>
          <w:rFonts w:ascii="Kalpurush" w:eastAsia="Nikosh" w:hAnsi="Kalpurush" w:cs="Kalpurush"/>
          <w:spacing w:val="-8"/>
          <w:sz w:val="24"/>
          <w:szCs w:val="24"/>
          <w:cs/>
          <w:lang w:bidi="bn-BD"/>
        </w:rPr>
        <w:t xml:space="preserve"> ওপর</w:t>
      </w:r>
      <w:r w:rsidRPr="008203A2">
        <w:rPr>
          <w:rFonts w:ascii="Kalpurush" w:eastAsia="Nikosh" w:hAnsi="Kalpurush" w:cs="Kalpurush"/>
          <w:spacing w:val="-8"/>
          <w:sz w:val="24"/>
          <w:szCs w:val="24"/>
          <w:cs/>
          <w:lang w:bidi="bn-BD"/>
        </w:rPr>
        <w:t xml:space="preserve"> বহু </w:t>
      </w:r>
      <w:r w:rsidRPr="008203A2">
        <w:rPr>
          <w:rFonts w:ascii="Kalpurush" w:eastAsia="Nikosh" w:hAnsi="Kalpurush" w:cs="Kalpurush" w:hint="cs"/>
          <w:spacing w:val="-8"/>
          <w:sz w:val="24"/>
          <w:szCs w:val="24"/>
          <w:cs/>
          <w:lang w:bidi="bn-BD"/>
        </w:rPr>
        <w:t>যু</w:t>
      </w:r>
      <w:r w:rsidRPr="008203A2">
        <w:rPr>
          <w:rFonts w:ascii="Kalpurush" w:eastAsia="Nikosh" w:hAnsi="Kalpurush" w:cs="Kalpurush"/>
          <w:spacing w:val="-8"/>
          <w:sz w:val="24"/>
          <w:szCs w:val="24"/>
          <w:cs/>
          <w:lang w:bidi="bn-BD"/>
        </w:rPr>
        <w:t>লুম করেছি। আপনি ছাড়া কেউই এসব পাপ ক্ষমা করতে পারবে না। অতএব আপনি নিজগুণে আমাকে ক্ষমা করে দিন এবং আমাকে দয়া করুন।</w:t>
      </w:r>
      <w:r>
        <w:rPr>
          <w:rFonts w:ascii="Kalpurush" w:eastAsia="Nikosh" w:hAnsi="Kalpurush" w:cs="Kalpurush"/>
          <w:spacing w:val="-8"/>
          <w:sz w:val="24"/>
          <w:szCs w:val="24"/>
          <w:cs/>
          <w:lang w:bidi="bn-BD"/>
        </w:rPr>
        <w:t xml:space="preserve"> নিশ্চয়</w:t>
      </w:r>
      <w:r w:rsidRPr="008203A2">
        <w:rPr>
          <w:rFonts w:ascii="Kalpurush" w:eastAsia="Nikosh" w:hAnsi="Kalpurush" w:cs="Kalpurush"/>
          <w:spacing w:val="-8"/>
          <w:sz w:val="24"/>
          <w:szCs w:val="24"/>
          <w:cs/>
          <w:lang w:bidi="bn-BD"/>
        </w:rPr>
        <w:t xml:space="preserve"> আপনি ক্ষমাশীল ও দয়ালু।</w:t>
      </w:r>
      <w:r>
        <w:rPr>
          <w:rFonts w:ascii="Kalpurush" w:eastAsia="Nikosh" w:hAnsi="Kalpurush" w:cs="Kalpurush"/>
          <w:spacing w:val="-8"/>
          <w:sz w:val="24"/>
          <w:szCs w:val="24"/>
          <w:lang w:bidi="bn-BD"/>
        </w:rPr>
        <w:t>”</w:t>
      </w:r>
      <w:r w:rsidR="00971835">
        <w:rPr>
          <w:rStyle w:val="FootnoteReference"/>
          <w:rFonts w:ascii="Kalpurush" w:eastAsia="Nikosh" w:hAnsi="Kalpurush" w:cs="Kalpurush"/>
          <w:spacing w:val="-8"/>
          <w:sz w:val="24"/>
          <w:szCs w:val="24"/>
          <w:lang w:bidi="bn-BD"/>
        </w:rPr>
        <w:footnoteReference w:id="52"/>
      </w:r>
    </w:p>
    <w:p w:rsidR="008203A2" w:rsidRPr="00243971" w:rsidRDefault="008203A2" w:rsidP="008203A2">
      <w:pPr>
        <w:widowControl w:val="0"/>
        <w:spacing w:after="140" w:line="240" w:lineRule="auto"/>
        <w:jc w:val="both"/>
        <w:rPr>
          <w:rFonts w:cs="Kalpurush"/>
          <w:sz w:val="24"/>
          <w:szCs w:val="24"/>
          <w:lang w:bidi="bn-BD"/>
        </w:rPr>
      </w:pPr>
      <w:r w:rsidRPr="008203A2">
        <w:rPr>
          <w:rFonts w:ascii="SutonnyMJ" w:hAnsi="SutonnyMJ" w:cs="KFGQPC Uthman Taha Naskh" w:hint="cs"/>
          <w:color w:val="000099"/>
          <w:sz w:val="24"/>
          <w:szCs w:val="24"/>
          <w:rtl/>
        </w:rPr>
        <w:t>«اللهم إنا نسألك موجبات رحمتك، و عزائم مغفرتك، والسلامة من كل إثم، و الغنيمة من كل بر، و الفوز بالجنة، و النجاة من النار»</w:t>
      </w:r>
      <w:r w:rsidRPr="008203A2">
        <w:rPr>
          <w:rFonts w:ascii="SutonnyMJ" w:hAnsi="SutonnyMJ" w:cs="KFGQPC Uthman Taha Naskh" w:hint="cs"/>
          <w:sz w:val="24"/>
          <w:szCs w:val="24"/>
          <w:cs/>
          <w:lang w:bidi="bn-BD"/>
        </w:rPr>
        <w:t xml:space="preserve"> </w:t>
      </w:r>
    </w:p>
    <w:p w:rsidR="008203A2" w:rsidRPr="008203A2" w:rsidRDefault="008203A2" w:rsidP="00971835">
      <w:pPr>
        <w:widowControl w:val="0"/>
        <w:bidi w:val="0"/>
        <w:spacing w:after="140" w:line="240" w:lineRule="auto"/>
        <w:jc w:val="both"/>
        <w:rPr>
          <w:sz w:val="24"/>
          <w:szCs w:val="24"/>
        </w:rPr>
      </w:pPr>
      <w:r>
        <w:rPr>
          <w:rFonts w:ascii="Kalpurush" w:eastAsia="Nikosh" w:hAnsi="Kalpurush" w:cs="Kalpurush"/>
          <w:sz w:val="24"/>
          <w:szCs w:val="24"/>
          <w:lang w:bidi="bn-BD"/>
        </w:rPr>
        <w:lastRenderedPageBreak/>
        <w:t>“</w:t>
      </w:r>
      <w:r w:rsidRPr="008203A2">
        <w:rPr>
          <w:rFonts w:ascii="Kalpurush" w:eastAsia="Nikosh" w:hAnsi="Kalpurush" w:cs="Kalpurush"/>
          <w:sz w:val="24"/>
          <w:szCs w:val="24"/>
          <w:cs/>
          <w:lang w:bidi="bn-BD"/>
        </w:rPr>
        <w:t>হে</w:t>
      </w:r>
      <w:r>
        <w:rPr>
          <w:rFonts w:ascii="Kalpurush" w:eastAsia="Nikosh" w:hAnsi="Kalpurush" w:cs="Kalpurush"/>
          <w:sz w:val="24"/>
          <w:szCs w:val="24"/>
          <w:cs/>
          <w:lang w:bidi="bn-BD"/>
        </w:rPr>
        <w:t xml:space="preserve"> আল্লাহ</w:t>
      </w:r>
      <w:r w:rsidRPr="008203A2">
        <w:rPr>
          <w:rFonts w:ascii="Kalpurush" w:eastAsia="Nikosh" w:hAnsi="Kalpurush" w:cs="Kalpurush"/>
          <w:sz w:val="24"/>
          <w:szCs w:val="24"/>
          <w:cs/>
          <w:lang w:bidi="bn-BD"/>
        </w:rPr>
        <w:t>! আমি আপনার কাছে প্রার্থনা করি আপনার রহমত এবং আপনার ক্ষমার নিশ্চিত উপকরণ</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সকল পাপ থেকে নিরাপত্তা</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সকল পূণ্যের অধিকারী</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জান্নাত লাভের সফলতা এবং জাহান্নাম থেকে মুক্তি</w:t>
      </w:r>
      <w:r>
        <w:rPr>
          <w:rFonts w:ascii="Kalpurush" w:eastAsia="Nikosh" w:hAnsi="Kalpurush" w:cs="Kalpurush"/>
          <w:sz w:val="24"/>
          <w:szCs w:val="24"/>
          <w:lang w:bidi="bn-BD"/>
        </w:rPr>
        <w:t>”</w:t>
      </w:r>
      <w:r w:rsidR="00971835">
        <w:rPr>
          <w:rFonts w:ascii="Kalpurush" w:eastAsia="Nikosh" w:hAnsi="Kalpurush" w:cs="Kalpurush" w:hint="cs"/>
          <w:sz w:val="24"/>
          <w:szCs w:val="24"/>
          <w:cs/>
          <w:lang w:bidi="hi-IN"/>
        </w:rPr>
        <w:t>।</w:t>
      </w:r>
      <w:r w:rsidR="00971835">
        <w:rPr>
          <w:rStyle w:val="FootnoteReference"/>
          <w:rFonts w:ascii="Kalpurush" w:eastAsia="Nikosh" w:hAnsi="Kalpurush" w:cs="Kalpurush"/>
          <w:sz w:val="24"/>
          <w:szCs w:val="24"/>
          <w:cs/>
          <w:lang w:bidi="bn-IN"/>
        </w:rPr>
        <w:footnoteReference w:id="53"/>
      </w:r>
    </w:p>
    <w:p w:rsidR="008203A2" w:rsidRPr="008203A2" w:rsidRDefault="008203A2" w:rsidP="008203A2">
      <w:pPr>
        <w:widowControl w:val="0"/>
        <w:spacing w:after="140" w:line="240" w:lineRule="auto"/>
        <w:jc w:val="both"/>
        <w:rPr>
          <w:sz w:val="24"/>
          <w:szCs w:val="24"/>
        </w:rPr>
      </w:pPr>
      <w:r w:rsidRPr="008203A2">
        <w:rPr>
          <w:rFonts w:ascii="SutonnyMJ" w:hAnsi="SutonnyMJ" w:cs="KFGQPC Uthman Taha Naskh" w:hint="cs"/>
          <w:color w:val="000099"/>
          <w:sz w:val="24"/>
          <w:szCs w:val="24"/>
          <w:rtl/>
        </w:rPr>
        <w:t>«اللهم اجعل أوسع رزقك عليَّ عند كبر سني، وانقطاع عمري»</w:t>
      </w:r>
      <w:r>
        <w:rPr>
          <w:rFonts w:ascii="SutonnyMJ" w:hAnsi="SutonnyMJ" w:cs="KFGQPC Uthman Taha Naskh" w:hint="cs"/>
          <w:sz w:val="24"/>
          <w:szCs w:val="24"/>
          <w:rtl/>
        </w:rPr>
        <w:t>.</w:t>
      </w:r>
    </w:p>
    <w:p w:rsidR="008203A2" w:rsidRPr="008203A2" w:rsidRDefault="008203A2" w:rsidP="00971835">
      <w:pPr>
        <w:widowControl w:val="0"/>
        <w:bidi w:val="0"/>
        <w:spacing w:after="140" w:line="240" w:lineRule="auto"/>
        <w:jc w:val="both"/>
        <w:rPr>
          <w:sz w:val="24"/>
          <w:szCs w:val="24"/>
        </w:rPr>
      </w:pPr>
      <w:r>
        <w:rPr>
          <w:rFonts w:ascii="Kalpurush" w:eastAsia="Nikosh" w:hAnsi="Kalpurush" w:cs="Kalpurush"/>
          <w:sz w:val="24"/>
          <w:szCs w:val="24"/>
          <w:lang w:bidi="bn-BD"/>
        </w:rPr>
        <w:t>“</w:t>
      </w:r>
      <w:r w:rsidRPr="008203A2">
        <w:rPr>
          <w:rFonts w:ascii="Kalpurush" w:eastAsia="Nikosh" w:hAnsi="Kalpurush" w:cs="Kalpurush"/>
          <w:sz w:val="24"/>
          <w:szCs w:val="24"/>
          <w:cs/>
          <w:lang w:bidi="bn-BD"/>
        </w:rPr>
        <w:t>হে আল্লাহ! আমার বার্ধক্যের এবং জীবনের শেষমুহুর্তে আমার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 </w:t>
      </w:r>
      <w:r w:rsidRPr="008203A2">
        <w:rPr>
          <w:rFonts w:ascii="Kalpurush" w:eastAsia="Nikosh" w:hAnsi="Kalpurush" w:cs="Kalpurush" w:hint="cs"/>
          <w:sz w:val="24"/>
          <w:szCs w:val="24"/>
          <w:cs/>
          <w:lang w:bidi="bn-BD"/>
        </w:rPr>
        <w:t>আপনা</w:t>
      </w:r>
      <w:r w:rsidRPr="008203A2">
        <w:rPr>
          <w:rFonts w:ascii="Kalpurush" w:eastAsia="Nikosh" w:hAnsi="Kalpurush" w:cs="Kalpurush"/>
          <w:sz w:val="24"/>
          <w:szCs w:val="24"/>
          <w:cs/>
          <w:lang w:bidi="bn-BD"/>
        </w:rPr>
        <w:t>র রিযিক প্রশস্ত করে দ</w:t>
      </w:r>
      <w:r w:rsidRPr="008203A2">
        <w:rPr>
          <w:rFonts w:ascii="Kalpurush" w:eastAsia="Nikosh" w:hAnsi="Kalpurush" w:cs="Kalpurush" w:hint="cs"/>
          <w:sz w:val="24"/>
          <w:szCs w:val="24"/>
          <w:cs/>
          <w:lang w:bidi="bn-BD"/>
        </w:rPr>
        <w:t>িন</w:t>
      </w:r>
      <w:r w:rsidRPr="00F34AAC">
        <w:rPr>
          <w:rFonts w:ascii="Kalpurush" w:eastAsia="Nikosh" w:hAnsi="Kalpurush" w:cs="SolaimanLipi"/>
          <w:sz w:val="24"/>
          <w:szCs w:val="24"/>
          <w:cs/>
          <w:lang w:bidi="hi-IN"/>
        </w:rPr>
        <w:t>।</w:t>
      </w:r>
      <w:r>
        <w:rPr>
          <w:rFonts w:ascii="Kalpurush" w:eastAsia="Nikosh" w:hAnsi="Kalpurush" w:cs="Kalpurush"/>
          <w:sz w:val="24"/>
          <w:szCs w:val="24"/>
          <w:lang w:bidi="bn-BD"/>
        </w:rPr>
        <w:t>”</w:t>
      </w:r>
      <w:r w:rsidR="00971835">
        <w:rPr>
          <w:rStyle w:val="FootnoteReference"/>
          <w:rFonts w:ascii="Kalpurush" w:eastAsia="Nikosh" w:hAnsi="Kalpurush" w:cs="Kalpurush"/>
          <w:sz w:val="24"/>
          <w:szCs w:val="24"/>
          <w:lang w:bidi="bn-BD"/>
        </w:rPr>
        <w:footnoteReference w:id="54"/>
      </w:r>
    </w:p>
    <w:p w:rsidR="008203A2" w:rsidRPr="00243971" w:rsidRDefault="008203A2" w:rsidP="008203A2">
      <w:pPr>
        <w:widowControl w:val="0"/>
        <w:spacing w:after="140" w:line="240" w:lineRule="auto"/>
        <w:jc w:val="both"/>
        <w:rPr>
          <w:rFonts w:cs="Kalpurush"/>
          <w:sz w:val="24"/>
          <w:szCs w:val="24"/>
          <w:lang w:bidi="bn-BD"/>
        </w:rPr>
      </w:pPr>
      <w:r w:rsidRPr="008203A2">
        <w:rPr>
          <w:rFonts w:ascii="SutonnyMJ" w:hAnsi="SutonnyMJ" w:cs="KFGQPC Uthman Taha Naskh" w:hint="cs"/>
          <w:color w:val="000099"/>
          <w:sz w:val="24"/>
          <w:szCs w:val="24"/>
          <w:rtl/>
        </w:rPr>
        <w:t>«اللهم إني أعوذ بك أن أشرك بك و أنا أعلم، و أستغفرك لما لا أعلم»</w:t>
      </w:r>
      <w:r>
        <w:rPr>
          <w:rFonts w:ascii="SutonnyMJ" w:hAnsi="SutonnyMJ" w:cs="KFGQPC Uthman Taha Naskh" w:hint="cs"/>
          <w:sz w:val="24"/>
          <w:szCs w:val="24"/>
          <w:rtl/>
        </w:rPr>
        <w:t>.</w:t>
      </w:r>
    </w:p>
    <w:p w:rsidR="008203A2" w:rsidRPr="008203A2" w:rsidRDefault="008203A2" w:rsidP="00971835">
      <w:pPr>
        <w:widowControl w:val="0"/>
        <w:bidi w:val="0"/>
        <w:spacing w:after="140" w:line="240" w:lineRule="auto"/>
        <w:jc w:val="both"/>
        <w:rPr>
          <w:sz w:val="24"/>
          <w:szCs w:val="24"/>
        </w:rPr>
      </w:pPr>
      <w:r>
        <w:rPr>
          <w:rFonts w:ascii="Kalpurush" w:eastAsia="Nikosh" w:hAnsi="Kalpurush" w:cs="Kalpurush"/>
          <w:sz w:val="24"/>
          <w:szCs w:val="24"/>
          <w:lang w:bidi="bn-BD"/>
        </w:rPr>
        <w:t>“</w:t>
      </w:r>
      <w:r w:rsidRPr="008203A2">
        <w:rPr>
          <w:rFonts w:ascii="Kalpurush" w:eastAsia="Nikosh" w:hAnsi="Kalpurush" w:cs="Kalpurush"/>
          <w:sz w:val="24"/>
          <w:szCs w:val="24"/>
          <w:cs/>
          <w:lang w:bidi="bn-BD"/>
        </w:rPr>
        <w:t xml:space="preserve">হে আল্লাহ! আমি জেনেশুনে </w:t>
      </w:r>
      <w:r w:rsidRPr="008203A2">
        <w:rPr>
          <w:rFonts w:ascii="Kalpurush" w:eastAsia="Nikosh" w:hAnsi="Kalpurush" w:cs="Kalpurush" w:hint="cs"/>
          <w:sz w:val="24"/>
          <w:szCs w:val="24"/>
          <w:cs/>
          <w:lang w:bidi="bn-BD"/>
        </w:rPr>
        <w:t>আপনার</w:t>
      </w:r>
      <w:r w:rsidRPr="008203A2">
        <w:rPr>
          <w:rFonts w:ascii="Kalpurush" w:eastAsia="Nikosh" w:hAnsi="Kalpurush" w:cs="Kalpurush"/>
          <w:sz w:val="24"/>
          <w:szCs w:val="24"/>
          <w:cs/>
          <w:lang w:bidi="bn-BD"/>
        </w:rPr>
        <w:t xml:space="preserve"> সাথে শির্ক করা হতে </w:t>
      </w:r>
      <w:r w:rsidRPr="008203A2">
        <w:rPr>
          <w:rFonts w:ascii="Kalpurush" w:eastAsia="Nikosh" w:hAnsi="Kalpurush" w:cs="Kalpurush" w:hint="cs"/>
          <w:sz w:val="24"/>
          <w:szCs w:val="24"/>
          <w:cs/>
          <w:lang w:bidi="bn-BD"/>
        </w:rPr>
        <w:t>আপনা</w:t>
      </w:r>
      <w:r w:rsidRPr="008203A2">
        <w:rPr>
          <w:rFonts w:ascii="Kalpurush" w:eastAsia="Nikosh" w:hAnsi="Kalpurush" w:cs="Kalpurush"/>
          <w:sz w:val="24"/>
          <w:szCs w:val="24"/>
          <w:cs/>
          <w:lang w:bidi="bn-BD"/>
        </w:rPr>
        <w:t xml:space="preserve">র আশ্রয় চাচ্ছি আর আমি যা জানি না তা হতে </w:t>
      </w:r>
      <w:r w:rsidRPr="008203A2">
        <w:rPr>
          <w:rFonts w:ascii="Kalpurush" w:eastAsia="Nikosh" w:hAnsi="Kalpurush" w:cs="Kalpurush" w:hint="cs"/>
          <w:sz w:val="24"/>
          <w:szCs w:val="24"/>
          <w:cs/>
          <w:lang w:bidi="bn-BD"/>
        </w:rPr>
        <w:t>আপনা</w:t>
      </w:r>
      <w:r w:rsidRPr="008203A2">
        <w:rPr>
          <w:rFonts w:ascii="Kalpurush" w:eastAsia="Nikosh" w:hAnsi="Kalpurush" w:cs="Kalpurush"/>
          <w:sz w:val="24"/>
          <w:szCs w:val="24"/>
          <w:cs/>
          <w:lang w:bidi="bn-BD"/>
        </w:rPr>
        <w:t xml:space="preserve">র </w:t>
      </w:r>
      <w:r w:rsidRPr="008203A2">
        <w:rPr>
          <w:rFonts w:ascii="Kalpurush" w:eastAsia="Nikosh" w:hAnsi="Kalpurush" w:cs="Kalpurush" w:hint="cs"/>
          <w:sz w:val="24"/>
          <w:szCs w:val="24"/>
          <w:cs/>
          <w:lang w:bidi="bn-BD"/>
        </w:rPr>
        <w:t xml:space="preserve">কাছে </w:t>
      </w:r>
      <w:r w:rsidRPr="008203A2">
        <w:rPr>
          <w:rFonts w:ascii="Kalpurush" w:eastAsia="Nikosh" w:hAnsi="Kalpurush" w:cs="Kalpurush"/>
          <w:sz w:val="24"/>
          <w:szCs w:val="24"/>
          <w:cs/>
          <w:lang w:bidi="bn-BD"/>
        </w:rPr>
        <w:t>ক্ষমা প্রার্থনা করছি।</w:t>
      </w:r>
      <w:r>
        <w:rPr>
          <w:rFonts w:ascii="Kalpurush" w:eastAsia="Nikosh" w:hAnsi="Kalpurush" w:cs="Kalpurush"/>
          <w:sz w:val="24"/>
          <w:szCs w:val="24"/>
          <w:lang w:bidi="bn-BD"/>
        </w:rPr>
        <w:t>”</w:t>
      </w:r>
      <w:r w:rsidR="00971835">
        <w:rPr>
          <w:rStyle w:val="FootnoteReference"/>
          <w:rFonts w:ascii="Kalpurush" w:eastAsia="Nikosh" w:hAnsi="Kalpurush" w:cs="Kalpurush"/>
          <w:sz w:val="24"/>
          <w:szCs w:val="24"/>
          <w:lang w:bidi="bn-BD"/>
        </w:rPr>
        <w:footnoteReference w:id="55"/>
      </w:r>
    </w:p>
    <w:p w:rsidR="008203A2" w:rsidRPr="00243971" w:rsidRDefault="008203A2" w:rsidP="008203A2">
      <w:pPr>
        <w:widowControl w:val="0"/>
        <w:spacing w:after="140" w:line="240" w:lineRule="auto"/>
        <w:jc w:val="both"/>
        <w:rPr>
          <w:rFonts w:cs="Kalpurush"/>
          <w:sz w:val="24"/>
          <w:szCs w:val="24"/>
          <w:lang w:bidi="bn-BD"/>
        </w:rPr>
      </w:pPr>
      <w:r w:rsidRPr="008203A2">
        <w:rPr>
          <w:rFonts w:ascii="SutonnyMJ" w:hAnsi="SutonnyMJ" w:cs="KFGQPC Uthman Taha Naskh" w:hint="cs"/>
          <w:color w:val="000099"/>
          <w:sz w:val="24"/>
          <w:szCs w:val="24"/>
          <w:rtl/>
        </w:rPr>
        <w:lastRenderedPageBreak/>
        <w:t>«اللهم إني أسألك علماً نافعاً ورزقاً طيباً وعملاً متقبلاً»</w:t>
      </w:r>
      <w:r>
        <w:rPr>
          <w:rFonts w:ascii="SutonnyMJ" w:hAnsi="SutonnyMJ" w:cs="KFGQPC Uthman Taha Naskh" w:hint="cs"/>
          <w:sz w:val="24"/>
          <w:szCs w:val="24"/>
          <w:rtl/>
        </w:rPr>
        <w:t>.</w:t>
      </w:r>
    </w:p>
    <w:p w:rsidR="008203A2" w:rsidRPr="008203A2" w:rsidRDefault="008203A2" w:rsidP="00971835">
      <w:pPr>
        <w:widowControl w:val="0"/>
        <w:bidi w:val="0"/>
        <w:spacing w:after="140" w:line="240" w:lineRule="auto"/>
        <w:jc w:val="both"/>
        <w:rPr>
          <w:sz w:val="24"/>
          <w:szCs w:val="24"/>
        </w:rPr>
      </w:pPr>
      <w:r>
        <w:rPr>
          <w:rFonts w:ascii="Kalpurush" w:eastAsia="Nikosh" w:hAnsi="Kalpurush" w:cs="Kalpurush"/>
          <w:sz w:val="24"/>
          <w:szCs w:val="24"/>
          <w:lang w:bidi="bn-BD"/>
        </w:rPr>
        <w:t>“</w:t>
      </w:r>
      <w:r w:rsidRPr="008203A2">
        <w:rPr>
          <w:rFonts w:ascii="Kalpurush" w:eastAsia="Nikosh" w:hAnsi="Kalpurush" w:cs="Kalpurush"/>
          <w:sz w:val="24"/>
          <w:szCs w:val="24"/>
          <w:cs/>
          <w:lang w:bidi="bn-BD"/>
        </w:rPr>
        <w:t xml:space="preserve">হে আল্লাহ! আমি </w:t>
      </w:r>
      <w:r w:rsidRPr="008203A2">
        <w:rPr>
          <w:rFonts w:ascii="Kalpurush" w:eastAsia="Nikosh" w:hAnsi="Kalpurush" w:cs="Kalpurush" w:hint="cs"/>
          <w:sz w:val="24"/>
          <w:szCs w:val="24"/>
          <w:cs/>
          <w:lang w:bidi="bn-BD"/>
        </w:rPr>
        <w:t>আপনার</w:t>
      </w:r>
      <w:r w:rsidRPr="008203A2">
        <w:rPr>
          <w:rFonts w:ascii="Kalpurush" w:eastAsia="Nikosh" w:hAnsi="Kalpurush" w:cs="Kalpurush"/>
          <w:sz w:val="24"/>
          <w:szCs w:val="24"/>
          <w:cs/>
          <w:lang w:bidi="bn-BD"/>
        </w:rPr>
        <w:t xml:space="preserve"> কাছে উপকারী জ্ঞান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উত্তম ও হালাল রিযিক এবং গ্রহণযোগ্য আমল কামনা করছি।</w:t>
      </w:r>
      <w:r>
        <w:rPr>
          <w:rFonts w:ascii="Kalpurush" w:eastAsia="Nikosh" w:hAnsi="Kalpurush" w:cs="Kalpurush"/>
          <w:sz w:val="24"/>
          <w:szCs w:val="24"/>
          <w:lang w:bidi="bn-BD"/>
        </w:rPr>
        <w:t>”</w:t>
      </w:r>
      <w:r w:rsidR="00971835">
        <w:rPr>
          <w:rStyle w:val="FootnoteReference"/>
          <w:rFonts w:ascii="Kalpurush" w:eastAsia="Nikosh" w:hAnsi="Kalpurush" w:cs="Kalpurush"/>
          <w:sz w:val="24"/>
          <w:szCs w:val="24"/>
          <w:lang w:bidi="bn-BD"/>
        </w:rPr>
        <w:footnoteReference w:id="56"/>
      </w:r>
    </w:p>
    <w:p w:rsidR="008203A2" w:rsidRPr="008203A2" w:rsidRDefault="008203A2" w:rsidP="008203A2">
      <w:pPr>
        <w:widowControl w:val="0"/>
        <w:spacing w:after="140" w:line="240" w:lineRule="auto"/>
        <w:jc w:val="both"/>
        <w:rPr>
          <w:sz w:val="24"/>
          <w:szCs w:val="24"/>
        </w:rPr>
      </w:pPr>
      <w:r w:rsidRPr="008203A2">
        <w:rPr>
          <w:rFonts w:ascii="SutonnyMJ" w:hAnsi="SutonnyMJ" w:cs="KFGQPC Uthman Taha Naskh" w:hint="cs"/>
          <w:color w:val="000099"/>
          <w:sz w:val="24"/>
          <w:szCs w:val="24"/>
          <w:rtl/>
        </w:rPr>
        <w:t>«اللهم إني أسألك خير المسألة، و خير الدعاء، و خير النجاح، و خيرالعمل، و خير  الثواب، و خير  الحياة، و خير  الممات، و ثبتني، وثقل موازيني، و حقق إيماني، و ارفع درجاتي، و تقبل صلاتي، اغفر خطيئتي، وأسألك الدرجات العلى من الجنة، اللهم إني أسألك فواتح الخير و خواتمه و جوامعه ، و أوله و ظاهره، و باطنه، الدرجات العلى من الجنة آمين. اللهم إني أسألك خير ما آتي، و خير ما أفعل، و خير ما أعمل،</w:t>
      </w:r>
      <w:r w:rsidRPr="00243971">
        <w:rPr>
          <w:rFonts w:ascii="SutonnyMJ" w:hAnsi="SutonnyMJ" w:cs="Times New Roman" w:hint="cs"/>
          <w:color w:val="000099"/>
          <w:sz w:val="24"/>
          <w:szCs w:val="24"/>
          <w:rtl/>
        </w:rPr>
        <w:t xml:space="preserve"> </w:t>
      </w:r>
      <w:r w:rsidRPr="008203A2">
        <w:rPr>
          <w:rFonts w:ascii="SutonnyMJ" w:hAnsi="SutonnyMJ" w:cs="KFGQPC Uthman Taha Naskh" w:hint="cs"/>
          <w:color w:val="000099"/>
          <w:sz w:val="24"/>
          <w:szCs w:val="24"/>
          <w:rtl/>
        </w:rPr>
        <w:t xml:space="preserve">و خير ما بطن و خير ما ظهر، والدرجات العلى من الجنة آمين. اللهم إني أسألك أن ترفع ذكري، و تضع وزري، و تصلح أمري،و تطهر قلبي،و تحصن فرجي،و تنور قلبي،و تغفر لي ذنبي، و أسألك والدرجات العلى من الجنة آمين. اللهم إني أسألك أن تبارك في نفسي، و في سمعي و في بصري، و في روحي، و في خَلقي،و في خُلُقي،و في أهلي، وفي محياي، وفي مماتي،و في عملي، </w:t>
      </w:r>
      <w:r w:rsidRPr="008203A2">
        <w:rPr>
          <w:rFonts w:ascii="SutonnyMJ" w:hAnsi="SutonnyMJ" w:cs="KFGQPC Uthman Taha Naskh" w:hint="cs"/>
          <w:color w:val="000099"/>
          <w:sz w:val="24"/>
          <w:szCs w:val="24"/>
          <w:rtl/>
        </w:rPr>
        <w:lastRenderedPageBreak/>
        <w:t>فتقبل حسناتي، أسألك والدرجات العلى من الجنة آمين»</w:t>
      </w:r>
      <w:r>
        <w:rPr>
          <w:rFonts w:ascii="SutonnyMJ" w:hAnsi="SutonnyMJ" w:cs="KFGQPC Uthman Taha Naskh" w:hint="cs"/>
          <w:sz w:val="24"/>
          <w:szCs w:val="24"/>
          <w:rtl/>
        </w:rPr>
        <w:t xml:space="preserve">. </w:t>
      </w:r>
    </w:p>
    <w:p w:rsidR="008203A2" w:rsidRPr="008203A2" w:rsidRDefault="008203A2" w:rsidP="00971835">
      <w:pPr>
        <w:widowControl w:val="0"/>
        <w:bidi w:val="0"/>
        <w:spacing w:after="140" w:line="240" w:lineRule="auto"/>
        <w:jc w:val="both"/>
        <w:rPr>
          <w:sz w:val="24"/>
          <w:szCs w:val="24"/>
        </w:rPr>
      </w:pPr>
      <w:r>
        <w:rPr>
          <w:rFonts w:ascii="Kalpurush" w:eastAsia="Nikosh" w:hAnsi="Kalpurush" w:cs="Kalpurush"/>
          <w:sz w:val="24"/>
          <w:szCs w:val="24"/>
          <w:lang w:bidi="bn-BD"/>
        </w:rPr>
        <w:t>“</w:t>
      </w:r>
      <w:r w:rsidRPr="008203A2">
        <w:rPr>
          <w:rFonts w:ascii="Kalpurush" w:eastAsia="Nikosh" w:hAnsi="Kalpurush" w:cs="Kalpurush"/>
          <w:sz w:val="24"/>
          <w:szCs w:val="24"/>
          <w:cs/>
          <w:lang w:bidi="bn-BD"/>
        </w:rPr>
        <w:t xml:space="preserve">হে আল্লাহ! আমি </w:t>
      </w:r>
      <w:r w:rsidRPr="008203A2">
        <w:rPr>
          <w:rFonts w:ascii="Kalpurush" w:eastAsia="Nikosh" w:hAnsi="Kalpurush" w:cs="Kalpurush" w:hint="cs"/>
          <w:sz w:val="24"/>
          <w:szCs w:val="24"/>
          <w:cs/>
          <w:lang w:bidi="bn-BD"/>
        </w:rPr>
        <w:t>আপনা</w:t>
      </w:r>
      <w:r w:rsidRPr="008203A2">
        <w:rPr>
          <w:rFonts w:ascii="Kalpurush" w:eastAsia="Nikosh" w:hAnsi="Kalpurush" w:cs="Kalpurush"/>
          <w:sz w:val="24"/>
          <w:szCs w:val="24"/>
          <w:cs/>
          <w:lang w:bidi="bn-BD"/>
        </w:rPr>
        <w:t>র কাছে উত্তম প্রশ্ন করি</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উত্তম দো</w:t>
      </w:r>
      <w:r w:rsidRPr="008203A2">
        <w:rPr>
          <w:rFonts w:ascii="Kalpurush" w:eastAsia="Nikosh" w:hAnsi="Kalpurush" w:cs="Kalpurush" w:hint="cs"/>
          <w:sz w:val="24"/>
          <w:szCs w:val="24"/>
          <w:cs/>
          <w:lang w:bidi="bn-BD"/>
        </w:rPr>
        <w:t>‘</w:t>
      </w:r>
      <w:r w:rsidRPr="008203A2">
        <w:rPr>
          <w:rFonts w:ascii="Kalpurush" w:eastAsia="Nikosh" w:hAnsi="Kalpurush" w:cs="Kalpurush"/>
          <w:sz w:val="24"/>
          <w:szCs w:val="24"/>
          <w:cs/>
          <w:lang w:bidi="bn-BD"/>
        </w:rPr>
        <w:t>আ</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উত্তম সফলতা</w:t>
      </w:r>
      <w:r w:rsidRPr="008203A2">
        <w:rPr>
          <w:rFonts w:ascii="Kalpurush" w:eastAsia="Nikosh" w:hAnsi="Kalpurush" w:cs="Kalpurush"/>
          <w:sz w:val="24"/>
          <w:szCs w:val="24"/>
          <w:lang w:bidi="bn-BD"/>
        </w:rPr>
        <w:t>,</w:t>
      </w:r>
      <w:r w:rsidRPr="008203A2">
        <w:rPr>
          <w:rFonts w:ascii="Kalpurush" w:eastAsia="Nikosh" w:hAnsi="Kalpurush" w:cs="Kalpurush" w:hint="cs"/>
          <w:sz w:val="24"/>
          <w:szCs w:val="24"/>
          <w:lang w:bidi="bn-BD"/>
        </w:rPr>
        <w:t xml:space="preserve"> </w:t>
      </w:r>
      <w:r w:rsidRPr="008203A2">
        <w:rPr>
          <w:rFonts w:ascii="Kalpurush" w:eastAsia="Nikosh" w:hAnsi="Kalpurush" w:cs="Kalpurush"/>
          <w:sz w:val="24"/>
          <w:szCs w:val="24"/>
          <w:cs/>
          <w:lang w:bidi="bn-BD"/>
        </w:rPr>
        <w:t>উত্তম আমল</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উত্তম সওয়াব</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উত্তম জীবন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উত্তম মৃত্যু চাই। আমাকে অবিচল রাখ</w:t>
      </w:r>
      <w:r w:rsidRPr="008203A2">
        <w:rPr>
          <w:rFonts w:ascii="Kalpurush" w:eastAsia="Nikosh" w:hAnsi="Kalpurush" w:cs="Kalpurush" w:hint="cs"/>
          <w:sz w:val="24"/>
          <w:szCs w:val="24"/>
          <w:cs/>
          <w:lang w:bidi="bn-BD"/>
        </w:rPr>
        <w:t>ুন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আমার পাল্লাসমূহ ভারি কর</w:t>
      </w:r>
      <w:r w:rsidRPr="008203A2">
        <w:rPr>
          <w:rFonts w:ascii="Kalpurush" w:eastAsia="Nikosh" w:hAnsi="Kalpurush" w:cs="Kalpurush" w:hint="cs"/>
          <w:sz w:val="24"/>
          <w:szCs w:val="24"/>
          <w:cs/>
          <w:lang w:bidi="bn-BD"/>
        </w:rPr>
        <w:t>ুন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আমার ঈমান বাস্তবায়িত কর</w:t>
      </w:r>
      <w:r w:rsidRPr="008203A2">
        <w:rPr>
          <w:rFonts w:ascii="Kalpurush" w:eastAsia="Nikosh" w:hAnsi="Kalpurush" w:cs="Kalpurush" w:hint="cs"/>
          <w:sz w:val="24"/>
          <w:szCs w:val="24"/>
          <w:cs/>
          <w:lang w:bidi="bn-BD"/>
        </w:rPr>
        <w:t>ুন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মর্যাদা সুউচ্চ কর</w:t>
      </w:r>
      <w:r w:rsidRPr="008203A2">
        <w:rPr>
          <w:rFonts w:ascii="Kalpurush" w:eastAsia="Nikosh" w:hAnsi="Kalpurush" w:cs="Kalpurush" w:hint="cs"/>
          <w:sz w:val="24"/>
          <w:szCs w:val="24"/>
          <w:cs/>
          <w:lang w:bidi="bn-BD"/>
        </w:rPr>
        <w:t>ুন</w:t>
      </w:r>
      <w:r w:rsidRPr="008203A2">
        <w:rPr>
          <w:rFonts w:ascii="Kalpurush" w:eastAsia="Nikosh" w:hAnsi="Kalpurush" w:cs="Kalpurush"/>
          <w:sz w:val="24"/>
          <w:szCs w:val="24"/>
          <w:lang w:bidi="bn-BD"/>
        </w:rPr>
        <w:t>,</w:t>
      </w:r>
      <w:r>
        <w:rPr>
          <w:rFonts w:ascii="Kalpurush" w:eastAsia="Nikosh" w:hAnsi="Kalpurush" w:cs="Kalpurush"/>
          <w:sz w:val="24"/>
          <w:szCs w:val="24"/>
          <w:cs/>
          <w:lang w:bidi="bn-BD"/>
        </w:rPr>
        <w:t xml:space="preserve"> সালাত</w:t>
      </w:r>
      <w:r w:rsidRPr="008203A2">
        <w:rPr>
          <w:rFonts w:ascii="Kalpurush" w:eastAsia="Nikosh" w:hAnsi="Kalpurush" w:cs="Kalpurush"/>
          <w:sz w:val="24"/>
          <w:szCs w:val="24"/>
          <w:cs/>
          <w:lang w:bidi="bn-BD"/>
        </w:rPr>
        <w:t xml:space="preserve"> কবুল কর</w:t>
      </w:r>
      <w:r w:rsidRPr="008203A2">
        <w:rPr>
          <w:rFonts w:ascii="Kalpurush" w:eastAsia="Nikosh" w:hAnsi="Kalpurush" w:cs="Kalpurush" w:hint="cs"/>
          <w:sz w:val="24"/>
          <w:szCs w:val="24"/>
          <w:cs/>
          <w:lang w:bidi="bn-BD"/>
        </w:rPr>
        <w:t>ুন</w:t>
      </w:r>
      <w:r w:rsidRPr="008203A2">
        <w:rPr>
          <w:rFonts w:ascii="Kalpurush" w:eastAsia="Nikosh" w:hAnsi="Kalpurush" w:cs="Kalpurush" w:hint="cs"/>
          <w:sz w:val="24"/>
          <w:szCs w:val="24"/>
          <w:lang w:bidi="bn-BD"/>
        </w:rPr>
        <w:t>,</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আমার গুনাহ মাফ কর</w:t>
      </w:r>
      <w:r w:rsidRPr="008203A2">
        <w:rPr>
          <w:rFonts w:ascii="Kalpurush" w:eastAsia="Nikosh" w:hAnsi="Kalpurush" w:cs="Kalpurush" w:hint="cs"/>
          <w:sz w:val="24"/>
          <w:szCs w:val="24"/>
          <w:cs/>
          <w:lang w:bidi="bn-BD"/>
        </w:rPr>
        <w:t>ুন।</w:t>
      </w:r>
      <w:r w:rsidRPr="008203A2">
        <w:rPr>
          <w:rFonts w:ascii="Kalpurush" w:eastAsia="Nikosh" w:hAnsi="Kalpurush" w:cs="Kalpurush"/>
          <w:sz w:val="24"/>
          <w:szCs w:val="24"/>
          <w:cs/>
          <w:lang w:bidi="bn-BD"/>
        </w:rPr>
        <w:t xml:space="preserve"> আর জান্নাতে সুউচ্চ মর্যাদা </w:t>
      </w:r>
      <w:r w:rsidRPr="008203A2">
        <w:rPr>
          <w:rFonts w:ascii="Kalpurush" w:eastAsia="Nikosh" w:hAnsi="Kalpurush" w:cs="Kalpurush" w:hint="cs"/>
          <w:sz w:val="24"/>
          <w:szCs w:val="24"/>
          <w:cs/>
          <w:lang w:bidi="bn-BD"/>
        </w:rPr>
        <w:t>আমি আপনার</w:t>
      </w:r>
      <w:r w:rsidRPr="008203A2">
        <w:rPr>
          <w:rFonts w:ascii="Kalpurush" w:eastAsia="Nikosh" w:hAnsi="Kalpurush" w:cs="Kalpurush"/>
          <w:sz w:val="24"/>
          <w:szCs w:val="24"/>
          <w:cs/>
          <w:lang w:bidi="bn-BD"/>
        </w:rPr>
        <w:t xml:space="preserve"> কাছে কামনা করছি। হে আল্লাহ</w:t>
      </w:r>
      <w:r w:rsidRPr="008203A2">
        <w:rPr>
          <w:rFonts w:ascii="Kalpurush" w:eastAsia="Nikosh" w:hAnsi="Kalpurush" w:cs="Kalpurush" w:hint="cs"/>
          <w:sz w:val="24"/>
          <w:szCs w:val="24"/>
          <w:cs/>
          <w:lang w:bidi="bn-BD"/>
        </w:rPr>
        <w:t xml:space="preserve"> আমি আপনার কাছে কামনা করি শুরুর কল্যাণ</w:t>
      </w:r>
      <w:r w:rsidRPr="008203A2">
        <w:rPr>
          <w:rFonts w:ascii="Kalpurush" w:eastAsia="Nikosh" w:hAnsi="Kalpurush" w:cs="Kalpurush" w:hint="cs"/>
          <w:sz w:val="24"/>
          <w:szCs w:val="24"/>
          <w:lang w:bidi="bn-BD"/>
        </w:rPr>
        <w:t xml:space="preserve">, </w:t>
      </w:r>
      <w:r w:rsidRPr="008203A2">
        <w:rPr>
          <w:rFonts w:ascii="Kalpurush" w:eastAsia="Nikosh" w:hAnsi="Kalpurush" w:cs="Kalpurush" w:hint="cs"/>
          <w:sz w:val="24"/>
          <w:szCs w:val="24"/>
          <w:cs/>
          <w:lang w:bidi="bn-BD"/>
        </w:rPr>
        <w:t>শেষের কল্যাণ ও সার্বিক কল্যাণ</w:t>
      </w:r>
      <w:r w:rsidRPr="008203A2">
        <w:rPr>
          <w:rFonts w:ascii="Kalpurush" w:eastAsia="Nikosh" w:hAnsi="Kalpurush" w:cs="Kalpurush" w:hint="cs"/>
          <w:sz w:val="24"/>
          <w:szCs w:val="24"/>
          <w:lang w:bidi="bn-BD"/>
        </w:rPr>
        <w:t xml:space="preserve">, </w:t>
      </w:r>
      <w:r w:rsidRPr="008203A2">
        <w:rPr>
          <w:rFonts w:ascii="Kalpurush" w:eastAsia="Nikosh" w:hAnsi="Kalpurush" w:cs="Kalpurush" w:hint="cs"/>
          <w:sz w:val="24"/>
          <w:szCs w:val="24"/>
          <w:cs/>
          <w:lang w:bidi="bn-BD"/>
        </w:rPr>
        <w:t>প্রথম কল্যাণ</w:t>
      </w:r>
      <w:r w:rsidRPr="008203A2">
        <w:rPr>
          <w:rFonts w:ascii="Kalpurush" w:eastAsia="Nikosh" w:hAnsi="Kalpurush" w:cs="Kalpurush" w:hint="cs"/>
          <w:sz w:val="24"/>
          <w:szCs w:val="24"/>
          <w:lang w:bidi="bn-BD"/>
        </w:rPr>
        <w:t xml:space="preserve">, </w:t>
      </w:r>
      <w:r w:rsidRPr="008203A2">
        <w:rPr>
          <w:rFonts w:ascii="Kalpurush" w:eastAsia="Nikosh" w:hAnsi="Kalpurush" w:cs="Kalpurush" w:hint="cs"/>
          <w:sz w:val="24"/>
          <w:szCs w:val="24"/>
          <w:cs/>
          <w:lang w:bidi="bn-BD"/>
        </w:rPr>
        <w:t>প্রকাশ্য ও অপ্রকাশ্য কল্যাণ আর জান্নাতের সুউচ্চ মর্যাদা। হে আল্লাহ</w:t>
      </w:r>
      <w:r w:rsidRPr="008203A2">
        <w:rPr>
          <w:rFonts w:ascii="Kalpurush" w:eastAsia="Nikosh" w:hAnsi="Kalpurush" w:cs="Kalpurush"/>
          <w:sz w:val="24"/>
          <w:szCs w:val="24"/>
          <w:cs/>
          <w:lang w:bidi="bn-BD"/>
        </w:rPr>
        <w:t xml:space="preserve"> </w:t>
      </w:r>
      <w:r w:rsidRPr="008203A2">
        <w:rPr>
          <w:rFonts w:ascii="Kalpurush" w:eastAsia="Nikosh" w:hAnsi="Kalpurush" w:cs="Kalpurush" w:hint="cs"/>
          <w:sz w:val="24"/>
          <w:szCs w:val="24"/>
          <w:cs/>
          <w:lang w:bidi="bn-BD"/>
        </w:rPr>
        <w:t>আপনি</w:t>
      </w:r>
      <w:r w:rsidRPr="008203A2">
        <w:rPr>
          <w:rFonts w:ascii="Kalpurush" w:eastAsia="Nikosh" w:hAnsi="Kalpurush" w:cs="Kalpurush"/>
          <w:sz w:val="24"/>
          <w:szCs w:val="24"/>
          <w:cs/>
          <w:lang w:bidi="bn-BD"/>
        </w:rPr>
        <w:t xml:space="preserve"> কবুল কর</w:t>
      </w:r>
      <w:r w:rsidRPr="008203A2">
        <w:rPr>
          <w:rFonts w:ascii="Kalpurush" w:eastAsia="Nikosh" w:hAnsi="Kalpurush" w:cs="Kalpurush" w:hint="cs"/>
          <w:sz w:val="24"/>
          <w:szCs w:val="24"/>
          <w:cs/>
          <w:lang w:bidi="bn-BD"/>
        </w:rPr>
        <w:t>ুন</w:t>
      </w:r>
      <w:r w:rsidRPr="00F34AAC">
        <w:rPr>
          <w:rFonts w:ascii="Kalpurush" w:eastAsia="Nikosh" w:hAnsi="Kalpurush" w:cs="SolaimanLipi"/>
          <w:sz w:val="24"/>
          <w:szCs w:val="24"/>
          <w:cs/>
          <w:lang w:bidi="hi-IN"/>
        </w:rPr>
        <w:t>।</w:t>
      </w:r>
      <w:r w:rsidRPr="008203A2">
        <w:rPr>
          <w:rFonts w:ascii="Kalpurush" w:eastAsia="Nikosh" w:hAnsi="Kalpurush" w:cs="Kalpurush" w:hint="cs"/>
          <w:sz w:val="24"/>
          <w:szCs w:val="24"/>
          <w:cs/>
          <w:lang w:bidi="bn-BD"/>
        </w:rPr>
        <w:t xml:space="preserve"> হে আল্লাহ আমি যা নিয়ে আসি</w:t>
      </w:r>
      <w:r w:rsidRPr="008203A2">
        <w:rPr>
          <w:rFonts w:ascii="Kalpurush" w:eastAsia="Nikosh" w:hAnsi="Kalpurush" w:cs="Kalpurush" w:hint="cs"/>
          <w:sz w:val="24"/>
          <w:szCs w:val="24"/>
          <w:lang w:bidi="bn-BD"/>
        </w:rPr>
        <w:t xml:space="preserve">, </w:t>
      </w:r>
      <w:r w:rsidRPr="008203A2">
        <w:rPr>
          <w:rFonts w:ascii="Kalpurush" w:eastAsia="Nikosh" w:hAnsi="Kalpurush" w:cs="Kalpurush" w:hint="cs"/>
          <w:sz w:val="24"/>
          <w:szCs w:val="24"/>
          <w:cs/>
          <w:lang w:bidi="bn-BD"/>
        </w:rPr>
        <w:t>যা করি ও যা আমলে নেই এ সবের কল্যাণ আপনার কাছে কামনা করি।</w:t>
      </w:r>
      <w:r w:rsidRPr="008203A2">
        <w:rPr>
          <w:rFonts w:ascii="Kalpurush" w:eastAsia="Nikosh" w:hAnsi="Kalpurush" w:cs="Kalpurush"/>
          <w:sz w:val="24"/>
          <w:szCs w:val="24"/>
          <w:cs/>
          <w:lang w:bidi="bn-BD"/>
        </w:rPr>
        <w:t xml:space="preserve"> </w:t>
      </w:r>
      <w:r w:rsidRPr="008203A2">
        <w:rPr>
          <w:rFonts w:ascii="Kalpurush" w:eastAsia="Nikosh" w:hAnsi="Kalpurush" w:cs="Kalpurush" w:hint="cs"/>
          <w:sz w:val="24"/>
          <w:szCs w:val="24"/>
          <w:cs/>
          <w:lang w:bidi="bn-BD"/>
        </w:rPr>
        <w:t>আরো কামনা করি যা গোপন থাকে তার কল্যাণ</w:t>
      </w:r>
      <w:r w:rsidRPr="008203A2">
        <w:rPr>
          <w:rFonts w:ascii="Kalpurush" w:eastAsia="Nikosh" w:hAnsi="Kalpurush" w:cs="Kalpurush" w:hint="cs"/>
          <w:sz w:val="24"/>
          <w:szCs w:val="24"/>
          <w:lang w:bidi="bn-BD"/>
        </w:rPr>
        <w:t xml:space="preserve">, </w:t>
      </w:r>
      <w:r w:rsidRPr="008203A2">
        <w:rPr>
          <w:rFonts w:ascii="Kalpurush" w:eastAsia="Nikosh" w:hAnsi="Kalpurush" w:cs="Kalpurush" w:hint="cs"/>
          <w:sz w:val="24"/>
          <w:szCs w:val="24"/>
          <w:cs/>
          <w:lang w:bidi="bn-BD"/>
        </w:rPr>
        <w:t>যা প্রকাশিত হয় তার কল্যাণ এবং জান্নাতের সুউচ্চ মর্যাদা। হে আল্লাহ</w:t>
      </w:r>
      <w:r w:rsidRPr="008203A2">
        <w:rPr>
          <w:rFonts w:ascii="Kalpurush" w:eastAsia="Nikosh" w:hAnsi="Kalpurush" w:cs="Kalpurush"/>
          <w:sz w:val="24"/>
          <w:szCs w:val="24"/>
          <w:cs/>
          <w:lang w:bidi="bn-BD"/>
        </w:rPr>
        <w:t xml:space="preserve"> </w:t>
      </w:r>
      <w:r w:rsidRPr="008203A2">
        <w:rPr>
          <w:rFonts w:ascii="Kalpurush" w:eastAsia="Nikosh" w:hAnsi="Kalpurush" w:cs="Kalpurush" w:hint="cs"/>
          <w:sz w:val="24"/>
          <w:szCs w:val="24"/>
          <w:cs/>
          <w:lang w:bidi="bn-BD"/>
        </w:rPr>
        <w:t>আপনি</w:t>
      </w:r>
      <w:r w:rsidRPr="008203A2">
        <w:rPr>
          <w:rFonts w:ascii="Kalpurush" w:eastAsia="Nikosh" w:hAnsi="Kalpurush" w:cs="Kalpurush"/>
          <w:sz w:val="24"/>
          <w:szCs w:val="24"/>
          <w:cs/>
          <w:lang w:bidi="bn-BD"/>
        </w:rPr>
        <w:t xml:space="preserve"> কবুল কর</w:t>
      </w:r>
      <w:r w:rsidRPr="008203A2">
        <w:rPr>
          <w:rFonts w:ascii="Kalpurush" w:eastAsia="Nikosh" w:hAnsi="Kalpurush" w:cs="Kalpurush" w:hint="cs"/>
          <w:sz w:val="24"/>
          <w:szCs w:val="24"/>
          <w:cs/>
          <w:lang w:bidi="bn-BD"/>
        </w:rPr>
        <w:t>ুন</w:t>
      </w:r>
      <w:r w:rsidRPr="00F34AAC">
        <w:rPr>
          <w:rFonts w:ascii="Kalpurush" w:eastAsia="Nikosh" w:hAnsi="Kalpurush" w:cs="SolaimanLipi"/>
          <w:sz w:val="24"/>
          <w:szCs w:val="24"/>
          <w:cs/>
          <w:lang w:bidi="hi-IN"/>
        </w:rPr>
        <w:t>।</w:t>
      </w:r>
      <w:r w:rsidRPr="008203A2">
        <w:rPr>
          <w:rFonts w:ascii="Kalpurush" w:eastAsia="Nikosh" w:hAnsi="Kalpurush" w:cs="Kalpurush" w:hint="cs"/>
          <w:sz w:val="24"/>
          <w:szCs w:val="24"/>
          <w:cs/>
          <w:lang w:bidi="bn-BD"/>
        </w:rPr>
        <w:t xml:space="preserve"> </w:t>
      </w:r>
      <w:r w:rsidRPr="008203A2">
        <w:rPr>
          <w:rFonts w:ascii="Kalpurush" w:eastAsia="Nikosh" w:hAnsi="Kalpurush" w:cs="Kalpurush"/>
          <w:sz w:val="24"/>
          <w:szCs w:val="24"/>
          <w:cs/>
          <w:lang w:bidi="bn-BD"/>
        </w:rPr>
        <w:t xml:space="preserve">হে আল্লাহ! </w:t>
      </w:r>
      <w:r w:rsidRPr="008203A2">
        <w:rPr>
          <w:rFonts w:ascii="Kalpurush" w:eastAsia="Nikosh" w:hAnsi="Kalpurush" w:cs="Kalpurush" w:hint="cs"/>
          <w:sz w:val="24"/>
          <w:szCs w:val="24"/>
          <w:cs/>
          <w:lang w:bidi="bn-BD"/>
        </w:rPr>
        <w:t>আমি চাই আপনি</w:t>
      </w:r>
      <w:r w:rsidRPr="008203A2">
        <w:rPr>
          <w:rFonts w:ascii="Kalpurush" w:eastAsia="Nikosh" w:hAnsi="Kalpurush" w:cs="Kalpurush"/>
          <w:sz w:val="24"/>
          <w:szCs w:val="24"/>
          <w:cs/>
          <w:lang w:bidi="bn-BD"/>
        </w:rPr>
        <w:t xml:space="preserve"> আমার স্মরণকে সুউচ্চ কর</w:t>
      </w:r>
      <w:r w:rsidRPr="008203A2">
        <w:rPr>
          <w:rFonts w:ascii="Kalpurush" w:eastAsia="Nikosh" w:hAnsi="Kalpurush" w:cs="Kalpurush" w:hint="cs"/>
          <w:sz w:val="24"/>
          <w:szCs w:val="24"/>
          <w:cs/>
          <w:lang w:bidi="bn-BD"/>
        </w:rPr>
        <w:t>ুন</w:t>
      </w:r>
      <w:r w:rsidRPr="008203A2">
        <w:rPr>
          <w:rFonts w:ascii="Kalpurush" w:eastAsia="Nikosh" w:hAnsi="Kalpurush" w:cs="Kalpurush" w:hint="cs"/>
          <w:sz w:val="24"/>
          <w:szCs w:val="24"/>
          <w:lang w:bidi="bn-BD"/>
        </w:rPr>
        <w:t>,</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 xml:space="preserve">আমার পাপ মুছে </w:t>
      </w:r>
      <w:r w:rsidRPr="008203A2">
        <w:rPr>
          <w:rFonts w:ascii="Kalpurush" w:eastAsia="Nikosh" w:hAnsi="Kalpurush" w:cs="Kalpurush" w:hint="cs"/>
          <w:sz w:val="24"/>
          <w:szCs w:val="24"/>
          <w:cs/>
          <w:lang w:bidi="bn-BD"/>
        </w:rPr>
        <w:t>দিন</w:t>
      </w:r>
      <w:r w:rsidRPr="008203A2">
        <w:rPr>
          <w:rFonts w:ascii="Kalpurush" w:eastAsia="Nikosh" w:hAnsi="Kalpurush" w:cs="Kalpurush" w:hint="cs"/>
          <w:sz w:val="24"/>
          <w:szCs w:val="24"/>
          <w:lang w:bidi="bn-BD"/>
        </w:rPr>
        <w:t>,</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আমার ব্যাপারে সুরাহা কর</w:t>
      </w:r>
      <w:r w:rsidRPr="008203A2">
        <w:rPr>
          <w:rFonts w:ascii="Kalpurush" w:eastAsia="Nikosh" w:hAnsi="Kalpurush" w:cs="Kalpurush" w:hint="cs"/>
          <w:sz w:val="24"/>
          <w:szCs w:val="24"/>
          <w:cs/>
          <w:lang w:bidi="bn-BD"/>
        </w:rPr>
        <w:t>ুন</w:t>
      </w:r>
      <w:r w:rsidRPr="00F34AAC">
        <w:rPr>
          <w:rFonts w:ascii="Kalpurush" w:eastAsia="Nikosh" w:hAnsi="Kalpurush" w:cs="SolaimanLipi"/>
          <w:sz w:val="24"/>
          <w:szCs w:val="24"/>
          <w:cs/>
          <w:lang w:bidi="hi-IN"/>
        </w:rPr>
        <w:t xml:space="preserve">। </w:t>
      </w:r>
      <w:r w:rsidRPr="008203A2">
        <w:rPr>
          <w:rFonts w:ascii="Kalpurush" w:eastAsia="Nikosh" w:hAnsi="Kalpurush" w:cs="Kalpurush"/>
          <w:sz w:val="24"/>
          <w:szCs w:val="24"/>
          <w:cs/>
          <w:lang w:bidi="bn-IN"/>
        </w:rPr>
        <w:lastRenderedPageBreak/>
        <w:t>আমার অন্তর পবিত্</w:t>
      </w:r>
      <w:r w:rsidRPr="008203A2">
        <w:rPr>
          <w:rFonts w:ascii="Kalpurush" w:eastAsia="Nikosh" w:hAnsi="Kalpurush" w:cs="Kalpurush"/>
          <w:sz w:val="24"/>
          <w:szCs w:val="24"/>
          <w:cs/>
          <w:lang w:bidi="bn-BD"/>
        </w:rPr>
        <w:t>র কর</w:t>
      </w:r>
      <w:r w:rsidRPr="008203A2">
        <w:rPr>
          <w:rFonts w:ascii="Kalpurush" w:eastAsia="Nikosh" w:hAnsi="Kalpurush" w:cs="Kalpurush" w:hint="cs"/>
          <w:sz w:val="24"/>
          <w:szCs w:val="24"/>
          <w:cs/>
          <w:lang w:bidi="bn-BD"/>
        </w:rPr>
        <w:t>ুন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আমার গুপ্তস্থান হেফা</w:t>
      </w:r>
      <w:r w:rsidRPr="008203A2">
        <w:rPr>
          <w:rFonts w:ascii="Kalpurush" w:eastAsia="Nikosh" w:hAnsi="Kalpurush" w:cs="Kalpurush" w:hint="cs"/>
          <w:sz w:val="24"/>
          <w:szCs w:val="24"/>
          <w:cs/>
          <w:lang w:bidi="bn-BD"/>
        </w:rPr>
        <w:t>য</w:t>
      </w:r>
      <w:r w:rsidRPr="008203A2">
        <w:rPr>
          <w:rFonts w:ascii="Kalpurush" w:eastAsia="Nikosh" w:hAnsi="Kalpurush" w:cs="Kalpurush"/>
          <w:sz w:val="24"/>
          <w:szCs w:val="24"/>
          <w:cs/>
          <w:lang w:bidi="bn-BD"/>
        </w:rPr>
        <w:t>ত কর</w:t>
      </w:r>
      <w:r w:rsidRPr="008203A2">
        <w:rPr>
          <w:rFonts w:ascii="Kalpurush" w:eastAsia="Nikosh" w:hAnsi="Kalpurush" w:cs="Kalpurush" w:hint="cs"/>
          <w:sz w:val="24"/>
          <w:szCs w:val="24"/>
          <w:cs/>
          <w:lang w:bidi="bn-BD"/>
        </w:rPr>
        <w:t>ুন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আমার অন্তর আলোকিত কর</w:t>
      </w:r>
      <w:r w:rsidRPr="008203A2">
        <w:rPr>
          <w:rFonts w:ascii="Kalpurush" w:eastAsia="Nikosh" w:hAnsi="Kalpurush" w:cs="Kalpurush" w:hint="cs"/>
          <w:sz w:val="24"/>
          <w:szCs w:val="24"/>
          <w:cs/>
          <w:lang w:bidi="bn-BD"/>
        </w:rPr>
        <w:t>ুন</w:t>
      </w:r>
      <w:r w:rsidRPr="008203A2">
        <w:rPr>
          <w:rFonts w:ascii="Kalpurush" w:eastAsia="Nikosh" w:hAnsi="Kalpurush" w:cs="Kalpurush"/>
          <w:sz w:val="24"/>
          <w:szCs w:val="24"/>
          <w:lang w:bidi="bn-BD"/>
        </w:rPr>
        <w:t>,</w:t>
      </w:r>
      <w:r w:rsidRPr="008203A2">
        <w:rPr>
          <w:rFonts w:ascii="Kalpurush" w:eastAsia="Nikosh" w:hAnsi="Kalpurush" w:cs="Kalpurush" w:hint="cs"/>
          <w:sz w:val="24"/>
          <w:szCs w:val="24"/>
          <w:lang w:bidi="bn-BD"/>
        </w:rPr>
        <w:t xml:space="preserve"> </w:t>
      </w:r>
      <w:r w:rsidRPr="008203A2">
        <w:rPr>
          <w:rFonts w:ascii="Kalpurush" w:eastAsia="Nikosh" w:hAnsi="Kalpurush" w:cs="Kalpurush" w:hint="cs"/>
          <w:sz w:val="24"/>
          <w:szCs w:val="24"/>
          <w:cs/>
          <w:lang w:bidi="bn-BD"/>
        </w:rPr>
        <w:t xml:space="preserve">আর আমার পাপ ক্ষমা করুন। </w:t>
      </w:r>
      <w:r w:rsidRPr="008203A2">
        <w:rPr>
          <w:rFonts w:ascii="Kalpurush" w:eastAsia="Nikosh" w:hAnsi="Kalpurush" w:cs="Kalpurush"/>
          <w:sz w:val="24"/>
          <w:szCs w:val="24"/>
          <w:cs/>
          <w:lang w:bidi="bn-BD"/>
        </w:rPr>
        <w:t>এটা আমি কামনা করছি</w:t>
      </w:r>
      <w:r w:rsidRPr="008203A2">
        <w:rPr>
          <w:rFonts w:ascii="Kalpurush" w:eastAsia="Nikosh" w:hAnsi="Kalpurush" w:cs="Kalpurush"/>
          <w:sz w:val="24"/>
          <w:szCs w:val="24"/>
          <w:lang w:bidi="bn-BD"/>
        </w:rPr>
        <w:t>,</w:t>
      </w:r>
      <w:r w:rsidRPr="008203A2">
        <w:rPr>
          <w:rFonts w:ascii="Kalpurush" w:eastAsia="Nikosh" w:hAnsi="Kalpurush" w:cs="Kalpurush" w:hint="cs"/>
          <w:sz w:val="24"/>
          <w:szCs w:val="24"/>
          <w:lang w:bidi="bn-BD"/>
        </w:rPr>
        <w:t xml:space="preserve"> </w:t>
      </w:r>
      <w:r w:rsidRPr="008203A2">
        <w:rPr>
          <w:rFonts w:ascii="Kalpurush" w:eastAsia="Nikosh" w:hAnsi="Kalpurush" w:cs="Kalpurush"/>
          <w:sz w:val="24"/>
          <w:szCs w:val="24"/>
          <w:cs/>
          <w:lang w:bidi="bn-BD"/>
        </w:rPr>
        <w:t>আর</w:t>
      </w:r>
      <w:r w:rsidRPr="008203A2">
        <w:rPr>
          <w:rFonts w:ascii="Kalpurush" w:eastAsia="Nikosh" w:hAnsi="Kalpurush" w:cs="Kalpurush" w:hint="cs"/>
          <w:sz w:val="24"/>
          <w:szCs w:val="24"/>
          <w:cs/>
          <w:lang w:bidi="bn-BD"/>
        </w:rPr>
        <w:t xml:space="preserve"> আপনা</w:t>
      </w:r>
      <w:r w:rsidRPr="008203A2">
        <w:rPr>
          <w:rFonts w:ascii="Kalpurush" w:eastAsia="Nikosh" w:hAnsi="Kalpurush" w:cs="Kalpurush"/>
          <w:sz w:val="24"/>
          <w:szCs w:val="24"/>
          <w:cs/>
          <w:lang w:bidi="bn-BD"/>
        </w:rPr>
        <w:t xml:space="preserve">র কাছে চাই </w:t>
      </w:r>
      <w:r w:rsidRPr="008203A2">
        <w:rPr>
          <w:rFonts w:ascii="Kalpurush" w:eastAsia="Nikosh" w:hAnsi="Kalpurush" w:cs="Kalpurush" w:hint="cs"/>
          <w:sz w:val="24"/>
          <w:szCs w:val="24"/>
          <w:cs/>
          <w:lang w:bidi="bn-BD"/>
        </w:rPr>
        <w:t>জা</w:t>
      </w:r>
      <w:r w:rsidRPr="008203A2">
        <w:rPr>
          <w:rFonts w:ascii="Kalpurush" w:eastAsia="Nikosh" w:hAnsi="Kalpurush" w:cs="Kalpurush"/>
          <w:sz w:val="24"/>
          <w:szCs w:val="24"/>
          <w:cs/>
          <w:lang w:bidi="bn-BD"/>
        </w:rPr>
        <w:t>ন্নাতে সুউচ্চ মর্যাদা সমূহ। হে আল্লাহ! কবুল কর</w:t>
      </w:r>
      <w:r w:rsidRPr="008203A2">
        <w:rPr>
          <w:rFonts w:ascii="Kalpurush" w:eastAsia="Nikosh" w:hAnsi="Kalpurush" w:cs="Kalpurush" w:hint="cs"/>
          <w:sz w:val="24"/>
          <w:szCs w:val="24"/>
          <w:cs/>
          <w:lang w:bidi="bn-BD"/>
        </w:rPr>
        <w:t>ুন</w:t>
      </w:r>
      <w:r w:rsidRPr="00F34AAC">
        <w:rPr>
          <w:rFonts w:ascii="Kalpurush" w:eastAsia="Nikosh" w:hAnsi="Kalpurush" w:cs="SolaimanLipi"/>
          <w:sz w:val="24"/>
          <w:szCs w:val="24"/>
          <w:cs/>
          <w:lang w:bidi="hi-IN"/>
        </w:rPr>
        <w:t>।</w:t>
      </w:r>
      <w:r w:rsidRPr="008203A2">
        <w:rPr>
          <w:rFonts w:ascii="Kalpurush" w:eastAsia="Nikosh" w:hAnsi="Kalpurush" w:cs="Kalpurush" w:hint="cs"/>
          <w:sz w:val="24"/>
          <w:szCs w:val="24"/>
          <w:cs/>
          <w:lang w:bidi="bn-BD"/>
        </w:rPr>
        <w:t xml:space="preserve"> </w:t>
      </w:r>
      <w:r w:rsidRPr="008203A2">
        <w:rPr>
          <w:rFonts w:ascii="Kalpurush" w:eastAsia="Nikosh" w:hAnsi="Kalpurush" w:cs="Kalpurush"/>
          <w:sz w:val="24"/>
          <w:szCs w:val="24"/>
          <w:cs/>
          <w:lang w:bidi="bn-BD"/>
        </w:rPr>
        <w:t xml:space="preserve">হে আল্লাহ! </w:t>
      </w:r>
      <w:r w:rsidRPr="008203A2">
        <w:rPr>
          <w:rFonts w:ascii="Kalpurush" w:eastAsia="Nikosh" w:hAnsi="Kalpurush" w:cs="Kalpurush" w:hint="cs"/>
          <w:sz w:val="24"/>
          <w:szCs w:val="24"/>
          <w:cs/>
          <w:lang w:bidi="bn-BD"/>
        </w:rPr>
        <w:t>আপনা</w:t>
      </w:r>
      <w:r w:rsidRPr="008203A2">
        <w:rPr>
          <w:rFonts w:ascii="Kalpurush" w:eastAsia="Nikosh" w:hAnsi="Kalpurush" w:cs="Kalpurush"/>
          <w:sz w:val="24"/>
          <w:szCs w:val="24"/>
          <w:cs/>
          <w:lang w:bidi="bn-BD"/>
        </w:rPr>
        <w:t xml:space="preserve">র কাছে চাই </w:t>
      </w:r>
      <w:r w:rsidRPr="008203A2">
        <w:rPr>
          <w:rFonts w:ascii="Kalpurush" w:eastAsia="Nikosh" w:hAnsi="Kalpurush" w:cs="Kalpurush" w:hint="cs"/>
          <w:sz w:val="24"/>
          <w:szCs w:val="24"/>
          <w:cs/>
          <w:lang w:bidi="bn-BD"/>
        </w:rPr>
        <w:t xml:space="preserve">আপনি </w:t>
      </w:r>
      <w:r w:rsidRPr="008203A2">
        <w:rPr>
          <w:rFonts w:ascii="Kalpurush" w:eastAsia="Nikosh" w:hAnsi="Kalpurush" w:cs="Kalpurush"/>
          <w:sz w:val="24"/>
          <w:szCs w:val="24"/>
          <w:cs/>
          <w:lang w:bidi="bn-BD"/>
        </w:rPr>
        <w:t>আমার আত্মাকে বরকতময় কর</w:t>
      </w:r>
      <w:r w:rsidRPr="008203A2">
        <w:rPr>
          <w:rFonts w:ascii="Kalpurush" w:eastAsia="Nikosh" w:hAnsi="Kalpurush" w:cs="Kalpurush" w:hint="cs"/>
          <w:sz w:val="24"/>
          <w:szCs w:val="24"/>
          <w:cs/>
          <w:lang w:bidi="bn-BD"/>
        </w:rPr>
        <w:t>ুন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 xml:space="preserve">বরকত </w:t>
      </w:r>
      <w:r w:rsidRPr="008203A2">
        <w:rPr>
          <w:rFonts w:ascii="Kalpurush" w:eastAsia="Nikosh" w:hAnsi="Kalpurush" w:cs="Kalpurush" w:hint="cs"/>
          <w:sz w:val="24"/>
          <w:szCs w:val="24"/>
          <w:cs/>
          <w:lang w:bidi="bn-BD"/>
        </w:rPr>
        <w:t>দিন</w:t>
      </w:r>
      <w:r w:rsidRPr="008203A2">
        <w:rPr>
          <w:rFonts w:ascii="Kalpurush" w:eastAsia="Nikosh" w:hAnsi="Kalpurush" w:cs="Kalpurush"/>
          <w:sz w:val="24"/>
          <w:szCs w:val="24"/>
          <w:cs/>
          <w:lang w:bidi="bn-BD"/>
        </w:rPr>
        <w:t xml:space="preserve"> আমার শ্রবণে</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দৃষ্টিতে</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রূহে</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সৃষ্টিতে</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চরিত্রে</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পরিবার</w:t>
      </w:r>
      <w:r w:rsidRPr="008203A2">
        <w:rPr>
          <w:rFonts w:ascii="Kalpurush" w:eastAsia="Nikosh" w:hAnsi="Kalpurush" w:cs="Kalpurush" w:hint="cs"/>
          <w:sz w:val="24"/>
          <w:szCs w:val="24"/>
          <w:cs/>
          <w:lang w:bidi="bn-BD"/>
        </w:rPr>
        <w:t>-</w:t>
      </w:r>
      <w:r w:rsidRPr="008203A2">
        <w:rPr>
          <w:rFonts w:ascii="Kalpurush" w:eastAsia="Nikosh" w:hAnsi="Kalpurush" w:cs="Kalpurush"/>
          <w:sz w:val="24"/>
          <w:szCs w:val="24"/>
          <w:cs/>
          <w:lang w:bidi="bn-BD"/>
        </w:rPr>
        <w:t>পরিজনে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জীবনে</w:t>
      </w:r>
      <w:r w:rsidRPr="008203A2">
        <w:rPr>
          <w:rFonts w:ascii="Kalpurush" w:eastAsia="Nikosh" w:hAnsi="Kalpurush" w:cs="Kalpurush"/>
          <w:sz w:val="24"/>
          <w:szCs w:val="24"/>
          <w:lang w:bidi="bn-BD"/>
        </w:rPr>
        <w:t>,</w:t>
      </w:r>
      <w:r w:rsidRPr="008203A2">
        <w:rPr>
          <w:rFonts w:ascii="Kalpurush" w:eastAsia="Nikosh" w:hAnsi="Kalpurush" w:cs="Kalpurush" w:hint="cs"/>
          <w:sz w:val="24"/>
          <w:szCs w:val="24"/>
          <w:lang w:bidi="bn-BD"/>
        </w:rPr>
        <w:t xml:space="preserve"> </w:t>
      </w:r>
      <w:r w:rsidRPr="008203A2">
        <w:rPr>
          <w:rFonts w:ascii="Kalpurush" w:eastAsia="Nikosh" w:hAnsi="Kalpurush" w:cs="Kalpurush"/>
          <w:sz w:val="24"/>
          <w:szCs w:val="24"/>
          <w:cs/>
          <w:lang w:bidi="bn-BD"/>
        </w:rPr>
        <w:t>মৃত্যুতে</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কাজেকর্মে</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সুতরাং আমার নেক কাজসমূহ কবুল কর</w:t>
      </w:r>
      <w:r w:rsidRPr="008203A2">
        <w:rPr>
          <w:rFonts w:ascii="Kalpurush" w:eastAsia="Nikosh" w:hAnsi="Kalpurush" w:cs="Kalpurush" w:hint="cs"/>
          <w:sz w:val="24"/>
          <w:szCs w:val="24"/>
          <w:cs/>
          <w:lang w:bidi="bn-BD"/>
        </w:rPr>
        <w:t>ুন</w:t>
      </w:r>
      <w:r w:rsidRPr="00F34AAC">
        <w:rPr>
          <w:rFonts w:ascii="Kalpurush" w:eastAsia="Nikosh" w:hAnsi="Kalpurush" w:cs="SolaimanLipi"/>
          <w:sz w:val="24"/>
          <w:szCs w:val="24"/>
          <w:cs/>
          <w:lang w:bidi="hi-IN"/>
        </w:rPr>
        <w:t>।</w:t>
      </w:r>
      <w:r w:rsidRPr="008203A2">
        <w:rPr>
          <w:rFonts w:ascii="Kalpurush" w:eastAsia="Nikosh" w:hAnsi="Kalpurush" w:cs="Kalpurush" w:hint="cs"/>
          <w:sz w:val="24"/>
          <w:szCs w:val="24"/>
          <w:cs/>
          <w:lang w:bidi="bn-BD"/>
        </w:rPr>
        <w:t xml:space="preserve"> </w:t>
      </w:r>
      <w:r w:rsidRPr="008203A2">
        <w:rPr>
          <w:rFonts w:ascii="Kalpurush" w:eastAsia="Nikosh" w:hAnsi="Kalpurush" w:cs="Kalpurush"/>
          <w:sz w:val="24"/>
          <w:szCs w:val="24"/>
          <w:cs/>
          <w:lang w:bidi="bn-BD"/>
        </w:rPr>
        <w:t>এটা আমি কামনা করছি</w:t>
      </w:r>
      <w:r w:rsidRPr="008203A2">
        <w:rPr>
          <w:rFonts w:ascii="Kalpurush" w:eastAsia="Nikosh" w:hAnsi="Kalpurush" w:cs="Kalpurush"/>
          <w:sz w:val="24"/>
          <w:szCs w:val="24"/>
          <w:lang w:bidi="bn-BD"/>
        </w:rPr>
        <w:t>,</w:t>
      </w:r>
      <w:r w:rsidRPr="008203A2">
        <w:rPr>
          <w:rFonts w:ascii="Kalpurush" w:eastAsia="Nikosh" w:hAnsi="Kalpurush" w:cs="Kalpurush" w:hint="cs"/>
          <w:sz w:val="24"/>
          <w:szCs w:val="24"/>
          <w:lang w:bidi="bn-BD"/>
        </w:rPr>
        <w:t xml:space="preserve"> </w:t>
      </w:r>
      <w:r w:rsidRPr="008203A2">
        <w:rPr>
          <w:rFonts w:ascii="Kalpurush" w:eastAsia="Nikosh" w:hAnsi="Kalpurush" w:cs="Kalpurush"/>
          <w:sz w:val="24"/>
          <w:szCs w:val="24"/>
          <w:cs/>
          <w:lang w:bidi="bn-BD"/>
        </w:rPr>
        <w:t>আর</w:t>
      </w:r>
      <w:r w:rsidRPr="008203A2">
        <w:rPr>
          <w:rFonts w:ascii="Kalpurush" w:eastAsia="Nikosh" w:hAnsi="Kalpurush" w:cs="Kalpurush" w:hint="cs"/>
          <w:sz w:val="24"/>
          <w:szCs w:val="24"/>
          <w:cs/>
          <w:lang w:bidi="bn-BD"/>
        </w:rPr>
        <w:t xml:space="preserve"> আপনা</w:t>
      </w:r>
      <w:r w:rsidRPr="008203A2">
        <w:rPr>
          <w:rFonts w:ascii="Kalpurush" w:eastAsia="Nikosh" w:hAnsi="Kalpurush" w:cs="Kalpurush"/>
          <w:sz w:val="24"/>
          <w:szCs w:val="24"/>
          <w:cs/>
          <w:lang w:bidi="bn-BD"/>
        </w:rPr>
        <w:t xml:space="preserve">র কাছে চাই </w:t>
      </w:r>
      <w:r w:rsidRPr="008203A2">
        <w:rPr>
          <w:rFonts w:ascii="Kalpurush" w:eastAsia="Nikosh" w:hAnsi="Kalpurush" w:cs="Kalpurush" w:hint="cs"/>
          <w:sz w:val="24"/>
          <w:szCs w:val="24"/>
          <w:cs/>
          <w:lang w:bidi="bn-BD"/>
        </w:rPr>
        <w:t>জা</w:t>
      </w:r>
      <w:r w:rsidRPr="008203A2">
        <w:rPr>
          <w:rFonts w:ascii="Kalpurush" w:eastAsia="Nikosh" w:hAnsi="Kalpurush" w:cs="Kalpurush"/>
          <w:sz w:val="24"/>
          <w:szCs w:val="24"/>
          <w:cs/>
          <w:lang w:bidi="bn-BD"/>
        </w:rPr>
        <w:t>ন্নাতে সুউচ্চ মর্যাদা সমূহ।</w:t>
      </w:r>
      <w:r>
        <w:rPr>
          <w:rFonts w:ascii="Kalpurush" w:eastAsia="Nikosh" w:hAnsi="Kalpurush" w:cs="Kalpurush"/>
          <w:sz w:val="24"/>
          <w:szCs w:val="24"/>
          <w:lang w:bidi="bn-BD"/>
        </w:rPr>
        <w:t>”</w:t>
      </w:r>
      <w:r w:rsidR="00971835">
        <w:rPr>
          <w:rStyle w:val="FootnoteReference"/>
          <w:rFonts w:ascii="Kalpurush" w:eastAsia="Nikosh" w:hAnsi="Kalpurush" w:cs="Kalpurush"/>
          <w:sz w:val="24"/>
          <w:szCs w:val="24"/>
          <w:lang w:bidi="bn-BD"/>
        </w:rPr>
        <w:footnoteReference w:id="57"/>
      </w:r>
    </w:p>
    <w:p w:rsidR="008203A2" w:rsidRPr="008203A2" w:rsidRDefault="008203A2" w:rsidP="008203A2">
      <w:pPr>
        <w:widowControl w:val="0"/>
        <w:spacing w:after="140" w:line="240" w:lineRule="auto"/>
        <w:jc w:val="both"/>
        <w:rPr>
          <w:sz w:val="24"/>
          <w:szCs w:val="24"/>
        </w:rPr>
      </w:pPr>
      <w:r w:rsidRPr="008203A2">
        <w:rPr>
          <w:rFonts w:ascii="SutonnyMJ" w:hAnsi="SutonnyMJ" w:cs="KFGQPC Uthman Taha Naskh" w:hint="cs"/>
          <w:color w:val="000099"/>
          <w:sz w:val="24"/>
          <w:szCs w:val="24"/>
          <w:rtl/>
        </w:rPr>
        <w:t>«اللهم متعني بسمعي، و بصري، واجعلهما الوارث مني، وانصرني على من ظلمني، وخذ منه بثأري»</w:t>
      </w:r>
      <w:r>
        <w:rPr>
          <w:rFonts w:ascii="SutonnyMJ" w:hAnsi="SutonnyMJ" w:cs="KFGQPC Uthman Taha Naskh" w:hint="cs"/>
          <w:sz w:val="24"/>
          <w:szCs w:val="24"/>
          <w:rtl/>
        </w:rPr>
        <w:t>.</w:t>
      </w:r>
    </w:p>
    <w:p w:rsidR="008203A2" w:rsidRPr="008203A2" w:rsidRDefault="008203A2" w:rsidP="00971835">
      <w:pPr>
        <w:widowControl w:val="0"/>
        <w:bidi w:val="0"/>
        <w:spacing w:after="140" w:line="240" w:lineRule="auto"/>
        <w:jc w:val="both"/>
        <w:rPr>
          <w:sz w:val="24"/>
          <w:szCs w:val="24"/>
        </w:rPr>
      </w:pPr>
      <w:r>
        <w:rPr>
          <w:rFonts w:ascii="Kalpurush" w:eastAsia="Nikosh" w:hAnsi="Kalpurush" w:cs="Kalpurush"/>
          <w:sz w:val="24"/>
          <w:szCs w:val="24"/>
          <w:lang w:bidi="bn-BD"/>
        </w:rPr>
        <w:t>“</w:t>
      </w:r>
      <w:r w:rsidRPr="008203A2">
        <w:rPr>
          <w:rFonts w:ascii="Kalpurush" w:eastAsia="Nikosh" w:hAnsi="Kalpurush" w:cs="Kalpurush"/>
          <w:sz w:val="24"/>
          <w:szCs w:val="24"/>
          <w:cs/>
          <w:lang w:bidi="bn-BD"/>
        </w:rPr>
        <w:t xml:space="preserve">হে আল্লাহ! আমাকে আমার শ্রবণ ও দৃষ্টিশক্তির মাধ্যমে উপকৃত কর এবং আমার পক্ষ হতে এ দুয়ের </w:t>
      </w:r>
      <w:r w:rsidRPr="008203A2">
        <w:rPr>
          <w:rFonts w:ascii="Kalpurush" w:eastAsia="Nikosh" w:hAnsi="Kalpurush" w:cs="Kalpurush"/>
          <w:sz w:val="24"/>
          <w:szCs w:val="24"/>
          <w:cs/>
          <w:lang w:bidi="bn-BD"/>
        </w:rPr>
        <w:lastRenderedPageBreak/>
        <w:t xml:space="preserve">উত্তরাধিকারী </w:t>
      </w:r>
      <w:r>
        <w:rPr>
          <w:rFonts w:ascii="Kalpurush" w:eastAsia="Nikosh" w:hAnsi="Kalpurush" w:cs="Kalpurush"/>
          <w:sz w:val="24"/>
          <w:szCs w:val="24"/>
          <w:cs/>
          <w:lang w:bidi="bn-BD"/>
        </w:rPr>
        <w:t xml:space="preserve">তৈরি </w:t>
      </w:r>
      <w:r w:rsidRPr="008203A2">
        <w:rPr>
          <w:rFonts w:ascii="Kalpurush" w:eastAsia="Nikosh" w:hAnsi="Kalpurush" w:cs="Kalpurush"/>
          <w:sz w:val="24"/>
          <w:szCs w:val="24"/>
          <w:cs/>
          <w:lang w:bidi="bn-BD"/>
        </w:rPr>
        <w:t>কর। আর যে আমার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 অন্যায় করেছে তার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 আমাকে সাহায্য কর এবং তার থেকে আমার প্রতিশোধ গ্রহণ কর।</w:t>
      </w:r>
      <w:r>
        <w:rPr>
          <w:rFonts w:ascii="Kalpurush" w:eastAsia="Nikosh" w:hAnsi="Kalpurush" w:cs="Kalpurush"/>
          <w:sz w:val="24"/>
          <w:szCs w:val="24"/>
          <w:lang w:bidi="bn-BD"/>
        </w:rPr>
        <w:t>”</w:t>
      </w:r>
      <w:r w:rsidR="00971835">
        <w:rPr>
          <w:rStyle w:val="FootnoteReference"/>
          <w:rFonts w:ascii="Kalpurush" w:eastAsia="Nikosh" w:hAnsi="Kalpurush" w:cs="Kalpurush"/>
          <w:sz w:val="24"/>
          <w:szCs w:val="24"/>
          <w:lang w:bidi="bn-BD"/>
        </w:rPr>
        <w:footnoteReference w:id="58"/>
      </w:r>
    </w:p>
    <w:p w:rsidR="008203A2" w:rsidRPr="008203A2" w:rsidRDefault="008203A2" w:rsidP="008203A2">
      <w:pPr>
        <w:widowControl w:val="0"/>
        <w:spacing w:after="140" w:line="240" w:lineRule="auto"/>
        <w:jc w:val="both"/>
        <w:rPr>
          <w:sz w:val="24"/>
          <w:szCs w:val="24"/>
        </w:rPr>
      </w:pPr>
      <w:r w:rsidRPr="008203A2">
        <w:rPr>
          <w:rFonts w:ascii="SutonnyMJ" w:hAnsi="SutonnyMJ" w:cs="KFGQPC Uthman Taha Naskh" w:hint="cs"/>
          <w:color w:val="000099"/>
          <w:sz w:val="24"/>
          <w:szCs w:val="24"/>
          <w:rtl/>
        </w:rPr>
        <w:t>«اللهم إني أسالك عيشة نقية، و ميتة سوية، و مرداً غير مخزي ولا فاضح»</w:t>
      </w:r>
      <w:r>
        <w:rPr>
          <w:rFonts w:ascii="SutonnyMJ" w:hAnsi="SutonnyMJ" w:cs="KFGQPC Uthman Taha Naskh" w:hint="cs"/>
          <w:sz w:val="24"/>
          <w:szCs w:val="24"/>
          <w:rtl/>
        </w:rPr>
        <w:t>.</w:t>
      </w:r>
    </w:p>
    <w:p w:rsidR="008203A2" w:rsidRPr="008203A2" w:rsidRDefault="008203A2" w:rsidP="00971835">
      <w:pPr>
        <w:widowControl w:val="0"/>
        <w:bidi w:val="0"/>
        <w:spacing w:after="140" w:line="240" w:lineRule="auto"/>
        <w:jc w:val="both"/>
        <w:rPr>
          <w:sz w:val="24"/>
          <w:szCs w:val="24"/>
        </w:rPr>
      </w:pPr>
      <w:r>
        <w:rPr>
          <w:rFonts w:ascii="Kalpurush" w:eastAsia="Nikosh" w:hAnsi="Kalpurush" w:cs="Kalpurush"/>
          <w:sz w:val="24"/>
          <w:szCs w:val="24"/>
          <w:lang w:bidi="bn-BD"/>
        </w:rPr>
        <w:t>“</w:t>
      </w:r>
      <w:r w:rsidRPr="008203A2">
        <w:rPr>
          <w:rFonts w:ascii="Kalpurush" w:eastAsia="Nikosh" w:hAnsi="Kalpurush" w:cs="Kalpurush"/>
          <w:sz w:val="24"/>
          <w:szCs w:val="24"/>
          <w:cs/>
          <w:lang w:bidi="bn-BD"/>
        </w:rPr>
        <w:t>হে আল্লাহ! আমি তোমার কাছে স্বচ্ছ সুন্দর জীবন যাপন</w:t>
      </w:r>
      <w:r w:rsidRPr="008203A2">
        <w:rPr>
          <w:rFonts w:ascii="Kalpurush" w:eastAsia="Nikosh" w:hAnsi="Kalpurush" w:cs="Kalpurush"/>
          <w:sz w:val="24"/>
          <w:szCs w:val="24"/>
          <w:lang w:bidi="bn-BD"/>
        </w:rPr>
        <w:t xml:space="preserve">, </w:t>
      </w:r>
      <w:r w:rsidRPr="008203A2">
        <w:rPr>
          <w:rFonts w:ascii="Kalpurush" w:eastAsia="Nikosh" w:hAnsi="Kalpurush" w:cs="Kalpurush"/>
          <w:sz w:val="24"/>
          <w:szCs w:val="24"/>
          <w:cs/>
          <w:lang w:bidi="bn-BD"/>
        </w:rPr>
        <w:t>স্বাভাবিক মৃত্যু এবং অপমান ও লাঞ্ছনাহীন প্রত্যাবর্তন কামনা করছি।</w:t>
      </w:r>
      <w:r>
        <w:rPr>
          <w:rFonts w:ascii="Kalpurush" w:eastAsia="Nikosh" w:hAnsi="Kalpurush" w:cs="Kalpurush"/>
          <w:sz w:val="24"/>
          <w:szCs w:val="24"/>
          <w:lang w:bidi="bn-BD"/>
        </w:rPr>
        <w:t>”</w:t>
      </w:r>
      <w:r w:rsidR="00971835">
        <w:rPr>
          <w:rStyle w:val="FootnoteReference"/>
          <w:rFonts w:ascii="Kalpurush" w:eastAsia="Nikosh" w:hAnsi="Kalpurush" w:cs="Kalpurush"/>
          <w:sz w:val="24"/>
          <w:szCs w:val="24"/>
          <w:lang w:bidi="bn-BD"/>
        </w:rPr>
        <w:footnoteReference w:id="59"/>
      </w:r>
    </w:p>
    <w:p w:rsidR="008203A2" w:rsidRPr="008203A2" w:rsidRDefault="008203A2" w:rsidP="00F736B7">
      <w:pPr>
        <w:widowControl w:val="0"/>
        <w:spacing w:after="140" w:line="240" w:lineRule="auto"/>
        <w:jc w:val="both"/>
        <w:rPr>
          <w:rFonts w:cs="KFGQPC Uthman Taha Naskh"/>
          <w:color w:val="333399"/>
          <w:sz w:val="24"/>
          <w:szCs w:val="24"/>
        </w:rPr>
      </w:pPr>
      <w:r w:rsidRPr="008203A2">
        <w:rPr>
          <w:rFonts w:ascii="SutonnyMJ" w:hAnsi="SutonnyMJ" w:cs="KFGQPC Uthman Taha Naskh" w:hint="cs"/>
          <w:color w:val="333399"/>
          <w:sz w:val="24"/>
          <w:szCs w:val="24"/>
          <w:rtl/>
          <w:cs/>
          <w:lang w:bidi="bn-BD"/>
        </w:rPr>
        <w:t>«</w:t>
      </w:r>
      <w:r w:rsidRPr="008203A2">
        <w:rPr>
          <w:rFonts w:ascii="SutonnyMJ" w:hAnsi="SutonnyMJ" w:cs="KFGQPC Uthman Taha Naskh" w:hint="cs"/>
          <w:color w:val="333399"/>
          <w:sz w:val="24"/>
          <w:szCs w:val="24"/>
          <w:rtl/>
        </w:rPr>
        <w:t>اللهم صل على محمد و على آل محمد كما صليت على إبراهيم و على آل إبراهيم إنك حميد مجيد. اللهم بارك على محمد و على آل محمد كما باركت على إبراهيم و على آل إبراهيم إنك حميد مجيد»</w:t>
      </w:r>
    </w:p>
    <w:p w:rsidR="008203A2" w:rsidRPr="008203A2" w:rsidRDefault="008203A2" w:rsidP="008203A2">
      <w:pPr>
        <w:bidi w:val="0"/>
        <w:spacing w:after="140" w:line="240" w:lineRule="auto"/>
        <w:jc w:val="both"/>
        <w:rPr>
          <w:rFonts w:ascii="Kalpurush" w:hAnsi="Kalpurush" w:cs="Kalpurush"/>
          <w:b/>
          <w:bCs/>
          <w:color w:val="800000"/>
          <w:sz w:val="24"/>
          <w:szCs w:val="24"/>
          <w:cs/>
          <w:lang w:bidi="bn-BD"/>
        </w:rPr>
      </w:pPr>
      <w:r>
        <w:rPr>
          <w:rFonts w:ascii="Kalpurush" w:eastAsia="Nikosh" w:hAnsi="Kalpurush" w:cs="Kalpurush" w:hint="cs"/>
          <w:sz w:val="24"/>
          <w:szCs w:val="24"/>
          <w:cs/>
          <w:lang w:bidi="bn-IN"/>
        </w:rPr>
        <w:t>“</w:t>
      </w:r>
      <w:r w:rsidRPr="008203A2">
        <w:rPr>
          <w:rFonts w:ascii="Kalpurush" w:eastAsia="Nikosh" w:hAnsi="Kalpurush" w:cs="Kalpurush"/>
          <w:sz w:val="24"/>
          <w:szCs w:val="24"/>
          <w:cs/>
          <w:lang w:bidi="bn-BD"/>
        </w:rPr>
        <w:t>হে আল্লাহ! আপনি সালাত বর্ষণ করুন মুহাম্মাদ ও তাঁর পরিবার বর্গের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 যেভাবে তা করেছেন ইবরাহীম ও </w:t>
      </w:r>
      <w:r w:rsidRPr="008203A2">
        <w:rPr>
          <w:rFonts w:ascii="Kalpurush" w:eastAsia="Nikosh" w:hAnsi="Kalpurush" w:cs="Kalpurush"/>
          <w:sz w:val="24"/>
          <w:szCs w:val="24"/>
          <w:cs/>
          <w:lang w:bidi="bn-BD"/>
        </w:rPr>
        <w:lastRenderedPageBreak/>
        <w:t>তাঁর পরিবার পরিজনের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lang w:bidi="bn-BD"/>
        </w:rPr>
        <w:t>,</w:t>
      </w:r>
      <w:r>
        <w:rPr>
          <w:rFonts w:ascii="Kalpurush" w:eastAsia="Nikosh" w:hAnsi="Kalpurush" w:cs="Kalpurush"/>
          <w:sz w:val="24"/>
          <w:szCs w:val="24"/>
          <w:cs/>
          <w:lang w:bidi="bn-BD"/>
        </w:rPr>
        <w:t xml:space="preserve"> নিশ্চয়</w:t>
      </w:r>
      <w:r w:rsidRPr="008203A2">
        <w:rPr>
          <w:rFonts w:ascii="Kalpurush" w:eastAsia="Nikosh" w:hAnsi="Kalpurush" w:cs="Kalpurush"/>
          <w:sz w:val="24"/>
          <w:szCs w:val="24"/>
          <w:cs/>
          <w:lang w:bidi="bn-BD"/>
        </w:rPr>
        <w:t xml:space="preserve"> আপনি প্রশংসিত ও মর্যাদা সম্পন্ন। হে আল্লাহ! আপনি বরকত দান করুন মুহাম্মাদ ও তাঁর পরিবার বর্গের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cs/>
          <w:lang w:bidi="bn-BD"/>
        </w:rPr>
        <w:t xml:space="preserve"> যেভাবে তা করেছেন ইবরাহীম ও তাঁর পরিবার পরিজনের</w:t>
      </w:r>
      <w:r>
        <w:rPr>
          <w:rFonts w:ascii="Kalpurush" w:eastAsia="Nikosh" w:hAnsi="Kalpurush" w:cs="Kalpurush"/>
          <w:sz w:val="24"/>
          <w:szCs w:val="24"/>
          <w:cs/>
          <w:lang w:bidi="bn-BD"/>
        </w:rPr>
        <w:t xml:space="preserve"> ওপর</w:t>
      </w:r>
      <w:r w:rsidRPr="008203A2">
        <w:rPr>
          <w:rFonts w:ascii="Kalpurush" w:eastAsia="Nikosh" w:hAnsi="Kalpurush" w:cs="Kalpurush"/>
          <w:sz w:val="24"/>
          <w:szCs w:val="24"/>
          <w:lang w:bidi="bn-BD"/>
        </w:rPr>
        <w:t>,</w:t>
      </w:r>
      <w:r>
        <w:rPr>
          <w:rFonts w:ascii="Kalpurush" w:eastAsia="Nikosh" w:hAnsi="Kalpurush" w:cs="Kalpurush"/>
          <w:sz w:val="24"/>
          <w:szCs w:val="24"/>
          <w:cs/>
          <w:lang w:bidi="bn-BD"/>
        </w:rPr>
        <w:t xml:space="preserve"> নিশ্চয়</w:t>
      </w:r>
      <w:r w:rsidRPr="008203A2">
        <w:rPr>
          <w:rFonts w:ascii="Kalpurush" w:eastAsia="Nikosh" w:hAnsi="Kalpurush" w:cs="Kalpurush"/>
          <w:sz w:val="24"/>
          <w:szCs w:val="24"/>
          <w:cs/>
          <w:lang w:bidi="bn-BD"/>
        </w:rPr>
        <w:t xml:space="preserve"> আপনি প্রশংসিত ও মর্যাদা সম্পন্ন</w:t>
      </w:r>
      <w:r>
        <w:rPr>
          <w:rFonts w:ascii="Kalpurush" w:eastAsia="Nikosh" w:hAnsi="Kalpurush" w:cs="Kalpurush" w:hint="cs"/>
          <w:sz w:val="24"/>
          <w:szCs w:val="24"/>
          <w:cs/>
          <w:lang w:bidi="bn-IN"/>
        </w:rPr>
        <w:t>”</w:t>
      </w:r>
      <w:r w:rsidRPr="008203A2">
        <w:rPr>
          <w:rFonts w:ascii="Kalpurush" w:eastAsia="Nikosh" w:hAnsi="Kalpurush" w:cs="Kalpurush"/>
          <w:sz w:val="24"/>
          <w:szCs w:val="24"/>
          <w:cs/>
          <w:lang w:bidi="hi-IN"/>
        </w:rPr>
        <w:t>।</w:t>
      </w:r>
    </w:p>
    <w:p w:rsidR="00F2420A" w:rsidRPr="00471686" w:rsidRDefault="00F2420A" w:rsidP="00184B62">
      <w:pPr>
        <w:bidi w:val="0"/>
        <w:rPr>
          <w:rFonts w:ascii="Kalpurush" w:hAnsi="Kalpurush"/>
          <w:color w:val="006666"/>
          <w:sz w:val="40"/>
          <w:szCs w:val="40"/>
          <w:lang w:bidi="ar-EG"/>
        </w:rPr>
      </w:pPr>
      <w:r w:rsidRPr="00471686">
        <w:rPr>
          <w:rFonts w:ascii="Kalpurush" w:hAnsi="Kalpurush"/>
          <w:color w:val="006666"/>
          <w:sz w:val="40"/>
          <w:szCs w:val="40"/>
          <w:lang w:bidi="ar-EG"/>
        </w:rPr>
        <w:br w:type="page"/>
      </w:r>
    </w:p>
    <w:p w:rsidR="00F2420A" w:rsidRPr="00471686" w:rsidRDefault="00F2420A" w:rsidP="00184B62">
      <w:pPr>
        <w:bidi w:val="0"/>
        <w:jc w:val="both"/>
        <w:rPr>
          <w:rFonts w:ascii="Kalpurush" w:hAnsi="Kalpurush"/>
          <w:color w:val="006666"/>
          <w:sz w:val="36"/>
          <w:szCs w:val="36"/>
          <w:lang w:bidi="ar-EG"/>
        </w:rPr>
      </w:pPr>
    </w:p>
    <w:p w:rsidR="00F2420A" w:rsidRDefault="00971835" w:rsidP="00971835">
      <w:pPr>
        <w:bidi w:val="0"/>
        <w:jc w:val="both"/>
        <w:rPr>
          <w:rFonts w:ascii="Kalpurush" w:hAnsi="Kalpurush" w:cs="Kalpurush"/>
          <w:color w:val="006666"/>
          <w:sz w:val="28"/>
          <w:szCs w:val="28"/>
          <w:lang w:bidi="bn-BD"/>
        </w:rPr>
      </w:pPr>
      <w:r w:rsidRPr="00F34AAC">
        <w:rPr>
          <w:rFonts w:ascii="Kalpurush" w:hAnsi="Kalpurush" w:cs="Kalpurush" w:hint="cs"/>
          <w:color w:val="006666"/>
          <w:sz w:val="56"/>
          <w:szCs w:val="56"/>
          <w:cs/>
          <w:lang w:bidi="bn-IN"/>
        </w:rPr>
        <w:t>ই</w:t>
      </w:r>
      <w:r w:rsidRPr="00F34AAC">
        <w:rPr>
          <w:rFonts w:ascii="Kalpurush" w:hAnsi="Kalpurush" w:cs="Kalpurush" w:hint="cs"/>
          <w:color w:val="006666"/>
          <w:sz w:val="28"/>
          <w:szCs w:val="28"/>
          <w:cs/>
          <w:lang w:bidi="bn-IN"/>
        </w:rPr>
        <w:t xml:space="preserve">সলামের চতুর্থ স্তম্ভ হচ্ছে হজ। </w:t>
      </w:r>
      <w:r w:rsidRPr="00F34AAC">
        <w:rPr>
          <w:rFonts w:ascii="Kalpurush" w:hAnsi="Kalpurush" w:cs="Kalpurush" w:hint="cs"/>
          <w:color w:val="006666"/>
          <w:sz w:val="28"/>
          <w:szCs w:val="28"/>
          <w:cs/>
          <w:lang w:bidi="bn-BD"/>
        </w:rPr>
        <w:t>আলোচ্য</w:t>
      </w:r>
      <w:r w:rsidRPr="00F34AAC">
        <w:rPr>
          <w:rFonts w:ascii="Kalpurush" w:hAnsi="Kalpurush" w:cs="Kalpurush"/>
          <w:color w:val="006666"/>
          <w:sz w:val="28"/>
          <w:szCs w:val="28"/>
          <w:cs/>
          <w:lang w:bidi="bn-BD"/>
        </w:rPr>
        <w:t xml:space="preserve"> </w:t>
      </w:r>
      <w:r w:rsidRPr="00F34AAC">
        <w:rPr>
          <w:rFonts w:ascii="Kalpurush" w:hAnsi="Kalpurush" w:cs="Kalpurush" w:hint="cs"/>
          <w:color w:val="006666"/>
          <w:sz w:val="28"/>
          <w:szCs w:val="28"/>
          <w:cs/>
          <w:lang w:bidi="bn-BD"/>
        </w:rPr>
        <w:t>রচনা</w:t>
      </w:r>
      <w:r w:rsidRPr="00F34AAC">
        <w:rPr>
          <w:rFonts w:ascii="Kalpurush" w:hAnsi="Kalpurush" w:cs="Kalpurush" w:hint="cs"/>
          <w:color w:val="006666"/>
          <w:sz w:val="28"/>
          <w:szCs w:val="28"/>
          <w:cs/>
          <w:lang w:bidi="bn-IN"/>
        </w:rPr>
        <w:t>টিতে</w:t>
      </w:r>
      <w:r w:rsidRPr="00F34AAC">
        <w:rPr>
          <w:rFonts w:ascii="Kalpurush" w:hAnsi="Kalpurush" w:cs="Kalpurush"/>
          <w:color w:val="006666"/>
          <w:sz w:val="28"/>
          <w:szCs w:val="28"/>
          <w:cs/>
          <w:lang w:bidi="bn-BD"/>
        </w:rPr>
        <w:t xml:space="preserve"> </w:t>
      </w:r>
      <w:r w:rsidRPr="00F34AAC">
        <w:rPr>
          <w:rFonts w:ascii="Kalpurush" w:hAnsi="Kalpurush" w:cs="Kalpurush" w:hint="cs"/>
          <w:color w:val="006666"/>
          <w:sz w:val="28"/>
          <w:szCs w:val="28"/>
          <w:cs/>
          <w:lang w:bidi="bn-BD"/>
        </w:rPr>
        <w:t>আল</w:t>
      </w:r>
      <w:r w:rsidRPr="00F34AAC">
        <w:rPr>
          <w:rFonts w:ascii="Kalpurush" w:hAnsi="Kalpurush" w:cs="Kalpurush"/>
          <w:color w:val="006666"/>
          <w:sz w:val="28"/>
          <w:szCs w:val="28"/>
          <w:cs/>
          <w:lang w:bidi="bn-BD"/>
        </w:rPr>
        <w:t>-</w:t>
      </w:r>
      <w:r w:rsidRPr="00F34AAC">
        <w:rPr>
          <w:rFonts w:ascii="Kalpurush" w:hAnsi="Kalpurush" w:cs="Kalpurush" w:hint="cs"/>
          <w:color w:val="006666"/>
          <w:sz w:val="28"/>
          <w:szCs w:val="28"/>
          <w:cs/>
          <w:lang w:bidi="bn-BD"/>
        </w:rPr>
        <w:t>কুরআন</w:t>
      </w:r>
      <w:r w:rsidRPr="00F34AAC">
        <w:rPr>
          <w:rFonts w:ascii="Kalpurush" w:hAnsi="Kalpurush" w:cs="Kalpurush"/>
          <w:color w:val="006666"/>
          <w:sz w:val="28"/>
          <w:szCs w:val="28"/>
          <w:cs/>
          <w:lang w:bidi="bn-BD"/>
        </w:rPr>
        <w:t xml:space="preserve"> </w:t>
      </w:r>
      <w:r w:rsidRPr="00F34AAC">
        <w:rPr>
          <w:rFonts w:ascii="Kalpurush" w:hAnsi="Kalpurush" w:cs="Kalpurush" w:hint="cs"/>
          <w:color w:val="006666"/>
          <w:sz w:val="28"/>
          <w:szCs w:val="28"/>
          <w:cs/>
          <w:lang w:bidi="bn-BD"/>
        </w:rPr>
        <w:t>ও</w:t>
      </w:r>
      <w:r w:rsidRPr="00F34AAC">
        <w:rPr>
          <w:rFonts w:ascii="Kalpurush" w:hAnsi="Kalpurush" w:cs="Kalpurush"/>
          <w:color w:val="006666"/>
          <w:sz w:val="28"/>
          <w:szCs w:val="28"/>
          <w:cs/>
          <w:lang w:bidi="bn-BD"/>
        </w:rPr>
        <w:t xml:space="preserve"> </w:t>
      </w:r>
      <w:r w:rsidRPr="00F34AAC">
        <w:rPr>
          <w:rFonts w:ascii="Kalpurush" w:hAnsi="Kalpurush" w:cs="Kalpurush" w:hint="cs"/>
          <w:color w:val="006666"/>
          <w:sz w:val="28"/>
          <w:szCs w:val="28"/>
          <w:cs/>
          <w:lang w:bidi="bn-BD"/>
        </w:rPr>
        <w:t>সুন্নাহর</w:t>
      </w:r>
      <w:r w:rsidRPr="00F34AAC">
        <w:rPr>
          <w:rFonts w:ascii="Kalpurush" w:hAnsi="Kalpurush" w:cs="Kalpurush"/>
          <w:color w:val="006666"/>
          <w:sz w:val="28"/>
          <w:szCs w:val="28"/>
          <w:cs/>
          <w:lang w:bidi="bn-BD"/>
        </w:rPr>
        <w:t xml:space="preserve"> </w:t>
      </w:r>
      <w:r w:rsidRPr="00F34AAC">
        <w:rPr>
          <w:rFonts w:ascii="Kalpurush" w:hAnsi="Kalpurush" w:cs="Kalpurush" w:hint="cs"/>
          <w:color w:val="006666"/>
          <w:sz w:val="28"/>
          <w:szCs w:val="28"/>
          <w:cs/>
          <w:lang w:bidi="bn-BD"/>
        </w:rPr>
        <w:t>আলোকে</w:t>
      </w:r>
      <w:r w:rsidRPr="00F34AAC">
        <w:rPr>
          <w:rFonts w:ascii="Kalpurush" w:hAnsi="Kalpurush" w:cs="Kalpurush"/>
          <w:color w:val="006666"/>
          <w:sz w:val="28"/>
          <w:szCs w:val="28"/>
          <w:cs/>
          <w:lang w:bidi="bn-BD"/>
        </w:rPr>
        <w:t xml:space="preserve"> </w:t>
      </w:r>
      <w:r w:rsidRPr="00F34AAC">
        <w:rPr>
          <w:rFonts w:ascii="Kalpurush" w:hAnsi="Kalpurush" w:cs="Kalpurush" w:hint="cs"/>
          <w:color w:val="006666"/>
          <w:sz w:val="28"/>
          <w:szCs w:val="28"/>
          <w:cs/>
          <w:lang w:bidi="bn-BD"/>
        </w:rPr>
        <w:t>হজ</w:t>
      </w:r>
      <w:r w:rsidRPr="00F34AAC">
        <w:rPr>
          <w:rFonts w:ascii="Kalpurush" w:hAnsi="Kalpurush" w:cs="Kalpurush"/>
          <w:color w:val="006666"/>
          <w:sz w:val="28"/>
          <w:szCs w:val="28"/>
          <w:lang w:bidi="bn-BD"/>
        </w:rPr>
        <w:t xml:space="preserve">, </w:t>
      </w:r>
      <w:r w:rsidRPr="00F34AAC">
        <w:rPr>
          <w:rFonts w:ascii="Kalpurush" w:hAnsi="Kalpurush" w:cs="Kalpurush" w:hint="cs"/>
          <w:color w:val="006666"/>
          <w:sz w:val="28"/>
          <w:szCs w:val="28"/>
          <w:cs/>
          <w:lang w:bidi="bn-BD"/>
        </w:rPr>
        <w:t>উমরা</w:t>
      </w:r>
      <w:r w:rsidRPr="00F34AAC">
        <w:rPr>
          <w:rFonts w:ascii="Kalpurush" w:hAnsi="Kalpurush" w:cs="Kalpurush"/>
          <w:color w:val="006666"/>
          <w:sz w:val="28"/>
          <w:szCs w:val="28"/>
          <w:cs/>
          <w:lang w:bidi="bn-BD"/>
        </w:rPr>
        <w:t xml:space="preserve"> </w:t>
      </w:r>
      <w:r w:rsidRPr="00F34AAC">
        <w:rPr>
          <w:rFonts w:ascii="Kalpurush" w:hAnsi="Kalpurush" w:cs="Kalpurush" w:hint="cs"/>
          <w:color w:val="006666"/>
          <w:sz w:val="28"/>
          <w:szCs w:val="28"/>
          <w:cs/>
          <w:lang w:bidi="bn-BD"/>
        </w:rPr>
        <w:t>ও</w:t>
      </w:r>
      <w:r w:rsidRPr="00F34AAC">
        <w:rPr>
          <w:rFonts w:ascii="Kalpurush" w:hAnsi="Kalpurush" w:cs="Kalpurush"/>
          <w:color w:val="006666"/>
          <w:sz w:val="28"/>
          <w:szCs w:val="28"/>
          <w:cs/>
          <w:lang w:bidi="bn-BD"/>
        </w:rPr>
        <w:t xml:space="preserve"> </w:t>
      </w:r>
      <w:r w:rsidRPr="00F34AAC">
        <w:rPr>
          <w:rFonts w:ascii="Kalpurush" w:hAnsi="Kalpurush" w:cs="Kalpurush" w:hint="cs"/>
          <w:color w:val="006666"/>
          <w:sz w:val="28"/>
          <w:szCs w:val="28"/>
          <w:cs/>
          <w:lang w:bidi="bn-BD"/>
        </w:rPr>
        <w:t>যিয়ারতের</w:t>
      </w:r>
      <w:r w:rsidRPr="00F34AAC">
        <w:rPr>
          <w:rFonts w:ascii="Kalpurush" w:hAnsi="Kalpurush" w:cs="Kalpurush"/>
          <w:color w:val="006666"/>
          <w:sz w:val="28"/>
          <w:szCs w:val="28"/>
          <w:cs/>
          <w:lang w:bidi="bn-BD"/>
        </w:rPr>
        <w:t xml:space="preserve"> </w:t>
      </w:r>
      <w:r w:rsidRPr="00F34AAC">
        <w:rPr>
          <w:rFonts w:ascii="Kalpurush" w:hAnsi="Kalpurush" w:cs="Kalpurush" w:hint="cs"/>
          <w:color w:val="006666"/>
          <w:sz w:val="28"/>
          <w:szCs w:val="28"/>
          <w:cs/>
          <w:lang w:bidi="bn-BD"/>
        </w:rPr>
        <w:t>সঠিক</w:t>
      </w:r>
      <w:r w:rsidRPr="00F34AAC">
        <w:rPr>
          <w:rFonts w:ascii="Kalpurush" w:hAnsi="Kalpurush" w:cs="Kalpurush"/>
          <w:color w:val="006666"/>
          <w:sz w:val="28"/>
          <w:szCs w:val="28"/>
          <w:cs/>
          <w:lang w:bidi="bn-BD"/>
        </w:rPr>
        <w:t xml:space="preserve"> </w:t>
      </w:r>
      <w:r w:rsidRPr="00F34AAC">
        <w:rPr>
          <w:rFonts w:ascii="Kalpurush" w:hAnsi="Kalpurush" w:cs="Kalpurush" w:hint="cs"/>
          <w:color w:val="006666"/>
          <w:sz w:val="28"/>
          <w:szCs w:val="28"/>
          <w:cs/>
          <w:lang w:bidi="bn-BD"/>
        </w:rPr>
        <w:t>পদ্ধতি</w:t>
      </w:r>
      <w:r w:rsidRPr="00F34AAC">
        <w:rPr>
          <w:rFonts w:ascii="Kalpurush" w:hAnsi="Kalpurush" w:cs="Kalpurush"/>
          <w:color w:val="006666"/>
          <w:sz w:val="28"/>
          <w:szCs w:val="28"/>
          <w:cs/>
          <w:lang w:bidi="bn-BD"/>
        </w:rPr>
        <w:t xml:space="preserve"> </w:t>
      </w:r>
      <w:r w:rsidRPr="00F34AAC">
        <w:rPr>
          <w:rFonts w:ascii="Kalpurush" w:hAnsi="Kalpurush" w:cs="Kalpurush" w:hint="cs"/>
          <w:color w:val="006666"/>
          <w:sz w:val="28"/>
          <w:szCs w:val="28"/>
          <w:cs/>
          <w:lang w:bidi="bn-BD"/>
        </w:rPr>
        <w:t>বিস্তারিত</w:t>
      </w:r>
      <w:r w:rsidRPr="00F34AAC">
        <w:rPr>
          <w:rFonts w:ascii="Kalpurush" w:hAnsi="Kalpurush" w:cs="Kalpurush"/>
          <w:color w:val="006666"/>
          <w:sz w:val="28"/>
          <w:szCs w:val="28"/>
          <w:cs/>
          <w:lang w:bidi="bn-BD"/>
        </w:rPr>
        <w:t xml:space="preserve"> </w:t>
      </w:r>
      <w:r w:rsidRPr="00F34AAC">
        <w:rPr>
          <w:rFonts w:ascii="Kalpurush" w:hAnsi="Kalpurush" w:cs="Kalpurush" w:hint="cs"/>
          <w:color w:val="006666"/>
          <w:sz w:val="28"/>
          <w:szCs w:val="28"/>
          <w:cs/>
          <w:lang w:bidi="bn-BD"/>
        </w:rPr>
        <w:t>তুলে</w:t>
      </w:r>
      <w:r w:rsidRPr="00F34AAC">
        <w:rPr>
          <w:rFonts w:ascii="Kalpurush" w:hAnsi="Kalpurush" w:cs="Kalpurush"/>
          <w:color w:val="006666"/>
          <w:sz w:val="28"/>
          <w:szCs w:val="28"/>
          <w:cs/>
          <w:lang w:bidi="bn-BD"/>
        </w:rPr>
        <w:t xml:space="preserve"> </w:t>
      </w:r>
      <w:r w:rsidRPr="00F34AAC">
        <w:rPr>
          <w:rFonts w:ascii="Kalpurush" w:hAnsi="Kalpurush" w:cs="Kalpurush" w:hint="cs"/>
          <w:color w:val="006666"/>
          <w:sz w:val="28"/>
          <w:szCs w:val="28"/>
          <w:cs/>
          <w:lang w:bidi="bn-BD"/>
        </w:rPr>
        <w:t>ধরা</w:t>
      </w:r>
      <w:r w:rsidRPr="00F34AAC">
        <w:rPr>
          <w:rFonts w:ascii="Kalpurush" w:hAnsi="Kalpurush" w:cs="Kalpurush" w:hint="cs"/>
          <w:color w:val="006666"/>
          <w:sz w:val="28"/>
          <w:szCs w:val="28"/>
          <w:cs/>
          <w:lang w:bidi="bn-IN"/>
        </w:rPr>
        <w:t>র</w:t>
      </w:r>
      <w:r w:rsidRPr="00F34AAC">
        <w:rPr>
          <w:rFonts w:ascii="Kalpurush" w:hAnsi="Kalpurush" w:cs="Kalpurush"/>
          <w:color w:val="006666"/>
          <w:sz w:val="28"/>
          <w:szCs w:val="28"/>
          <w:cs/>
          <w:lang w:bidi="bn-BD"/>
        </w:rPr>
        <w:t xml:space="preserve"> </w:t>
      </w:r>
      <w:r w:rsidRPr="00F34AAC">
        <w:rPr>
          <w:rFonts w:ascii="Kalpurush" w:hAnsi="Kalpurush" w:cs="Kalpurush" w:hint="cs"/>
          <w:color w:val="006666"/>
          <w:sz w:val="28"/>
          <w:szCs w:val="28"/>
          <w:cs/>
          <w:lang w:bidi="bn-BD"/>
        </w:rPr>
        <w:t>পাশাপাশি</w:t>
      </w:r>
      <w:r w:rsidRPr="00F34AAC">
        <w:rPr>
          <w:rFonts w:ascii="Kalpurush" w:hAnsi="Kalpurush" w:cs="Kalpurush"/>
          <w:color w:val="006666"/>
          <w:sz w:val="28"/>
          <w:szCs w:val="28"/>
          <w:cs/>
          <w:lang w:bidi="bn-BD"/>
        </w:rPr>
        <w:t xml:space="preserve"> </w:t>
      </w:r>
      <w:r w:rsidRPr="00F34AAC">
        <w:rPr>
          <w:rFonts w:ascii="Kalpurush" w:hAnsi="Kalpurush" w:cs="Kalpurush" w:hint="cs"/>
          <w:color w:val="006666"/>
          <w:sz w:val="28"/>
          <w:szCs w:val="28"/>
          <w:cs/>
          <w:lang w:bidi="bn-BD"/>
        </w:rPr>
        <w:t>মাসনূন</w:t>
      </w:r>
      <w:r w:rsidRPr="00F34AAC">
        <w:rPr>
          <w:rFonts w:ascii="Kalpurush" w:hAnsi="Kalpurush" w:cs="Kalpurush"/>
          <w:color w:val="006666"/>
          <w:sz w:val="28"/>
          <w:szCs w:val="28"/>
          <w:cs/>
          <w:lang w:bidi="bn-BD"/>
        </w:rPr>
        <w:t xml:space="preserve"> </w:t>
      </w:r>
      <w:r w:rsidRPr="00F34AAC">
        <w:rPr>
          <w:rFonts w:ascii="Kalpurush" w:hAnsi="Kalpurush" w:cs="Kalpurush" w:hint="cs"/>
          <w:color w:val="006666"/>
          <w:sz w:val="28"/>
          <w:szCs w:val="28"/>
          <w:cs/>
          <w:lang w:bidi="bn-BD"/>
        </w:rPr>
        <w:t>কিছু</w:t>
      </w:r>
      <w:r w:rsidRPr="00F34AAC">
        <w:rPr>
          <w:rFonts w:ascii="Kalpurush" w:hAnsi="Kalpurush" w:cs="Kalpurush"/>
          <w:color w:val="006666"/>
          <w:sz w:val="28"/>
          <w:szCs w:val="28"/>
          <w:cs/>
          <w:lang w:bidi="bn-BD"/>
        </w:rPr>
        <w:t xml:space="preserve"> </w:t>
      </w:r>
      <w:r w:rsidRPr="00F34AAC">
        <w:rPr>
          <w:rFonts w:ascii="Kalpurush" w:hAnsi="Kalpurush" w:cs="Kalpurush" w:hint="cs"/>
          <w:color w:val="006666"/>
          <w:sz w:val="28"/>
          <w:szCs w:val="28"/>
          <w:cs/>
          <w:lang w:bidi="bn-BD"/>
        </w:rPr>
        <w:t>দো</w:t>
      </w:r>
      <w:r w:rsidRPr="00F34AAC">
        <w:rPr>
          <w:rFonts w:ascii="Kalpurush" w:hAnsi="Kalpurush" w:cs="Kalpurush" w:hint="cs"/>
          <w:color w:val="006666"/>
          <w:sz w:val="28"/>
          <w:szCs w:val="28"/>
          <w:cs/>
          <w:lang w:bidi="bn-IN"/>
        </w:rPr>
        <w:t>‘</w:t>
      </w:r>
      <w:r w:rsidRPr="00F34AAC">
        <w:rPr>
          <w:rFonts w:ascii="Kalpurush" w:hAnsi="Kalpurush" w:cs="Kalpurush" w:hint="cs"/>
          <w:color w:val="006666"/>
          <w:sz w:val="28"/>
          <w:szCs w:val="28"/>
          <w:cs/>
          <w:lang w:bidi="bn-BD"/>
        </w:rPr>
        <w:t>আ</w:t>
      </w:r>
      <w:r w:rsidRPr="00F34AAC">
        <w:rPr>
          <w:rFonts w:ascii="Kalpurush" w:hAnsi="Kalpurush" w:cs="Kalpurush" w:hint="cs"/>
          <w:color w:val="006666"/>
          <w:sz w:val="28"/>
          <w:szCs w:val="28"/>
          <w:cs/>
          <w:lang w:bidi="bn-IN"/>
        </w:rPr>
        <w:t>ও</w:t>
      </w:r>
      <w:r w:rsidRPr="00F34AAC">
        <w:rPr>
          <w:rFonts w:ascii="Kalpurush" w:hAnsi="Kalpurush" w:cs="Kalpurush"/>
          <w:color w:val="006666"/>
          <w:sz w:val="28"/>
          <w:szCs w:val="28"/>
          <w:cs/>
          <w:lang w:bidi="bn-BD"/>
        </w:rPr>
        <w:t xml:space="preserve"> </w:t>
      </w:r>
      <w:r w:rsidRPr="00F34AAC">
        <w:rPr>
          <w:rFonts w:ascii="Kalpurush" w:hAnsi="Kalpurush" w:cs="Kalpurush" w:hint="cs"/>
          <w:color w:val="006666"/>
          <w:sz w:val="28"/>
          <w:szCs w:val="28"/>
          <w:cs/>
          <w:lang w:bidi="bn-BD"/>
        </w:rPr>
        <w:t>উল্লেখ</w:t>
      </w:r>
      <w:r w:rsidRPr="00F34AAC">
        <w:rPr>
          <w:rFonts w:ascii="Kalpurush" w:hAnsi="Kalpurush" w:cs="Kalpurush"/>
          <w:color w:val="006666"/>
          <w:sz w:val="28"/>
          <w:szCs w:val="28"/>
          <w:cs/>
          <w:lang w:bidi="bn-BD"/>
        </w:rPr>
        <w:t xml:space="preserve"> </w:t>
      </w:r>
      <w:r w:rsidRPr="00F34AAC">
        <w:rPr>
          <w:rFonts w:ascii="Kalpurush" w:hAnsi="Kalpurush" w:cs="Kalpurush" w:hint="cs"/>
          <w:color w:val="006666"/>
          <w:sz w:val="28"/>
          <w:szCs w:val="28"/>
          <w:cs/>
          <w:lang w:bidi="bn-BD"/>
        </w:rPr>
        <w:t>করা</w:t>
      </w:r>
      <w:r w:rsidRPr="00F34AAC">
        <w:rPr>
          <w:rFonts w:ascii="Kalpurush" w:hAnsi="Kalpurush" w:cs="Kalpurush"/>
          <w:color w:val="006666"/>
          <w:sz w:val="28"/>
          <w:szCs w:val="28"/>
          <w:cs/>
          <w:lang w:bidi="bn-BD"/>
        </w:rPr>
        <w:t xml:space="preserve"> </w:t>
      </w:r>
      <w:r w:rsidRPr="00F34AAC">
        <w:rPr>
          <w:rFonts w:ascii="Kalpurush" w:hAnsi="Kalpurush" w:cs="Kalpurush" w:hint="cs"/>
          <w:color w:val="006666"/>
          <w:sz w:val="28"/>
          <w:szCs w:val="28"/>
          <w:cs/>
          <w:lang w:bidi="bn-BD"/>
        </w:rPr>
        <w:t>হয়েছে।</w:t>
      </w:r>
    </w:p>
    <w:p w:rsidR="005031BE" w:rsidRDefault="005031BE" w:rsidP="005031BE">
      <w:pPr>
        <w:bidi w:val="0"/>
        <w:jc w:val="both"/>
        <w:rPr>
          <w:rFonts w:ascii="Kalpurush" w:hAnsi="Kalpurush" w:cs="Kalpurush"/>
          <w:color w:val="006666"/>
          <w:sz w:val="28"/>
          <w:szCs w:val="28"/>
          <w:lang w:bidi="bn-BD"/>
        </w:rPr>
      </w:pPr>
    </w:p>
    <w:p w:rsidR="005031BE" w:rsidRDefault="005031BE" w:rsidP="005031BE">
      <w:pPr>
        <w:bidi w:val="0"/>
        <w:jc w:val="both"/>
        <w:rPr>
          <w:rFonts w:ascii="Kalpurush" w:hAnsi="Kalpurush" w:cs="Kalpurush"/>
          <w:color w:val="006666"/>
          <w:sz w:val="28"/>
          <w:szCs w:val="28"/>
          <w:lang w:bidi="bn-BD"/>
        </w:rPr>
      </w:pPr>
    </w:p>
    <w:p w:rsidR="005031BE" w:rsidRDefault="005031BE" w:rsidP="005031BE">
      <w:pPr>
        <w:bidi w:val="0"/>
        <w:jc w:val="both"/>
        <w:rPr>
          <w:rFonts w:ascii="Kalpurush" w:hAnsi="Kalpurush" w:cs="Kalpurush"/>
          <w:color w:val="006666"/>
          <w:sz w:val="28"/>
          <w:szCs w:val="28"/>
          <w:lang w:bidi="bn-BD"/>
        </w:rPr>
      </w:pPr>
    </w:p>
    <w:p w:rsidR="005031BE" w:rsidRDefault="005031BE" w:rsidP="005031BE">
      <w:pPr>
        <w:bidi w:val="0"/>
        <w:jc w:val="both"/>
        <w:rPr>
          <w:rFonts w:ascii="Kalpurush" w:hAnsi="Kalpurush" w:cs="Kalpurush"/>
          <w:color w:val="006666"/>
          <w:sz w:val="28"/>
          <w:szCs w:val="28"/>
          <w:lang w:bidi="bn-BD"/>
        </w:rPr>
      </w:pPr>
    </w:p>
    <w:p w:rsidR="005031BE" w:rsidRDefault="005031BE" w:rsidP="005031BE">
      <w:pPr>
        <w:bidi w:val="0"/>
        <w:jc w:val="both"/>
        <w:rPr>
          <w:rFonts w:ascii="Kalpurush" w:hAnsi="Kalpurush" w:cs="Kalpurush"/>
          <w:color w:val="006666"/>
          <w:sz w:val="28"/>
          <w:szCs w:val="28"/>
          <w:lang w:bidi="bn-BD"/>
        </w:rPr>
      </w:pPr>
    </w:p>
    <w:p w:rsidR="005031BE" w:rsidRDefault="005031BE" w:rsidP="005031BE">
      <w:pPr>
        <w:bidi w:val="0"/>
        <w:jc w:val="both"/>
        <w:rPr>
          <w:rFonts w:ascii="Kalpurush" w:hAnsi="Kalpurush" w:cs="Kalpurush"/>
          <w:color w:val="006666"/>
          <w:sz w:val="28"/>
          <w:szCs w:val="28"/>
          <w:lang w:bidi="bn-BD"/>
        </w:rPr>
      </w:pPr>
      <w:bookmarkStart w:id="0" w:name="_GoBack"/>
      <w:r w:rsidRPr="00471686">
        <w:rPr>
          <w:rFonts w:ascii="Kalpurush" w:hAnsi="Kalpurush"/>
          <w:noProof/>
          <w:color w:val="006666"/>
          <w:sz w:val="36"/>
          <w:szCs w:val="36"/>
        </w:rPr>
        <w:lastRenderedPageBreak/>
        <w:drawing>
          <wp:anchor distT="0" distB="0" distL="114300" distR="114300" simplePos="0" relativeHeight="251661311" behindDoc="1" locked="0" layoutInCell="1" allowOverlap="1" wp14:anchorId="68CA140B" wp14:editId="2B6FC6D5">
            <wp:simplePos x="0" y="0"/>
            <wp:positionH relativeFrom="page">
              <wp:posOffset>-30044</wp:posOffset>
            </wp:positionH>
            <wp:positionV relativeFrom="page">
              <wp:posOffset>7222</wp:posOffset>
            </wp:positionV>
            <wp:extent cx="4340772" cy="651948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40772" cy="6519480"/>
                    </a:xfrm>
                    <a:prstGeom prst="rect">
                      <a:avLst/>
                    </a:prstGeom>
                  </pic:spPr>
                </pic:pic>
              </a:graphicData>
            </a:graphic>
            <wp14:sizeRelH relativeFrom="margin">
              <wp14:pctWidth>0</wp14:pctWidth>
            </wp14:sizeRelH>
            <wp14:sizeRelV relativeFrom="margin">
              <wp14:pctHeight>0</wp14:pctHeight>
            </wp14:sizeRelV>
          </wp:anchor>
        </w:drawing>
      </w:r>
      <w:bookmarkEnd w:id="0"/>
    </w:p>
    <w:p w:rsidR="005031BE" w:rsidRPr="00F34AAC" w:rsidRDefault="005031BE" w:rsidP="005031BE">
      <w:pPr>
        <w:bidi w:val="0"/>
        <w:jc w:val="both"/>
        <w:rPr>
          <w:rFonts w:ascii="Kalpurush" w:hAnsi="Kalpurush" w:cs="Kalpurush"/>
          <w:color w:val="006666"/>
          <w:sz w:val="34"/>
          <w:szCs w:val="34"/>
          <w:lang w:bidi="ar-EG"/>
        </w:rPr>
      </w:pPr>
    </w:p>
    <w:p w:rsidR="00F2420A" w:rsidRPr="00471686" w:rsidRDefault="00F2420A" w:rsidP="00184B62">
      <w:pPr>
        <w:bidi w:val="0"/>
        <w:jc w:val="both"/>
        <w:rPr>
          <w:rFonts w:ascii="Kalpurush" w:hAnsi="Kalpurush"/>
          <w:color w:val="006666"/>
          <w:sz w:val="40"/>
          <w:szCs w:val="40"/>
          <w:lang w:bidi="bn-BD"/>
        </w:rPr>
      </w:pPr>
    </w:p>
    <w:p w:rsidR="005666DC" w:rsidRPr="00471686" w:rsidRDefault="005666DC" w:rsidP="00184B62">
      <w:pPr>
        <w:bidi w:val="0"/>
        <w:jc w:val="both"/>
        <w:rPr>
          <w:rFonts w:ascii="Kalpurush" w:hAnsi="Kalpurush"/>
          <w:color w:val="006666"/>
          <w:sz w:val="40"/>
          <w:szCs w:val="40"/>
          <w:lang w:bidi="ar-EG"/>
        </w:rPr>
      </w:pPr>
    </w:p>
    <w:sectPr w:rsidR="005666DC" w:rsidRPr="00471686" w:rsidSect="006259AF">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575C" w:rsidRDefault="0042575C" w:rsidP="00E32771">
      <w:pPr>
        <w:spacing w:after="0" w:line="240" w:lineRule="auto"/>
      </w:pPr>
      <w:r>
        <w:separator/>
      </w:r>
    </w:p>
  </w:endnote>
  <w:endnote w:type="continuationSeparator" w:id="0">
    <w:p w:rsidR="0042575C" w:rsidRDefault="0042575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ikoshBAN">
    <w:altName w:val="Times New Roman"/>
    <w:charset w:val="00"/>
    <w:family w:val="auto"/>
    <w:pitch w:val="variable"/>
    <w:sig w:usb0="00000003" w:usb1="00000000" w:usb2="00000000" w:usb3="00000000" w:csb0="00000001" w:csb1="00000000"/>
    <w:embedRegular r:id="rId1" w:fontKey="{657D41F6-7D04-4242-B3D5-8D830678B7C1}"/>
    <w:embedBold r:id="rId2" w:fontKey="{6745DE0E-D09D-4493-8BCE-A4723F143000}"/>
  </w:font>
  <w:font w:name="Times New Roman">
    <w:panose1 w:val="02020603050405020304"/>
    <w:charset w:val="00"/>
    <w:family w:val="roman"/>
    <w:pitch w:val="variable"/>
    <w:sig w:usb0="E0000AFF" w:usb1="00007843" w:usb2="00000001" w:usb3="00000000" w:csb0="000001BF" w:csb1="00000000"/>
    <w:embedRegular r:id="rId3" w:fontKey="{C9066491-7C84-476A-8C83-E06CE6473FDA}"/>
    <w:embedBold r:id="rId4" w:fontKey="{F9ED4EE5-1145-4BF6-9760-13898A203C90}"/>
  </w:font>
  <w:font w:name="Courier New">
    <w:panose1 w:val="02070309020205020404"/>
    <w:charset w:val="00"/>
    <w:family w:val="modern"/>
    <w:pitch w:val="fixed"/>
    <w:sig w:usb0="E0000AFF" w:usb1="40007843" w:usb2="00000001" w:usb3="00000000" w:csb0="000001BF" w:csb1="00000000"/>
    <w:embedRegular r:id="rId5" w:fontKey="{3A1DF4F5-32F3-418C-BF24-2C8FB6E87CC0}"/>
  </w:font>
  <w:font w:name="Wingdings">
    <w:panose1 w:val="05000000000000000000"/>
    <w:charset w:val="02"/>
    <w:family w:val="auto"/>
    <w:pitch w:val="variable"/>
    <w:sig w:usb0="00000000" w:usb1="10000000" w:usb2="00000000" w:usb3="00000000" w:csb0="80000000" w:csb1="00000000"/>
    <w:embedRegular r:id="rId6" w:fontKey="{49F4B8C4-9A5E-4A9D-A9ED-468723E4C716}"/>
  </w:font>
  <w:font w:name="Symbol">
    <w:panose1 w:val="05050102010706020507"/>
    <w:charset w:val="00"/>
    <w:family w:val="swiss"/>
    <w:pitch w:val="variable"/>
    <w:sig w:usb0="00000203" w:usb1="00000000" w:usb2="00000000" w:usb3="00000000" w:csb0="00000005" w:csb1="00000000"/>
    <w:embedRegular r:id="rId7" w:fontKey="{807354C4-4830-4C28-9263-256E06A7A25A}"/>
  </w:font>
  <w:font w:name="Kalpurush">
    <w:panose1 w:val="02000600000000000000"/>
    <w:charset w:val="00"/>
    <w:family w:val="auto"/>
    <w:pitch w:val="variable"/>
    <w:sig w:usb0="00010003" w:usb1="00000000" w:usb2="00000000" w:usb3="00000000" w:csb0="00000001" w:csb1="00000000"/>
    <w:embedRegular r:id="rId8" w:fontKey="{3E89F665-9758-424B-9CC3-B45E032532F8}"/>
    <w:embedBold r:id="rId9" w:fontKey="{F9B06529-E238-4582-82D2-D5623626E3DB}"/>
  </w:font>
  <w:font w:name="Nikosh">
    <w:altName w:val="Times New Roman"/>
    <w:charset w:val="00"/>
    <w:family w:val="auto"/>
    <w:pitch w:val="variable"/>
    <w:sig w:usb0="00000003" w:usb1="00000000" w:usb2="00000000" w:usb3="00000000" w:csb0="00000001" w:csb1="00000000"/>
    <w:embedRegular r:id="rId10" w:fontKey="{19293E5E-0944-4E74-8FF0-C506133AD46B}"/>
    <w:embedBold r:id="rId11" w:fontKey="{F180E9D9-B26F-4953-87E9-7BEC54266D69}"/>
  </w:font>
  <w:font w:name="SutonnyMJ">
    <w:panose1 w:val="00000000000000000000"/>
    <w:charset w:val="00"/>
    <w:family w:val="auto"/>
    <w:pitch w:val="variable"/>
    <w:sig w:usb0="00000003" w:usb1="00000000" w:usb2="00000000" w:usb3="00000000" w:csb0="00000001" w:csb1="00000000"/>
    <w:embedRegular r:id="rId12" w:fontKey="{7BE1E2E5-7869-48E2-A97A-A57E037D187B}"/>
  </w:font>
  <w:font w:name="Calibri">
    <w:panose1 w:val="020F0502020204030204"/>
    <w:charset w:val="00"/>
    <w:family w:val="swiss"/>
    <w:pitch w:val="variable"/>
    <w:sig w:usb0="A00002EF" w:usb1="4000207B" w:usb2="00000000" w:usb3="00000000" w:csb0="0000009F" w:csb1="00000000"/>
    <w:embedRegular r:id="rId13" w:fontKey="{E02FECA8-53C8-478E-A469-41CDD91CC808}"/>
    <w:embedBold r:id="rId14" w:fontKey="{C40A94B4-9ACF-455D-83A2-899433D450A0}"/>
  </w:font>
  <w:font w:name="Arial">
    <w:panose1 w:val="020B0604020202020204"/>
    <w:charset w:val="00"/>
    <w:family w:val="swiss"/>
    <w:pitch w:val="variable"/>
    <w:sig w:usb0="E0000AFF" w:usb1="00007843" w:usb2="00000001" w:usb3="00000000" w:csb0="000001BF" w:csb1="00000000"/>
    <w:embedRegular r:id="rId15" w:fontKey="{61DB580E-F51E-41DE-ADF5-7C1ED8D3DEBA}"/>
    <w:embedBold r:id="rId16" w:fontKey="{443FC86E-8D69-4F92-9FFD-2AF8D2EDC7D7}"/>
  </w:font>
  <w:font w:name="Garamond">
    <w:panose1 w:val="02020404030301010803"/>
    <w:charset w:val="EE"/>
    <w:family w:val="roman"/>
    <w:pitch w:val="variable"/>
    <w:sig w:usb0="00000005" w:usb1="00000000" w:usb2="00000000" w:usb3="00000000" w:csb0="00000002" w:csb1="00000000"/>
    <w:embedRegular r:id="rId17" w:fontKey="{36350E2E-E2C7-4BAA-984C-F0F366DC5BB8}"/>
    <w:embedBold r:id="rId18" w:fontKey="{08501DDD-92B0-4FBB-A507-DE74545A31DC}"/>
  </w:font>
  <w:font w:name="Tahoma">
    <w:panose1 w:val="020B0604030504040204"/>
    <w:charset w:val="00"/>
    <w:family w:val="swiss"/>
    <w:pitch w:val="variable"/>
    <w:sig w:usb0="61002A87" w:usb1="80000000" w:usb2="00000008" w:usb3="00000000" w:csb0="000101FF" w:csb1="00000000"/>
    <w:embedRegular r:id="rId19" w:fontKey="{4EA651B9-CBB4-499D-B3DB-3EB2E058CB69}"/>
  </w:font>
  <w:font w:name="Mohammad Bold Normal">
    <w:charset w:val="B2"/>
    <w:family w:val="auto"/>
    <w:pitch w:val="variable"/>
    <w:sig w:usb0="00002001" w:usb1="00000000" w:usb2="00000000" w:usb3="00000000" w:csb0="00000040" w:csb1="00000000"/>
    <w:embedRegular r:id="rId20" w:fontKey="{F8C4FBCE-24F4-41F2-86B6-DC0FE89201E0}"/>
    <w:embedBold r:id="rId21" w:fontKey="{8E73F2AF-579F-4DDB-8440-7AF5C313206A}"/>
  </w:font>
  <w:font w:name="Wingdings 2">
    <w:panose1 w:val="05020102010507070707"/>
    <w:charset w:val="02"/>
    <w:family w:val="roman"/>
    <w:pitch w:val="variable"/>
    <w:sig w:usb0="00000000" w:usb1="10000000" w:usb2="00000000" w:usb3="00000000" w:csb0="80000000" w:csb1="00000000"/>
    <w:embedRegular r:id="rId22" w:fontKey="{D3BEC9A7-3440-459A-B1F7-8D081C3A5864}"/>
  </w:font>
  <w:font w:name="Gotham Narrow Medium">
    <w:altName w:val="Times New Roman"/>
    <w:panose1 w:val="00000000000000000000"/>
    <w:charset w:val="00"/>
    <w:family w:val="modern"/>
    <w:notTrueType/>
    <w:pitch w:val="variable"/>
    <w:sig w:usb0="A00000FF" w:usb1="4000004A" w:usb2="00000000" w:usb3="00000000" w:csb0="0000009B" w:csb1="00000000"/>
  </w:font>
  <w:font w:name="Kalpurush ANSI">
    <w:panose1 w:val="02000000000000000000"/>
    <w:charset w:val="00"/>
    <w:family w:val="auto"/>
    <w:pitch w:val="variable"/>
    <w:sig w:usb0="A00000AF" w:usb1="00000048" w:usb2="00000000" w:usb3="00000000" w:csb0="00000111" w:csb1="00000000"/>
    <w:embedBold r:id="rId23" w:fontKey="{317BBBE1-1346-44F5-97EF-5054EEC9BC25}"/>
  </w:font>
  <w:font w:name="Gotham Narrow Book">
    <w:altName w:val="Times New Roman"/>
    <w:panose1 w:val="00000000000000000000"/>
    <w:charset w:val="00"/>
    <w:family w:val="modern"/>
    <w:notTrueType/>
    <w:pitch w:val="variable"/>
    <w:sig w:usb0="A00000FF" w:usb1="4000004A" w:usb2="00000000" w:usb3="00000000" w:csb0="0000009B" w:csb1="00000000"/>
  </w:font>
  <w:font w:name="ae_AlArabiya">
    <w:panose1 w:val="02060603050605020204"/>
    <w:charset w:val="00"/>
    <w:family w:val="roman"/>
    <w:pitch w:val="variable"/>
    <w:sig w:usb0="800020AF" w:usb1="C000204A" w:usb2="00000008" w:usb3="00000000" w:csb0="00000041" w:csb1="00000000"/>
    <w:embedRegular r:id="rId24" w:fontKey="{E8FE1A3D-2BDF-4528-9569-5FE66215F79B}"/>
  </w:font>
  <w:font w:name="Gotham Light">
    <w:altName w:val="Arial"/>
    <w:panose1 w:val="00000000000000000000"/>
    <w:charset w:val="00"/>
    <w:family w:val="modern"/>
    <w:notTrueType/>
    <w:pitch w:val="variable"/>
    <w:sig w:usb0="00000001" w:usb1="4000004A" w:usb2="00000000" w:usb3="00000000" w:csb0="0000000B" w:csb1="00000000"/>
  </w:font>
  <w:font w:name="Adobe نسخ Medium">
    <w:altName w:val="Arial"/>
    <w:panose1 w:val="00000000000000000000"/>
    <w:charset w:val="00"/>
    <w:family w:val="modern"/>
    <w:notTrueType/>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embedRegular r:id="rId25" w:fontKey="{47EFF735-EDEC-47F4-992F-F86D64553902}"/>
    <w:embedBold r:id="rId26" w:fontKey="{25BFEF7C-D1B0-4EB1-8FC6-0AD7B9149FF8}"/>
  </w:font>
  <w:font w:name="KFGQPC Uthmanic Script HAFS">
    <w:panose1 w:val="02000000000000000000"/>
    <w:charset w:val="B2"/>
    <w:family w:val="auto"/>
    <w:pitch w:val="variable"/>
    <w:sig w:usb0="00002001" w:usb1="00000000" w:usb2="00000000" w:usb3="00000000" w:csb0="00000040" w:csb1="00000000"/>
    <w:embedRegular r:id="rId27" w:fontKey="{0D4D85B7-282D-4DB6-AB3B-A203CA45B018}"/>
  </w:font>
  <w:font w:name="Traditional Arabic">
    <w:panose1 w:val="02020603050405020304"/>
    <w:charset w:val="B2"/>
    <w:family w:val="auto"/>
    <w:pitch w:val="variable"/>
    <w:sig w:usb0="00002001" w:usb1="00000000" w:usb2="00000000" w:usb3="00000000" w:csb0="00000040" w:csb1="00000000"/>
    <w:embedRegular r:id="rId28" w:fontKey="{E67EDF89-30A4-434F-A02E-D23D67D9C082}"/>
    <w:embedBold r:id="rId29" w:fontKey="{EDCC6009-ADBB-4005-9694-1A1ED3F85577}"/>
  </w:font>
  <w:font w:name="SolaimanLipi">
    <w:panose1 w:val="03000600000000000000"/>
    <w:charset w:val="00"/>
    <w:family w:val="script"/>
    <w:pitch w:val="variable"/>
    <w:sig w:usb0="80018007" w:usb1="00002000" w:usb2="00000000" w:usb3="00000000" w:csb0="00000093" w:csb1="00000000"/>
    <w:embedRegular r:id="rId30" w:fontKey="{F705CFF1-4E3F-4E66-96ED-9D7835BD9A5A}"/>
  </w:font>
  <w:font w:name="Mangal">
    <w:panose1 w:val="02040503050203030202"/>
    <w:charset w:val="00"/>
    <w:family w:val="roman"/>
    <w:pitch w:val="variable"/>
    <w:sig w:usb0="00008003" w:usb1="00000000" w:usb2="00000000" w:usb3="00000000" w:csb0="00000001" w:csb1="00000000"/>
    <w:embedRegular r:id="rId31" w:fontKey="{598D7A66-211C-41C5-B069-97042C89B484}"/>
  </w:font>
  <w:font w:name="Vrinda">
    <w:panose1 w:val="020B0502040204020203"/>
    <w:charset w:val="00"/>
    <w:family w:val="swiss"/>
    <w:pitch w:val="variable"/>
    <w:sig w:usb0="00010003" w:usb1="00000000" w:usb2="00000000" w:usb3="00000000" w:csb0="00000001" w:csb1="00000000"/>
    <w:embedRegular r:id="rId32" w:fontKey="{E1886E32-00BF-4487-A3C9-B1FA87505FC1}"/>
  </w:font>
  <w:font w:name="Simplified Arabic">
    <w:panose1 w:val="02020603050405020304"/>
    <w:charset w:val="B2"/>
    <w:family w:val="auto"/>
    <w:pitch w:val="variable"/>
    <w:sig w:usb0="00002001" w:usb1="00000000" w:usb2="00000000" w:usb3="00000000" w:csb0="00000040" w:csb1="00000000"/>
    <w:embedRegular r:id="rId33" w:fontKey="{4E171D18-2A5C-48CA-8698-078406E12ED3}"/>
  </w:font>
  <w:font w:name="Shonar Bangla">
    <w:panose1 w:val="020B0502040204020203"/>
    <w:charset w:val="00"/>
    <w:family w:val="swiss"/>
    <w:pitch w:val="variable"/>
    <w:sig w:usb0="00010003" w:usb1="00000000" w:usb2="00000000" w:usb3="00000000" w:csb0="00000001" w:csb1="00000000"/>
    <w:embedRegular r:id="rId34" w:fontKey="{BF68722B-CB0C-4B61-9A8A-778F5B12ADEF}"/>
  </w:font>
  <w:font w:name="Calibri Light">
    <w:panose1 w:val="020F0302020204030204"/>
    <w:charset w:val="00"/>
    <w:family w:val="swiss"/>
    <w:pitch w:val="variable"/>
    <w:sig w:usb0="A00002EF" w:usb1="4000207B" w:usb2="00000000" w:usb3="00000000" w:csb0="0000019F" w:csb1="00000000"/>
    <w:embedRegular r:id="rId35" w:fontKey="{E0581BED-2DCD-4A0D-80A2-C9D86DAD88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4B3807">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-941070</wp:posOffset>
              </wp:positionH>
              <wp:positionV relativeFrom="paragraph">
                <wp:posOffset>-61136</wp:posOffset>
              </wp:positionV>
              <wp:extent cx="4717701" cy="244515"/>
              <wp:effectExtent l="0" t="0" r="6985" b="0"/>
              <wp:wrapNone/>
              <wp:docPr id="3" name="Group 3"/>
              <wp:cNvGraphicFramePr/>
              <a:graphic xmlns:a="http://schemas.openxmlformats.org/drawingml/2006/main">
                <a:graphicData uri="http://schemas.microsoft.com/office/word/2010/wordprocessingGroup">
                  <wpg:wgp>
                    <wpg:cNvGrpSpPr/>
                    <wpg:grpSpPr>
                      <a:xfrm>
                        <a:off x="0" y="0"/>
                        <a:ext cx="4717701" cy="244515"/>
                        <a:chOff x="0" y="0"/>
                        <a:chExt cx="4790870" cy="248889"/>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760" y="3779"/>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7989B19" id="Group 3" o:spid="_x0000_s1026" style="position:absolute;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7;top:37;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575C" w:rsidRDefault="0042575C" w:rsidP="00184B62">
      <w:pPr>
        <w:bidi w:val="0"/>
        <w:spacing w:after="0" w:line="240" w:lineRule="auto"/>
      </w:pPr>
      <w:r>
        <w:separator/>
      </w:r>
    </w:p>
  </w:footnote>
  <w:footnote w:type="continuationSeparator" w:id="0">
    <w:p w:rsidR="0042575C" w:rsidRDefault="0042575C" w:rsidP="00223B3B">
      <w:pPr>
        <w:bidi w:val="0"/>
        <w:spacing w:after="0" w:line="240" w:lineRule="auto"/>
      </w:pPr>
      <w:r>
        <w:continuationSeparator/>
      </w:r>
    </w:p>
  </w:footnote>
  <w:footnote w:type="continuationNotice" w:id="1">
    <w:p w:rsidR="0042575C" w:rsidRDefault="0042575C" w:rsidP="00223B3B">
      <w:pPr>
        <w:bidi w:val="0"/>
        <w:spacing w:after="0" w:line="240" w:lineRule="auto"/>
      </w:pPr>
    </w:p>
  </w:footnote>
  <w:footnote w:id="2">
    <w:p w:rsidR="008203A2" w:rsidRPr="00F34AAC" w:rsidRDefault="008203A2" w:rsidP="00F34AAC">
      <w:pPr>
        <w:pStyle w:val="FootnoteText"/>
        <w:bidi w:val="0"/>
        <w:ind w:left="144" w:hanging="144"/>
        <w:jc w:val="lowKashida"/>
        <w:rPr>
          <w:rFonts w:ascii="Kalpurush" w:hAnsi="Kalpurush" w:cs="Kalpurush"/>
        </w:rPr>
      </w:pPr>
      <w:r w:rsidRPr="00F34AAC">
        <w:rPr>
          <w:rStyle w:val="FootnoteReference"/>
          <w:rFonts w:ascii="Kalpurush" w:hAnsi="Kalpurush" w:cs="Kalpurush"/>
        </w:rPr>
        <w:footnoteRef/>
      </w:r>
      <w:r w:rsidRPr="00F34AAC">
        <w:rPr>
          <w:rFonts w:ascii="Kalpurush" w:hAnsi="Kalpurush" w:cs="Kalpurush"/>
          <w:rtl/>
        </w:rPr>
        <w:t xml:space="preserve"> </w:t>
      </w:r>
      <w:r w:rsidRPr="00F34AAC">
        <w:rPr>
          <w:rFonts w:ascii="Kalpurush" w:eastAsia="Nikosh" w:hAnsi="Kalpurush" w:cs="Kalpurush"/>
          <w:cs/>
          <w:lang w:bidi="bn-BD"/>
        </w:rPr>
        <w:t>সহীহ বুখারী</w:t>
      </w:r>
      <w:r w:rsidRPr="00F34AAC">
        <w:rPr>
          <w:rFonts w:ascii="Kalpurush" w:eastAsia="Nikosh" w:hAnsi="Kalpurush" w:cs="Kalpurush"/>
          <w:lang w:bidi="bn-BD"/>
        </w:rPr>
        <w:t xml:space="preserve">, </w:t>
      </w:r>
      <w:r w:rsidRPr="00F34AAC">
        <w:rPr>
          <w:rFonts w:ascii="Kalpurush" w:eastAsia="Nikosh" w:hAnsi="Kalpurush" w:cs="Kalpurush"/>
          <w:cs/>
          <w:lang w:bidi="bn-BD"/>
        </w:rPr>
        <w:t>হাদীস নং ১৮১৯ ও সহীহ মুসলিম</w:t>
      </w:r>
      <w:r w:rsidRPr="00F34AAC">
        <w:rPr>
          <w:rFonts w:ascii="Kalpurush" w:eastAsia="Nikosh" w:hAnsi="Kalpurush" w:cs="Kalpurush"/>
          <w:lang w:bidi="bn-BD"/>
        </w:rPr>
        <w:t xml:space="preserve">, </w:t>
      </w:r>
      <w:r w:rsidRPr="00F34AAC">
        <w:rPr>
          <w:rFonts w:ascii="Kalpurush" w:eastAsia="Nikosh" w:hAnsi="Kalpurush" w:cs="Kalpurush"/>
          <w:cs/>
          <w:lang w:bidi="bn-BD"/>
        </w:rPr>
        <w:t>হাদীস নং ৩৩৫৭</w:t>
      </w:r>
      <w:r w:rsidRPr="00F34AAC">
        <w:rPr>
          <w:rFonts w:ascii="Kalpurush" w:eastAsia="Nikosh" w:hAnsi="Kalpurush" w:cs="Kalpurush"/>
          <w:cs/>
          <w:lang w:bidi="hi-IN"/>
        </w:rPr>
        <w:t>।</w:t>
      </w:r>
    </w:p>
  </w:footnote>
  <w:footnote w:id="3">
    <w:p w:rsidR="008203A2" w:rsidRPr="00F34AAC" w:rsidRDefault="008203A2" w:rsidP="00F34AAC">
      <w:pPr>
        <w:pStyle w:val="FootnoteText"/>
        <w:bidi w:val="0"/>
        <w:ind w:left="144" w:hanging="144"/>
        <w:jc w:val="lowKashida"/>
        <w:rPr>
          <w:rFonts w:ascii="Kalpurush" w:hAnsi="Kalpurush" w:cs="Kalpurush"/>
        </w:rPr>
      </w:pPr>
      <w:r w:rsidRPr="00F34AAC">
        <w:rPr>
          <w:rStyle w:val="FootnoteReference"/>
          <w:rFonts w:ascii="Kalpurush" w:hAnsi="Kalpurush" w:cs="Kalpurush"/>
        </w:rPr>
        <w:footnoteRef/>
      </w:r>
      <w:r w:rsidRPr="00F34AAC">
        <w:rPr>
          <w:rFonts w:ascii="Kalpurush" w:hAnsi="Kalpurush" w:cs="Kalpurush"/>
          <w:rtl/>
        </w:rPr>
        <w:t xml:space="preserve"> </w:t>
      </w:r>
      <w:r w:rsidRPr="00F34AAC">
        <w:rPr>
          <w:rFonts w:ascii="Kalpurush" w:eastAsia="Nikosh" w:hAnsi="Kalpurush" w:cs="Kalpurush"/>
          <w:cs/>
          <w:lang w:bidi="bn-BD"/>
        </w:rPr>
        <w:t>সহীহ বুখারী</w:t>
      </w:r>
      <w:r w:rsidRPr="00F34AAC">
        <w:rPr>
          <w:rFonts w:ascii="Kalpurush" w:eastAsia="Nikosh" w:hAnsi="Kalpurush" w:cs="Kalpurush"/>
          <w:lang w:bidi="bn-BD"/>
        </w:rPr>
        <w:t xml:space="preserve">, </w:t>
      </w:r>
      <w:r w:rsidRPr="00F34AAC">
        <w:rPr>
          <w:rFonts w:ascii="Kalpurush" w:eastAsia="Nikosh" w:hAnsi="Kalpurush" w:cs="Kalpurush"/>
          <w:cs/>
          <w:lang w:bidi="bn-BD"/>
        </w:rPr>
        <w:t>হাদীস নং ১৭৭৩ ও সহীহ মুসলিম</w:t>
      </w:r>
      <w:r w:rsidRPr="00F34AAC">
        <w:rPr>
          <w:rFonts w:ascii="Kalpurush" w:eastAsia="Nikosh" w:hAnsi="Kalpurush" w:cs="Kalpurush"/>
          <w:lang w:bidi="bn-BD"/>
        </w:rPr>
        <w:t xml:space="preserve">, </w:t>
      </w:r>
      <w:r w:rsidRPr="00F34AAC">
        <w:rPr>
          <w:rFonts w:ascii="Kalpurush" w:eastAsia="Nikosh" w:hAnsi="Kalpurush" w:cs="Kalpurush"/>
          <w:cs/>
          <w:lang w:bidi="bn-BD"/>
        </w:rPr>
        <w:t>হাদীস নং ৩৩৫৫</w:t>
      </w:r>
      <w:r w:rsidRPr="00F34AAC">
        <w:rPr>
          <w:rFonts w:ascii="Kalpurush" w:eastAsia="Nikosh" w:hAnsi="Kalpurush" w:cs="Kalpurush"/>
          <w:cs/>
          <w:lang w:bidi="hi-IN"/>
        </w:rPr>
        <w:t>।</w:t>
      </w:r>
    </w:p>
  </w:footnote>
  <w:footnote w:id="4">
    <w:p w:rsidR="008203A2" w:rsidRPr="00F34AAC" w:rsidRDefault="008203A2" w:rsidP="00F34AAC">
      <w:pPr>
        <w:pStyle w:val="FootnoteText"/>
        <w:bidi w:val="0"/>
        <w:ind w:left="144" w:hanging="144"/>
        <w:jc w:val="lowKashida"/>
        <w:rPr>
          <w:rFonts w:ascii="Kalpurush" w:hAnsi="Kalpurush" w:cs="Kalpurush"/>
        </w:rPr>
      </w:pPr>
      <w:r w:rsidRPr="00F34AAC">
        <w:rPr>
          <w:rStyle w:val="FootnoteReference"/>
          <w:rFonts w:ascii="Kalpurush" w:hAnsi="Kalpurush" w:cs="Kalpurush"/>
        </w:rPr>
        <w:footnoteRef/>
      </w:r>
      <w:r w:rsidRPr="00F34AAC">
        <w:rPr>
          <w:rFonts w:ascii="Kalpurush" w:hAnsi="Kalpurush" w:cs="Kalpurush"/>
          <w:rtl/>
        </w:rPr>
        <w:t xml:space="preserve"> </w:t>
      </w:r>
      <w:r w:rsidRPr="00F34AAC">
        <w:rPr>
          <w:rFonts w:ascii="Kalpurush" w:eastAsia="Nikosh" w:hAnsi="Kalpurush" w:cs="Kalpurush"/>
          <w:cs/>
          <w:lang w:bidi="bn-BD"/>
        </w:rPr>
        <w:t>সহীহ মুসলিম</w:t>
      </w:r>
      <w:r w:rsidRPr="00F34AAC">
        <w:rPr>
          <w:rFonts w:ascii="Kalpurush" w:eastAsia="Nikosh" w:hAnsi="Kalpurush" w:cs="Kalpurush"/>
          <w:lang w:bidi="bn-BD"/>
        </w:rPr>
        <w:t xml:space="preserve">, </w:t>
      </w:r>
      <w:r w:rsidRPr="00F34AAC">
        <w:rPr>
          <w:rFonts w:ascii="Kalpurush" w:eastAsia="Nikosh" w:hAnsi="Kalpurush" w:cs="Kalpurush"/>
          <w:cs/>
          <w:lang w:bidi="bn-BD"/>
        </w:rPr>
        <w:t>হাদীস নং ৭৬৬৬</w:t>
      </w:r>
      <w:r w:rsidRPr="00F34AAC">
        <w:rPr>
          <w:rFonts w:ascii="Kalpurush" w:eastAsia="Nikosh" w:hAnsi="Kalpurush" w:cs="Kalpurush"/>
          <w:cs/>
          <w:lang w:bidi="hi-IN"/>
        </w:rPr>
        <w:t>।</w:t>
      </w:r>
    </w:p>
  </w:footnote>
  <w:footnote w:id="5">
    <w:p w:rsidR="008203A2" w:rsidRPr="00F34AAC" w:rsidRDefault="008203A2" w:rsidP="00F34AAC">
      <w:pPr>
        <w:pStyle w:val="FootnoteText"/>
        <w:bidi w:val="0"/>
        <w:ind w:hanging="144"/>
        <w:jc w:val="lowKashida"/>
        <w:rPr>
          <w:rFonts w:ascii="Kalpurush" w:hAnsi="Kalpurush" w:cs="Kalpurush"/>
        </w:rPr>
      </w:pPr>
      <w:r w:rsidRPr="00F34AAC">
        <w:rPr>
          <w:rStyle w:val="FootnoteReference"/>
          <w:rFonts w:ascii="Kalpurush" w:hAnsi="Kalpurush" w:cs="Kalpurush"/>
        </w:rPr>
        <w:footnoteRef/>
      </w:r>
      <w:r w:rsidR="00971835" w:rsidRPr="00F34AAC">
        <w:rPr>
          <w:rFonts w:ascii="Kalpurush" w:hAnsi="Kalpurush" w:cs="Kalpurush"/>
        </w:rPr>
        <w:t xml:space="preserve"> </w:t>
      </w:r>
      <w:r w:rsidR="00971835" w:rsidRPr="00F34AAC">
        <w:rPr>
          <w:rFonts w:ascii="Kalpurush" w:eastAsia="Nikosh" w:hAnsi="Kalpurush" w:cs="Kalpurush"/>
          <w:cs/>
          <w:lang w:bidi="bn-BD"/>
        </w:rPr>
        <w:t>আস-সুনান আল-কুবরা</w:t>
      </w:r>
      <w:r w:rsidRPr="00F34AAC">
        <w:rPr>
          <w:rFonts w:ascii="Kalpurush" w:eastAsia="Nikosh" w:hAnsi="Kalpurush" w:cs="Kalpurush"/>
          <w:lang w:bidi="bn-BD"/>
        </w:rPr>
        <w:t xml:space="preserve">– </w:t>
      </w:r>
      <w:r w:rsidRPr="00F34AAC">
        <w:rPr>
          <w:rFonts w:ascii="Kalpurush" w:eastAsia="Nikosh" w:hAnsi="Kalpurush" w:cs="Kalpurush"/>
          <w:cs/>
          <w:lang w:bidi="bn-BD"/>
        </w:rPr>
        <w:t>৯৭৯৬</w:t>
      </w:r>
      <w:r w:rsidRPr="00F34AAC">
        <w:rPr>
          <w:rFonts w:ascii="Kalpurush" w:eastAsia="Nikosh" w:hAnsi="Kalpurush" w:cs="Kalpurush"/>
          <w:lang w:bidi="bn-BD"/>
        </w:rPr>
        <w:t xml:space="preserve">, </w:t>
      </w:r>
      <w:r w:rsidRPr="00F34AAC">
        <w:rPr>
          <w:rFonts w:ascii="Kalpurush" w:eastAsia="Nikosh" w:hAnsi="Kalpurush" w:cs="Kalpurush"/>
          <w:cs/>
          <w:lang w:bidi="bn-BD"/>
        </w:rPr>
        <w:t>মুসলিম হাদীসটি বর্ণনা করেছেন কাছাকাছি শব্দে</w:t>
      </w:r>
      <w:r w:rsidRPr="00F34AAC">
        <w:rPr>
          <w:rFonts w:ascii="Kalpurush" w:eastAsia="Nikosh" w:hAnsi="Kalpurush" w:cs="Kalpurush"/>
          <w:lang w:bidi="bn-BD"/>
        </w:rPr>
        <w:t xml:space="preserve">, </w:t>
      </w:r>
      <w:r w:rsidRPr="00F34AAC">
        <w:rPr>
          <w:rFonts w:ascii="Kalpurush" w:eastAsia="Nikosh" w:hAnsi="Kalpurush" w:cs="Kalpurush"/>
          <w:cs/>
          <w:lang w:bidi="bn-BD"/>
        </w:rPr>
        <w:t xml:space="preserve">দেখুন </w:t>
      </w:r>
      <w:r w:rsidRPr="00F34AAC">
        <w:rPr>
          <w:rFonts w:ascii="Kalpurush" w:hAnsi="Kalpurush" w:cs="Kalpurush"/>
          <w:rtl/>
        </w:rPr>
        <w:t xml:space="preserve"> </w:t>
      </w:r>
      <w:r w:rsidRPr="00F34AAC">
        <w:rPr>
          <w:rFonts w:ascii="Kalpurush" w:eastAsia="Nikosh" w:hAnsi="Kalpurush" w:cs="Kalpurush"/>
          <w:cs/>
          <w:lang w:bidi="bn-BD"/>
        </w:rPr>
        <w:t>সহীহ মুসলিম</w:t>
      </w:r>
      <w:r w:rsidRPr="00F34AAC">
        <w:rPr>
          <w:rFonts w:ascii="Kalpurush" w:eastAsia="Nikosh" w:hAnsi="Kalpurush" w:cs="Kalpurush"/>
          <w:lang w:bidi="bn-BD"/>
        </w:rPr>
        <w:t xml:space="preserve">, </w:t>
      </w:r>
      <w:r w:rsidRPr="00F34AAC">
        <w:rPr>
          <w:rFonts w:ascii="Kalpurush" w:eastAsia="Nikosh" w:hAnsi="Kalpurush" w:cs="Kalpurush"/>
          <w:cs/>
          <w:lang w:bidi="bn-BD"/>
        </w:rPr>
        <w:t>হাদীস নং ৩১৯৭</w:t>
      </w:r>
      <w:r w:rsidRPr="00F34AAC">
        <w:rPr>
          <w:rFonts w:ascii="Kalpurush" w:eastAsia="Nikosh" w:hAnsi="Kalpurush" w:cs="Kalpurush"/>
          <w:cs/>
          <w:lang w:bidi="hi-IN"/>
        </w:rPr>
        <w:t>।</w:t>
      </w:r>
    </w:p>
  </w:footnote>
  <w:footnote w:id="6">
    <w:p w:rsidR="008203A2" w:rsidRPr="00F34AAC" w:rsidRDefault="008203A2" w:rsidP="00F34AAC">
      <w:pPr>
        <w:pStyle w:val="FootnoteText"/>
        <w:bidi w:val="0"/>
        <w:ind w:left="144" w:hanging="144"/>
        <w:jc w:val="lowKashida"/>
        <w:rPr>
          <w:rFonts w:ascii="Kalpurush" w:hAnsi="Kalpurush" w:cs="Kalpurush"/>
        </w:rPr>
      </w:pPr>
      <w:r w:rsidRPr="00F34AAC">
        <w:rPr>
          <w:rStyle w:val="FootnoteReference"/>
          <w:rFonts w:ascii="Kalpurush" w:hAnsi="Kalpurush" w:cs="Kalpurush"/>
        </w:rPr>
        <w:footnoteRef/>
      </w:r>
      <w:r w:rsidR="00971835" w:rsidRPr="00F34AAC">
        <w:rPr>
          <w:rFonts w:ascii="Kalpurush" w:eastAsia="Nikosh" w:hAnsi="Kalpurush" w:cs="Kalpurush"/>
          <w:cs/>
          <w:lang w:bidi="bn-IN"/>
        </w:rPr>
        <w:t xml:space="preserve"> </w:t>
      </w:r>
      <w:r w:rsidRPr="00F34AAC">
        <w:rPr>
          <w:rFonts w:ascii="Kalpurush" w:eastAsia="Nikosh" w:hAnsi="Kalpurush" w:cs="Kalpurush"/>
          <w:cs/>
          <w:lang w:bidi="bn-BD"/>
        </w:rPr>
        <w:t>সহীহ বুখারী</w:t>
      </w:r>
      <w:r w:rsidRPr="00F34AAC">
        <w:rPr>
          <w:rFonts w:ascii="Kalpurush" w:eastAsia="Nikosh" w:hAnsi="Kalpurush" w:cs="Kalpurush"/>
          <w:lang w:bidi="bn-BD"/>
        </w:rPr>
        <w:t xml:space="preserve">, </w:t>
      </w:r>
      <w:r w:rsidRPr="00F34AAC">
        <w:rPr>
          <w:rFonts w:ascii="Kalpurush" w:eastAsia="Nikosh" w:hAnsi="Kalpurush" w:cs="Kalpurush"/>
          <w:cs/>
          <w:lang w:bidi="bn-BD"/>
        </w:rPr>
        <w:t>হাদীস নং ২১৪১</w:t>
      </w:r>
      <w:r w:rsidRPr="00F34AAC">
        <w:rPr>
          <w:rFonts w:ascii="Kalpurush" w:eastAsia="Nikosh" w:hAnsi="Kalpurush" w:cs="Kalpurush"/>
          <w:lang w:bidi="bn-BD"/>
        </w:rPr>
        <w:t xml:space="preserve">, </w:t>
      </w:r>
      <w:r w:rsidRPr="00F34AAC">
        <w:rPr>
          <w:rFonts w:ascii="Kalpurush" w:eastAsia="Nikosh" w:hAnsi="Kalpurush" w:cs="Kalpurush"/>
          <w:cs/>
          <w:lang w:bidi="bn-BD"/>
        </w:rPr>
        <w:t>সহীহ মুসলিম</w:t>
      </w:r>
      <w:r w:rsidRPr="00F34AAC">
        <w:rPr>
          <w:rFonts w:ascii="Kalpurush" w:eastAsia="Nikosh" w:hAnsi="Kalpurush" w:cs="Kalpurush"/>
          <w:lang w:bidi="bn-BD"/>
        </w:rPr>
        <w:t xml:space="preserve">, </w:t>
      </w:r>
      <w:r w:rsidRPr="00F34AAC">
        <w:rPr>
          <w:rFonts w:ascii="Kalpurush" w:eastAsia="Nikosh" w:hAnsi="Kalpurush" w:cs="Kalpurush"/>
          <w:cs/>
          <w:lang w:bidi="bn-BD"/>
        </w:rPr>
        <w:t>হাদীস নং ৪৫৯০।</w:t>
      </w:r>
    </w:p>
  </w:footnote>
  <w:footnote w:id="7">
    <w:p w:rsidR="008203A2" w:rsidRPr="00F34AAC" w:rsidRDefault="008203A2" w:rsidP="00F34AAC">
      <w:pPr>
        <w:pStyle w:val="FootnoteText"/>
        <w:bidi w:val="0"/>
        <w:ind w:left="144" w:hanging="144"/>
        <w:jc w:val="lowKashida"/>
        <w:rPr>
          <w:rFonts w:ascii="Kalpurush" w:hAnsi="Kalpurush" w:cs="Kalpurush"/>
        </w:rPr>
      </w:pPr>
      <w:r w:rsidRPr="00F34AAC">
        <w:rPr>
          <w:rStyle w:val="FootnoteReference"/>
          <w:rFonts w:ascii="Kalpurush" w:hAnsi="Kalpurush" w:cs="Kalpurush"/>
        </w:rPr>
        <w:footnoteRef/>
      </w:r>
      <w:r w:rsidRPr="00F34AAC">
        <w:rPr>
          <w:rFonts w:ascii="Kalpurush" w:hAnsi="Kalpurush" w:cs="Kalpurush"/>
          <w:rtl/>
        </w:rPr>
        <w:t xml:space="preserve"> </w:t>
      </w:r>
      <w:r w:rsidRPr="00F34AAC">
        <w:rPr>
          <w:rFonts w:ascii="Kalpurush" w:eastAsia="Nikosh" w:hAnsi="Kalpurush" w:cs="Kalpurush"/>
          <w:cs/>
          <w:lang w:bidi="bn-BD"/>
        </w:rPr>
        <w:t>আবু দাউদ এটি বর্ণনা করেছেন (হাদীস নং ৩৬৪১) এবং এটি বিশুদ্ধ।</w:t>
      </w:r>
    </w:p>
  </w:footnote>
  <w:footnote w:id="8">
    <w:p w:rsidR="008203A2" w:rsidRPr="00F34AAC" w:rsidRDefault="008203A2" w:rsidP="00F34AAC">
      <w:pPr>
        <w:pStyle w:val="FootnoteText"/>
        <w:bidi w:val="0"/>
        <w:ind w:left="144" w:hanging="144"/>
        <w:jc w:val="lowKashida"/>
        <w:rPr>
          <w:rFonts w:ascii="Kalpurush" w:hAnsi="Kalpurush" w:cs="Kalpurush"/>
          <w:cs/>
          <w:lang w:bidi="bn-BD"/>
        </w:rPr>
      </w:pPr>
      <w:r w:rsidRPr="00F34AAC">
        <w:rPr>
          <w:rStyle w:val="FootnoteReference"/>
          <w:rFonts w:ascii="Kalpurush" w:hAnsi="Kalpurush" w:cs="Kalpurush"/>
        </w:rPr>
        <w:footnoteRef/>
      </w:r>
      <w:r w:rsidRPr="00F34AAC">
        <w:rPr>
          <w:rFonts w:ascii="Kalpurush" w:hAnsi="Kalpurush" w:cs="Kalpurush"/>
          <w:rtl/>
        </w:rPr>
        <w:t xml:space="preserve"> </w:t>
      </w:r>
      <w:r w:rsidRPr="00F34AAC">
        <w:rPr>
          <w:rFonts w:ascii="Kalpurush" w:hAnsi="Kalpurush" w:cs="Kalpurush"/>
          <w:cs/>
          <w:lang w:bidi="bn-BD"/>
        </w:rPr>
        <w:t>. সহীহ মুসলিম</w:t>
      </w:r>
      <w:r w:rsidRPr="00F34AAC">
        <w:rPr>
          <w:rFonts w:ascii="Kalpurush" w:hAnsi="Kalpurush" w:cs="Kalpurush"/>
          <w:lang w:bidi="bn-BD"/>
        </w:rPr>
        <w:t xml:space="preserve">, </w:t>
      </w:r>
      <w:r w:rsidRPr="00F34AAC">
        <w:rPr>
          <w:rFonts w:ascii="Kalpurush" w:hAnsi="Kalpurush" w:cs="Kalpurush"/>
          <w:cs/>
          <w:lang w:bidi="bn-BD"/>
        </w:rPr>
        <w:t>হাদীস নং ৩০০৯।</w:t>
      </w:r>
    </w:p>
  </w:footnote>
  <w:footnote w:id="9">
    <w:p w:rsidR="008203A2" w:rsidRPr="00F34AAC" w:rsidRDefault="008203A2" w:rsidP="00F34AAC">
      <w:pPr>
        <w:pStyle w:val="FootnoteText"/>
        <w:bidi w:val="0"/>
        <w:ind w:left="144" w:hanging="144"/>
        <w:jc w:val="lowKashida"/>
        <w:rPr>
          <w:rFonts w:ascii="Kalpurush" w:hAnsi="Kalpurush" w:cs="Kalpurush"/>
        </w:rPr>
      </w:pPr>
      <w:r w:rsidRPr="00F34AAC">
        <w:rPr>
          <w:rStyle w:val="FootnoteReference"/>
          <w:rFonts w:ascii="Kalpurush" w:hAnsi="Kalpurush" w:cs="Kalpurush"/>
        </w:rPr>
        <w:t xml:space="preserve"> </w:t>
      </w:r>
      <w:r w:rsidRPr="00F34AAC">
        <w:rPr>
          <w:rFonts w:ascii="Kalpurush" w:eastAsia="Nikosh" w:hAnsi="Kalpurush" w:cs="Kalpurush"/>
          <w:cs/>
          <w:lang w:bidi="bn-BD"/>
        </w:rPr>
        <w:t>৯. সহীহ বৃখারী</w:t>
      </w:r>
      <w:r w:rsidRPr="00F34AAC">
        <w:rPr>
          <w:rFonts w:ascii="Kalpurush" w:eastAsia="Nikosh" w:hAnsi="Kalpurush" w:cs="Kalpurush"/>
          <w:lang w:bidi="bn-BD"/>
        </w:rPr>
        <w:t xml:space="preserve">, </w:t>
      </w:r>
      <w:r w:rsidRPr="00F34AAC">
        <w:rPr>
          <w:rFonts w:ascii="Kalpurush" w:eastAsia="Nikosh" w:hAnsi="Kalpurush" w:cs="Kalpurush"/>
          <w:cs/>
          <w:lang w:bidi="bn-BD"/>
        </w:rPr>
        <w:t>হাদীস নং ১৫৪৯</w:t>
      </w:r>
      <w:r w:rsidRPr="00F34AAC">
        <w:rPr>
          <w:rFonts w:ascii="Kalpurush" w:eastAsia="Nikosh" w:hAnsi="Kalpurush" w:cs="Kalpurush"/>
          <w:lang w:bidi="bn-BD"/>
        </w:rPr>
        <w:t xml:space="preserve">, </w:t>
      </w:r>
      <w:r w:rsidRPr="00F34AAC">
        <w:rPr>
          <w:rFonts w:ascii="Kalpurush" w:eastAsia="Nikosh" w:hAnsi="Kalpurush" w:cs="Kalpurush"/>
          <w:cs/>
          <w:lang w:bidi="bn-BD"/>
        </w:rPr>
        <w:t>১৫৫০ও সহীহ মুসলিম</w:t>
      </w:r>
      <w:r w:rsidRPr="00F34AAC">
        <w:rPr>
          <w:rFonts w:ascii="Kalpurush" w:eastAsia="Nikosh" w:hAnsi="Kalpurush" w:cs="Kalpurush"/>
          <w:lang w:bidi="bn-BD"/>
        </w:rPr>
        <w:t xml:space="preserve">, </w:t>
      </w:r>
      <w:r w:rsidRPr="00F34AAC">
        <w:rPr>
          <w:rFonts w:ascii="Kalpurush" w:eastAsia="Nikosh" w:hAnsi="Kalpurush" w:cs="Kalpurush"/>
          <w:cs/>
          <w:lang w:bidi="bn-BD"/>
        </w:rPr>
        <w:t>হাদীস নং ২৮৬৮</w:t>
      </w:r>
      <w:r w:rsidRPr="00F34AAC">
        <w:rPr>
          <w:rFonts w:ascii="Kalpurush" w:eastAsia="Nikosh" w:hAnsi="Kalpurush" w:cs="Kalpurush"/>
          <w:lang w:bidi="bn-BD"/>
        </w:rPr>
        <w:t xml:space="preserve">, </w:t>
      </w:r>
      <w:r w:rsidRPr="00F34AAC">
        <w:rPr>
          <w:rFonts w:ascii="Kalpurush" w:eastAsia="Nikosh" w:hAnsi="Kalpurush" w:cs="Kalpurush"/>
          <w:cs/>
          <w:lang w:bidi="bn-BD"/>
        </w:rPr>
        <w:t>২৮৬৯</w:t>
      </w:r>
      <w:r w:rsidRPr="00F34AAC">
        <w:rPr>
          <w:rFonts w:ascii="Kalpurush" w:eastAsia="Nikosh" w:hAnsi="Kalpurush" w:cs="Kalpurush"/>
          <w:cs/>
          <w:lang w:bidi="hi-IN"/>
        </w:rPr>
        <w:t>।</w:t>
      </w:r>
      <w:r w:rsidRPr="00F34AAC">
        <w:rPr>
          <w:rFonts w:ascii="Kalpurush" w:hAnsi="Kalpurush" w:cs="Kalpurush"/>
          <w:rtl/>
        </w:rPr>
        <w:t xml:space="preserve"> </w:t>
      </w:r>
    </w:p>
  </w:footnote>
  <w:footnote w:id="10">
    <w:p w:rsidR="008203A2" w:rsidRPr="00F34AAC" w:rsidRDefault="008203A2" w:rsidP="00F34AAC">
      <w:pPr>
        <w:pStyle w:val="FootnoteText"/>
        <w:bidi w:val="0"/>
        <w:ind w:left="144" w:hanging="144"/>
        <w:jc w:val="both"/>
        <w:rPr>
          <w:rFonts w:ascii="Kalpurush" w:hAnsi="Kalpurush" w:cs="Kalpurush"/>
          <w:cs/>
          <w:lang w:bidi="bn-BD"/>
        </w:rPr>
      </w:pPr>
      <w:r w:rsidRPr="00F34AAC">
        <w:rPr>
          <w:rStyle w:val="FootnoteReference"/>
          <w:rFonts w:ascii="Kalpurush" w:hAnsi="Kalpurush" w:cs="Kalpurush"/>
        </w:rPr>
        <w:footnoteRef/>
      </w:r>
      <w:r w:rsidRPr="00F34AAC">
        <w:rPr>
          <w:rFonts w:ascii="Kalpurush" w:hAnsi="Kalpurush" w:cs="Kalpurush"/>
        </w:rPr>
        <w:t xml:space="preserve"> </w:t>
      </w:r>
      <w:r w:rsidRPr="00F34AAC">
        <w:rPr>
          <w:rFonts w:ascii="Kalpurush" w:hAnsi="Kalpurush" w:cs="Kalpurush"/>
          <w:cs/>
          <w:lang w:bidi="bn-BD"/>
        </w:rPr>
        <w:t>তবে বর্তমানে পৌঁছানোর দায়িত্ব না নেয়াই উচিত। কারণ, সরকারের পক্ষ থেকে কখনও কখনও এর মাধ্যমে চোর ধরার ব্যবস্থা করা হয়; আপনি হয়তো ভালো নিয়তে গ্রহণ করলেন, কিন্তু সরকারী ব্যবস্থাপনায় নিয়োজিত লোকেরা সেটাকে চুরি হিসেবে গ্রহণ করবে। সুতরাং পড়ে থাকা বস্তু কোন অবস্থাতেই হাতে নিবেন না। [সম্পাদক]</w:t>
      </w:r>
    </w:p>
  </w:footnote>
  <w:footnote w:id="11">
    <w:p w:rsidR="008203A2" w:rsidRPr="00F34AAC" w:rsidRDefault="008203A2" w:rsidP="00F34AAC">
      <w:pPr>
        <w:pStyle w:val="FootnoteText"/>
        <w:bidi w:val="0"/>
        <w:ind w:left="144" w:hanging="144"/>
        <w:jc w:val="lowKashida"/>
        <w:rPr>
          <w:rFonts w:ascii="Kalpurush" w:hAnsi="Kalpurush" w:cs="Kalpurush"/>
        </w:rPr>
      </w:pPr>
      <w:r w:rsidRPr="00F34AAC">
        <w:rPr>
          <w:rFonts w:ascii="Kalpurush" w:eastAsia="Nikosh" w:hAnsi="Kalpurush" w:cs="Kalpurush"/>
          <w:vertAlign w:val="superscript"/>
          <w:lang w:bidi="bn-BD"/>
        </w:rPr>
        <w:footnoteRef/>
      </w:r>
      <w:r w:rsidR="00971835" w:rsidRPr="00F34AAC">
        <w:rPr>
          <w:rFonts w:ascii="Kalpurush" w:eastAsia="Nikosh" w:hAnsi="Kalpurush" w:cs="Kalpurush"/>
          <w:cs/>
          <w:lang w:bidi="bn-BD"/>
        </w:rPr>
        <w:t xml:space="preserve"> </w:t>
      </w:r>
      <w:r w:rsidRPr="00F34AAC">
        <w:rPr>
          <w:rFonts w:ascii="Kalpurush" w:eastAsia="Nikosh" w:hAnsi="Kalpurush" w:cs="Kalpurush"/>
          <w:cs/>
          <w:lang w:bidi="bn-BD"/>
        </w:rPr>
        <w:t>বুখারী ও মুসলিম এটি বর্ণনা করেছেন।</w:t>
      </w:r>
    </w:p>
  </w:footnote>
  <w:footnote w:id="12">
    <w:p w:rsidR="008203A2" w:rsidRPr="00F34AAC" w:rsidRDefault="008203A2" w:rsidP="00F34AAC">
      <w:pPr>
        <w:pStyle w:val="FootnoteText"/>
        <w:bidi w:val="0"/>
        <w:ind w:left="144" w:hanging="144"/>
        <w:jc w:val="both"/>
        <w:rPr>
          <w:rFonts w:ascii="Kalpurush" w:hAnsi="Kalpurush" w:cs="Kalpurush"/>
        </w:rPr>
      </w:pPr>
      <w:r w:rsidRPr="00F34AAC">
        <w:rPr>
          <w:rStyle w:val="FootnoteReference"/>
          <w:rFonts w:ascii="Kalpurush" w:hAnsi="Kalpurush" w:cs="Kalpurush"/>
        </w:rPr>
        <w:footnoteRef/>
      </w:r>
      <w:r w:rsidRPr="00F34AAC">
        <w:rPr>
          <w:rFonts w:ascii="Kalpurush" w:eastAsia="Nikosh" w:hAnsi="Kalpurush" w:cs="Kalpurush"/>
          <w:cs/>
          <w:lang w:bidi="bn-BD"/>
        </w:rPr>
        <w:t xml:space="preserve"> এ হাদীসের প্রথম অংশ </w:t>
      </w:r>
      <w:r w:rsidRPr="00F34AAC">
        <w:rPr>
          <w:rFonts w:ascii="Kalpurush" w:eastAsia="Nikosh" w:hAnsi="Kalpurush" w:cs="Kalpurush"/>
          <w:lang w:bidi="bn-BD"/>
        </w:rPr>
        <w:t xml:space="preserve">‘‘ </w:t>
      </w:r>
      <w:r w:rsidR="00971835" w:rsidRPr="00F34AAC">
        <w:rPr>
          <w:rFonts w:ascii="Kalpurush" w:eastAsia="Nikosh" w:hAnsi="Kalpurush" w:cs="Kalpurush"/>
          <w:cs/>
          <w:lang w:bidi="bn-BD"/>
        </w:rPr>
        <w:t>বিসমিল্লাহি ওয়াস</w:t>
      </w:r>
      <w:r w:rsidRPr="00F34AAC">
        <w:rPr>
          <w:rFonts w:ascii="Kalpurush" w:eastAsia="Nikosh" w:hAnsi="Kalpurush" w:cs="Kalpurush"/>
          <w:cs/>
          <w:lang w:bidi="bn-BD"/>
        </w:rPr>
        <w:t xml:space="preserve"> সালাতু</w:t>
      </w:r>
      <w:r w:rsidRPr="00F34AAC">
        <w:rPr>
          <w:rFonts w:ascii="Kalpurush" w:eastAsia="Nikosh" w:hAnsi="Kalpurush" w:cs="Kalpurush"/>
          <w:lang w:bidi="bn-BD"/>
        </w:rPr>
        <w:t xml:space="preserve">’ </w:t>
      </w:r>
      <w:r w:rsidRPr="00F34AAC">
        <w:rPr>
          <w:rFonts w:ascii="Kalpurush" w:eastAsia="Nikosh" w:hAnsi="Kalpurush" w:cs="Kalpurush"/>
          <w:cs/>
          <w:lang w:bidi="bn-BD"/>
        </w:rPr>
        <w:t xml:space="preserve">ইবনুস সুন্নি বর্ণনা করেছেন এবং আলবানী তা সহীহ বলেছেন। আর </w:t>
      </w:r>
      <w:r w:rsidRPr="00F34AAC">
        <w:rPr>
          <w:rFonts w:ascii="Kalpurush" w:eastAsia="Nikosh" w:hAnsi="Kalpurush" w:cs="Kalpurush"/>
          <w:lang w:bidi="bn-BD"/>
        </w:rPr>
        <w:t>‘</w:t>
      </w:r>
      <w:r w:rsidR="00971835" w:rsidRPr="00F34AAC">
        <w:rPr>
          <w:rFonts w:ascii="Kalpurush" w:eastAsia="Nikosh" w:hAnsi="Kalpurush" w:cs="Kalpurush"/>
          <w:cs/>
          <w:lang w:bidi="bn-BD"/>
        </w:rPr>
        <w:t>ওয়াস</w:t>
      </w:r>
      <w:r w:rsidRPr="00F34AAC">
        <w:rPr>
          <w:rFonts w:ascii="Kalpurush" w:eastAsia="Nikosh" w:hAnsi="Kalpurush" w:cs="Kalpurush"/>
          <w:cs/>
          <w:lang w:bidi="bn-BD"/>
        </w:rPr>
        <w:t xml:space="preserve"> সালামু ‘</w:t>
      </w:r>
      <w:r w:rsidR="00971835" w:rsidRPr="00F34AAC">
        <w:rPr>
          <w:rFonts w:ascii="Kalpurush" w:eastAsia="Nikosh" w:hAnsi="Kalpurush" w:cs="Kalpurush"/>
          <w:cs/>
          <w:lang w:bidi="bn-BD"/>
        </w:rPr>
        <w:t>আলা রাসূলিল্লাহ</w:t>
      </w:r>
      <w:r w:rsidRPr="00F34AAC">
        <w:rPr>
          <w:rFonts w:ascii="Kalpurush" w:eastAsia="Nikosh" w:hAnsi="Kalpurush" w:cs="Kalpurush"/>
          <w:cs/>
          <w:lang w:bidi="bn-BD"/>
        </w:rPr>
        <w:t xml:space="preserve"> ...</w:t>
      </w:r>
      <w:r w:rsidRPr="00F34AAC">
        <w:rPr>
          <w:rFonts w:ascii="Kalpurush" w:eastAsia="Nikosh" w:hAnsi="Kalpurush" w:cs="Kalpurush"/>
          <w:lang w:bidi="bn-BD"/>
        </w:rPr>
        <w:t xml:space="preserve">’ </w:t>
      </w:r>
      <w:r w:rsidRPr="00F34AAC">
        <w:rPr>
          <w:rFonts w:ascii="Kalpurush" w:eastAsia="Nikosh" w:hAnsi="Kalpurush" w:cs="Kalpurush"/>
          <w:cs/>
          <w:lang w:bidi="bn-BD"/>
        </w:rPr>
        <w:t xml:space="preserve">বর্ণনা করেছেন ইমাম মুসলিম। আর </w:t>
      </w:r>
      <w:r w:rsidRPr="00F34AAC">
        <w:rPr>
          <w:rFonts w:ascii="Kalpurush" w:eastAsia="Nikosh" w:hAnsi="Kalpurush" w:cs="Kalpurush"/>
          <w:lang w:bidi="bn-BD"/>
        </w:rPr>
        <w:t>‘</w:t>
      </w:r>
      <w:r w:rsidRPr="00F34AAC">
        <w:rPr>
          <w:rFonts w:ascii="Kalpurush" w:eastAsia="Nikosh" w:hAnsi="Kalpurush" w:cs="Kalpurush"/>
          <w:cs/>
          <w:lang w:bidi="bn-BD"/>
        </w:rPr>
        <w:t>আঊযুবিল্লাহিল আযীম</w:t>
      </w:r>
      <w:r w:rsidRPr="00F34AAC">
        <w:rPr>
          <w:rFonts w:ascii="Kalpurush" w:eastAsia="Nikosh" w:hAnsi="Kalpurush" w:cs="Kalpurush"/>
          <w:lang w:bidi="bn-BD"/>
        </w:rPr>
        <w:t xml:space="preserve">’ </w:t>
      </w:r>
      <w:r w:rsidRPr="00F34AAC">
        <w:rPr>
          <w:rFonts w:ascii="Kalpurush" w:eastAsia="Nikosh" w:hAnsi="Kalpurush" w:cs="Kalpurush"/>
          <w:cs/>
          <w:lang w:bidi="bn-BD"/>
        </w:rPr>
        <w:t>থেকে শেষাংশ আবু দাউদ বর্ণনা করেছেন এবং আলবানী সহীহহুল জামে গ্রন্থে একে সহীহ বলে অভিহিত করেছেন।</w:t>
      </w:r>
    </w:p>
  </w:footnote>
  <w:footnote w:id="13">
    <w:p w:rsidR="008203A2" w:rsidRPr="00F34AAC" w:rsidRDefault="008203A2" w:rsidP="00F34AAC">
      <w:pPr>
        <w:pStyle w:val="FootnoteText"/>
        <w:bidi w:val="0"/>
        <w:ind w:left="144" w:hanging="144"/>
        <w:jc w:val="lowKashida"/>
        <w:rPr>
          <w:rFonts w:ascii="Kalpurush" w:hAnsi="Kalpurush" w:cs="Kalpurush"/>
        </w:rPr>
      </w:pPr>
      <w:r w:rsidRPr="00F34AAC">
        <w:rPr>
          <w:rStyle w:val="FootnoteReference"/>
          <w:rFonts w:ascii="Kalpurush" w:hAnsi="Kalpurush" w:cs="Kalpurush"/>
        </w:rPr>
        <w:footnoteRef/>
      </w:r>
      <w:r w:rsidRPr="00F34AAC">
        <w:rPr>
          <w:rFonts w:ascii="Kalpurush" w:hAnsi="Kalpurush" w:cs="Kalpurush"/>
        </w:rPr>
        <w:t xml:space="preserve"> </w:t>
      </w:r>
      <w:r w:rsidRPr="00F34AAC">
        <w:rPr>
          <w:rFonts w:ascii="Kalpurush" w:eastAsia="Nikosh" w:hAnsi="Kalpurush" w:cs="Kalpurush"/>
          <w:cs/>
          <w:lang w:bidi="bn-BD"/>
        </w:rPr>
        <w:t>বুখারী তা বর্ণনা করেছেন ।</w:t>
      </w:r>
    </w:p>
  </w:footnote>
  <w:footnote w:id="14">
    <w:p w:rsidR="008203A2" w:rsidRPr="00F34AAC" w:rsidRDefault="008203A2" w:rsidP="00F34AAC">
      <w:pPr>
        <w:pStyle w:val="FootnoteText"/>
        <w:bidi w:val="0"/>
        <w:ind w:left="144" w:hanging="144"/>
        <w:jc w:val="both"/>
        <w:rPr>
          <w:rFonts w:ascii="Kalpurush" w:hAnsi="Kalpurush" w:cs="Kalpurush"/>
        </w:rPr>
      </w:pPr>
      <w:r w:rsidRPr="00F34AAC">
        <w:rPr>
          <w:rStyle w:val="FootnoteReference"/>
          <w:rFonts w:ascii="Kalpurush" w:hAnsi="Kalpurush" w:cs="Kalpurush"/>
        </w:rPr>
        <w:footnoteRef/>
      </w:r>
      <w:r w:rsidR="00971835" w:rsidRPr="00F34AAC">
        <w:rPr>
          <w:rFonts w:ascii="Kalpurush" w:eastAsia="Nikosh" w:hAnsi="Kalpurush" w:cs="Kalpurush"/>
          <w:cs/>
          <w:lang w:bidi="bn-BD"/>
        </w:rPr>
        <w:t xml:space="preserve"> ইবন</w:t>
      </w:r>
      <w:r w:rsidRPr="00F34AAC">
        <w:rPr>
          <w:rFonts w:ascii="Kalpurush" w:eastAsia="Nikosh" w:hAnsi="Kalpurush" w:cs="Kalpurush"/>
          <w:cs/>
          <w:lang w:bidi="bn-BD"/>
        </w:rPr>
        <w:t xml:space="preserve"> উমার থেকে অনুরূপ সাব্যস্ত হয়েছে</w:t>
      </w:r>
      <w:r w:rsidRPr="00F34AAC">
        <w:rPr>
          <w:rFonts w:ascii="Kalpurush" w:eastAsia="Nikosh" w:hAnsi="Kalpurush" w:cs="Kalpurush"/>
          <w:lang w:bidi="bn-BD"/>
        </w:rPr>
        <w:t>,</w:t>
      </w:r>
      <w:r w:rsidRPr="00F34AAC">
        <w:rPr>
          <w:rFonts w:ascii="Kalpurush" w:eastAsia="Nikosh" w:hAnsi="Kalpurush" w:cs="Kalpurush"/>
          <w:cs/>
          <w:lang w:bidi="bn-BD"/>
        </w:rPr>
        <w:t>যা বায়হাকী বর্ণনা করেছেন (৫/৭৯)</w:t>
      </w:r>
      <w:r w:rsidRPr="00F34AAC">
        <w:rPr>
          <w:rFonts w:ascii="Kalpurush" w:eastAsia="Nikosh" w:hAnsi="Kalpurush" w:cs="Kalpurush"/>
          <w:lang w:bidi="bn-BD"/>
        </w:rPr>
        <w:t xml:space="preserve">, </w:t>
      </w:r>
      <w:r w:rsidRPr="00F34AAC">
        <w:rPr>
          <w:rFonts w:ascii="Kalpurush" w:eastAsia="Nikosh" w:hAnsi="Kalpurush" w:cs="Kalpurush"/>
          <w:cs/>
          <w:lang w:bidi="bn-BD"/>
        </w:rPr>
        <w:t>হাফেজ ইবনে হাজার আত-তালখীসুল হাবীর গ্রন্থে বলেন</w:t>
      </w:r>
      <w:r w:rsidRPr="00F34AAC">
        <w:rPr>
          <w:rFonts w:ascii="Kalpurush" w:eastAsia="Nikosh" w:hAnsi="Kalpurush" w:cs="Kalpurush"/>
          <w:lang w:bidi="bn-BD"/>
        </w:rPr>
        <w:t xml:space="preserve">, </w:t>
      </w:r>
      <w:r w:rsidRPr="00F34AAC">
        <w:rPr>
          <w:rFonts w:ascii="Kalpurush" w:eastAsia="Nikosh" w:hAnsi="Kalpurush" w:cs="Kalpurush"/>
          <w:cs/>
          <w:lang w:bidi="bn-BD"/>
        </w:rPr>
        <w:t>এর সনদ শুদ্ধ (২/২৪৭)</w:t>
      </w:r>
    </w:p>
  </w:footnote>
  <w:footnote w:id="15">
    <w:p w:rsidR="008203A2" w:rsidRPr="00F34AAC" w:rsidRDefault="008203A2" w:rsidP="00F34AAC">
      <w:pPr>
        <w:pStyle w:val="FootnoteText"/>
        <w:bidi w:val="0"/>
        <w:ind w:left="144" w:hanging="144"/>
        <w:jc w:val="both"/>
        <w:rPr>
          <w:rFonts w:ascii="Kalpurush" w:hAnsi="Kalpurush" w:cs="Kalpurush"/>
        </w:rPr>
      </w:pPr>
      <w:r w:rsidRPr="00F34AAC">
        <w:rPr>
          <w:rStyle w:val="FootnoteReference"/>
          <w:rFonts w:ascii="Kalpurush" w:hAnsi="Kalpurush" w:cs="Kalpurush"/>
        </w:rPr>
        <w:footnoteRef/>
      </w:r>
      <w:r w:rsidRPr="00F34AAC">
        <w:rPr>
          <w:rFonts w:ascii="Kalpurush" w:hAnsi="Kalpurush" w:cs="Kalpurush"/>
          <w:rtl/>
        </w:rPr>
        <w:t xml:space="preserve"> </w:t>
      </w:r>
      <w:r w:rsidRPr="00F34AAC">
        <w:rPr>
          <w:rFonts w:ascii="Kalpurush" w:eastAsia="Nikosh" w:hAnsi="Kalpurush" w:cs="Kalpurush"/>
          <w:cs/>
          <w:lang w:bidi="bn-BD"/>
        </w:rPr>
        <w:t>প্রাগুক্ত গ্রন্থটি দেখুন</w:t>
      </w:r>
      <w:r w:rsidRPr="00F34AAC">
        <w:rPr>
          <w:rFonts w:ascii="Kalpurush" w:eastAsia="Nikosh" w:hAnsi="Kalpurush" w:cs="Kalpurush"/>
          <w:cs/>
          <w:lang w:bidi="hi-IN"/>
        </w:rPr>
        <w:t>।</w:t>
      </w:r>
      <w:r w:rsidRPr="00F34AAC">
        <w:rPr>
          <w:rFonts w:ascii="Kalpurush" w:eastAsia="Nikosh" w:hAnsi="Kalpurush" w:cs="Kalpurush"/>
          <w:cs/>
          <w:lang w:bidi="bn-BD"/>
        </w:rPr>
        <w:t xml:space="preserve"> বিশেষ করে তা ইবন উমর ও কয়েকজন সাহাবী থেকে বর্ণিত হয়েছে। যদিও কোন কোন বর্ণনায় দুর্বলতা রয়েছে। [সম্পাদক]</w:t>
      </w:r>
    </w:p>
  </w:footnote>
  <w:footnote w:id="16">
    <w:p w:rsidR="008203A2" w:rsidRPr="00F34AAC" w:rsidRDefault="008203A2" w:rsidP="00F34AAC">
      <w:pPr>
        <w:pStyle w:val="FootnoteText"/>
        <w:bidi w:val="0"/>
        <w:ind w:left="144" w:hanging="144"/>
        <w:jc w:val="both"/>
        <w:rPr>
          <w:rFonts w:ascii="Kalpurush" w:hAnsi="Kalpurush" w:cs="Kalpurush"/>
        </w:rPr>
      </w:pPr>
      <w:r w:rsidRPr="00F34AAC">
        <w:rPr>
          <w:rStyle w:val="FootnoteReference"/>
          <w:rFonts w:ascii="Kalpurush" w:hAnsi="Kalpurush" w:cs="Kalpurush"/>
        </w:rPr>
        <w:footnoteRef/>
      </w:r>
      <w:r w:rsidRPr="00F34AAC">
        <w:rPr>
          <w:rFonts w:ascii="Kalpurush" w:hAnsi="Kalpurush" w:cs="Kalpurush"/>
          <w:rtl/>
        </w:rPr>
        <w:t xml:space="preserve"> </w:t>
      </w:r>
      <w:r w:rsidRPr="00F34AAC">
        <w:rPr>
          <w:rFonts w:ascii="Kalpurush" w:eastAsia="Nikosh" w:hAnsi="Kalpurush" w:cs="Kalpurush"/>
          <w:cs/>
          <w:lang w:bidi="bn-BD"/>
        </w:rPr>
        <w:t>আহমাদ</w:t>
      </w:r>
      <w:r w:rsidRPr="00F34AAC">
        <w:rPr>
          <w:rFonts w:ascii="Kalpurush" w:eastAsia="Nikosh" w:hAnsi="Kalpurush" w:cs="Kalpurush"/>
          <w:lang w:bidi="bn-BD"/>
        </w:rPr>
        <w:t>,</w:t>
      </w:r>
      <w:r w:rsidR="00971835" w:rsidRPr="00F34AAC">
        <w:rPr>
          <w:rFonts w:ascii="Kalpurush" w:eastAsia="Nikosh" w:hAnsi="Kalpurush" w:cs="Kalpurush"/>
          <w:cs/>
          <w:lang w:bidi="bn-BD"/>
        </w:rPr>
        <w:t>আবু দাউদ ও ইবন</w:t>
      </w:r>
      <w:r w:rsidRPr="00F34AAC">
        <w:rPr>
          <w:rFonts w:ascii="Kalpurush" w:eastAsia="Nikosh" w:hAnsi="Kalpurush" w:cs="Kalpurush"/>
          <w:cs/>
          <w:lang w:bidi="bn-BD"/>
        </w:rPr>
        <w:t xml:space="preserve"> খুযাইমা এ দো‘আটি বর্ণনা করেছেন। আলবানী একে সহীহ করেছেন ।</w:t>
      </w:r>
    </w:p>
  </w:footnote>
  <w:footnote w:id="17">
    <w:p w:rsidR="008203A2" w:rsidRPr="00F34AAC" w:rsidRDefault="008203A2" w:rsidP="00F34AAC">
      <w:pPr>
        <w:pStyle w:val="FootnoteText"/>
        <w:bidi w:val="0"/>
        <w:ind w:left="144" w:hanging="144"/>
        <w:jc w:val="lowKashida"/>
        <w:rPr>
          <w:rFonts w:ascii="Kalpurush" w:hAnsi="Kalpurush" w:cs="Kalpurush"/>
        </w:rPr>
      </w:pPr>
      <w:r w:rsidRPr="00F34AAC">
        <w:rPr>
          <w:rStyle w:val="FootnoteReference"/>
          <w:rFonts w:ascii="Kalpurush" w:hAnsi="Kalpurush" w:cs="Kalpurush"/>
        </w:rPr>
        <w:footnoteRef/>
      </w:r>
      <w:r w:rsidRPr="00F34AAC">
        <w:rPr>
          <w:rFonts w:ascii="Kalpurush" w:hAnsi="Kalpurush" w:cs="Kalpurush"/>
          <w:rtl/>
        </w:rPr>
        <w:t xml:space="preserve"> </w:t>
      </w:r>
      <w:r w:rsidRPr="00F34AAC">
        <w:rPr>
          <w:rFonts w:ascii="Kalpurush" w:hAnsi="Kalpurush" w:cs="Kalpurush"/>
        </w:rPr>
        <w:t xml:space="preserve"> </w:t>
      </w:r>
      <w:r w:rsidR="00F34AAC" w:rsidRPr="00F34AAC">
        <w:rPr>
          <w:rFonts w:ascii="Kalpurush" w:eastAsia="Nikosh" w:hAnsi="Kalpurush" w:cs="Kalpurush"/>
          <w:cs/>
          <w:lang w:bidi="bn-BD"/>
        </w:rPr>
        <w:t>মুসলিম এ বিষয়টি বর্ণনা করেন</w:t>
      </w:r>
      <w:r w:rsidRPr="00F34AAC">
        <w:rPr>
          <w:rFonts w:ascii="Kalpurush" w:eastAsia="Nikosh" w:hAnsi="Kalpurush" w:cs="Kalpurush"/>
          <w:cs/>
          <w:lang w:bidi="hi-IN"/>
        </w:rPr>
        <w:t>।</w:t>
      </w:r>
    </w:p>
  </w:footnote>
  <w:footnote w:id="18">
    <w:p w:rsidR="008203A2" w:rsidRPr="00F34AAC" w:rsidRDefault="008203A2" w:rsidP="00F34AAC">
      <w:pPr>
        <w:pStyle w:val="FootnoteText"/>
        <w:bidi w:val="0"/>
        <w:ind w:left="144" w:hanging="144"/>
        <w:jc w:val="lowKashida"/>
        <w:rPr>
          <w:rFonts w:ascii="Kalpurush" w:hAnsi="Kalpurush" w:cs="Kalpurush"/>
        </w:rPr>
      </w:pPr>
      <w:r w:rsidRPr="00F34AAC">
        <w:rPr>
          <w:rStyle w:val="FootnoteReference"/>
          <w:rFonts w:ascii="Kalpurush" w:hAnsi="Kalpurush" w:cs="Kalpurush"/>
        </w:rPr>
        <w:footnoteRef/>
      </w:r>
      <w:r w:rsidRPr="00F34AAC">
        <w:rPr>
          <w:rFonts w:ascii="Kalpurush" w:hAnsi="Kalpurush" w:cs="Kalpurush"/>
          <w:rtl/>
        </w:rPr>
        <w:t xml:space="preserve"> </w:t>
      </w:r>
      <w:r w:rsidRPr="00F34AAC">
        <w:rPr>
          <w:rFonts w:ascii="Kalpurush" w:hAnsi="Kalpurush" w:cs="Kalpurush"/>
        </w:rPr>
        <w:t xml:space="preserve"> </w:t>
      </w:r>
      <w:r w:rsidR="00F34AAC" w:rsidRPr="00F34AAC">
        <w:rPr>
          <w:rFonts w:ascii="Kalpurush" w:eastAsia="Nikosh" w:hAnsi="Kalpurush" w:cs="Kalpurush"/>
          <w:cs/>
          <w:lang w:bidi="bn-BD"/>
        </w:rPr>
        <w:t>আহমাদ এটা বর্ণনা করেন</w:t>
      </w:r>
      <w:r w:rsidRPr="00F34AAC">
        <w:rPr>
          <w:rFonts w:ascii="Kalpurush" w:eastAsia="Nikosh" w:hAnsi="Kalpurush" w:cs="Mangal"/>
          <w:cs/>
          <w:lang w:bidi="hi-IN"/>
        </w:rPr>
        <w:t xml:space="preserve">। </w:t>
      </w:r>
    </w:p>
  </w:footnote>
  <w:footnote w:id="19">
    <w:p w:rsidR="008203A2" w:rsidRPr="00F34AAC" w:rsidRDefault="008203A2" w:rsidP="00F34AAC">
      <w:pPr>
        <w:pStyle w:val="FootnoteText"/>
        <w:bidi w:val="0"/>
        <w:jc w:val="lowKashida"/>
        <w:rPr>
          <w:rFonts w:ascii="Kalpurush" w:hAnsi="Kalpurush" w:cs="Kalpurush"/>
        </w:rPr>
      </w:pPr>
      <w:r w:rsidRPr="00F34AAC">
        <w:rPr>
          <w:rStyle w:val="FootnoteReference"/>
          <w:rFonts w:ascii="Kalpurush" w:hAnsi="Kalpurush" w:cs="Kalpurush"/>
        </w:rPr>
        <w:footnoteRef/>
      </w:r>
      <w:r w:rsidRPr="00F34AAC">
        <w:rPr>
          <w:rFonts w:ascii="Kalpurush" w:hAnsi="Kalpurush" w:cs="Kalpurush"/>
          <w:rtl/>
        </w:rPr>
        <w:t xml:space="preserve"> </w:t>
      </w:r>
      <w:r w:rsidRPr="00F34AAC">
        <w:rPr>
          <w:rFonts w:ascii="Kalpurush" w:eastAsia="Nikosh" w:hAnsi="Kalpurush" w:cs="Kalpurush"/>
          <w:cs/>
          <w:lang w:bidi="bn-BD"/>
        </w:rPr>
        <w:t>এটি মুসলিম বর্ণনা করেছেন।</w:t>
      </w:r>
    </w:p>
  </w:footnote>
  <w:footnote w:id="20">
    <w:p w:rsidR="008203A2" w:rsidRPr="00F34AAC" w:rsidRDefault="008203A2" w:rsidP="00F34AAC">
      <w:pPr>
        <w:pStyle w:val="FootnoteText"/>
        <w:bidi w:val="0"/>
        <w:ind w:left="144" w:hanging="144"/>
        <w:jc w:val="lowKashida"/>
        <w:rPr>
          <w:rFonts w:ascii="Kalpurush" w:hAnsi="Kalpurush" w:cs="Kalpurush"/>
        </w:rPr>
      </w:pPr>
      <w:r w:rsidRPr="00F34AAC">
        <w:rPr>
          <w:rStyle w:val="FootnoteReference"/>
          <w:rFonts w:ascii="Kalpurush" w:hAnsi="Kalpurush" w:cs="Kalpurush"/>
        </w:rPr>
        <w:footnoteRef/>
      </w:r>
      <w:r w:rsidRPr="00F34AAC">
        <w:rPr>
          <w:rFonts w:ascii="Kalpurush" w:hAnsi="Kalpurush" w:cs="Kalpurush"/>
          <w:rtl/>
        </w:rPr>
        <w:t xml:space="preserve"> </w:t>
      </w:r>
      <w:r w:rsidRPr="00F34AAC">
        <w:rPr>
          <w:rFonts w:ascii="Kalpurush" w:eastAsia="Nikosh" w:hAnsi="Kalpurush" w:cs="Kalpurush"/>
          <w:cs/>
          <w:lang w:bidi="bn-BD"/>
        </w:rPr>
        <w:t>মুসলিম তা বর্ণনা করেছেন।</w:t>
      </w:r>
    </w:p>
  </w:footnote>
  <w:footnote w:id="21">
    <w:p w:rsidR="008203A2" w:rsidRPr="00F34AAC" w:rsidRDefault="008203A2" w:rsidP="00F34AAC">
      <w:pPr>
        <w:pStyle w:val="FootnoteText"/>
        <w:bidi w:val="0"/>
        <w:ind w:left="144" w:hanging="144"/>
        <w:jc w:val="lowKashida"/>
        <w:rPr>
          <w:rFonts w:ascii="Kalpurush" w:hAnsi="Kalpurush" w:cs="Kalpurush"/>
        </w:rPr>
      </w:pPr>
      <w:r w:rsidRPr="00F34AAC">
        <w:rPr>
          <w:rStyle w:val="FootnoteReference"/>
          <w:rFonts w:ascii="Kalpurush" w:hAnsi="Kalpurush" w:cs="Kalpurush"/>
        </w:rPr>
        <w:footnoteRef/>
      </w:r>
      <w:r w:rsidRPr="00F34AAC">
        <w:rPr>
          <w:rFonts w:ascii="Kalpurush" w:hAnsi="Kalpurush" w:cs="Kalpurush"/>
        </w:rPr>
        <w:t>.</w:t>
      </w:r>
      <w:r w:rsidRPr="00F34AAC">
        <w:rPr>
          <w:rFonts w:ascii="Kalpurush" w:hAnsi="Kalpurush" w:cs="Kalpurush"/>
          <w:rtl/>
        </w:rPr>
        <w:t xml:space="preserve"> </w:t>
      </w:r>
      <w:r w:rsidRPr="00F34AAC">
        <w:rPr>
          <w:rFonts w:ascii="Kalpurush" w:hAnsi="Kalpurush" w:cs="Kalpurush"/>
        </w:rPr>
        <w:t xml:space="preserve"> </w:t>
      </w:r>
      <w:r w:rsidRPr="00F34AAC">
        <w:rPr>
          <w:rFonts w:ascii="Kalpurush" w:eastAsia="Nikosh" w:hAnsi="Kalpurush" w:cs="Kalpurush"/>
          <w:cs/>
          <w:lang w:bidi="bn-BD"/>
        </w:rPr>
        <w:t>হাদীসটি আবু দাউদ ও তিরমিযী বর্ণনা করেছেন</w:t>
      </w:r>
      <w:r w:rsidRPr="00F34AAC">
        <w:rPr>
          <w:rFonts w:ascii="Kalpurush" w:eastAsia="Nikosh" w:hAnsi="Kalpurush" w:cs="Mangal"/>
          <w:cs/>
          <w:lang w:bidi="hi-IN"/>
        </w:rPr>
        <w:t xml:space="preserve"> ।</w:t>
      </w:r>
    </w:p>
  </w:footnote>
  <w:footnote w:id="22">
    <w:p w:rsidR="008203A2" w:rsidRPr="00F34AAC" w:rsidRDefault="008203A2" w:rsidP="00F34AAC">
      <w:pPr>
        <w:pStyle w:val="FootnoteText"/>
        <w:bidi w:val="0"/>
        <w:ind w:left="144" w:hanging="144"/>
        <w:jc w:val="lowKashida"/>
        <w:rPr>
          <w:rFonts w:ascii="Kalpurush" w:hAnsi="Kalpurush" w:cs="Kalpurush"/>
          <w:rtl/>
        </w:rPr>
      </w:pPr>
      <w:r w:rsidRPr="00F34AAC">
        <w:rPr>
          <w:rStyle w:val="FootnoteReference"/>
          <w:rFonts w:ascii="Kalpurush" w:hAnsi="Kalpurush" w:cs="Kalpurush"/>
        </w:rPr>
        <w:footnoteRef/>
      </w:r>
      <w:r w:rsidRPr="00F34AAC">
        <w:rPr>
          <w:rFonts w:ascii="Kalpurush" w:hAnsi="Kalpurush" w:cs="Kalpurush"/>
          <w:rtl/>
        </w:rPr>
        <w:t xml:space="preserve"> </w:t>
      </w:r>
      <w:r w:rsidRPr="00F34AAC">
        <w:rPr>
          <w:rFonts w:ascii="Kalpurush" w:hAnsi="Kalpurush" w:cs="Kalpurush"/>
        </w:rPr>
        <w:t xml:space="preserve"> </w:t>
      </w:r>
      <w:r w:rsidRPr="00F34AAC">
        <w:rPr>
          <w:rFonts w:ascii="Kalpurush" w:eastAsia="Nikosh" w:hAnsi="Kalpurush" w:cs="Kalpurush"/>
          <w:cs/>
          <w:lang w:bidi="bn-BD"/>
        </w:rPr>
        <w:t>নাসা</w:t>
      </w:r>
      <w:r w:rsidR="00971835" w:rsidRPr="00F34AAC">
        <w:rPr>
          <w:rFonts w:ascii="Kalpurush" w:eastAsia="Nikosh" w:hAnsi="Kalpurush" w:cs="Kalpurush"/>
          <w:cs/>
          <w:lang w:bidi="bn-IN"/>
        </w:rPr>
        <w:t>ঈ,</w:t>
      </w:r>
      <w:r w:rsidRPr="00F34AAC">
        <w:rPr>
          <w:rFonts w:ascii="Kalpurush" w:eastAsia="Nikosh" w:hAnsi="Kalpurush" w:cs="Kalpurush"/>
          <w:lang w:bidi="bn-BD"/>
        </w:rPr>
        <w:t xml:space="preserve"> </w:t>
      </w:r>
      <w:r w:rsidR="00971835" w:rsidRPr="00F34AAC">
        <w:rPr>
          <w:rFonts w:ascii="Kalpurush" w:eastAsia="Nikosh" w:hAnsi="Kalpurush" w:cs="Kalpurush"/>
          <w:cs/>
          <w:lang w:bidi="bn-BD"/>
        </w:rPr>
        <w:t>ইবন</w:t>
      </w:r>
      <w:r w:rsidRPr="00F34AAC">
        <w:rPr>
          <w:rFonts w:ascii="Kalpurush" w:eastAsia="Nikosh" w:hAnsi="Kalpurush" w:cs="Kalpurush"/>
          <w:cs/>
          <w:lang w:bidi="bn-BD"/>
        </w:rPr>
        <w:t xml:space="preserve"> মাজাহ</w:t>
      </w:r>
      <w:r w:rsidRPr="00F34AAC">
        <w:rPr>
          <w:rFonts w:ascii="Kalpurush" w:eastAsia="Nikosh" w:hAnsi="Kalpurush" w:cs="Kalpurush"/>
          <w:lang w:bidi="bn-BD"/>
        </w:rPr>
        <w:t xml:space="preserve">, </w:t>
      </w:r>
      <w:r w:rsidRPr="00F34AAC">
        <w:rPr>
          <w:rFonts w:ascii="Kalpurush" w:eastAsia="Nikosh" w:hAnsi="Kalpurush" w:cs="Kalpurush"/>
          <w:cs/>
          <w:lang w:bidi="bn-BD"/>
        </w:rPr>
        <w:t>আহমাদ ও আরো অনেকে হাদীসটি বর্ণনা করেছেন। আলবানী একে সহীহ বলেছেন ।</w:t>
      </w:r>
    </w:p>
  </w:footnote>
  <w:footnote w:id="23">
    <w:p w:rsidR="008203A2" w:rsidRPr="00F34AAC" w:rsidRDefault="008203A2" w:rsidP="00F34AAC">
      <w:pPr>
        <w:pStyle w:val="FootnoteText"/>
        <w:bidi w:val="0"/>
        <w:ind w:left="144" w:hanging="144"/>
        <w:jc w:val="lowKashida"/>
        <w:rPr>
          <w:rFonts w:ascii="Kalpurush" w:hAnsi="Kalpurush" w:cs="Kalpurush"/>
          <w:rtl/>
        </w:rPr>
      </w:pPr>
      <w:r w:rsidRPr="00F34AAC">
        <w:rPr>
          <w:rStyle w:val="FootnoteReference"/>
          <w:rFonts w:ascii="Kalpurush" w:hAnsi="Kalpurush" w:cs="Kalpurush"/>
        </w:rPr>
        <w:footnoteRef/>
      </w:r>
      <w:r w:rsidRPr="00F34AAC">
        <w:rPr>
          <w:rFonts w:ascii="Kalpurush" w:hAnsi="Kalpurush" w:cs="Kalpurush"/>
          <w:rtl/>
        </w:rPr>
        <w:t xml:space="preserve"> </w:t>
      </w:r>
      <w:r w:rsidRPr="00F34AAC">
        <w:rPr>
          <w:rFonts w:ascii="Kalpurush" w:hAnsi="Kalpurush" w:cs="Kalpurush"/>
        </w:rPr>
        <w:t xml:space="preserve"> </w:t>
      </w:r>
      <w:r w:rsidRPr="00F34AAC">
        <w:rPr>
          <w:rFonts w:ascii="Kalpurush" w:eastAsia="Nikosh" w:hAnsi="Kalpurush" w:cs="Kalpurush"/>
          <w:cs/>
          <w:lang w:bidi="bn-BD"/>
        </w:rPr>
        <w:t>সহীহ মুসলিম</w:t>
      </w:r>
      <w:r w:rsidRPr="00F34AAC">
        <w:rPr>
          <w:rFonts w:ascii="Kalpurush" w:eastAsia="Nikosh" w:hAnsi="Kalpurush" w:cs="Kalpurush"/>
          <w:lang w:bidi="bn-BD"/>
        </w:rPr>
        <w:t xml:space="preserve">, </w:t>
      </w:r>
      <w:r w:rsidRPr="00F34AAC">
        <w:rPr>
          <w:rFonts w:ascii="Kalpurush" w:eastAsia="Nikosh" w:hAnsi="Kalpurush" w:cs="Kalpurush"/>
          <w:cs/>
          <w:lang w:bidi="bn-BD"/>
        </w:rPr>
        <w:t>হাদীস নং ৩০০৯</w:t>
      </w:r>
      <w:r w:rsidRPr="00F34AAC">
        <w:rPr>
          <w:rFonts w:ascii="Kalpurush" w:eastAsia="Nikosh" w:hAnsi="Kalpurush" w:cs="Kalpurush"/>
          <w:cs/>
          <w:lang w:bidi="hi-IN"/>
        </w:rPr>
        <w:t>।</w:t>
      </w:r>
    </w:p>
  </w:footnote>
  <w:footnote w:id="24">
    <w:p w:rsidR="008203A2" w:rsidRPr="00F34AAC" w:rsidRDefault="008203A2" w:rsidP="00F34AAC">
      <w:pPr>
        <w:pStyle w:val="FootnoteText"/>
        <w:bidi w:val="0"/>
        <w:ind w:left="144" w:hanging="144"/>
        <w:jc w:val="both"/>
        <w:rPr>
          <w:rFonts w:ascii="Kalpurush" w:hAnsi="Kalpurush" w:cs="Kalpurush"/>
          <w:rtl/>
        </w:rPr>
      </w:pPr>
      <w:r w:rsidRPr="00F34AAC">
        <w:rPr>
          <w:rStyle w:val="FootnoteReference"/>
          <w:rFonts w:ascii="Kalpurush" w:hAnsi="Kalpurush" w:cs="Kalpurush"/>
        </w:rPr>
        <w:footnoteRef/>
      </w:r>
      <w:r w:rsidRPr="00F34AAC">
        <w:rPr>
          <w:rFonts w:ascii="Kalpurush" w:hAnsi="Kalpurush" w:cs="Kalpurush"/>
        </w:rPr>
        <w:t xml:space="preserve"> </w:t>
      </w:r>
      <w:r w:rsidRPr="00F34AAC">
        <w:rPr>
          <w:rFonts w:ascii="Kalpurush" w:eastAsia="Nikosh" w:hAnsi="Kalpurush" w:cs="Kalpurush"/>
          <w:cs/>
          <w:lang w:bidi="bn-BD"/>
        </w:rPr>
        <w:t>এ হাদীসটি বুখারী</w:t>
      </w:r>
      <w:r w:rsidRPr="00F34AAC">
        <w:rPr>
          <w:rFonts w:ascii="Kalpurush" w:eastAsia="Nikosh" w:hAnsi="Kalpurush" w:cs="Kalpurush"/>
          <w:lang w:bidi="bn-BD"/>
        </w:rPr>
        <w:t xml:space="preserve">, </w:t>
      </w:r>
      <w:r w:rsidRPr="00F34AAC">
        <w:rPr>
          <w:rFonts w:ascii="Kalpurush" w:eastAsia="Nikosh" w:hAnsi="Kalpurush" w:cs="Kalpurush"/>
          <w:cs/>
          <w:lang w:bidi="bn-BD"/>
        </w:rPr>
        <w:t>মুসলিম</w:t>
      </w:r>
      <w:r w:rsidRPr="00F34AAC">
        <w:rPr>
          <w:rFonts w:ascii="Kalpurush" w:eastAsia="Nikosh" w:hAnsi="Kalpurush" w:cs="Kalpurush"/>
          <w:lang w:bidi="bn-BD"/>
        </w:rPr>
        <w:t xml:space="preserve">, </w:t>
      </w:r>
      <w:r w:rsidRPr="00F34AAC">
        <w:rPr>
          <w:rFonts w:ascii="Kalpurush" w:eastAsia="Nikosh" w:hAnsi="Kalpurush" w:cs="Kalpurush"/>
          <w:cs/>
          <w:lang w:bidi="bn-BD"/>
        </w:rPr>
        <w:t>আবু দাউদ ও নাসা</w:t>
      </w:r>
      <w:r w:rsidR="00971835" w:rsidRPr="00F34AAC">
        <w:rPr>
          <w:rFonts w:ascii="Kalpurush" w:eastAsia="Nikosh" w:hAnsi="Kalpurush" w:cs="Kalpurush"/>
          <w:cs/>
          <w:lang w:bidi="bn-IN"/>
        </w:rPr>
        <w:t>ঈ</w:t>
      </w:r>
      <w:r w:rsidRPr="00F34AAC">
        <w:rPr>
          <w:rFonts w:ascii="Kalpurush" w:eastAsia="Nikosh" w:hAnsi="Kalpurush" w:cs="Kalpurush"/>
          <w:cs/>
          <w:lang w:bidi="bn-BD"/>
        </w:rPr>
        <w:t xml:space="preserve"> বর্ণনা করেছেন।</w:t>
      </w:r>
    </w:p>
  </w:footnote>
  <w:footnote w:id="25">
    <w:p w:rsidR="008203A2" w:rsidRPr="00F34AAC" w:rsidRDefault="008203A2" w:rsidP="00F34AAC">
      <w:pPr>
        <w:pStyle w:val="FootnoteText"/>
        <w:bidi w:val="0"/>
        <w:ind w:left="144" w:hanging="144"/>
        <w:jc w:val="lowKashida"/>
        <w:rPr>
          <w:rFonts w:ascii="Kalpurush" w:hAnsi="Kalpurush" w:cs="Kalpurush"/>
        </w:rPr>
      </w:pPr>
      <w:r w:rsidRPr="00F34AAC">
        <w:rPr>
          <w:rStyle w:val="FootnoteReference"/>
          <w:rFonts w:ascii="Kalpurush" w:hAnsi="Kalpurush" w:cs="Kalpurush"/>
        </w:rPr>
        <w:footnoteRef/>
      </w:r>
      <w:r w:rsidRPr="00F34AAC">
        <w:rPr>
          <w:rFonts w:ascii="Kalpurush" w:hAnsi="Kalpurush" w:cs="Kalpurush"/>
        </w:rPr>
        <w:t xml:space="preserve"> </w:t>
      </w:r>
      <w:r w:rsidRPr="00F34AAC">
        <w:rPr>
          <w:rFonts w:ascii="Kalpurush" w:eastAsia="Nikosh" w:hAnsi="Kalpurush" w:cs="Kalpurush"/>
          <w:cs/>
          <w:lang w:bidi="bn-BD"/>
        </w:rPr>
        <w:t>সহীহ বুখারী</w:t>
      </w:r>
      <w:r w:rsidRPr="00F34AAC">
        <w:rPr>
          <w:rFonts w:ascii="Kalpurush" w:eastAsia="Nikosh" w:hAnsi="Kalpurush" w:cs="Kalpurush"/>
          <w:lang w:bidi="bn-BD"/>
        </w:rPr>
        <w:t xml:space="preserve">, </w:t>
      </w:r>
      <w:r w:rsidRPr="00F34AAC">
        <w:rPr>
          <w:rFonts w:ascii="Kalpurush" w:eastAsia="Nikosh" w:hAnsi="Kalpurush" w:cs="Kalpurush"/>
          <w:cs/>
          <w:lang w:bidi="bn-BD"/>
        </w:rPr>
        <w:t>হাদীস নং ১৭২৮ ও সহীহ মুসলিম</w:t>
      </w:r>
      <w:r w:rsidRPr="00F34AAC">
        <w:rPr>
          <w:rFonts w:ascii="Kalpurush" w:eastAsia="Nikosh" w:hAnsi="Kalpurush" w:cs="Kalpurush"/>
          <w:lang w:bidi="bn-BD"/>
        </w:rPr>
        <w:t xml:space="preserve">, </w:t>
      </w:r>
      <w:r w:rsidRPr="00F34AAC">
        <w:rPr>
          <w:rFonts w:ascii="Kalpurush" w:eastAsia="Nikosh" w:hAnsi="Kalpurush" w:cs="Kalpurush"/>
          <w:cs/>
          <w:lang w:bidi="bn-BD"/>
        </w:rPr>
        <w:t>হাদীস নং ৩২০৮</w:t>
      </w:r>
      <w:r w:rsidRPr="00F34AAC">
        <w:rPr>
          <w:rFonts w:ascii="Kalpurush" w:eastAsia="Nikosh" w:hAnsi="Kalpurush" w:cs="Kalpurush"/>
          <w:cs/>
          <w:lang w:bidi="hi-IN"/>
        </w:rPr>
        <w:t>।</w:t>
      </w:r>
    </w:p>
  </w:footnote>
  <w:footnote w:id="26">
    <w:p w:rsidR="008203A2" w:rsidRPr="00F34AAC" w:rsidRDefault="008203A2" w:rsidP="00F34AAC">
      <w:pPr>
        <w:pStyle w:val="FootnoteText"/>
        <w:bidi w:val="0"/>
        <w:ind w:left="144" w:hanging="144"/>
        <w:jc w:val="lowKashida"/>
        <w:rPr>
          <w:rFonts w:ascii="Kalpurush" w:hAnsi="Kalpurush" w:cs="Kalpurush"/>
        </w:rPr>
      </w:pPr>
      <w:r w:rsidRPr="00F34AAC">
        <w:rPr>
          <w:rStyle w:val="FootnoteReference"/>
          <w:rFonts w:ascii="Kalpurush" w:hAnsi="Kalpurush" w:cs="Kalpurush"/>
        </w:rPr>
        <w:footnoteRef/>
      </w:r>
      <w:r w:rsidRPr="00F34AAC">
        <w:rPr>
          <w:rFonts w:ascii="Kalpurush" w:hAnsi="Kalpurush" w:cs="Kalpurush"/>
          <w:rtl/>
        </w:rPr>
        <w:t xml:space="preserve"> </w:t>
      </w:r>
      <w:r w:rsidRPr="00F34AAC">
        <w:rPr>
          <w:rFonts w:ascii="Kalpurush" w:eastAsia="Nikosh" w:hAnsi="Kalpurush" w:cs="Kalpurush"/>
          <w:cs/>
          <w:lang w:bidi="bn-BD"/>
        </w:rPr>
        <w:t>সহীহ মুসলিম</w:t>
      </w:r>
      <w:r w:rsidRPr="00F34AAC">
        <w:rPr>
          <w:rFonts w:ascii="Kalpurush" w:eastAsia="Nikosh" w:hAnsi="Kalpurush" w:cs="Kalpurush"/>
          <w:lang w:bidi="bn-BD"/>
        </w:rPr>
        <w:t xml:space="preserve">, </w:t>
      </w:r>
      <w:r w:rsidRPr="00F34AAC">
        <w:rPr>
          <w:rFonts w:ascii="Kalpurush" w:eastAsia="Nikosh" w:hAnsi="Kalpurush" w:cs="Kalpurush"/>
          <w:cs/>
          <w:lang w:bidi="bn-BD"/>
        </w:rPr>
        <w:t>হাদীস নং ৩২৮৩</w:t>
      </w:r>
      <w:r w:rsidRPr="00F34AAC">
        <w:rPr>
          <w:rFonts w:ascii="Kalpurush" w:eastAsia="Nikosh" w:hAnsi="Kalpurush" w:cs="Kalpurush"/>
          <w:cs/>
          <w:lang w:bidi="hi-IN"/>
        </w:rPr>
        <w:t>।</w:t>
      </w:r>
    </w:p>
  </w:footnote>
  <w:footnote w:id="27">
    <w:p w:rsidR="008203A2" w:rsidRPr="00F34AAC" w:rsidRDefault="008203A2" w:rsidP="00F34AAC">
      <w:pPr>
        <w:pStyle w:val="FootnoteText"/>
        <w:bidi w:val="0"/>
        <w:ind w:left="144" w:hanging="144"/>
        <w:jc w:val="lowKashida"/>
        <w:rPr>
          <w:rFonts w:ascii="Kalpurush" w:hAnsi="Kalpurush" w:cs="Kalpurush"/>
        </w:rPr>
      </w:pPr>
      <w:r w:rsidRPr="00F34AAC">
        <w:rPr>
          <w:rStyle w:val="FootnoteReference"/>
          <w:rFonts w:ascii="Kalpurush" w:hAnsi="Kalpurush" w:cs="Kalpurush"/>
        </w:rPr>
        <w:footnoteRef/>
      </w:r>
      <w:r w:rsidR="00243971" w:rsidRPr="00F34AAC">
        <w:rPr>
          <w:rFonts w:ascii="Kalpurush" w:eastAsia="Nikosh" w:hAnsi="Kalpurush" w:cs="Kalpurush"/>
          <w:lang w:bidi="bn-BD"/>
        </w:rPr>
        <w:t xml:space="preserve"> </w:t>
      </w:r>
      <w:r w:rsidRPr="00F34AAC">
        <w:rPr>
          <w:rFonts w:ascii="Kalpurush" w:eastAsia="Nikosh" w:hAnsi="Kalpurush" w:cs="Kalpurush"/>
          <w:cs/>
          <w:lang w:bidi="bn-BD"/>
        </w:rPr>
        <w:t>ইতঃপূর্বে হাদিসটির বিবরণ দেয়া হয়েছে । এর প্রথমাংশ ইবনে সুন্নী বর্ণনা করেছেন যা আলবানী হাসান বলেছেন এবং শেষাংশ মুসলিম বর্ণনা করেছেন।</w:t>
      </w:r>
    </w:p>
  </w:footnote>
  <w:footnote w:id="28">
    <w:p w:rsidR="008203A2" w:rsidRPr="00F34AAC" w:rsidRDefault="008203A2" w:rsidP="00F34AAC">
      <w:pPr>
        <w:pStyle w:val="FootnoteText"/>
        <w:bidi w:val="0"/>
        <w:ind w:left="144" w:hanging="144"/>
        <w:jc w:val="lowKashida"/>
        <w:rPr>
          <w:rFonts w:ascii="Kalpurush" w:hAnsi="Kalpurush" w:cs="Kalpurush"/>
        </w:rPr>
      </w:pPr>
      <w:r w:rsidRPr="00F34AAC">
        <w:rPr>
          <w:rStyle w:val="FootnoteReference"/>
          <w:rFonts w:ascii="Kalpurush" w:hAnsi="Kalpurush" w:cs="Kalpurush"/>
        </w:rPr>
        <w:footnoteRef/>
      </w:r>
      <w:r w:rsidRPr="00F34AAC">
        <w:rPr>
          <w:rFonts w:ascii="Kalpurush" w:hAnsi="Kalpurush" w:cs="Kalpurush"/>
          <w:rtl/>
        </w:rPr>
        <w:t xml:space="preserve"> </w:t>
      </w:r>
      <w:r w:rsidRPr="00F34AAC">
        <w:rPr>
          <w:rFonts w:ascii="Kalpurush" w:hAnsi="Kalpurush" w:cs="Kalpurush"/>
        </w:rPr>
        <w:t xml:space="preserve"> </w:t>
      </w:r>
      <w:r w:rsidR="00971835" w:rsidRPr="00F34AAC">
        <w:rPr>
          <w:rFonts w:ascii="Kalpurush" w:eastAsia="Nikosh" w:hAnsi="Kalpurush" w:cs="Kalpurush"/>
          <w:cs/>
          <w:lang w:bidi="bn-BD"/>
        </w:rPr>
        <w:t>দেখুন পৃ</w:t>
      </w:r>
      <w:r w:rsidR="00971835" w:rsidRPr="00F34AAC">
        <w:rPr>
          <w:rFonts w:ascii="Kalpurush" w:eastAsia="Nikosh" w:hAnsi="Kalpurush" w:cs="Kalpurush"/>
          <w:lang w:bidi="bn-BD"/>
        </w:rPr>
        <w:t>.</w:t>
      </w:r>
      <w:r w:rsidRPr="00F34AAC">
        <w:rPr>
          <w:rFonts w:ascii="Kalpurush" w:eastAsia="Nikosh" w:hAnsi="Kalpurush" w:cs="Kalpurush"/>
          <w:cs/>
          <w:lang w:bidi="bn-BD"/>
        </w:rPr>
        <w:t xml:space="preserve"> নং ১৩ </w:t>
      </w:r>
    </w:p>
  </w:footnote>
  <w:footnote w:id="29">
    <w:p w:rsidR="008203A2" w:rsidRPr="00F34AAC" w:rsidRDefault="008203A2" w:rsidP="00F34AAC">
      <w:pPr>
        <w:pStyle w:val="FootnoteText"/>
        <w:bidi w:val="0"/>
        <w:ind w:left="144" w:hanging="144"/>
        <w:jc w:val="lowKashida"/>
        <w:rPr>
          <w:rFonts w:ascii="Kalpurush" w:hAnsi="Kalpurush" w:cs="Kalpurush"/>
        </w:rPr>
      </w:pPr>
      <w:r w:rsidRPr="00F34AAC">
        <w:rPr>
          <w:rStyle w:val="FootnoteReference"/>
          <w:rFonts w:ascii="Kalpurush" w:hAnsi="Kalpurush" w:cs="Kalpurush"/>
        </w:rPr>
        <w:footnoteRef/>
      </w:r>
      <w:r w:rsidRPr="00F34AAC">
        <w:rPr>
          <w:rFonts w:ascii="Kalpurush" w:hAnsi="Kalpurush" w:cs="Kalpurush"/>
          <w:rtl/>
        </w:rPr>
        <w:t xml:space="preserve"> </w:t>
      </w:r>
      <w:r w:rsidRPr="00F34AAC">
        <w:rPr>
          <w:rFonts w:ascii="Kalpurush" w:hAnsi="Kalpurush" w:cs="Kalpurush"/>
        </w:rPr>
        <w:t xml:space="preserve"> </w:t>
      </w:r>
      <w:r w:rsidRPr="00F34AAC">
        <w:rPr>
          <w:rFonts w:ascii="Kalpurush" w:eastAsia="Nikosh" w:hAnsi="Kalpurush" w:cs="Kalpurush"/>
          <w:cs/>
          <w:lang w:bidi="bn-BD"/>
        </w:rPr>
        <w:t>সহীহ বুখারী</w:t>
      </w:r>
      <w:r w:rsidRPr="00F34AAC">
        <w:rPr>
          <w:rFonts w:ascii="Kalpurush" w:eastAsia="Nikosh" w:hAnsi="Kalpurush" w:cs="Kalpurush"/>
          <w:lang w:bidi="bn-BD"/>
        </w:rPr>
        <w:t xml:space="preserve">, </w:t>
      </w:r>
      <w:r w:rsidRPr="00F34AAC">
        <w:rPr>
          <w:rFonts w:ascii="Kalpurush" w:eastAsia="Nikosh" w:hAnsi="Kalpurush" w:cs="Kalpurush"/>
          <w:cs/>
          <w:lang w:bidi="bn-BD"/>
        </w:rPr>
        <w:t>হাদীস নং ৭৩৩৫ ও সহীহ মুসলিম</w:t>
      </w:r>
      <w:r w:rsidRPr="00F34AAC">
        <w:rPr>
          <w:rFonts w:ascii="Kalpurush" w:eastAsia="Nikosh" w:hAnsi="Kalpurush" w:cs="Kalpurush"/>
          <w:lang w:bidi="bn-BD"/>
        </w:rPr>
        <w:t xml:space="preserve">, </w:t>
      </w:r>
      <w:r w:rsidRPr="00F34AAC">
        <w:rPr>
          <w:rFonts w:ascii="Kalpurush" w:eastAsia="Nikosh" w:hAnsi="Kalpurush" w:cs="Kalpurush"/>
          <w:cs/>
          <w:lang w:bidi="bn-BD"/>
        </w:rPr>
        <w:t>হাদীস নং ৩৪৩৬</w:t>
      </w:r>
      <w:r w:rsidRPr="00F34AAC">
        <w:rPr>
          <w:rFonts w:ascii="Kalpurush" w:eastAsia="Nikosh" w:hAnsi="Kalpurush" w:cs="Kalpurush"/>
          <w:cs/>
          <w:lang w:bidi="hi-IN"/>
        </w:rPr>
        <w:t>।</w:t>
      </w:r>
    </w:p>
  </w:footnote>
  <w:footnote w:id="30">
    <w:p w:rsidR="008203A2" w:rsidRPr="00F34AAC" w:rsidRDefault="008203A2" w:rsidP="00F34AAC">
      <w:pPr>
        <w:pStyle w:val="FootnoteText"/>
        <w:bidi w:val="0"/>
        <w:ind w:left="144" w:hanging="144"/>
        <w:jc w:val="lowKashida"/>
        <w:rPr>
          <w:rFonts w:ascii="Kalpurush" w:hAnsi="Kalpurush" w:cs="Kalpurush"/>
        </w:rPr>
      </w:pPr>
      <w:r w:rsidRPr="00F34AAC">
        <w:rPr>
          <w:rStyle w:val="FootnoteReference"/>
          <w:rFonts w:ascii="Kalpurush" w:hAnsi="Kalpurush" w:cs="Kalpurush"/>
        </w:rPr>
        <w:footnoteRef/>
      </w:r>
      <w:r w:rsidRPr="00F34AAC">
        <w:rPr>
          <w:rFonts w:ascii="Kalpurush" w:hAnsi="Kalpurush" w:cs="Kalpurush"/>
          <w:rtl/>
        </w:rPr>
        <w:t xml:space="preserve"> </w:t>
      </w:r>
      <w:r w:rsidRPr="00F34AAC">
        <w:rPr>
          <w:rFonts w:ascii="Kalpurush" w:eastAsia="Nikosh" w:hAnsi="Kalpurush" w:cs="Kalpurush"/>
          <w:cs/>
          <w:lang w:bidi="bn-BD"/>
        </w:rPr>
        <w:t xml:space="preserve"> এ দোয়াটি সহীহ মুসলিমের দু</w:t>
      </w:r>
      <w:r w:rsidRPr="00F34AAC">
        <w:rPr>
          <w:rFonts w:ascii="Kalpurush" w:eastAsia="Nikosh" w:hAnsi="Kalpurush" w:cs="Kalpurush"/>
          <w:lang w:bidi="bn-BD"/>
        </w:rPr>
        <w:t>’</w:t>
      </w:r>
      <w:r w:rsidRPr="00F34AAC">
        <w:rPr>
          <w:rFonts w:ascii="Kalpurush" w:eastAsia="Nikosh" w:hAnsi="Kalpurush" w:cs="Kalpurush"/>
          <w:cs/>
          <w:lang w:bidi="bn-BD"/>
        </w:rPr>
        <w:t>টো হাদীস থেকে সংকলিত ।</w:t>
      </w:r>
    </w:p>
  </w:footnote>
  <w:footnote w:id="31">
    <w:p w:rsidR="008203A2" w:rsidRPr="00F34AAC" w:rsidRDefault="008203A2" w:rsidP="00F34AAC">
      <w:pPr>
        <w:pStyle w:val="FootnoteText"/>
        <w:bidi w:val="0"/>
        <w:ind w:left="144" w:hanging="144"/>
        <w:jc w:val="lowKashida"/>
        <w:rPr>
          <w:rFonts w:ascii="Kalpurush" w:hAnsi="Kalpurush" w:cs="Kalpurush"/>
        </w:rPr>
      </w:pPr>
      <w:r w:rsidRPr="00F34AAC">
        <w:rPr>
          <w:rStyle w:val="FootnoteReference"/>
          <w:rFonts w:ascii="Kalpurush" w:hAnsi="Kalpurush" w:cs="Kalpurush"/>
        </w:rPr>
        <w:footnoteRef/>
      </w:r>
      <w:r w:rsidRPr="00F34AAC">
        <w:rPr>
          <w:rFonts w:ascii="Kalpurush" w:hAnsi="Kalpurush" w:cs="Kalpurush"/>
          <w:rtl/>
        </w:rPr>
        <w:t xml:space="preserve"> </w:t>
      </w:r>
      <w:r w:rsidR="00971835" w:rsidRPr="00F34AAC">
        <w:rPr>
          <w:rFonts w:ascii="Kalpurush" w:eastAsia="Nikosh" w:hAnsi="Kalpurush" w:cs="Kalpurush"/>
          <w:cs/>
          <w:lang w:bidi="bn-BD"/>
        </w:rPr>
        <w:t>ইবন</w:t>
      </w:r>
      <w:r w:rsidRPr="00F34AAC">
        <w:rPr>
          <w:rFonts w:ascii="Kalpurush" w:eastAsia="Nikosh" w:hAnsi="Kalpurush" w:cs="Kalpurush"/>
          <w:cs/>
          <w:lang w:bidi="bn-BD"/>
        </w:rPr>
        <w:t xml:space="preserve"> উমার থেকে বুখারী ও মুসলিম এটি বর্ণনা করেছেন</w:t>
      </w:r>
      <w:r w:rsidRPr="00F34AAC">
        <w:rPr>
          <w:rFonts w:ascii="Kalpurush" w:eastAsia="Nikosh" w:hAnsi="Kalpurush" w:cs="Kalpurush"/>
          <w:lang w:bidi="bn-BD"/>
        </w:rPr>
        <w:t xml:space="preserve">, </w:t>
      </w:r>
      <w:r w:rsidRPr="00F34AAC">
        <w:rPr>
          <w:rFonts w:ascii="Kalpurush" w:eastAsia="Nikosh" w:hAnsi="Kalpurush" w:cs="Kalpurush"/>
          <w:cs/>
          <w:lang w:bidi="bn-BD"/>
        </w:rPr>
        <w:t>দেখুন সহীহ বুখারী-১১৯৩</w:t>
      </w:r>
      <w:r w:rsidRPr="00F34AAC">
        <w:rPr>
          <w:rFonts w:ascii="Kalpurush" w:eastAsia="Nikosh" w:hAnsi="Kalpurush" w:cs="Kalpurush"/>
          <w:lang w:bidi="bn-BD"/>
        </w:rPr>
        <w:t xml:space="preserve">, </w:t>
      </w:r>
      <w:r w:rsidRPr="00F34AAC">
        <w:rPr>
          <w:rFonts w:ascii="Kalpurush" w:eastAsia="Nikosh" w:hAnsi="Kalpurush" w:cs="Kalpurush"/>
          <w:cs/>
          <w:lang w:bidi="bn-BD"/>
        </w:rPr>
        <w:t>সহীহ মুসলিম-৩৪৫৬</w:t>
      </w:r>
      <w:r w:rsidRPr="00F34AAC">
        <w:rPr>
          <w:rFonts w:ascii="Kalpurush" w:eastAsia="Nikosh" w:hAnsi="Kalpurush" w:cs="Mangal"/>
          <w:cs/>
          <w:lang w:bidi="hi-IN"/>
        </w:rPr>
        <w:t xml:space="preserve">। </w:t>
      </w:r>
    </w:p>
  </w:footnote>
  <w:footnote w:id="32">
    <w:p w:rsidR="008203A2" w:rsidRPr="00F34AAC" w:rsidRDefault="008203A2" w:rsidP="00F34AAC">
      <w:pPr>
        <w:pStyle w:val="FootnoteText"/>
        <w:bidi w:val="0"/>
        <w:ind w:left="144" w:hanging="144"/>
        <w:jc w:val="lowKashida"/>
        <w:rPr>
          <w:rFonts w:ascii="Kalpurush" w:hAnsi="Kalpurush" w:cs="Kalpurush"/>
        </w:rPr>
      </w:pPr>
      <w:r w:rsidRPr="00F34AAC">
        <w:rPr>
          <w:rStyle w:val="FootnoteReference"/>
          <w:rFonts w:ascii="Kalpurush" w:hAnsi="Kalpurush" w:cs="Kalpurush"/>
        </w:rPr>
        <w:footnoteRef/>
      </w:r>
      <w:r w:rsidRPr="00F34AAC">
        <w:rPr>
          <w:rFonts w:ascii="Kalpurush" w:hAnsi="Kalpurush" w:cs="Kalpurush"/>
        </w:rPr>
        <w:t xml:space="preserve"> </w:t>
      </w:r>
      <w:r w:rsidRPr="00F34AAC">
        <w:rPr>
          <w:rFonts w:ascii="Kalpurush" w:eastAsia="Nikosh" w:hAnsi="Kalpurush" w:cs="Kalpurush"/>
          <w:cs/>
          <w:lang w:bidi="bn-BD"/>
        </w:rPr>
        <w:t>নাসা</w:t>
      </w:r>
      <w:r w:rsidR="00971835" w:rsidRPr="00F34AAC">
        <w:rPr>
          <w:rFonts w:ascii="Kalpurush" w:eastAsia="Nikosh" w:hAnsi="Kalpurush" w:cs="Kalpurush"/>
          <w:cs/>
          <w:lang w:bidi="bn-IN"/>
        </w:rPr>
        <w:t>ঈ</w:t>
      </w:r>
      <w:r w:rsidRPr="00F34AAC">
        <w:rPr>
          <w:rFonts w:ascii="Kalpurush" w:eastAsia="Nikosh" w:hAnsi="Kalpurush" w:cs="Kalpurush"/>
          <w:lang w:bidi="bn-BD"/>
        </w:rPr>
        <w:t xml:space="preserve">, </w:t>
      </w:r>
      <w:r w:rsidRPr="00F34AAC">
        <w:rPr>
          <w:rFonts w:ascii="Kalpurush" w:eastAsia="Nikosh" w:hAnsi="Kalpurush" w:cs="Kalpurush"/>
          <w:cs/>
          <w:lang w:bidi="bn-BD"/>
        </w:rPr>
        <w:t>ইবন মাজাহ</w:t>
      </w:r>
      <w:r w:rsidRPr="00F34AAC">
        <w:rPr>
          <w:rFonts w:ascii="Kalpurush" w:eastAsia="Nikosh" w:hAnsi="Kalpurush" w:cs="Kalpurush"/>
          <w:lang w:bidi="bn-BD"/>
        </w:rPr>
        <w:t xml:space="preserve">, </w:t>
      </w:r>
      <w:r w:rsidRPr="00F34AAC">
        <w:rPr>
          <w:rFonts w:ascii="Kalpurush" w:eastAsia="Nikosh" w:hAnsi="Kalpurush" w:cs="Kalpurush"/>
          <w:cs/>
          <w:lang w:bidi="bn-BD"/>
        </w:rPr>
        <w:t>আহমাদ ও হাকেম কর্তৃক বর্ণিত । আলবানী সহীহ বলেছেন ।</w:t>
      </w:r>
    </w:p>
  </w:footnote>
  <w:footnote w:id="33">
    <w:p w:rsidR="008203A2" w:rsidRPr="00F34AAC" w:rsidRDefault="008203A2" w:rsidP="00F34AAC">
      <w:pPr>
        <w:pStyle w:val="FootnoteText"/>
        <w:bidi w:val="0"/>
        <w:ind w:left="144" w:hanging="144"/>
        <w:jc w:val="lowKashida"/>
        <w:rPr>
          <w:rFonts w:ascii="Kalpurush" w:hAnsi="Kalpurush" w:cs="Kalpurush"/>
        </w:rPr>
      </w:pPr>
      <w:r w:rsidRPr="00F34AAC">
        <w:rPr>
          <w:rStyle w:val="FootnoteReference"/>
          <w:rFonts w:ascii="Kalpurush" w:hAnsi="Kalpurush" w:cs="Kalpurush"/>
        </w:rPr>
        <w:footnoteRef/>
      </w:r>
      <w:r w:rsidRPr="00F34AAC">
        <w:rPr>
          <w:rFonts w:ascii="Kalpurush" w:hAnsi="Kalpurush" w:cs="Kalpurush"/>
          <w:rtl/>
        </w:rPr>
        <w:t xml:space="preserve"> </w:t>
      </w:r>
      <w:r w:rsidRPr="00F34AAC">
        <w:rPr>
          <w:rFonts w:ascii="Kalpurush" w:hAnsi="Kalpurush" w:cs="Kalpurush"/>
        </w:rPr>
        <w:t xml:space="preserve"> </w:t>
      </w:r>
      <w:r w:rsidRPr="00F34AAC">
        <w:rPr>
          <w:rFonts w:ascii="Kalpurush" w:eastAsia="Nikosh" w:hAnsi="Kalpurush" w:cs="Kalpurush"/>
          <w:cs/>
          <w:lang w:bidi="bn-BD"/>
        </w:rPr>
        <w:t>সহীহ মুসলিম</w:t>
      </w:r>
      <w:r w:rsidRPr="00F34AAC">
        <w:rPr>
          <w:rFonts w:ascii="Kalpurush" w:eastAsia="Nikosh" w:hAnsi="Kalpurush" w:cs="Kalpurush"/>
          <w:lang w:bidi="bn-BD"/>
        </w:rPr>
        <w:t xml:space="preserve">, </w:t>
      </w:r>
      <w:r w:rsidRPr="00F34AAC">
        <w:rPr>
          <w:rFonts w:ascii="Kalpurush" w:eastAsia="Nikosh" w:hAnsi="Kalpurush" w:cs="Kalpurush"/>
          <w:cs/>
          <w:lang w:bidi="bn-BD"/>
        </w:rPr>
        <w:t>হাদীস নং ১১২২</w:t>
      </w:r>
      <w:r w:rsidRPr="00F34AAC">
        <w:rPr>
          <w:rFonts w:ascii="Kalpurush" w:eastAsia="Nikosh" w:hAnsi="Kalpurush" w:cs="Kalpurush"/>
          <w:cs/>
          <w:lang w:bidi="hi-IN"/>
        </w:rPr>
        <w:t>।</w:t>
      </w:r>
    </w:p>
  </w:footnote>
  <w:footnote w:id="34">
    <w:p w:rsidR="00971835" w:rsidRPr="00F34AAC" w:rsidRDefault="00971835" w:rsidP="00F34AAC">
      <w:pPr>
        <w:pStyle w:val="FootnoteText"/>
        <w:bidi w:val="0"/>
        <w:rPr>
          <w:rFonts w:ascii="Kalpurush" w:hAnsi="Kalpurush" w:cs="Kalpurush"/>
          <w:cs/>
          <w:lang w:bidi="bn-IN"/>
        </w:rPr>
      </w:pPr>
      <w:r w:rsidRPr="00F34AAC">
        <w:rPr>
          <w:rStyle w:val="FootnoteReference"/>
          <w:rFonts w:ascii="Kalpurush" w:hAnsi="Kalpurush" w:cs="Kalpurush"/>
        </w:rPr>
        <w:footnoteRef/>
      </w:r>
      <w:r w:rsidRPr="00F34AAC">
        <w:rPr>
          <w:rFonts w:ascii="Kalpurush" w:hAnsi="Kalpurush" w:cs="Kalpurush"/>
          <w:rtl/>
        </w:rPr>
        <w:t xml:space="preserve"> </w:t>
      </w:r>
      <w:r w:rsidRPr="00F34AAC">
        <w:rPr>
          <w:rFonts w:ascii="Kalpurush" w:eastAsia="Nikosh" w:hAnsi="Kalpurush" w:cs="Kalpurush"/>
          <w:cs/>
          <w:lang w:bidi="bn-BD"/>
        </w:rPr>
        <w:t>সহীহ বুখারী ও মুসলিম</w:t>
      </w:r>
    </w:p>
  </w:footnote>
  <w:footnote w:id="35">
    <w:p w:rsidR="00971835" w:rsidRPr="00F34AAC" w:rsidRDefault="00971835" w:rsidP="00F34AAC">
      <w:pPr>
        <w:pStyle w:val="FootnoteText"/>
        <w:bidi w:val="0"/>
        <w:rPr>
          <w:rFonts w:ascii="Kalpurush" w:hAnsi="Kalpurush" w:cs="Kalpurush"/>
          <w:cs/>
          <w:lang w:bidi="bn-IN"/>
        </w:rPr>
      </w:pPr>
      <w:r w:rsidRPr="00F34AAC">
        <w:rPr>
          <w:rStyle w:val="FootnoteReference"/>
          <w:rFonts w:ascii="Kalpurush" w:hAnsi="Kalpurush" w:cs="Kalpurush"/>
        </w:rPr>
        <w:footnoteRef/>
      </w:r>
      <w:r w:rsidRPr="00F34AAC">
        <w:rPr>
          <w:rFonts w:ascii="Kalpurush" w:hAnsi="Kalpurush" w:cs="Kalpurush"/>
          <w:rtl/>
        </w:rPr>
        <w:t xml:space="preserve"> </w:t>
      </w:r>
      <w:r w:rsidRPr="00F34AAC">
        <w:rPr>
          <w:rFonts w:ascii="Kalpurush" w:eastAsia="Nikosh" w:hAnsi="Kalpurush" w:cs="Kalpurush"/>
          <w:cs/>
          <w:lang w:bidi="bn-BD"/>
        </w:rPr>
        <w:t>সহীহ বুখারী ও মুসলিম</w:t>
      </w:r>
    </w:p>
  </w:footnote>
  <w:footnote w:id="36">
    <w:p w:rsidR="00971835" w:rsidRPr="00F34AAC" w:rsidRDefault="00971835" w:rsidP="00F34AAC">
      <w:pPr>
        <w:pStyle w:val="FootnoteText"/>
        <w:bidi w:val="0"/>
        <w:rPr>
          <w:rFonts w:ascii="Kalpurush" w:hAnsi="Kalpurush" w:cs="Kalpurush"/>
          <w:cs/>
          <w:lang w:bidi="bn-IN"/>
        </w:rPr>
      </w:pPr>
      <w:r w:rsidRPr="00F34AAC">
        <w:rPr>
          <w:rStyle w:val="FootnoteReference"/>
          <w:rFonts w:ascii="Kalpurush" w:hAnsi="Kalpurush" w:cs="Kalpurush"/>
        </w:rPr>
        <w:footnoteRef/>
      </w:r>
      <w:r w:rsidRPr="00F34AAC">
        <w:rPr>
          <w:rFonts w:ascii="Kalpurush" w:hAnsi="Kalpurush" w:cs="Kalpurush"/>
          <w:rtl/>
        </w:rPr>
        <w:t xml:space="preserve"> </w:t>
      </w:r>
      <w:r w:rsidRPr="00F34AAC">
        <w:rPr>
          <w:rFonts w:ascii="Kalpurush" w:eastAsia="Nikosh" w:hAnsi="Kalpurush" w:cs="Kalpurush"/>
          <w:cs/>
          <w:lang w:bidi="bn-BD"/>
        </w:rPr>
        <w:t>সহীহ বুখারী ও মুসলিম</w:t>
      </w:r>
    </w:p>
  </w:footnote>
  <w:footnote w:id="37">
    <w:p w:rsidR="00971835" w:rsidRPr="00F34AAC" w:rsidRDefault="00971835" w:rsidP="00F34AAC">
      <w:pPr>
        <w:pStyle w:val="FootnoteText"/>
        <w:bidi w:val="0"/>
        <w:rPr>
          <w:rFonts w:ascii="Kalpurush" w:hAnsi="Kalpurush" w:cs="Kalpurush"/>
          <w:cs/>
          <w:lang w:bidi="bn-IN"/>
        </w:rPr>
      </w:pPr>
      <w:r w:rsidRPr="00F34AAC">
        <w:rPr>
          <w:rStyle w:val="FootnoteReference"/>
          <w:rFonts w:ascii="Kalpurush" w:hAnsi="Kalpurush" w:cs="Kalpurush"/>
        </w:rPr>
        <w:footnoteRef/>
      </w:r>
      <w:r w:rsidRPr="00F34AAC">
        <w:rPr>
          <w:rFonts w:ascii="Kalpurush" w:hAnsi="Kalpurush" w:cs="Kalpurush"/>
          <w:rtl/>
        </w:rPr>
        <w:t xml:space="preserve"> </w:t>
      </w:r>
      <w:r w:rsidRPr="00F34AAC">
        <w:rPr>
          <w:rFonts w:ascii="Kalpurush" w:eastAsia="Nikosh" w:hAnsi="Kalpurush" w:cs="Kalpurush"/>
          <w:cs/>
          <w:lang w:bidi="bn-BD"/>
        </w:rPr>
        <w:t>সহীহ মুসলিম</w:t>
      </w:r>
    </w:p>
  </w:footnote>
  <w:footnote w:id="38">
    <w:p w:rsidR="00971835" w:rsidRPr="00F34AAC" w:rsidRDefault="00971835" w:rsidP="00F34AAC">
      <w:pPr>
        <w:pStyle w:val="FootnoteText"/>
        <w:bidi w:val="0"/>
        <w:rPr>
          <w:rFonts w:ascii="Kalpurush" w:hAnsi="Kalpurush" w:cs="Kalpurush"/>
          <w:cs/>
          <w:lang w:bidi="bn-IN"/>
        </w:rPr>
      </w:pPr>
      <w:r w:rsidRPr="00F34AAC">
        <w:rPr>
          <w:rStyle w:val="FootnoteReference"/>
          <w:rFonts w:ascii="Kalpurush" w:hAnsi="Kalpurush" w:cs="Kalpurush"/>
        </w:rPr>
        <w:footnoteRef/>
      </w:r>
      <w:r w:rsidRPr="00F34AAC">
        <w:rPr>
          <w:rFonts w:ascii="Kalpurush" w:hAnsi="Kalpurush" w:cs="Kalpurush"/>
          <w:rtl/>
        </w:rPr>
        <w:t xml:space="preserve"> </w:t>
      </w:r>
      <w:r w:rsidRPr="00F34AAC">
        <w:rPr>
          <w:rFonts w:ascii="Kalpurush" w:eastAsia="Nikosh" w:hAnsi="Kalpurush" w:cs="Kalpurush"/>
          <w:cs/>
          <w:lang w:bidi="bn-BD"/>
        </w:rPr>
        <w:t>সহীহ মুসলিম</w:t>
      </w:r>
    </w:p>
  </w:footnote>
  <w:footnote w:id="39">
    <w:p w:rsidR="00971835" w:rsidRPr="00F34AAC" w:rsidRDefault="00971835" w:rsidP="00F34AAC">
      <w:pPr>
        <w:pStyle w:val="FootnoteText"/>
        <w:bidi w:val="0"/>
        <w:rPr>
          <w:rFonts w:ascii="Kalpurush" w:hAnsi="Kalpurush" w:cs="Kalpurush"/>
          <w:cs/>
          <w:lang w:bidi="bn-IN"/>
        </w:rPr>
      </w:pPr>
      <w:r w:rsidRPr="00F34AAC">
        <w:rPr>
          <w:rStyle w:val="FootnoteReference"/>
          <w:rFonts w:ascii="Kalpurush" w:hAnsi="Kalpurush" w:cs="Kalpurush"/>
        </w:rPr>
        <w:footnoteRef/>
      </w:r>
      <w:r w:rsidRPr="00F34AAC">
        <w:rPr>
          <w:rFonts w:ascii="Kalpurush" w:hAnsi="Kalpurush" w:cs="Kalpurush"/>
          <w:rtl/>
        </w:rPr>
        <w:t xml:space="preserve"> </w:t>
      </w:r>
      <w:r w:rsidRPr="00F34AAC">
        <w:rPr>
          <w:rFonts w:ascii="Kalpurush" w:eastAsia="Nikosh" w:hAnsi="Kalpurush" w:cs="Kalpurush"/>
          <w:cs/>
          <w:lang w:bidi="bn-BD"/>
        </w:rPr>
        <w:t>সহীহ মুসলিম</w:t>
      </w:r>
    </w:p>
  </w:footnote>
  <w:footnote w:id="40">
    <w:p w:rsidR="00971835" w:rsidRPr="00F34AAC" w:rsidRDefault="00971835" w:rsidP="00F34AAC">
      <w:pPr>
        <w:pStyle w:val="FootnoteText"/>
        <w:bidi w:val="0"/>
        <w:rPr>
          <w:rFonts w:ascii="Kalpurush" w:hAnsi="Kalpurush" w:cs="Kalpurush"/>
          <w:cs/>
          <w:lang w:bidi="bn-IN"/>
        </w:rPr>
      </w:pPr>
      <w:r w:rsidRPr="00F34AAC">
        <w:rPr>
          <w:rStyle w:val="FootnoteReference"/>
          <w:rFonts w:ascii="Kalpurush" w:hAnsi="Kalpurush" w:cs="Kalpurush"/>
        </w:rPr>
        <w:footnoteRef/>
      </w:r>
      <w:r w:rsidRPr="00F34AAC">
        <w:rPr>
          <w:rFonts w:ascii="Kalpurush" w:hAnsi="Kalpurush" w:cs="Kalpurush"/>
          <w:rtl/>
        </w:rPr>
        <w:t xml:space="preserve"> </w:t>
      </w:r>
      <w:r w:rsidRPr="00F34AAC">
        <w:rPr>
          <w:rFonts w:ascii="Kalpurush" w:eastAsia="Nikosh" w:hAnsi="Kalpurush" w:cs="Kalpurush"/>
          <w:cs/>
          <w:lang w:bidi="bn-BD"/>
        </w:rPr>
        <w:t>সহীহ মুসলিম</w:t>
      </w:r>
    </w:p>
  </w:footnote>
  <w:footnote w:id="41">
    <w:p w:rsidR="00971835" w:rsidRPr="00F34AAC" w:rsidRDefault="00971835" w:rsidP="00F34AAC">
      <w:pPr>
        <w:pStyle w:val="FootnoteText"/>
        <w:bidi w:val="0"/>
        <w:ind w:left="144" w:hanging="144"/>
        <w:jc w:val="both"/>
        <w:rPr>
          <w:rFonts w:ascii="Kalpurush" w:hAnsi="Kalpurush" w:cs="Kalpurush"/>
          <w:cs/>
          <w:lang w:bidi="bn-IN"/>
        </w:rPr>
      </w:pPr>
      <w:r w:rsidRPr="00F34AAC">
        <w:rPr>
          <w:rStyle w:val="FootnoteReference"/>
          <w:rFonts w:ascii="Kalpurush" w:hAnsi="Kalpurush" w:cs="Kalpurush"/>
        </w:rPr>
        <w:footnoteRef/>
      </w:r>
      <w:r w:rsidRPr="00F34AAC">
        <w:rPr>
          <w:rFonts w:ascii="Kalpurush" w:hAnsi="Kalpurush" w:cs="Kalpurush"/>
          <w:rtl/>
        </w:rPr>
        <w:t xml:space="preserve"> </w:t>
      </w:r>
      <w:r w:rsidRPr="00F34AAC">
        <w:rPr>
          <w:rFonts w:ascii="Kalpurush" w:eastAsia="Nikosh" w:hAnsi="Kalpurush" w:cs="Kalpurush"/>
          <w:cs/>
          <w:lang w:bidi="bn-BD"/>
        </w:rPr>
        <w:t xml:space="preserve">প্রথমাংশ </w:t>
      </w:r>
      <w:r w:rsidRPr="00F34AAC">
        <w:rPr>
          <w:rFonts w:ascii="Kalpurush" w:eastAsia="Nikosh" w:hAnsi="Kalpurush" w:cs="Kalpurush"/>
          <w:cs/>
          <w:lang w:bidi="bn-IN"/>
        </w:rPr>
        <w:t xml:space="preserve">সহীহ </w:t>
      </w:r>
      <w:r w:rsidRPr="00F34AAC">
        <w:rPr>
          <w:rFonts w:ascii="Kalpurush" w:eastAsia="Nikosh" w:hAnsi="Kalpurush" w:cs="Kalpurush"/>
          <w:cs/>
          <w:lang w:bidi="bn-BD"/>
        </w:rPr>
        <w:t xml:space="preserve">বুখারী ও মুসলিমে আছে এবং শেষাংশে আছে </w:t>
      </w:r>
      <w:r w:rsidRPr="00F34AAC">
        <w:rPr>
          <w:rFonts w:ascii="Kalpurush" w:eastAsia="Nikosh" w:hAnsi="Kalpurush" w:cs="Kalpurush"/>
          <w:cs/>
          <w:lang w:bidi="bn-IN"/>
        </w:rPr>
        <w:t xml:space="preserve">সহীহ </w:t>
      </w:r>
      <w:r w:rsidRPr="00F34AAC">
        <w:rPr>
          <w:rFonts w:ascii="Kalpurush" w:eastAsia="Nikosh" w:hAnsi="Kalpurush" w:cs="Kalpurush"/>
          <w:cs/>
          <w:lang w:bidi="bn-BD"/>
        </w:rPr>
        <w:t>বুখারীর আল-আদাব আল-মুফরাদে ও তিরমিযীতে</w:t>
      </w:r>
      <w:r w:rsidRPr="00F34AAC">
        <w:rPr>
          <w:rFonts w:ascii="Kalpurush" w:eastAsia="Nikosh" w:hAnsi="Kalpurush" w:cs="Kalpurush"/>
          <w:cs/>
          <w:lang w:bidi="hi-IN"/>
        </w:rPr>
        <w:t>।</w:t>
      </w:r>
    </w:p>
  </w:footnote>
  <w:footnote w:id="42">
    <w:p w:rsidR="00971835" w:rsidRPr="00F34AAC" w:rsidRDefault="00971835" w:rsidP="00F34AAC">
      <w:pPr>
        <w:pStyle w:val="FootnoteText"/>
        <w:bidi w:val="0"/>
        <w:rPr>
          <w:rFonts w:ascii="Kalpurush" w:hAnsi="Kalpurush" w:cs="Kalpurush"/>
          <w:cs/>
          <w:lang w:bidi="bn-IN"/>
        </w:rPr>
      </w:pPr>
      <w:r w:rsidRPr="00F34AAC">
        <w:rPr>
          <w:rStyle w:val="FootnoteReference"/>
          <w:rFonts w:ascii="Kalpurush" w:hAnsi="Kalpurush" w:cs="Kalpurush"/>
        </w:rPr>
        <w:footnoteRef/>
      </w:r>
      <w:r w:rsidRPr="00F34AAC">
        <w:rPr>
          <w:rFonts w:ascii="Kalpurush" w:hAnsi="Kalpurush" w:cs="Kalpurush"/>
          <w:rtl/>
        </w:rPr>
        <w:t xml:space="preserve"> </w:t>
      </w:r>
      <w:r w:rsidRPr="00F34AAC">
        <w:rPr>
          <w:rFonts w:ascii="Kalpurush" w:eastAsia="Nikosh" w:hAnsi="Kalpurush" w:cs="Kalpurush"/>
          <w:cs/>
          <w:lang w:bidi="bn-BD"/>
        </w:rPr>
        <w:t>সহীহ বুখারী ও মুসলিম</w:t>
      </w:r>
    </w:p>
  </w:footnote>
  <w:footnote w:id="43">
    <w:p w:rsidR="00971835" w:rsidRPr="00F34AAC" w:rsidRDefault="00971835" w:rsidP="00F34AAC">
      <w:pPr>
        <w:pStyle w:val="FootnoteText"/>
        <w:bidi w:val="0"/>
        <w:ind w:left="144" w:hanging="144"/>
        <w:jc w:val="both"/>
        <w:rPr>
          <w:rFonts w:ascii="Kalpurush" w:hAnsi="Kalpurush" w:cs="Kalpurush"/>
          <w:cs/>
          <w:lang w:bidi="bn-IN"/>
        </w:rPr>
      </w:pPr>
      <w:r w:rsidRPr="00F34AAC">
        <w:rPr>
          <w:rStyle w:val="FootnoteReference"/>
          <w:rFonts w:ascii="Kalpurush" w:hAnsi="Kalpurush" w:cs="Kalpurush"/>
        </w:rPr>
        <w:footnoteRef/>
      </w:r>
      <w:r w:rsidRPr="00F34AAC">
        <w:rPr>
          <w:rFonts w:ascii="Kalpurush" w:hAnsi="Kalpurush" w:cs="Kalpurush"/>
          <w:rtl/>
        </w:rPr>
        <w:t xml:space="preserve"> </w:t>
      </w:r>
      <w:r w:rsidRPr="00F34AAC">
        <w:rPr>
          <w:rFonts w:ascii="Kalpurush" w:eastAsia="Nikosh" w:hAnsi="Kalpurush" w:cs="Kalpurush"/>
          <w:cs/>
          <w:lang w:bidi="bn-BD"/>
        </w:rPr>
        <w:t>আবু দাউদ</w:t>
      </w:r>
      <w:r w:rsidRPr="00F34AAC">
        <w:rPr>
          <w:rFonts w:ascii="Kalpurush" w:eastAsia="Nikosh" w:hAnsi="Kalpurush" w:cs="Kalpurush"/>
          <w:lang w:bidi="bn-BD"/>
        </w:rPr>
        <w:t xml:space="preserve">, </w:t>
      </w:r>
      <w:r w:rsidRPr="00F34AAC">
        <w:rPr>
          <w:rFonts w:ascii="Kalpurush" w:eastAsia="Nikosh" w:hAnsi="Kalpurush" w:cs="Kalpurush"/>
          <w:cs/>
          <w:lang w:bidi="bn-BD"/>
        </w:rPr>
        <w:t>আহমাদ</w:t>
      </w:r>
      <w:r w:rsidRPr="00F34AAC">
        <w:rPr>
          <w:rFonts w:ascii="Kalpurush" w:eastAsia="Nikosh" w:hAnsi="Kalpurush" w:cs="Kalpurush"/>
          <w:lang w:bidi="bn-BD"/>
        </w:rPr>
        <w:t xml:space="preserve">, </w:t>
      </w:r>
      <w:r w:rsidRPr="00F34AAC">
        <w:rPr>
          <w:rFonts w:ascii="Kalpurush" w:eastAsia="Nikosh" w:hAnsi="Kalpurush" w:cs="Kalpurush"/>
          <w:cs/>
          <w:lang w:bidi="bn-BD"/>
        </w:rPr>
        <w:t>আলবানী ও অন্য অনেকে একে হাসান বলেছেন।</w:t>
      </w:r>
    </w:p>
  </w:footnote>
  <w:footnote w:id="44">
    <w:p w:rsidR="00971835" w:rsidRPr="00F34AAC" w:rsidRDefault="00971835" w:rsidP="00F34AAC">
      <w:pPr>
        <w:pStyle w:val="FootnoteText"/>
        <w:bidi w:val="0"/>
        <w:ind w:left="144" w:hanging="144"/>
        <w:jc w:val="both"/>
        <w:rPr>
          <w:rFonts w:ascii="Kalpurush" w:hAnsi="Kalpurush" w:cs="Kalpurush"/>
          <w:cs/>
          <w:lang w:bidi="bn-IN"/>
        </w:rPr>
      </w:pPr>
      <w:r w:rsidRPr="00F34AAC">
        <w:rPr>
          <w:rStyle w:val="FootnoteReference"/>
          <w:rFonts w:ascii="Kalpurush" w:hAnsi="Kalpurush" w:cs="Kalpurush"/>
        </w:rPr>
        <w:footnoteRef/>
      </w:r>
      <w:r w:rsidRPr="00F34AAC">
        <w:rPr>
          <w:rFonts w:ascii="Kalpurush" w:hAnsi="Kalpurush" w:cs="Kalpurush"/>
          <w:rtl/>
        </w:rPr>
        <w:t xml:space="preserve"> </w:t>
      </w:r>
      <w:r w:rsidRPr="00F34AAC">
        <w:rPr>
          <w:rFonts w:ascii="Kalpurush" w:eastAsia="Nikosh" w:hAnsi="Kalpurush" w:cs="Kalpurush"/>
          <w:spacing w:val="-6"/>
          <w:cs/>
          <w:lang w:bidi="bn-BD"/>
        </w:rPr>
        <w:t>আহমাদ</w:t>
      </w:r>
      <w:r w:rsidRPr="00F34AAC">
        <w:rPr>
          <w:rFonts w:ascii="Kalpurush" w:eastAsia="Nikosh" w:hAnsi="Kalpurush" w:cs="Kalpurush"/>
          <w:spacing w:val="-6"/>
          <w:lang w:bidi="bn-BD"/>
        </w:rPr>
        <w:t xml:space="preserve">, </w:t>
      </w:r>
      <w:r w:rsidRPr="00F34AAC">
        <w:rPr>
          <w:rFonts w:ascii="Kalpurush" w:eastAsia="Nikosh" w:hAnsi="Kalpurush" w:cs="Kalpurush"/>
          <w:spacing w:val="-6"/>
          <w:cs/>
          <w:lang w:bidi="bn-BD"/>
        </w:rPr>
        <w:t>হাকেম</w:t>
      </w:r>
      <w:r w:rsidRPr="00F34AAC">
        <w:rPr>
          <w:rFonts w:ascii="Kalpurush" w:eastAsia="Nikosh" w:hAnsi="Kalpurush" w:cs="Kalpurush"/>
          <w:spacing w:val="-6"/>
          <w:lang w:bidi="bn-BD"/>
        </w:rPr>
        <w:t xml:space="preserve">, </w:t>
      </w:r>
      <w:r w:rsidRPr="00F34AAC">
        <w:rPr>
          <w:rFonts w:ascii="Kalpurush" w:eastAsia="Nikosh" w:hAnsi="Kalpurush" w:cs="Kalpurush"/>
          <w:spacing w:val="-6"/>
          <w:cs/>
          <w:lang w:bidi="bn-BD"/>
        </w:rPr>
        <w:t>ইবন হাজার একে হাসান বলেছেন এবং আলবানী শুদ্ধ বলেছেন</w:t>
      </w:r>
      <w:r w:rsidRPr="00F34AAC">
        <w:rPr>
          <w:rFonts w:ascii="Kalpurush" w:eastAsia="Nikosh" w:hAnsi="Kalpurush" w:cs="Kalpurush"/>
          <w:spacing w:val="-6"/>
          <w:cs/>
          <w:lang w:bidi="hi-IN"/>
        </w:rPr>
        <w:t>।</w:t>
      </w:r>
    </w:p>
  </w:footnote>
  <w:footnote w:id="45">
    <w:p w:rsidR="00971835" w:rsidRPr="00F34AAC" w:rsidRDefault="00971835" w:rsidP="00F34AAC">
      <w:pPr>
        <w:pStyle w:val="FootnoteText"/>
        <w:bidi w:val="0"/>
        <w:rPr>
          <w:rFonts w:ascii="Kalpurush" w:hAnsi="Kalpurush" w:cs="Kalpurush"/>
          <w:cs/>
          <w:lang w:bidi="bn-IN"/>
        </w:rPr>
      </w:pPr>
      <w:r w:rsidRPr="00F34AAC">
        <w:rPr>
          <w:rStyle w:val="FootnoteReference"/>
          <w:rFonts w:ascii="Kalpurush" w:hAnsi="Kalpurush" w:cs="Kalpurush"/>
        </w:rPr>
        <w:footnoteRef/>
      </w:r>
      <w:r w:rsidRPr="00F34AAC">
        <w:rPr>
          <w:rFonts w:ascii="Kalpurush" w:hAnsi="Kalpurush" w:cs="Kalpurush"/>
          <w:rtl/>
        </w:rPr>
        <w:t xml:space="preserve"> </w:t>
      </w:r>
      <w:r w:rsidRPr="00F34AAC">
        <w:rPr>
          <w:rFonts w:ascii="Kalpurush" w:hAnsi="Kalpurush" w:cs="Kalpurush"/>
          <w:cs/>
          <w:lang w:bidi="bn-IN"/>
        </w:rPr>
        <w:t xml:space="preserve">সহীহ </w:t>
      </w:r>
      <w:r w:rsidRPr="00F34AAC">
        <w:rPr>
          <w:rFonts w:ascii="Kalpurush" w:eastAsia="Nikosh" w:hAnsi="Kalpurush" w:cs="Kalpurush"/>
          <w:cs/>
          <w:lang w:bidi="bn-BD"/>
        </w:rPr>
        <w:t>মুসলিম</w:t>
      </w:r>
    </w:p>
  </w:footnote>
  <w:footnote w:id="46">
    <w:p w:rsidR="00971835" w:rsidRPr="00F34AAC" w:rsidRDefault="00971835" w:rsidP="00F34AAC">
      <w:pPr>
        <w:pStyle w:val="FootnoteText"/>
        <w:bidi w:val="0"/>
        <w:ind w:left="144" w:hanging="144"/>
        <w:jc w:val="both"/>
        <w:rPr>
          <w:rFonts w:ascii="Kalpurush" w:hAnsi="Kalpurush" w:cs="Kalpurush"/>
          <w:cs/>
          <w:lang w:bidi="bn-IN"/>
        </w:rPr>
      </w:pPr>
      <w:r w:rsidRPr="00F34AAC">
        <w:rPr>
          <w:rStyle w:val="FootnoteReference"/>
          <w:rFonts w:ascii="Kalpurush" w:hAnsi="Kalpurush" w:cs="Kalpurush"/>
        </w:rPr>
        <w:footnoteRef/>
      </w:r>
      <w:r w:rsidRPr="00F34AAC">
        <w:rPr>
          <w:rFonts w:ascii="Kalpurush" w:hAnsi="Kalpurush" w:cs="Kalpurush"/>
          <w:rtl/>
        </w:rPr>
        <w:t xml:space="preserve"> </w:t>
      </w:r>
      <w:r w:rsidRPr="00F34AAC">
        <w:rPr>
          <w:rFonts w:ascii="Kalpurush" w:eastAsia="Nikosh" w:hAnsi="Kalpurush" w:cs="Kalpurush"/>
          <w:cs/>
          <w:lang w:bidi="bn-BD"/>
        </w:rPr>
        <w:t>আবু দাউদ</w:t>
      </w:r>
      <w:r w:rsidRPr="00F34AAC">
        <w:rPr>
          <w:rFonts w:ascii="Kalpurush" w:eastAsia="Nikosh" w:hAnsi="Kalpurush" w:cs="Kalpurush"/>
          <w:lang w:bidi="bn-BD"/>
        </w:rPr>
        <w:t xml:space="preserve">, </w:t>
      </w:r>
      <w:r w:rsidRPr="00F34AAC">
        <w:rPr>
          <w:rFonts w:ascii="Kalpurush" w:eastAsia="Nikosh" w:hAnsi="Kalpurush" w:cs="Kalpurush"/>
          <w:cs/>
          <w:lang w:bidi="bn-BD"/>
        </w:rPr>
        <w:t>নাসা</w:t>
      </w:r>
      <w:r w:rsidRPr="00F34AAC">
        <w:rPr>
          <w:rFonts w:ascii="Kalpurush" w:eastAsia="Nikosh" w:hAnsi="Kalpurush" w:cs="Kalpurush"/>
          <w:cs/>
          <w:lang w:bidi="bn-IN"/>
        </w:rPr>
        <w:t xml:space="preserve">ঈ </w:t>
      </w:r>
      <w:r w:rsidRPr="00F34AAC">
        <w:rPr>
          <w:rFonts w:ascii="Kalpurush" w:eastAsia="Nikosh" w:hAnsi="Kalpurush" w:cs="Kalpurush"/>
          <w:cs/>
          <w:lang w:bidi="bn-BD"/>
        </w:rPr>
        <w:t>ও তিরমিযী। আলবানী একে সহীহ বলেছেন</w:t>
      </w:r>
      <w:r w:rsidRPr="00F34AAC">
        <w:rPr>
          <w:rFonts w:ascii="Kalpurush" w:eastAsia="Nikosh" w:hAnsi="Kalpurush" w:cs="Kalpurush"/>
          <w:cs/>
          <w:lang w:bidi="hi-IN"/>
        </w:rPr>
        <w:t>।</w:t>
      </w:r>
    </w:p>
  </w:footnote>
  <w:footnote w:id="47">
    <w:p w:rsidR="00971835" w:rsidRPr="00F34AAC" w:rsidRDefault="00971835" w:rsidP="00F34AAC">
      <w:pPr>
        <w:pStyle w:val="FootnoteText"/>
        <w:bidi w:val="0"/>
        <w:rPr>
          <w:rFonts w:ascii="Kalpurush" w:hAnsi="Kalpurush" w:cs="Kalpurush"/>
          <w:cs/>
          <w:lang w:bidi="bn-IN"/>
        </w:rPr>
      </w:pPr>
      <w:r w:rsidRPr="00F34AAC">
        <w:rPr>
          <w:rStyle w:val="FootnoteReference"/>
          <w:rFonts w:ascii="Kalpurush" w:hAnsi="Kalpurush" w:cs="Kalpurush"/>
        </w:rPr>
        <w:footnoteRef/>
      </w:r>
      <w:r w:rsidRPr="00F34AAC">
        <w:rPr>
          <w:rFonts w:ascii="Kalpurush" w:hAnsi="Kalpurush" w:cs="Kalpurush"/>
          <w:rtl/>
        </w:rPr>
        <w:t xml:space="preserve"> </w:t>
      </w:r>
      <w:r w:rsidRPr="00F34AAC">
        <w:rPr>
          <w:rFonts w:ascii="Kalpurush" w:eastAsia="Nikosh" w:hAnsi="Kalpurush" w:cs="Kalpurush"/>
          <w:cs/>
          <w:lang w:bidi="bn-BD"/>
        </w:rPr>
        <w:t>তিরমিযী</w:t>
      </w:r>
      <w:r w:rsidRPr="00F34AAC">
        <w:rPr>
          <w:rFonts w:ascii="Kalpurush" w:eastAsia="Nikosh" w:hAnsi="Kalpurush" w:cs="Kalpurush"/>
          <w:lang w:bidi="bn-BD"/>
        </w:rPr>
        <w:t xml:space="preserve">, </w:t>
      </w:r>
      <w:r w:rsidRPr="00F34AAC">
        <w:rPr>
          <w:rFonts w:ascii="Kalpurush" w:eastAsia="Nikosh" w:hAnsi="Kalpurush" w:cs="Kalpurush"/>
          <w:cs/>
          <w:lang w:bidi="bn-BD"/>
        </w:rPr>
        <w:t>ইবন হিব</w:t>
      </w:r>
      <w:r w:rsidRPr="00F34AAC">
        <w:rPr>
          <w:rFonts w:ascii="Kalpurush" w:eastAsia="Nikosh" w:hAnsi="Kalpurush" w:cs="Kalpurush"/>
          <w:cs/>
          <w:lang w:bidi="bn-IN"/>
        </w:rPr>
        <w:t>্</w:t>
      </w:r>
      <w:r w:rsidRPr="00F34AAC">
        <w:rPr>
          <w:rFonts w:ascii="Kalpurush" w:eastAsia="Nikosh" w:hAnsi="Kalpurush" w:cs="Kalpurush"/>
          <w:cs/>
          <w:lang w:bidi="bn-BD"/>
        </w:rPr>
        <w:t>বান</w:t>
      </w:r>
      <w:r w:rsidRPr="00F34AAC">
        <w:rPr>
          <w:rFonts w:ascii="Kalpurush" w:eastAsia="Nikosh" w:hAnsi="Kalpurush" w:cs="Kalpurush"/>
          <w:lang w:bidi="bn-BD"/>
        </w:rPr>
        <w:t xml:space="preserve">, </w:t>
      </w:r>
      <w:r w:rsidRPr="00F34AAC">
        <w:rPr>
          <w:rFonts w:ascii="Kalpurush" w:eastAsia="Nikosh" w:hAnsi="Kalpurush" w:cs="Kalpurush"/>
          <w:cs/>
          <w:lang w:bidi="bn-BD"/>
        </w:rPr>
        <w:t>হাকেম</w:t>
      </w:r>
      <w:r w:rsidRPr="00F34AAC">
        <w:rPr>
          <w:rFonts w:ascii="Kalpurush" w:eastAsia="Nikosh" w:hAnsi="Kalpurush" w:cs="Kalpurush"/>
          <w:lang w:bidi="bn-BD"/>
        </w:rPr>
        <w:t xml:space="preserve">, </w:t>
      </w:r>
      <w:r w:rsidRPr="00F34AAC">
        <w:rPr>
          <w:rFonts w:ascii="Kalpurush" w:eastAsia="Nikosh" w:hAnsi="Kalpurush" w:cs="Kalpurush"/>
          <w:cs/>
          <w:lang w:bidi="bn-BD"/>
        </w:rPr>
        <w:t>তাবারানী</w:t>
      </w:r>
      <w:r w:rsidRPr="00F34AAC">
        <w:rPr>
          <w:rFonts w:ascii="Kalpurush" w:eastAsia="Nikosh" w:hAnsi="Kalpurush" w:cs="Kalpurush"/>
          <w:cs/>
          <w:lang w:bidi="hi-IN"/>
        </w:rPr>
        <w:t>।</w:t>
      </w:r>
    </w:p>
  </w:footnote>
  <w:footnote w:id="48">
    <w:p w:rsidR="00971835" w:rsidRPr="00F34AAC" w:rsidRDefault="00971835" w:rsidP="00F34AAC">
      <w:pPr>
        <w:pStyle w:val="FootnoteText"/>
        <w:bidi w:val="0"/>
        <w:rPr>
          <w:rFonts w:ascii="Kalpurush" w:hAnsi="Kalpurush" w:cs="Kalpurush"/>
          <w:cs/>
          <w:lang w:bidi="bn-IN"/>
        </w:rPr>
      </w:pPr>
      <w:r w:rsidRPr="00F34AAC">
        <w:rPr>
          <w:rStyle w:val="FootnoteReference"/>
          <w:rFonts w:ascii="Kalpurush" w:hAnsi="Kalpurush" w:cs="Kalpurush"/>
        </w:rPr>
        <w:footnoteRef/>
      </w:r>
      <w:r w:rsidRPr="00F34AAC">
        <w:rPr>
          <w:rFonts w:ascii="Kalpurush" w:hAnsi="Kalpurush" w:cs="Kalpurush"/>
          <w:rtl/>
        </w:rPr>
        <w:t xml:space="preserve"> </w:t>
      </w:r>
      <w:r w:rsidRPr="00F34AAC">
        <w:rPr>
          <w:rFonts w:ascii="Kalpurush" w:eastAsia="Nikosh" w:hAnsi="Kalpurush" w:cs="Kalpurush"/>
          <w:cs/>
          <w:lang w:bidi="bn-BD"/>
        </w:rPr>
        <w:t>তিরমিযী</w:t>
      </w:r>
      <w:r w:rsidRPr="00F34AAC">
        <w:rPr>
          <w:rFonts w:ascii="Kalpurush" w:eastAsia="Nikosh" w:hAnsi="Kalpurush" w:cs="Kalpurush"/>
          <w:cs/>
          <w:lang w:bidi="hi-IN"/>
        </w:rPr>
        <w:t>।</w:t>
      </w:r>
    </w:p>
  </w:footnote>
  <w:footnote w:id="49">
    <w:p w:rsidR="00971835" w:rsidRPr="00F34AAC" w:rsidRDefault="00971835" w:rsidP="00F34AAC">
      <w:pPr>
        <w:pStyle w:val="FootnoteText"/>
        <w:bidi w:val="0"/>
        <w:rPr>
          <w:rFonts w:ascii="Kalpurush" w:hAnsi="Kalpurush" w:cs="Kalpurush"/>
          <w:cs/>
          <w:lang w:bidi="bn-IN"/>
        </w:rPr>
      </w:pPr>
      <w:r w:rsidRPr="00F34AAC">
        <w:rPr>
          <w:rStyle w:val="FootnoteReference"/>
          <w:rFonts w:ascii="Kalpurush" w:hAnsi="Kalpurush" w:cs="Kalpurush"/>
        </w:rPr>
        <w:footnoteRef/>
      </w:r>
      <w:r w:rsidRPr="00F34AAC">
        <w:rPr>
          <w:rFonts w:ascii="Kalpurush" w:hAnsi="Kalpurush" w:cs="Kalpurush"/>
          <w:rtl/>
        </w:rPr>
        <w:t xml:space="preserve"> </w:t>
      </w:r>
      <w:r w:rsidRPr="00F34AAC">
        <w:rPr>
          <w:rFonts w:ascii="Kalpurush" w:eastAsia="Nikosh" w:hAnsi="Kalpurush" w:cs="Kalpurush"/>
          <w:cs/>
          <w:lang w:bidi="bn-BD"/>
        </w:rPr>
        <w:t>ইবন মাজাহ</w:t>
      </w:r>
      <w:r w:rsidRPr="00F34AAC">
        <w:rPr>
          <w:rFonts w:ascii="Kalpurush" w:eastAsia="Nikosh" w:hAnsi="Kalpurush" w:cs="Kalpurush"/>
          <w:cs/>
          <w:lang w:bidi="hi-IN"/>
        </w:rPr>
        <w:t>।</w:t>
      </w:r>
    </w:p>
  </w:footnote>
  <w:footnote w:id="50">
    <w:p w:rsidR="00971835" w:rsidRPr="00F34AAC" w:rsidRDefault="00971835" w:rsidP="00F34AAC">
      <w:pPr>
        <w:pStyle w:val="FootnoteText"/>
        <w:bidi w:val="0"/>
        <w:ind w:left="144" w:hanging="144"/>
        <w:jc w:val="both"/>
        <w:rPr>
          <w:rFonts w:ascii="Kalpurush" w:hAnsi="Kalpurush" w:cs="Kalpurush"/>
          <w:cs/>
          <w:lang w:bidi="bn-IN"/>
        </w:rPr>
      </w:pPr>
      <w:r w:rsidRPr="00F34AAC">
        <w:rPr>
          <w:rStyle w:val="FootnoteReference"/>
          <w:rFonts w:ascii="Kalpurush" w:hAnsi="Kalpurush" w:cs="Kalpurush"/>
        </w:rPr>
        <w:footnoteRef/>
      </w:r>
      <w:r w:rsidRPr="00F34AAC">
        <w:rPr>
          <w:rFonts w:ascii="Kalpurush" w:hAnsi="Kalpurush" w:cs="Kalpurush"/>
          <w:rtl/>
        </w:rPr>
        <w:t xml:space="preserve"> </w:t>
      </w:r>
      <w:r w:rsidRPr="00F34AAC">
        <w:rPr>
          <w:rFonts w:ascii="Kalpurush" w:eastAsia="Nikosh" w:hAnsi="Kalpurush" w:cs="Kalpurush"/>
          <w:cs/>
          <w:lang w:bidi="bn-BD"/>
        </w:rPr>
        <w:t>হাকেম এটি বর্ণনা করেছেন</w:t>
      </w:r>
      <w:r w:rsidRPr="00F34AAC">
        <w:rPr>
          <w:rFonts w:ascii="Kalpurush" w:eastAsia="Nikosh" w:hAnsi="Kalpurush" w:cs="Kalpurush"/>
          <w:lang w:bidi="bn-BD"/>
        </w:rPr>
        <w:t xml:space="preserve">, </w:t>
      </w:r>
      <w:r w:rsidRPr="00F34AAC">
        <w:rPr>
          <w:rFonts w:ascii="Kalpurush" w:eastAsia="Nikosh" w:hAnsi="Kalpurush" w:cs="Kalpurush"/>
          <w:cs/>
          <w:lang w:bidi="bn-BD"/>
        </w:rPr>
        <w:t>একে সহীহ বলেছেন এবং যাহাবী তার সাথে একমত হয়েছেন</w:t>
      </w:r>
      <w:r w:rsidRPr="00F34AAC">
        <w:rPr>
          <w:rFonts w:ascii="Kalpurush" w:eastAsia="Nikosh" w:hAnsi="Kalpurush" w:cs="Kalpurush"/>
          <w:cs/>
          <w:lang w:bidi="hi-IN"/>
        </w:rPr>
        <w:t>।</w:t>
      </w:r>
    </w:p>
  </w:footnote>
  <w:footnote w:id="51">
    <w:p w:rsidR="00971835" w:rsidRPr="00F34AAC" w:rsidRDefault="00971835" w:rsidP="00F34AAC">
      <w:pPr>
        <w:pStyle w:val="FootnoteText"/>
        <w:bidi w:val="0"/>
        <w:ind w:left="144" w:hanging="144"/>
        <w:jc w:val="both"/>
        <w:rPr>
          <w:rFonts w:ascii="Kalpurush" w:hAnsi="Kalpurush" w:cs="Kalpurush"/>
          <w:cs/>
          <w:lang w:bidi="bn-IN"/>
        </w:rPr>
      </w:pPr>
      <w:r w:rsidRPr="00F34AAC">
        <w:rPr>
          <w:rStyle w:val="FootnoteReference"/>
          <w:rFonts w:ascii="Kalpurush" w:hAnsi="Kalpurush" w:cs="Kalpurush"/>
        </w:rPr>
        <w:footnoteRef/>
      </w:r>
      <w:r w:rsidRPr="00F34AAC">
        <w:rPr>
          <w:rFonts w:ascii="Kalpurush" w:hAnsi="Kalpurush" w:cs="Kalpurush"/>
          <w:rtl/>
        </w:rPr>
        <w:t xml:space="preserve"> </w:t>
      </w:r>
      <w:r w:rsidRPr="00F34AAC">
        <w:rPr>
          <w:rFonts w:ascii="Kalpurush" w:eastAsia="Nikosh" w:hAnsi="Kalpurush" w:cs="Kalpurush"/>
          <w:cs/>
          <w:lang w:bidi="bn-BD"/>
        </w:rPr>
        <w:t>তিরমিযী</w:t>
      </w:r>
      <w:r w:rsidRPr="00F34AAC">
        <w:rPr>
          <w:rFonts w:ascii="Kalpurush" w:eastAsia="Nikosh" w:hAnsi="Kalpurush" w:cs="Kalpurush"/>
          <w:lang w:bidi="bn-BD"/>
        </w:rPr>
        <w:t xml:space="preserve">, </w:t>
      </w:r>
      <w:r w:rsidRPr="00F34AAC">
        <w:rPr>
          <w:rFonts w:ascii="Kalpurush" w:eastAsia="Nikosh" w:hAnsi="Kalpurush" w:cs="Kalpurush"/>
          <w:cs/>
          <w:lang w:bidi="bn-BD"/>
        </w:rPr>
        <w:t>হাকেম</w:t>
      </w:r>
      <w:r w:rsidRPr="00F34AAC">
        <w:rPr>
          <w:rFonts w:ascii="Kalpurush" w:eastAsia="Nikosh" w:hAnsi="Kalpurush" w:cs="Kalpurush"/>
          <w:lang w:bidi="bn-BD"/>
        </w:rPr>
        <w:t xml:space="preserve">, </w:t>
      </w:r>
      <w:r w:rsidRPr="00F34AAC">
        <w:rPr>
          <w:rFonts w:ascii="Kalpurush" w:eastAsia="Nikosh" w:hAnsi="Kalpurush" w:cs="Kalpurush"/>
          <w:cs/>
          <w:lang w:bidi="bn-BD"/>
        </w:rPr>
        <w:t>আর হাকেম একে সহীহ বলেছেন এবং যাহাবী এতে একমত হয়েছেন</w:t>
      </w:r>
      <w:r w:rsidRPr="00F34AAC">
        <w:rPr>
          <w:rFonts w:ascii="Kalpurush" w:eastAsia="Nikosh" w:hAnsi="Kalpurush" w:cs="Kalpurush"/>
          <w:cs/>
          <w:lang w:bidi="hi-IN"/>
        </w:rPr>
        <w:t>।</w:t>
      </w:r>
    </w:p>
  </w:footnote>
  <w:footnote w:id="52">
    <w:p w:rsidR="00971835" w:rsidRPr="00F34AAC" w:rsidRDefault="00971835" w:rsidP="00F34AAC">
      <w:pPr>
        <w:pStyle w:val="FootnoteText"/>
        <w:bidi w:val="0"/>
        <w:rPr>
          <w:rFonts w:ascii="Kalpurush" w:hAnsi="Kalpurush" w:cs="Kalpurush"/>
          <w:cs/>
          <w:lang w:bidi="bn-IN"/>
        </w:rPr>
      </w:pPr>
      <w:r w:rsidRPr="00F34AAC">
        <w:rPr>
          <w:rStyle w:val="FootnoteReference"/>
          <w:rFonts w:ascii="Kalpurush" w:hAnsi="Kalpurush" w:cs="Kalpurush"/>
        </w:rPr>
        <w:footnoteRef/>
      </w:r>
      <w:r w:rsidRPr="00F34AAC">
        <w:rPr>
          <w:rFonts w:ascii="Kalpurush" w:hAnsi="Kalpurush" w:cs="Kalpurush"/>
          <w:rtl/>
        </w:rPr>
        <w:t xml:space="preserve"> </w:t>
      </w:r>
      <w:r w:rsidRPr="00F34AAC">
        <w:rPr>
          <w:rFonts w:ascii="Kalpurush" w:eastAsia="Nikosh" w:hAnsi="Kalpurush" w:cs="Kalpurush"/>
          <w:spacing w:val="-8"/>
          <w:cs/>
          <w:lang w:bidi="bn-BD"/>
        </w:rPr>
        <w:t>সহীহ বুখারী ও মুসলিম</w:t>
      </w:r>
    </w:p>
  </w:footnote>
  <w:footnote w:id="53">
    <w:p w:rsidR="00971835" w:rsidRPr="00F34AAC" w:rsidRDefault="00971835" w:rsidP="00F34AAC">
      <w:pPr>
        <w:pStyle w:val="FootnoteText"/>
        <w:bidi w:val="0"/>
        <w:ind w:left="144" w:hanging="144"/>
        <w:jc w:val="both"/>
        <w:rPr>
          <w:rFonts w:ascii="Kalpurush" w:hAnsi="Kalpurush" w:cs="Kalpurush"/>
          <w:cs/>
          <w:lang w:bidi="bn-IN"/>
        </w:rPr>
      </w:pPr>
      <w:r w:rsidRPr="00F34AAC">
        <w:rPr>
          <w:rStyle w:val="FootnoteReference"/>
          <w:rFonts w:ascii="Kalpurush" w:hAnsi="Kalpurush" w:cs="Kalpurush"/>
        </w:rPr>
        <w:footnoteRef/>
      </w:r>
      <w:r w:rsidRPr="00F34AAC">
        <w:rPr>
          <w:rFonts w:ascii="Kalpurush" w:hAnsi="Kalpurush" w:cs="Kalpurush"/>
          <w:rtl/>
        </w:rPr>
        <w:t xml:space="preserve"> </w:t>
      </w:r>
      <w:r w:rsidRPr="00F34AAC">
        <w:rPr>
          <w:rFonts w:ascii="Kalpurush" w:eastAsia="Nikosh" w:hAnsi="Kalpurush" w:cs="Kalpurush"/>
          <w:cs/>
          <w:lang w:bidi="bn-BD"/>
        </w:rPr>
        <w:t>হাকেম একে সহীহ বলেছেন ও যাহাবী তার সাথে একমত হয়েছেন</w:t>
      </w:r>
      <w:r w:rsidRPr="00F34AAC">
        <w:rPr>
          <w:rFonts w:ascii="Kalpurush" w:eastAsia="Nikosh" w:hAnsi="Kalpurush" w:cs="Kalpurush"/>
          <w:cs/>
          <w:lang w:bidi="hi-IN"/>
        </w:rPr>
        <w:t>।</w:t>
      </w:r>
    </w:p>
  </w:footnote>
  <w:footnote w:id="54">
    <w:p w:rsidR="00971835" w:rsidRPr="00F34AAC" w:rsidRDefault="00971835" w:rsidP="00F34AAC">
      <w:pPr>
        <w:pStyle w:val="FootnoteText"/>
        <w:bidi w:val="0"/>
        <w:ind w:left="144" w:hanging="144"/>
        <w:jc w:val="both"/>
        <w:rPr>
          <w:rFonts w:ascii="Kalpurush" w:hAnsi="Kalpurush" w:cs="Kalpurush"/>
          <w:cs/>
          <w:lang w:bidi="bn-IN"/>
        </w:rPr>
      </w:pPr>
      <w:r w:rsidRPr="00F34AAC">
        <w:rPr>
          <w:rStyle w:val="FootnoteReference"/>
          <w:rFonts w:ascii="Kalpurush" w:hAnsi="Kalpurush" w:cs="Kalpurush"/>
        </w:rPr>
        <w:footnoteRef/>
      </w:r>
      <w:r w:rsidRPr="00F34AAC">
        <w:rPr>
          <w:rFonts w:ascii="Kalpurush" w:hAnsi="Kalpurush" w:cs="Kalpurush"/>
          <w:rtl/>
        </w:rPr>
        <w:t xml:space="preserve"> </w:t>
      </w:r>
      <w:r w:rsidRPr="00F34AAC">
        <w:rPr>
          <w:rFonts w:ascii="Kalpurush" w:eastAsia="Nikosh" w:hAnsi="Kalpurush" w:cs="Kalpurush"/>
          <w:cs/>
          <w:lang w:bidi="bn-BD"/>
        </w:rPr>
        <w:t>হাকেম বর্ণনা করেছেন এবং আলবানী সহীহ বলেছেন।</w:t>
      </w:r>
    </w:p>
  </w:footnote>
  <w:footnote w:id="55">
    <w:p w:rsidR="00971835" w:rsidRPr="00F34AAC" w:rsidRDefault="00971835" w:rsidP="00F34AAC">
      <w:pPr>
        <w:pStyle w:val="FootnoteText"/>
        <w:bidi w:val="0"/>
        <w:rPr>
          <w:rFonts w:ascii="Kalpurush" w:hAnsi="Kalpurush" w:cs="Kalpurush"/>
          <w:rtl/>
          <w:cs/>
        </w:rPr>
      </w:pPr>
      <w:r w:rsidRPr="00F34AAC">
        <w:rPr>
          <w:rStyle w:val="FootnoteReference"/>
          <w:rFonts w:ascii="Kalpurush" w:hAnsi="Kalpurush" w:cs="Kalpurush"/>
        </w:rPr>
        <w:footnoteRef/>
      </w:r>
      <w:r w:rsidRPr="00F34AAC">
        <w:rPr>
          <w:rFonts w:ascii="Kalpurush" w:hAnsi="Kalpurush" w:cs="Kalpurush"/>
          <w:rtl/>
        </w:rPr>
        <w:t xml:space="preserve"> </w:t>
      </w:r>
      <w:r w:rsidRPr="00F34AAC">
        <w:rPr>
          <w:rFonts w:ascii="Kalpurush" w:eastAsia="Nikosh" w:hAnsi="Kalpurush" w:cs="Kalpurush"/>
          <w:cs/>
          <w:lang w:bidi="bn-BD"/>
        </w:rPr>
        <w:t>আহমাদ বর্ণনা করেছেন আলবানী সহীহ বলেছেন।</w:t>
      </w:r>
    </w:p>
  </w:footnote>
  <w:footnote w:id="56">
    <w:p w:rsidR="00971835" w:rsidRPr="00F34AAC" w:rsidRDefault="00971835" w:rsidP="00F34AAC">
      <w:pPr>
        <w:pStyle w:val="FootnoteText"/>
        <w:bidi w:val="0"/>
        <w:ind w:left="144" w:hanging="144"/>
        <w:jc w:val="both"/>
        <w:rPr>
          <w:rFonts w:ascii="Kalpurush" w:hAnsi="Kalpurush" w:cs="Kalpurush"/>
          <w:cs/>
          <w:lang w:bidi="bn-IN"/>
        </w:rPr>
      </w:pPr>
      <w:r w:rsidRPr="00F34AAC">
        <w:rPr>
          <w:rStyle w:val="FootnoteReference"/>
          <w:rFonts w:ascii="Kalpurush" w:hAnsi="Kalpurush" w:cs="Kalpurush"/>
        </w:rPr>
        <w:footnoteRef/>
      </w:r>
      <w:r w:rsidRPr="00F34AAC">
        <w:rPr>
          <w:rFonts w:ascii="Kalpurush" w:hAnsi="Kalpurush" w:cs="Kalpurush"/>
          <w:rtl/>
        </w:rPr>
        <w:t xml:space="preserve"> </w:t>
      </w:r>
      <w:r w:rsidRPr="00F34AAC">
        <w:rPr>
          <w:rFonts w:ascii="Kalpurush" w:eastAsia="Nikosh" w:hAnsi="Kalpurush" w:cs="Kalpurush"/>
          <w:cs/>
          <w:lang w:bidi="bn-BD"/>
        </w:rPr>
        <w:t>ইবন মা</w:t>
      </w:r>
      <w:r w:rsidRPr="00F34AAC">
        <w:rPr>
          <w:rFonts w:ascii="Kalpurush" w:eastAsia="Nikosh" w:hAnsi="Kalpurush" w:cs="Kalpurush"/>
          <w:cs/>
          <w:lang w:bidi="bn-IN"/>
        </w:rPr>
        <w:t>জা</w:t>
      </w:r>
      <w:r w:rsidRPr="00F34AAC">
        <w:rPr>
          <w:rFonts w:ascii="Kalpurush" w:eastAsia="Nikosh" w:hAnsi="Kalpurush" w:cs="Kalpurush"/>
          <w:cs/>
          <w:lang w:bidi="bn-BD"/>
        </w:rPr>
        <w:t>হ বর্ণনা করেছেন</w:t>
      </w:r>
      <w:r w:rsidRPr="00F34AAC">
        <w:rPr>
          <w:rFonts w:ascii="Kalpurush" w:eastAsia="Nikosh" w:hAnsi="Kalpurush" w:cs="Kalpurush"/>
          <w:lang w:bidi="bn-BD"/>
        </w:rPr>
        <w:t xml:space="preserve">, </w:t>
      </w:r>
      <w:r w:rsidRPr="00F34AAC">
        <w:rPr>
          <w:rFonts w:ascii="Kalpurush" w:eastAsia="Nikosh" w:hAnsi="Kalpurush" w:cs="Kalpurush"/>
          <w:cs/>
          <w:lang w:bidi="bn-BD"/>
        </w:rPr>
        <w:t>আলবানী সহীহ বলেছেন।</w:t>
      </w:r>
    </w:p>
  </w:footnote>
  <w:footnote w:id="57">
    <w:p w:rsidR="00971835" w:rsidRPr="00F34AAC" w:rsidRDefault="00971835" w:rsidP="00F34AAC">
      <w:pPr>
        <w:pStyle w:val="FootnoteText"/>
        <w:bidi w:val="0"/>
        <w:ind w:left="144" w:hanging="144"/>
        <w:jc w:val="both"/>
        <w:rPr>
          <w:rFonts w:ascii="Kalpurush" w:hAnsi="Kalpurush" w:cs="Kalpurush"/>
          <w:cs/>
          <w:lang w:bidi="bn-IN"/>
        </w:rPr>
      </w:pPr>
      <w:r w:rsidRPr="00F34AAC">
        <w:rPr>
          <w:rStyle w:val="FootnoteReference"/>
          <w:rFonts w:ascii="Kalpurush" w:hAnsi="Kalpurush" w:cs="Kalpurush"/>
        </w:rPr>
        <w:footnoteRef/>
      </w:r>
      <w:r w:rsidRPr="00F34AAC">
        <w:rPr>
          <w:rFonts w:ascii="Kalpurush" w:hAnsi="Kalpurush" w:cs="Kalpurush"/>
          <w:rtl/>
        </w:rPr>
        <w:t xml:space="preserve"> </w:t>
      </w:r>
      <w:r w:rsidRPr="00F34AAC">
        <w:rPr>
          <w:rFonts w:ascii="Kalpurush" w:eastAsia="Nikosh" w:hAnsi="Kalpurush" w:cs="Kalpurush"/>
          <w:cs/>
          <w:lang w:bidi="bn-BD"/>
        </w:rPr>
        <w:t>হাকেম বর্ণনা করেছেন এবং সহীহ বলেছেন আর যাহাবী তা সমর্থন করেছেন।</w:t>
      </w:r>
    </w:p>
  </w:footnote>
  <w:footnote w:id="58">
    <w:p w:rsidR="00971835" w:rsidRPr="00F34AAC" w:rsidRDefault="00971835" w:rsidP="00F34AAC">
      <w:pPr>
        <w:pStyle w:val="FootnoteText"/>
        <w:bidi w:val="0"/>
        <w:ind w:left="144" w:hanging="144"/>
        <w:jc w:val="both"/>
        <w:rPr>
          <w:rFonts w:ascii="Kalpurush" w:hAnsi="Kalpurush" w:cs="Kalpurush"/>
          <w:cs/>
          <w:lang w:bidi="bn-IN"/>
        </w:rPr>
      </w:pPr>
      <w:r w:rsidRPr="00F34AAC">
        <w:rPr>
          <w:rStyle w:val="FootnoteReference"/>
          <w:rFonts w:ascii="Kalpurush" w:hAnsi="Kalpurush" w:cs="Kalpurush"/>
        </w:rPr>
        <w:footnoteRef/>
      </w:r>
      <w:r w:rsidRPr="00F34AAC">
        <w:rPr>
          <w:rFonts w:ascii="Kalpurush" w:hAnsi="Kalpurush" w:cs="Kalpurush"/>
          <w:rtl/>
        </w:rPr>
        <w:t xml:space="preserve"> </w:t>
      </w:r>
      <w:r w:rsidRPr="00F34AAC">
        <w:rPr>
          <w:rFonts w:ascii="Kalpurush" w:eastAsia="Nikosh" w:hAnsi="Kalpurush" w:cs="Kalpurush"/>
          <w:cs/>
          <w:lang w:bidi="bn-BD"/>
        </w:rPr>
        <w:t>তিরমিযী এবং হাকেম বর্ণনা করেছেন এবং সহীহ বলেছেন</w:t>
      </w:r>
      <w:r w:rsidRPr="00F34AAC">
        <w:rPr>
          <w:rFonts w:ascii="Kalpurush" w:eastAsia="Nikosh" w:hAnsi="Kalpurush" w:cs="Kalpurush"/>
          <w:lang w:bidi="bn-BD"/>
        </w:rPr>
        <w:t xml:space="preserve">, </w:t>
      </w:r>
      <w:r w:rsidRPr="00F34AAC">
        <w:rPr>
          <w:rFonts w:ascii="Kalpurush" w:eastAsia="Nikosh" w:hAnsi="Kalpurush" w:cs="Kalpurush"/>
          <w:cs/>
          <w:lang w:bidi="bn-BD"/>
        </w:rPr>
        <w:t>যাহাবী তা সমর্থন করেছেন।</w:t>
      </w:r>
    </w:p>
  </w:footnote>
  <w:footnote w:id="59">
    <w:p w:rsidR="00971835" w:rsidRPr="00F34AAC" w:rsidRDefault="00971835" w:rsidP="00F34AAC">
      <w:pPr>
        <w:pStyle w:val="FootnoteText"/>
        <w:bidi w:val="0"/>
        <w:ind w:left="144" w:hanging="144"/>
        <w:jc w:val="both"/>
        <w:rPr>
          <w:rFonts w:ascii="Kalpurush" w:hAnsi="Kalpurush" w:cs="Kalpurush"/>
          <w:cs/>
          <w:lang w:bidi="bn-IN"/>
        </w:rPr>
      </w:pPr>
      <w:r w:rsidRPr="00F34AAC">
        <w:rPr>
          <w:rStyle w:val="FootnoteReference"/>
          <w:rFonts w:ascii="Kalpurush" w:hAnsi="Kalpurush" w:cs="Kalpurush"/>
        </w:rPr>
        <w:footnoteRef/>
      </w:r>
      <w:r w:rsidRPr="00F34AAC">
        <w:rPr>
          <w:rFonts w:ascii="Kalpurush" w:hAnsi="Kalpurush" w:cs="Kalpurush"/>
          <w:rtl/>
        </w:rPr>
        <w:t xml:space="preserve"> </w:t>
      </w:r>
      <w:r w:rsidRPr="00F34AAC">
        <w:rPr>
          <w:rFonts w:ascii="Kalpurush" w:eastAsia="Nikosh" w:hAnsi="Kalpurush" w:cs="Kalpurush"/>
          <w:cs/>
          <w:lang w:bidi="bn-BD"/>
        </w:rPr>
        <w:t>বাযযার এটি যাওয়ায়েদে বর্ণনা করেছেন এবং তাবারানীও।</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471686" w:rsidRDefault="007E1A8B"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006B4F4B"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471686" w:rsidRDefault="007E1A8B"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006B4F4B"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-615315</wp:posOffset>
              </wp:positionH>
              <wp:positionV relativeFrom="paragraph">
                <wp:posOffset>-335915</wp:posOffset>
              </wp:positionV>
              <wp:extent cx="4091772" cy="387076"/>
              <wp:effectExtent l="0" t="19050" r="42545" b="146685"/>
              <wp:wrapNone/>
              <wp:docPr id="28" name="Group 28"/>
              <wp:cNvGraphicFramePr/>
              <a:graphic xmlns:a="http://schemas.openxmlformats.org/drawingml/2006/main">
                <a:graphicData uri="http://schemas.microsoft.com/office/word/2010/wordprocessingGroup">
                  <wpg:wgp>
                    <wpg:cNvGrpSpPr/>
                    <wpg:grpSpPr>
                      <a:xfrm>
                        <a:off x="0" y="0"/>
                        <a:ext cx="4091772" cy="387076"/>
                        <a:chOff x="0" y="-18095"/>
                        <a:chExt cx="4462145" cy="422981"/>
                      </a:xfrm>
                    </wpg:grpSpPr>
                    <wps:wsp>
                      <wps:cNvPr id="26" name="Text Box 2"/>
                      <wps:cNvSpPr txBox="1">
                        <a:spLocks noChangeArrowheads="1"/>
                      </wps:cNvSpPr>
                      <wps:spPr bwMode="auto">
                        <a:xfrm>
                          <a:off x="69765" y="-18095"/>
                          <a:ext cx="2059605" cy="299720"/>
                        </a:xfrm>
                        <a:prstGeom prst="rect">
                          <a:avLst/>
                        </a:prstGeom>
                        <a:solidFill>
                          <a:schemeClr val="bg1"/>
                        </a:solidFill>
                        <a:ln w="9525">
                          <a:noFill/>
                          <a:miter lim="800000"/>
                          <a:headEnd/>
                          <a:tailEnd/>
                        </a:ln>
                      </wps:spPr>
                      <wps:txbx>
                        <w:txbxContent>
                          <w:p w:rsidR="006B4F4B" w:rsidRPr="0040227A" w:rsidRDefault="006B4F4B" w:rsidP="00971835">
                            <w:pPr>
                              <w:bidi w:val="0"/>
                              <w:rPr>
                                <w:rFonts w:ascii="Kalpurush" w:hAnsi="Kalpurush" w:cs="Kalpurush"/>
                                <w:color w:val="205B83"/>
                                <w:cs/>
                                <w:lang w:bidi="bn-BD"/>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2895" y="99960"/>
                          <a:ext cx="798195" cy="304926"/>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40227A" w:rsidRDefault="006B4F4B"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5031BE">
                              <w:rPr>
                                <w:rFonts w:ascii="Kalpurush ANSI" w:hAnsi="Kalpurush ANSI" w:cs="Mohammad Bold Normal"/>
                                <w:b/>
                                <w:bCs/>
                                <w:noProof/>
                                <w:color w:val="205B83"/>
                                <w:position w:val="6"/>
                                <w:sz w:val="20"/>
                                <w:szCs w:val="20"/>
                                <w:lang w:bidi="ar-EG"/>
                              </w:rPr>
                              <w:t>103</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48.45pt;margin-top:-26.45pt;width:322.2pt;height:30.5pt;z-index:251684864;mso-width-relative:margin;mso-height-relative:margin" coordorigin=",-180" coordsize="44621,4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">
              <v:shapetype id="_x0000_t202" coordsize="21600,21600" o:spt="202" path="m,l,21600r21600,l21600,xe">
                <v:stroke joinstyle="miter"/>
                <v:path gradientshapeok="t" o:connecttype="rect"/>
              </v:shapetype>
              <v:shape id="Text Box 2" o:spid="_x0000_s1031" type="#_x0000_t202" style="position:absolute;left:697;top:-180;width:20596;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40227A" w:rsidRDefault="006B4F4B" w:rsidP="00971835">
                      <w:pPr>
                        <w:bidi w:val="0"/>
                        <w:rPr>
                          <w:rFonts w:ascii="Kalpurush" w:hAnsi="Kalpurush" w:cs="Kalpurush"/>
                          <w:color w:val="205B83"/>
                          <w:cs/>
                          <w:lang w:bidi="bn-BD"/>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28;top:999;width:7982;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40227A" w:rsidRDefault="006B4F4B"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5031BE">
                        <w:rPr>
                          <w:rFonts w:ascii="Kalpurush ANSI" w:hAnsi="Kalpurush ANSI" w:cs="Mohammad Bold Normal"/>
                          <w:b/>
                          <w:bCs/>
                          <w:noProof/>
                          <w:color w:val="205B83"/>
                          <w:position w:val="6"/>
                          <w:sz w:val="20"/>
                          <w:szCs w:val="20"/>
                          <w:lang w:bidi="ar-EG"/>
                        </w:rPr>
                        <w:t>103</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471686">
    <w:pPr>
      <w:pStyle w:val="Header"/>
      <w:rPr>
        <w:lang w:bidi="ar-EG"/>
      </w:rPr>
    </w:pPr>
    <w:r>
      <w:rPr>
        <w:noProof/>
      </w:rPr>
      <mc:AlternateContent>
        <mc:Choice Requires="wpg">
          <w:drawing>
            <wp:anchor distT="0" distB="0" distL="114300" distR="114300" simplePos="0" relativeHeight="251658240" behindDoc="0" locked="0" layoutInCell="1" allowOverlap="1" wp14:anchorId="62B68E1E" wp14:editId="1076F93B">
              <wp:simplePos x="0" y="0"/>
              <wp:positionH relativeFrom="margin">
                <wp:posOffset>-630555</wp:posOffset>
              </wp:positionH>
              <wp:positionV relativeFrom="paragraph">
                <wp:posOffset>-192405</wp:posOffset>
              </wp:positionV>
              <wp:extent cx="4084955" cy="263525"/>
              <wp:effectExtent l="0" t="0" r="0" b="3175"/>
              <wp:wrapNone/>
              <wp:docPr id="6" name="Group 6"/>
              <wp:cNvGraphicFramePr/>
              <a:graphic xmlns:a="http://schemas.openxmlformats.org/drawingml/2006/main">
                <a:graphicData uri="http://schemas.microsoft.com/office/word/2010/wordprocessingGroup">
                  <wpg:wgp>
                    <wpg:cNvGrpSpPr/>
                    <wpg:grpSpPr>
                      <a:xfrm>
                        <a:off x="0" y="0"/>
                        <a:ext cx="4084955" cy="263525"/>
                        <a:chOff x="0" y="-8421"/>
                        <a:chExt cx="5889899" cy="394632"/>
                      </a:xfrm>
                    </wpg:grpSpPr>
                    <wps:wsp>
                      <wps:cNvPr id="4" name="Rectangle 4"/>
                      <wps:cNvSpPr/>
                      <wps:spPr>
                        <a:xfrm>
                          <a:off x="5121170" y="-8421"/>
                          <a:ext cx="768729" cy="394632"/>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471686" w:rsidRDefault="000A6307" w:rsidP="00D53774">
                            <w:pPr>
                              <w:jc w:val="center"/>
                              <w:rPr>
                                <w:rFonts w:ascii="Gotham Narrow Book" w:hAnsi="Gotham Narrow Book" w:cs="Mohammad Bold Normal"/>
                                <w:color w:val="205B83"/>
                                <w:sz w:val="24"/>
                                <w:szCs w:val="24"/>
                                <w:lang w:bidi="ar-EG"/>
                              </w:rPr>
                            </w:pPr>
                            <w:r w:rsidRPr="00471686">
                              <w:rPr>
                                <w:rFonts w:ascii="Gotham Narrow Book" w:hAnsi="Gotham Narrow Book" w:cs="Mohammad Bold Normal"/>
                                <w:color w:val="205B83"/>
                                <w:sz w:val="24"/>
                                <w:szCs w:val="24"/>
                                <w:rtl/>
                                <w:lang w:bidi="ar-EG"/>
                              </w:rPr>
                              <w:t>143</w:t>
                            </w:r>
                            <w:r w:rsidR="00D53774" w:rsidRPr="00471686">
                              <w:rPr>
                                <w:rFonts w:ascii="Gotham Narrow Book" w:hAnsi="Gotham Narrow Book" w:cs="Mohammad Bold Normal"/>
                                <w:color w:val="205B83"/>
                                <w:sz w:val="24"/>
                                <w:szCs w:val="24"/>
                                <w:rtl/>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1" cstate="print">
                          <a:extLst>
                            <a:ext uri="{28A0092B-C50C-407E-A947-70E740481C1C}">
                              <a14:useLocalDpi xmlns:a14="http://schemas.microsoft.com/office/drawing/2010/main" val="0"/>
                            </a:ext>
                          </a:extLst>
                        </a:blip>
                        <a:srcRect t="-38" r="2748" b="-4854"/>
                        <a:stretch/>
                      </pic:blipFill>
                      <pic:spPr>
                        <a:xfrm>
                          <a:off x="0" y="40840"/>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B68E1E" id="Group 6" o:spid="_x0000_s1035" style="position:absolute;left:0;text-align:left;margin-left:-49.65pt;margin-top:-15.15pt;width:321.65pt;height:20.75pt;z-index:251658240;mso-position-horizontal-relative:margin;mso-width-relative:margin;mso-height-relative:margin" coordorigin=",-84" coordsize="58898,3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">
              <v:rect id="Rectangle 4" o:spid="_x0000_s1036" style="position:absolute;left:51211;top:-84;width:7687;height:3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471686" w:rsidRDefault="000A6307" w:rsidP="00D53774">
                      <w:pPr>
                        <w:jc w:val="center"/>
                        <w:rPr>
                          <w:rFonts w:ascii="Gotham Narrow Book" w:hAnsi="Gotham Narrow Book" w:cs="Mohammad Bold Normal"/>
                          <w:color w:val="205B83"/>
                          <w:sz w:val="24"/>
                          <w:szCs w:val="24"/>
                          <w:lang w:bidi="ar-EG"/>
                        </w:rPr>
                      </w:pPr>
                      <w:r w:rsidRPr="00471686">
                        <w:rPr>
                          <w:rFonts w:ascii="Gotham Narrow Book" w:hAnsi="Gotham Narrow Book" w:cs="Mohammad Bold Normal"/>
                          <w:color w:val="205B83"/>
                          <w:sz w:val="24"/>
                          <w:szCs w:val="24"/>
                          <w:rtl/>
                          <w:lang w:bidi="ar-EG"/>
                        </w:rPr>
                        <w:t>143</w:t>
                      </w:r>
                      <w:r w:rsidR="00D53774" w:rsidRPr="00471686">
                        <w:rPr>
                          <w:rFonts w:ascii="Gotham Narrow Book" w:hAnsi="Gotham Narrow Book" w:cs="Mohammad Bold Normal"/>
                          <w:color w:val="205B83"/>
                          <w:sz w:val="24"/>
                          <w:szCs w:val="24"/>
                          <w:rtl/>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8;width:52028;height: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2" o:title="" croptop="-25f" cropbottom="-3181f" cropright="1801f"/>
                <v:path arrowok="t"/>
              </v:shape>
              <w10:wrap anchorx="margin"/>
            </v:group>
          </w:pict>
        </mc:Fallback>
      </mc:AlternateContent>
    </w:r>
    <w:r w:rsidR="00F85378">
      <w:rPr>
        <w:noProof/>
      </w:rPr>
      <mc:AlternateContent>
        <mc:Choice Requires="wpg">
          <w:drawing>
            <wp:anchor distT="0" distB="0" distL="114300" distR="114300" simplePos="0" relativeHeight="251672576" behindDoc="0" locked="0" layoutInCell="1" allowOverlap="1" wp14:anchorId="0660718F" wp14:editId="3CF13385">
              <wp:simplePos x="0" y="0"/>
              <wp:positionH relativeFrom="column">
                <wp:posOffset>-734695</wp:posOffset>
              </wp:positionH>
              <wp:positionV relativeFrom="paragraph">
                <wp:posOffset>-439420</wp:posOffset>
              </wp:positionV>
              <wp:extent cx="4380865" cy="6099175"/>
              <wp:effectExtent l="0" t="0" r="635" b="0"/>
              <wp:wrapNone/>
              <wp:docPr id="18" name="Group 18"/>
              <wp:cNvGraphicFramePr/>
              <a:graphic xmlns:a="http://schemas.openxmlformats.org/drawingml/2006/main">
                <a:graphicData uri="http://schemas.microsoft.com/office/word/2010/wordprocessingGroup">
                  <wpg:wgp>
                    <wpg:cNvGrpSpPr/>
                    <wpg:grpSpPr>
                      <a:xfrm>
                        <a:off x="0" y="0"/>
                        <a:ext cx="4380865" cy="6099175"/>
                        <a:chOff x="-1093774" y="-339237"/>
                        <a:chExt cx="7315405" cy="10183407"/>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74" y="-339237"/>
                          <a:ext cx="7315405" cy="258633"/>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02" y="9587886"/>
                          <a:ext cx="7242327" cy="256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EE881C" id="Group 18" o:spid="_x0000_s1026" style="position:absolute;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">
              <v:shape id="Picture 16" o:spid="_x0000_s1027" type="#_x0000_t75" style="position:absolute;left:-10937;top:-3392;width:73153;height:2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left:-10937;top:95878;width:72423;height: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F03948"/>
    <w:multiLevelType w:val="hybridMultilevel"/>
    <w:tmpl w:val="4218EA40"/>
    <w:lvl w:ilvl="0" w:tplc="FFFFFFFF">
      <w:start w:val="1"/>
      <w:numFmt w:val="decimal"/>
      <w:lvlText w:val="%1."/>
      <w:lvlJc w:val="left"/>
      <w:pPr>
        <w:tabs>
          <w:tab w:val="num" w:pos="360"/>
        </w:tabs>
        <w:ind w:left="36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3B28214B"/>
    <w:multiLevelType w:val="hybridMultilevel"/>
    <w:tmpl w:val="07406252"/>
    <w:lvl w:ilvl="0" w:tplc="FFFFFFFF">
      <w:start w:val="12"/>
      <w:numFmt w:val="upperLetter"/>
      <w:lvlText w:val="%1."/>
      <w:lvlJc w:val="left"/>
      <w:pPr>
        <w:tabs>
          <w:tab w:val="num" w:pos="420"/>
        </w:tabs>
        <w:ind w:left="420" w:hanging="42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
    <w:nsid w:val="3D257900"/>
    <w:multiLevelType w:val="hybridMultilevel"/>
    <w:tmpl w:val="952407FC"/>
    <w:lvl w:ilvl="0" w:tplc="FFFFFFFF">
      <w:start w:val="8"/>
      <w:numFmt w:val="decimal"/>
      <w:lvlText w:val="%1."/>
      <w:lvlJc w:val="left"/>
      <w:pPr>
        <w:tabs>
          <w:tab w:val="num" w:pos="570"/>
        </w:tabs>
        <w:ind w:left="570" w:hanging="360"/>
      </w:pPr>
      <w:rPr>
        <w:rFonts w:hint="default"/>
      </w:rPr>
    </w:lvl>
    <w:lvl w:ilvl="1" w:tplc="FFFFFFFF" w:tentative="1">
      <w:start w:val="1"/>
      <w:numFmt w:val="lowerLetter"/>
      <w:lvlText w:val="%2."/>
      <w:lvlJc w:val="left"/>
      <w:pPr>
        <w:tabs>
          <w:tab w:val="num" w:pos="1290"/>
        </w:tabs>
        <w:ind w:left="1290" w:hanging="360"/>
      </w:pPr>
    </w:lvl>
    <w:lvl w:ilvl="2" w:tplc="FFFFFFFF" w:tentative="1">
      <w:start w:val="1"/>
      <w:numFmt w:val="lowerRoman"/>
      <w:lvlText w:val="%3."/>
      <w:lvlJc w:val="right"/>
      <w:pPr>
        <w:tabs>
          <w:tab w:val="num" w:pos="2010"/>
        </w:tabs>
        <w:ind w:left="2010" w:hanging="180"/>
      </w:pPr>
    </w:lvl>
    <w:lvl w:ilvl="3" w:tplc="FFFFFFFF" w:tentative="1">
      <w:start w:val="1"/>
      <w:numFmt w:val="decimal"/>
      <w:lvlText w:val="%4."/>
      <w:lvlJc w:val="left"/>
      <w:pPr>
        <w:tabs>
          <w:tab w:val="num" w:pos="2730"/>
        </w:tabs>
        <w:ind w:left="2730" w:hanging="360"/>
      </w:pPr>
    </w:lvl>
    <w:lvl w:ilvl="4" w:tplc="FFFFFFFF" w:tentative="1">
      <w:start w:val="1"/>
      <w:numFmt w:val="lowerLetter"/>
      <w:lvlText w:val="%5."/>
      <w:lvlJc w:val="left"/>
      <w:pPr>
        <w:tabs>
          <w:tab w:val="num" w:pos="3450"/>
        </w:tabs>
        <w:ind w:left="3450" w:hanging="360"/>
      </w:pPr>
    </w:lvl>
    <w:lvl w:ilvl="5" w:tplc="FFFFFFFF" w:tentative="1">
      <w:start w:val="1"/>
      <w:numFmt w:val="lowerRoman"/>
      <w:lvlText w:val="%6."/>
      <w:lvlJc w:val="right"/>
      <w:pPr>
        <w:tabs>
          <w:tab w:val="num" w:pos="4170"/>
        </w:tabs>
        <w:ind w:left="4170" w:hanging="180"/>
      </w:pPr>
    </w:lvl>
    <w:lvl w:ilvl="6" w:tplc="FFFFFFFF" w:tentative="1">
      <w:start w:val="1"/>
      <w:numFmt w:val="decimal"/>
      <w:lvlText w:val="%7."/>
      <w:lvlJc w:val="left"/>
      <w:pPr>
        <w:tabs>
          <w:tab w:val="num" w:pos="4890"/>
        </w:tabs>
        <w:ind w:left="4890" w:hanging="360"/>
      </w:pPr>
    </w:lvl>
    <w:lvl w:ilvl="7" w:tplc="FFFFFFFF" w:tentative="1">
      <w:start w:val="1"/>
      <w:numFmt w:val="lowerLetter"/>
      <w:lvlText w:val="%8."/>
      <w:lvlJc w:val="left"/>
      <w:pPr>
        <w:tabs>
          <w:tab w:val="num" w:pos="5610"/>
        </w:tabs>
        <w:ind w:left="5610" w:hanging="360"/>
      </w:pPr>
    </w:lvl>
    <w:lvl w:ilvl="8" w:tplc="FFFFFFFF" w:tentative="1">
      <w:start w:val="1"/>
      <w:numFmt w:val="lowerRoman"/>
      <w:lvlText w:val="%9."/>
      <w:lvlJc w:val="right"/>
      <w:pPr>
        <w:tabs>
          <w:tab w:val="num" w:pos="6330"/>
        </w:tabs>
        <w:ind w:left="6330" w:hanging="180"/>
      </w:pPr>
    </w:lvl>
  </w:abstractNum>
  <w:abstractNum w:abstractNumId="3">
    <w:nsid w:val="4C7207AC"/>
    <w:multiLevelType w:val="hybridMultilevel"/>
    <w:tmpl w:val="186C32F6"/>
    <w:lvl w:ilvl="0" w:tplc="FFFFFFFF">
      <w:numFmt w:val="bullet"/>
      <w:lvlText w:val=""/>
      <w:lvlJc w:val="left"/>
      <w:pPr>
        <w:tabs>
          <w:tab w:val="num" w:pos="720"/>
        </w:tabs>
        <w:ind w:left="720" w:hanging="360"/>
      </w:pPr>
      <w:rPr>
        <w:rFonts w:ascii="NikoshBAN" w:eastAsia="NikoshBAN" w:hAnsi="NikoshBAN" w:cs="NikoshBAN" w:hint="default"/>
        <w:b/>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517953A0"/>
    <w:multiLevelType w:val="hybridMultilevel"/>
    <w:tmpl w:val="CDB4FFCE"/>
    <w:lvl w:ilvl="0" w:tplc="AC5E271C">
      <w:numFmt w:val="bullet"/>
      <w:lvlText w:val="-"/>
      <w:lvlJc w:val="left"/>
      <w:pPr>
        <w:ind w:left="720" w:hanging="360"/>
      </w:pPr>
      <w:rPr>
        <w:rFonts w:ascii="Kalpurush" w:eastAsia="Nikosh" w:hAnsi="Kalpurush"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8131FD7"/>
    <w:multiLevelType w:val="hybridMultilevel"/>
    <w:tmpl w:val="E730A452"/>
    <w:lvl w:ilvl="0" w:tplc="FFFFFFFF">
      <w:start w:val="2"/>
      <w:numFmt w:val="decimal"/>
      <w:lvlText w:val="%1."/>
      <w:lvlJc w:val="left"/>
      <w:pPr>
        <w:tabs>
          <w:tab w:val="num" w:pos="915"/>
        </w:tabs>
        <w:ind w:left="915" w:hanging="555"/>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68292746"/>
    <w:multiLevelType w:val="hybridMultilevel"/>
    <w:tmpl w:val="0052890C"/>
    <w:lvl w:ilvl="0" w:tplc="FFFFFFFF">
      <w:start w:val="7"/>
      <w:numFmt w:val="decimal"/>
      <w:lvlText w:val="%1."/>
      <w:lvlJc w:val="left"/>
      <w:pPr>
        <w:tabs>
          <w:tab w:val="num" w:pos="720"/>
        </w:tabs>
        <w:ind w:left="720" w:hanging="360"/>
      </w:pPr>
      <w:rPr>
        <w:rFonts w:ascii="NikoshBAN" w:eastAsia="NikoshBAN" w:hAnsi="NikoshBAN" w:cs="NikoshBAN"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714D68D2"/>
    <w:multiLevelType w:val="hybridMultilevel"/>
    <w:tmpl w:val="47BA3364"/>
    <w:lvl w:ilvl="0" w:tplc="FFFFFFFF">
      <w:start w:val="1"/>
      <w:numFmt w:val="decimal"/>
      <w:lvlText w:val="%1."/>
      <w:lvlJc w:val="left"/>
      <w:pPr>
        <w:tabs>
          <w:tab w:val="num" w:pos="720"/>
        </w:tabs>
        <w:ind w:left="72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72561FF8"/>
    <w:multiLevelType w:val="hybridMultilevel"/>
    <w:tmpl w:val="57FE28B6"/>
    <w:lvl w:ilvl="0" w:tplc="FFFFFFFF">
      <w:start w:val="1"/>
      <w:numFmt w:val="decimal"/>
      <w:lvlText w:val="%1."/>
      <w:lvlJc w:val="left"/>
      <w:pPr>
        <w:tabs>
          <w:tab w:val="num" w:pos="360"/>
        </w:tabs>
        <w:ind w:left="360" w:hanging="360"/>
      </w:pPr>
      <w:rPr>
        <w:rFonts w:ascii="NikoshBAN" w:eastAsia="NikoshBAN" w:hAnsi="NikoshBAN" w:cs="NikoshBAN" w:hint="default"/>
      </w:rPr>
    </w:lvl>
    <w:lvl w:ilvl="1" w:tplc="FFFFFFFF" w:tentative="1">
      <w:start w:val="1"/>
      <w:numFmt w:val="lowerLetter"/>
      <w:lvlText w:val="%2."/>
      <w:lvlJc w:val="left"/>
      <w:pPr>
        <w:tabs>
          <w:tab w:val="num" w:pos="2022"/>
        </w:tabs>
        <w:ind w:left="2022" w:hanging="360"/>
      </w:pPr>
    </w:lvl>
    <w:lvl w:ilvl="2" w:tplc="FFFFFFFF" w:tentative="1">
      <w:start w:val="1"/>
      <w:numFmt w:val="lowerRoman"/>
      <w:lvlText w:val="%3."/>
      <w:lvlJc w:val="right"/>
      <w:pPr>
        <w:tabs>
          <w:tab w:val="num" w:pos="2742"/>
        </w:tabs>
        <w:ind w:left="2742" w:hanging="180"/>
      </w:pPr>
    </w:lvl>
    <w:lvl w:ilvl="3" w:tplc="FFFFFFFF" w:tentative="1">
      <w:start w:val="1"/>
      <w:numFmt w:val="decimal"/>
      <w:lvlText w:val="%4."/>
      <w:lvlJc w:val="left"/>
      <w:pPr>
        <w:tabs>
          <w:tab w:val="num" w:pos="3462"/>
        </w:tabs>
        <w:ind w:left="3462" w:hanging="360"/>
      </w:pPr>
    </w:lvl>
    <w:lvl w:ilvl="4" w:tplc="FFFFFFFF" w:tentative="1">
      <w:start w:val="1"/>
      <w:numFmt w:val="lowerLetter"/>
      <w:lvlText w:val="%5."/>
      <w:lvlJc w:val="left"/>
      <w:pPr>
        <w:tabs>
          <w:tab w:val="num" w:pos="4182"/>
        </w:tabs>
        <w:ind w:left="4182" w:hanging="360"/>
      </w:pPr>
    </w:lvl>
    <w:lvl w:ilvl="5" w:tplc="FFFFFFFF" w:tentative="1">
      <w:start w:val="1"/>
      <w:numFmt w:val="lowerRoman"/>
      <w:lvlText w:val="%6."/>
      <w:lvlJc w:val="right"/>
      <w:pPr>
        <w:tabs>
          <w:tab w:val="num" w:pos="4902"/>
        </w:tabs>
        <w:ind w:left="4902" w:hanging="180"/>
      </w:pPr>
    </w:lvl>
    <w:lvl w:ilvl="6" w:tplc="FFFFFFFF" w:tentative="1">
      <w:start w:val="1"/>
      <w:numFmt w:val="decimal"/>
      <w:lvlText w:val="%7."/>
      <w:lvlJc w:val="left"/>
      <w:pPr>
        <w:tabs>
          <w:tab w:val="num" w:pos="5622"/>
        </w:tabs>
        <w:ind w:left="5622" w:hanging="360"/>
      </w:pPr>
    </w:lvl>
    <w:lvl w:ilvl="7" w:tplc="FFFFFFFF" w:tentative="1">
      <w:start w:val="1"/>
      <w:numFmt w:val="lowerLetter"/>
      <w:lvlText w:val="%8."/>
      <w:lvlJc w:val="left"/>
      <w:pPr>
        <w:tabs>
          <w:tab w:val="num" w:pos="6342"/>
        </w:tabs>
        <w:ind w:left="6342" w:hanging="360"/>
      </w:pPr>
    </w:lvl>
    <w:lvl w:ilvl="8" w:tplc="FFFFFFFF" w:tentative="1">
      <w:start w:val="1"/>
      <w:numFmt w:val="lowerRoman"/>
      <w:lvlText w:val="%9."/>
      <w:lvlJc w:val="right"/>
      <w:pPr>
        <w:tabs>
          <w:tab w:val="num" w:pos="7062"/>
        </w:tabs>
        <w:ind w:left="7062" w:hanging="180"/>
      </w:pPr>
    </w:lvl>
  </w:abstractNum>
  <w:abstractNum w:abstractNumId="9">
    <w:nsid w:val="73F70B0C"/>
    <w:multiLevelType w:val="hybridMultilevel"/>
    <w:tmpl w:val="16EC9D82"/>
    <w:lvl w:ilvl="0" w:tplc="FFFFFFFF">
      <w:numFmt w:val="bullet"/>
      <w:lvlText w:val="-"/>
      <w:lvlJc w:val="left"/>
      <w:pPr>
        <w:tabs>
          <w:tab w:val="num" w:pos="720"/>
        </w:tabs>
        <w:ind w:left="720" w:hanging="360"/>
      </w:pPr>
      <w:rPr>
        <w:rFonts w:ascii="SutonnyMJ" w:eastAsia="Times New Roman" w:hAnsi="SutonnyMJ"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785119EF"/>
    <w:multiLevelType w:val="hybridMultilevel"/>
    <w:tmpl w:val="122C6668"/>
    <w:lvl w:ilvl="0" w:tplc="FFFFFFFF">
      <w:start w:val="1"/>
      <w:numFmt w:val="decimal"/>
      <w:lvlText w:val="%1."/>
      <w:lvlJc w:val="left"/>
      <w:pPr>
        <w:tabs>
          <w:tab w:val="num" w:pos="735"/>
        </w:tabs>
        <w:ind w:left="735" w:hanging="37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9"/>
  </w:num>
  <w:num w:numId="4">
    <w:abstractNumId w:val="10"/>
  </w:num>
  <w:num w:numId="5">
    <w:abstractNumId w:val="5"/>
  </w:num>
  <w:num w:numId="6">
    <w:abstractNumId w:val="1"/>
  </w:num>
  <w:num w:numId="7">
    <w:abstractNumId w:val="8"/>
  </w:num>
  <w:num w:numId="8">
    <w:abstractNumId w:val="7"/>
  </w:num>
  <w:num w:numId="9">
    <w:abstractNumId w:val="6"/>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hideSpellingErrors/>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3A2"/>
    <w:rsid w:val="000A53B5"/>
    <w:rsid w:val="000A6307"/>
    <w:rsid w:val="000A6BE0"/>
    <w:rsid w:val="000C2B16"/>
    <w:rsid w:val="000D5816"/>
    <w:rsid w:val="00157BF0"/>
    <w:rsid w:val="0016603F"/>
    <w:rsid w:val="00171C08"/>
    <w:rsid w:val="00181735"/>
    <w:rsid w:val="00184B62"/>
    <w:rsid w:val="00187D3B"/>
    <w:rsid w:val="001A0D79"/>
    <w:rsid w:val="001F4E86"/>
    <w:rsid w:val="002219E3"/>
    <w:rsid w:val="00223B3B"/>
    <w:rsid w:val="0023307B"/>
    <w:rsid w:val="00243971"/>
    <w:rsid w:val="0024472A"/>
    <w:rsid w:val="0026561C"/>
    <w:rsid w:val="00267C61"/>
    <w:rsid w:val="00270AE8"/>
    <w:rsid w:val="002B2FF1"/>
    <w:rsid w:val="002B662B"/>
    <w:rsid w:val="002C09FA"/>
    <w:rsid w:val="002D0FA2"/>
    <w:rsid w:val="002D617E"/>
    <w:rsid w:val="003072B2"/>
    <w:rsid w:val="00317B3C"/>
    <w:rsid w:val="003238D3"/>
    <w:rsid w:val="00347608"/>
    <w:rsid w:val="00357B1F"/>
    <w:rsid w:val="00377162"/>
    <w:rsid w:val="003B5188"/>
    <w:rsid w:val="003C5D6D"/>
    <w:rsid w:val="003E1AC6"/>
    <w:rsid w:val="0040227A"/>
    <w:rsid w:val="0042575C"/>
    <w:rsid w:val="0043414D"/>
    <w:rsid w:val="00447B55"/>
    <w:rsid w:val="00471686"/>
    <w:rsid w:val="004B3807"/>
    <w:rsid w:val="004C1156"/>
    <w:rsid w:val="004C2F52"/>
    <w:rsid w:val="004E2AD6"/>
    <w:rsid w:val="004E38A0"/>
    <w:rsid w:val="004E78EF"/>
    <w:rsid w:val="005031BE"/>
    <w:rsid w:val="005666DC"/>
    <w:rsid w:val="005705A0"/>
    <w:rsid w:val="00575281"/>
    <w:rsid w:val="0058544F"/>
    <w:rsid w:val="005A2707"/>
    <w:rsid w:val="0060157E"/>
    <w:rsid w:val="00617BF4"/>
    <w:rsid w:val="006259AF"/>
    <w:rsid w:val="00630B3D"/>
    <w:rsid w:val="00662A2B"/>
    <w:rsid w:val="006934E3"/>
    <w:rsid w:val="0069533C"/>
    <w:rsid w:val="006B4F4B"/>
    <w:rsid w:val="00717FAE"/>
    <w:rsid w:val="0077162A"/>
    <w:rsid w:val="00790C62"/>
    <w:rsid w:val="007E1A8B"/>
    <w:rsid w:val="007E5889"/>
    <w:rsid w:val="007E70EB"/>
    <w:rsid w:val="00814452"/>
    <w:rsid w:val="008203A2"/>
    <w:rsid w:val="008210B3"/>
    <w:rsid w:val="00853076"/>
    <w:rsid w:val="00855E30"/>
    <w:rsid w:val="00865FD5"/>
    <w:rsid w:val="00885CFF"/>
    <w:rsid w:val="008A5781"/>
    <w:rsid w:val="008B3703"/>
    <w:rsid w:val="008D70C8"/>
    <w:rsid w:val="008E2038"/>
    <w:rsid w:val="008F6E13"/>
    <w:rsid w:val="0090385D"/>
    <w:rsid w:val="00910AF4"/>
    <w:rsid w:val="0092473C"/>
    <w:rsid w:val="00944C90"/>
    <w:rsid w:val="00971835"/>
    <w:rsid w:val="009967F9"/>
    <w:rsid w:val="00A052E1"/>
    <w:rsid w:val="00A33AEF"/>
    <w:rsid w:val="00A507EE"/>
    <w:rsid w:val="00A61E5C"/>
    <w:rsid w:val="00B3510F"/>
    <w:rsid w:val="00B50A3A"/>
    <w:rsid w:val="00B71399"/>
    <w:rsid w:val="00B820AA"/>
    <w:rsid w:val="00B95EB7"/>
    <w:rsid w:val="00B96AB4"/>
    <w:rsid w:val="00BA456F"/>
    <w:rsid w:val="00BD190F"/>
    <w:rsid w:val="00BE1EFB"/>
    <w:rsid w:val="00BF04A9"/>
    <w:rsid w:val="00C03201"/>
    <w:rsid w:val="00C37C22"/>
    <w:rsid w:val="00C408EE"/>
    <w:rsid w:val="00C621C4"/>
    <w:rsid w:val="00C72BD4"/>
    <w:rsid w:val="00CD4735"/>
    <w:rsid w:val="00D03CC1"/>
    <w:rsid w:val="00D06CFA"/>
    <w:rsid w:val="00D46176"/>
    <w:rsid w:val="00D53774"/>
    <w:rsid w:val="00D74BE7"/>
    <w:rsid w:val="00D849A2"/>
    <w:rsid w:val="00D85A5F"/>
    <w:rsid w:val="00DC6A8E"/>
    <w:rsid w:val="00DF69C7"/>
    <w:rsid w:val="00E25D4B"/>
    <w:rsid w:val="00E32771"/>
    <w:rsid w:val="00E3745F"/>
    <w:rsid w:val="00EB6A67"/>
    <w:rsid w:val="00EE5A20"/>
    <w:rsid w:val="00F12CD1"/>
    <w:rsid w:val="00F2420A"/>
    <w:rsid w:val="00F3173B"/>
    <w:rsid w:val="00F34AAC"/>
    <w:rsid w:val="00F736B7"/>
    <w:rsid w:val="00F80820"/>
    <w:rsid w:val="00F85378"/>
    <w:rsid w:val="00FB5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90F9641-B1F0-45A3-9454-D6897AAC9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630B3D"/>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nhideWhenUsed/>
    <w:rsid w:val="00357B1F"/>
    <w:rPr>
      <w:vertAlign w:val="superscript"/>
    </w:rPr>
  </w:style>
  <w:style w:type="character" w:customStyle="1" w:styleId="Heading1Char">
    <w:name w:val="Heading 1 Char"/>
    <w:basedOn w:val="DefaultParagraphFont"/>
    <w:link w:val="Heading1"/>
    <w:rsid w:val="00630B3D"/>
    <w:rPr>
      <w:rFonts w:ascii="Garamond" w:eastAsia="Times New Roman" w:hAnsi="Garamond" w:cs="Times New Roman"/>
      <w:b/>
      <w:bCs/>
      <w:kern w:val="28"/>
      <w:sz w:val="26"/>
      <w:szCs w:val="26"/>
      <w:lang w:val="fr-FR" w:eastAsia="fr-FR"/>
    </w:rPr>
  </w:style>
  <w:style w:type="table" w:customStyle="1" w:styleId="GridTable4-Accent12">
    <w:name w:val="Grid Table 4 - Accent 12"/>
    <w:basedOn w:val="TableNormal"/>
    <w:uiPriority w:val="49"/>
    <w:rsid w:val="00630B3D"/>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divx11">
    <w:name w:val="divx11"/>
    <w:basedOn w:val="DefaultParagraphFont"/>
    <w:uiPriority w:val="99"/>
    <w:rsid w:val="008203A2"/>
    <w:rPr>
      <w:color w:val="800000"/>
      <w:sz w:val="26"/>
      <w:szCs w:val="26"/>
    </w:rPr>
  </w:style>
  <w:style w:type="paragraph" w:styleId="BalloonText">
    <w:name w:val="Balloon Text"/>
    <w:basedOn w:val="Normal"/>
    <w:link w:val="BalloonTextChar"/>
    <w:uiPriority w:val="99"/>
    <w:semiHidden/>
    <w:unhideWhenUsed/>
    <w:rsid w:val="008203A2"/>
    <w:pPr>
      <w:bidi w:val="0"/>
      <w:spacing w:after="0" w:line="240" w:lineRule="auto"/>
    </w:pPr>
    <w:rPr>
      <w:rFonts w:ascii="Tahoma" w:eastAsia="Calibri" w:hAnsi="Tahoma" w:cs="Tahoma"/>
      <w:sz w:val="16"/>
      <w:szCs w:val="16"/>
      <w:lang w:val="fr-FR"/>
    </w:rPr>
  </w:style>
  <w:style w:type="character" w:customStyle="1" w:styleId="BalloonTextChar">
    <w:name w:val="Balloon Text Char"/>
    <w:basedOn w:val="DefaultParagraphFont"/>
    <w:link w:val="BalloonText"/>
    <w:uiPriority w:val="99"/>
    <w:semiHidden/>
    <w:rsid w:val="008203A2"/>
    <w:rPr>
      <w:rFonts w:ascii="Tahoma" w:eastAsia="Calibri" w:hAnsi="Tahoma" w:cs="Tahoma"/>
      <w:sz w:val="16"/>
      <w:szCs w:val="16"/>
      <w:lang w:val="fr-FR"/>
    </w:rPr>
  </w:style>
  <w:style w:type="character" w:styleId="Hyperlink">
    <w:name w:val="Hyperlink"/>
    <w:basedOn w:val="DefaultParagraphFont"/>
    <w:unhideWhenUsed/>
    <w:rsid w:val="008203A2"/>
    <w:rPr>
      <w:color w:val="0000FF"/>
      <w:u w:val="single"/>
    </w:rPr>
  </w:style>
  <w:style w:type="paragraph" w:customStyle="1" w:styleId="SutonnyMJ16127">
    <w:name w:val="نمط SutonnyMJ ‏16 نقطة كشيدة صغيرة السطر الأول:  1.27 سم"/>
    <w:basedOn w:val="Normal"/>
    <w:rsid w:val="008203A2"/>
    <w:pPr>
      <w:spacing w:after="0" w:line="240" w:lineRule="auto"/>
      <w:ind w:firstLine="720"/>
      <w:jc w:val="lowKashida"/>
    </w:pPr>
    <w:rPr>
      <w:rFonts w:ascii="SutonnyMJ" w:eastAsia="Times New Roman" w:hAnsi="SutonnyMJ" w:cs="Times New Roman"/>
      <w:sz w:val="28"/>
      <w:szCs w:val="28"/>
    </w:rPr>
  </w:style>
  <w:style w:type="paragraph" w:customStyle="1" w:styleId="SutonnyMJTraditionalArabic16">
    <w:name w:val="نمط (لاتيني) SutonnyMJ (العربية وغيرها) Traditional Arabic ‏16 ..."/>
    <w:basedOn w:val="Normal"/>
    <w:rsid w:val="008203A2"/>
    <w:pPr>
      <w:spacing w:after="0" w:line="240" w:lineRule="auto"/>
      <w:ind w:firstLine="720"/>
      <w:jc w:val="lowKashida"/>
    </w:pPr>
    <w:rPr>
      <w:rFonts w:ascii="SutonnyMJ" w:eastAsia="Times New Roman" w:hAnsi="SutonnyMJ" w:cs="Times New Roman"/>
      <w:sz w:val="24"/>
      <w:szCs w:val="28"/>
    </w:rPr>
  </w:style>
  <w:style w:type="paragraph" w:customStyle="1" w:styleId="SutonnyMJTraditionalArabic1">
    <w:name w:val="نمط نمط (لاتيني) SutonnyMJ (العربية وغيرها) Traditional Arabic ‏1..."/>
    <w:basedOn w:val="SutonnyMJTraditionalArabic16"/>
    <w:rsid w:val="008203A2"/>
    <w:pPr>
      <w:jc w:val="both"/>
    </w:pPr>
    <w:rPr>
      <w:sz w:val="28"/>
    </w:rPr>
  </w:style>
  <w:style w:type="character" w:styleId="PageNumber">
    <w:name w:val="page number"/>
    <w:basedOn w:val="DefaultParagraphFont"/>
    <w:rsid w:val="008203A2"/>
    <w:rPr>
      <w:rFonts w:ascii="SutonnyMJ" w:hAnsi="SutonnyMJ" w:cs="SutonnyMJ"/>
      <w:sz w:val="28"/>
      <w:szCs w:val="28"/>
    </w:rPr>
  </w:style>
  <w:style w:type="paragraph" w:customStyle="1" w:styleId="a">
    <w:name w:val="نمط كشيدة صغيرة"/>
    <w:basedOn w:val="Normal"/>
    <w:rsid w:val="008203A2"/>
    <w:pPr>
      <w:spacing w:after="0" w:line="240" w:lineRule="auto"/>
    </w:pPr>
    <w:rPr>
      <w:rFonts w:ascii="Times New Roman" w:eastAsia="Times New Roman" w:hAnsi="Times New Roman" w:cs="Times New Roman"/>
      <w:sz w:val="24"/>
      <w:szCs w:val="24"/>
    </w:rPr>
  </w:style>
  <w:style w:type="paragraph" w:customStyle="1" w:styleId="a0">
    <w:name w:val="نمط إلى اليمين"/>
    <w:basedOn w:val="Normal"/>
    <w:rsid w:val="008203A2"/>
    <w:pPr>
      <w:spacing w:after="0" w:line="240" w:lineRule="auto"/>
      <w:jc w:val="lowKashida"/>
    </w:pPr>
    <w:rPr>
      <w:rFonts w:ascii="Times New Roman" w:eastAsia="Times New Roman" w:hAnsi="Times New Roman" w:cs="Times New Roman"/>
      <w:sz w:val="24"/>
      <w:szCs w:val="24"/>
    </w:rPr>
  </w:style>
  <w:style w:type="paragraph" w:styleId="ListParagraph">
    <w:name w:val="List Paragraph"/>
    <w:basedOn w:val="Normal"/>
    <w:uiPriority w:val="34"/>
    <w:qFormat/>
    <w:rsid w:val="008203A2"/>
    <w:pPr>
      <w:bidi w:val="0"/>
      <w:spacing w:after="200" w:line="276" w:lineRule="auto"/>
      <w:ind w:left="720"/>
      <w:contextualSpacing/>
    </w:pPr>
    <w:rPr>
      <w:rFonts w:ascii="Calibri" w:eastAsia="Calibri" w:hAnsi="Calibri"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525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0.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New%20Size%20Bengali%20Templates\12x17\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F6514-3F62-4E30-A970-5572BB468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Blue.dotx</Template>
  <TotalTime>202</TotalTime>
  <Pages>124</Pages>
  <Words>13036</Words>
  <Characters>64659</Characters>
  <Application>Microsoft Office Word</Application>
  <DocSecurity>0</DocSecurity>
  <Lines>1959</Lines>
  <Paragraphs>507</Paragraphs>
  <ScaleCrop>false</ScaleCrop>
  <HeadingPairs>
    <vt:vector size="2" baseType="variant">
      <vt:variant>
        <vt:lpstr>Title</vt:lpstr>
      </vt:variant>
      <vt:variant>
        <vt:i4>1</vt:i4>
      </vt:variant>
    </vt:vector>
  </HeadingPairs>
  <TitlesOfParts>
    <vt:vector size="1" baseType="lpstr">
      <vt:lpstr>হজ, উমরাহ ও যিয়ারতের পদ্ধতি [মাসনূন দো‘আসহ]</vt:lpstr>
    </vt:vector>
  </TitlesOfParts>
  <Manager/>
  <Company>islamhouse.com</Company>
  <LinksUpToDate>false</LinksUpToDate>
  <CharactersWithSpaces>77188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হজ, উমরাহ ও যিয়ারতের পদ্ধতি</dc:title>
  <dc:subject>হজ, উমরাহ ও যিয়ারতের পদ্ধতি</dc:subject>
  <dc:creator>হাজী ও উমরাকারীদের হাদিয়া অফিসস্থ_x000d_ইসলামী গবেষণা পরিষদ, মক্কা</dc:creator>
  <cp:keywords>হজ, উমরাহ ও যিয়ারতের পদ্ধতি</cp:keywords>
  <dc:description>হজ, উমরাহ ও যিয়ারতের পদ্ধতি</dc:description>
  <cp:lastModifiedBy>Mahmoud</cp:lastModifiedBy>
  <cp:revision>7</cp:revision>
  <cp:lastPrinted>2015-01-13T04:52:00Z</cp:lastPrinted>
  <dcterms:created xsi:type="dcterms:W3CDTF">2016-05-17T04:55:00Z</dcterms:created>
  <dcterms:modified xsi:type="dcterms:W3CDTF">2016-07-21T10:47:00Z</dcterms:modified>
  <cp:category/>
</cp:coreProperties>
</file>