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4E2AD6" w:rsidRPr="00056E56" w:rsidRDefault="00056E56" w:rsidP="00056E56">
      <w:pPr>
        <w:bidi w:val="0"/>
        <w:spacing w:line="240" w:lineRule="auto"/>
        <w:jc w:val="center"/>
        <w:rPr>
          <w:rFonts w:ascii="Kalpurush" w:hAnsi="Kalpurush" w:cs="Kalpurush"/>
          <w:color w:val="205B83"/>
          <w:sz w:val="36"/>
          <w:szCs w:val="36"/>
          <w:lang w:bidi="ar-EG"/>
        </w:rPr>
      </w:pPr>
      <w:r w:rsidRPr="00056E56">
        <w:rPr>
          <w:rFonts w:ascii="Kalpurush" w:hAnsi="Kalpurush" w:cs="Kalpurush" w:hint="cs"/>
          <w:color w:val="205B83"/>
          <w:sz w:val="36"/>
          <w:szCs w:val="48"/>
          <w:cs/>
          <w:lang w:bidi="bn-BD"/>
        </w:rPr>
        <w:t>অন্তর</w:t>
      </w:r>
      <w:r w:rsidRPr="00056E56">
        <w:rPr>
          <w:rFonts w:ascii="Kalpurush" w:hAnsi="Kalpurush" w:cs="Kalpurush"/>
          <w:color w:val="205B83"/>
          <w:sz w:val="36"/>
          <w:szCs w:val="48"/>
          <w:cs/>
          <w:lang w:bidi="bn-BD"/>
        </w:rPr>
        <w:t>-</w:t>
      </w:r>
      <w:r w:rsidRPr="00056E56">
        <w:rPr>
          <w:rFonts w:ascii="Kalpurush" w:hAnsi="Kalpurush" w:cs="Kalpurush" w:hint="cs"/>
          <w:color w:val="205B83"/>
          <w:sz w:val="36"/>
          <w:szCs w:val="48"/>
          <w:cs/>
          <w:lang w:bidi="bn-BD"/>
        </w:rPr>
        <w:t>বিধ্বংসী</w:t>
      </w:r>
      <w:r w:rsidRPr="00056E56">
        <w:rPr>
          <w:rFonts w:ascii="Kalpurush" w:hAnsi="Kalpurush" w:cs="Kalpurush"/>
          <w:color w:val="205B83"/>
          <w:sz w:val="36"/>
          <w:szCs w:val="48"/>
          <w:cs/>
          <w:lang w:bidi="bn-BD"/>
        </w:rPr>
        <w:t xml:space="preserve"> </w:t>
      </w:r>
      <w:r w:rsidRPr="00056E56">
        <w:rPr>
          <w:rFonts w:ascii="Kalpurush" w:hAnsi="Kalpurush" w:cs="Kalpurush" w:hint="cs"/>
          <w:color w:val="205B83"/>
          <w:sz w:val="36"/>
          <w:szCs w:val="48"/>
          <w:cs/>
          <w:lang w:bidi="bn-BD"/>
        </w:rPr>
        <w:t>বিষয়সমূহ</w:t>
      </w:r>
      <w:r w:rsidRPr="00056E56">
        <w:rPr>
          <w:rFonts w:ascii="Kalpurush" w:hAnsi="Kalpurush" w:cs="Kalpurush"/>
          <w:color w:val="205B83"/>
          <w:sz w:val="36"/>
          <w:szCs w:val="48"/>
          <w:cs/>
          <w:lang w:bidi="bn-BD"/>
        </w:rPr>
        <w:t xml:space="preserve">: </w:t>
      </w:r>
      <w:r w:rsidRPr="00056E56">
        <w:rPr>
          <w:rFonts w:ascii="Kalpurush" w:hAnsi="Kalpurush" w:cs="Kalpurush" w:hint="cs"/>
          <w:color w:val="205B83"/>
          <w:sz w:val="36"/>
          <w:szCs w:val="48"/>
          <w:cs/>
          <w:lang w:bidi="bn-BD"/>
        </w:rPr>
        <w:t>ঝগড়া</w:t>
      </w:r>
      <w:r w:rsidRPr="00056E56">
        <w:rPr>
          <w:rFonts w:ascii="Kalpurush" w:hAnsi="Kalpurush" w:cs="Kalpurush"/>
          <w:color w:val="205B83"/>
          <w:sz w:val="36"/>
          <w:szCs w:val="48"/>
          <w:cs/>
          <w:lang w:bidi="bn-BD"/>
        </w:rPr>
        <w:t>-</w:t>
      </w:r>
      <w:r w:rsidRPr="00056E56">
        <w:rPr>
          <w:rFonts w:ascii="Kalpurush" w:hAnsi="Kalpurush" w:cs="Kalpurush" w:hint="cs"/>
          <w:color w:val="205B83"/>
          <w:sz w:val="36"/>
          <w:szCs w:val="48"/>
          <w:cs/>
          <w:lang w:bidi="bn-BD"/>
        </w:rPr>
        <w:t>বিবাদ</w:t>
      </w:r>
    </w:p>
    <w:p w:rsidR="008B3703" w:rsidRPr="00471686" w:rsidRDefault="002D0FA2" w:rsidP="00471686">
      <w:pPr>
        <w:jc w:val="center"/>
        <w:rPr>
          <w:rFonts w:ascii="Kalpurush" w:hAnsi="Kalpurush"/>
          <w:color w:val="5EA1A5"/>
          <w:sz w:val="66"/>
          <w:szCs w:val="12"/>
          <w:lang w:bidi="ar-EG"/>
        </w:rPr>
      </w:pPr>
      <w:r w:rsidRPr="00471686">
        <w:rPr>
          <w:rFonts w:ascii="Kalpurush" w:hAnsi="Kalpurush"/>
          <w:b/>
          <w:bCs/>
          <w:color w:val="808080" w:themeColor="background1" w:themeShade="80"/>
          <w:rtl/>
          <w:lang w:bidi="ar-EG"/>
        </w:rPr>
        <w:t xml:space="preserve">[ </w:t>
      </w:r>
      <w:r w:rsidR="00471686">
        <w:rPr>
          <w:rFonts w:ascii="Kalpurush" w:hAnsi="Kalpurush" w:hint="cs"/>
          <w:b/>
          <w:bCs/>
          <w:color w:val="808080" w:themeColor="background1" w:themeShade="80"/>
          <w:rtl/>
          <w:lang w:bidi="ar-EG"/>
        </w:rPr>
        <w:t>بنغالي</w:t>
      </w:r>
      <w:r w:rsidRPr="00471686">
        <w:rPr>
          <w:rFonts w:ascii="Kalpurush" w:hAnsi="Kalpurush"/>
          <w:b/>
          <w:bCs/>
          <w:color w:val="808080" w:themeColor="background1" w:themeShade="80"/>
          <w:rtl/>
          <w:lang w:bidi="ar-EG"/>
        </w:rPr>
        <w:t xml:space="preserve"> –  </w:t>
      </w:r>
      <w:r w:rsidR="00471686">
        <w:rPr>
          <w:rFonts w:ascii="Kalpurush" w:hAnsi="Kalpurush"/>
          <w:b/>
          <w:bCs/>
          <w:color w:val="808080" w:themeColor="background1" w:themeShade="80"/>
          <w:lang w:bidi="ar-EG"/>
        </w:rPr>
        <w:t>Bengali</w:t>
      </w:r>
      <w:r w:rsidRPr="00471686">
        <w:rPr>
          <w:rFonts w:ascii="Kalpurush" w:hAnsi="Kalpurush"/>
          <w:b/>
          <w:bCs/>
          <w:color w:val="808080" w:themeColor="background1" w:themeShade="80"/>
          <w:lang w:bidi="ar-EG"/>
        </w:rPr>
        <w:t xml:space="preserve"> – </w:t>
      </w:r>
      <w:r w:rsidR="00471686" w:rsidRPr="00471686">
        <w:rPr>
          <w:rFonts w:ascii="Kalpurush" w:hAnsi="Kalpurush" w:cs="Kalpurush"/>
          <w:b/>
          <w:bCs/>
          <w:color w:val="808080" w:themeColor="background1" w:themeShade="80"/>
          <w:sz w:val="16"/>
          <w:cs/>
          <w:lang w:bidi="bn-BD"/>
        </w:rPr>
        <w:t>বাংলা</w:t>
      </w:r>
      <w:r w:rsidRPr="00471686">
        <w:rPr>
          <w:rFonts w:ascii="Kalpurush" w:hAnsi="Kalpurush"/>
          <w:b/>
          <w:bCs/>
          <w:color w:val="808080" w:themeColor="background1" w:themeShade="80"/>
          <w:sz w:val="20"/>
          <w:szCs w:val="20"/>
          <w:rtl/>
          <w:lang w:bidi="ar-EG"/>
        </w:rPr>
        <w:t xml:space="preserve"> </w:t>
      </w:r>
      <w:r w:rsidRPr="00471686">
        <w:rPr>
          <w:rFonts w:ascii="Kalpurush" w:hAnsi="Kalpurush"/>
          <w:b/>
          <w:bCs/>
          <w:color w:val="808080" w:themeColor="background1" w:themeShade="80"/>
          <w:rtl/>
          <w:lang w:bidi="ar-EG"/>
        </w:rPr>
        <w:t>]</w:t>
      </w:r>
    </w:p>
    <w:p w:rsidR="007E5889" w:rsidRPr="00471686" w:rsidRDefault="00617BF4" w:rsidP="0024472A">
      <w:pPr>
        <w:tabs>
          <w:tab w:val="left" w:pos="753"/>
          <w:tab w:val="center" w:pos="2268"/>
        </w:tabs>
        <w:bidi w:val="0"/>
        <w:rPr>
          <w:rFonts w:ascii="Kalpurush" w:hAnsi="Kalpurush"/>
          <w:color w:val="5EA1A5"/>
          <w:sz w:val="40"/>
          <w:szCs w:val="2"/>
          <w:lang w:bidi="ar-EG"/>
        </w:rPr>
      </w:pPr>
      <w:r w:rsidRPr="00471686">
        <w:rPr>
          <w:rFonts w:ascii="Kalpurush" w:hAnsi="Kalpurush"/>
          <w:noProof/>
          <w:color w:val="5EA1A5"/>
          <w:sz w:val="8"/>
          <w:szCs w:val="8"/>
        </w:rPr>
        <w:drawing>
          <wp:anchor distT="0" distB="0" distL="114300" distR="114300" simplePos="0" relativeHeight="251658240" behindDoc="0" locked="0" layoutInCell="1" allowOverlap="1" wp14:anchorId="0ABA30BF" wp14:editId="23ECC3C3">
            <wp:simplePos x="0" y="0"/>
            <wp:positionH relativeFrom="margin">
              <wp:posOffset>-186690</wp:posOffset>
            </wp:positionH>
            <wp:positionV relativeFrom="paragraph">
              <wp:posOffset>157683</wp:posOffset>
            </wp:positionV>
            <wp:extent cx="3253105" cy="473075"/>
            <wp:effectExtent l="0" t="0" r="0" b="0"/>
            <wp:wrapNone/>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105" cy="473075"/>
                    </a:xfrm>
                    <a:prstGeom prst="rect">
                      <a:avLst/>
                    </a:prstGeom>
                  </pic:spPr>
                </pic:pic>
              </a:graphicData>
            </a:graphic>
            <wp14:sizeRelH relativeFrom="margin">
              <wp14:pctWidth>0</wp14:pctWidth>
            </wp14:sizeRelH>
            <wp14:sizeRelV relativeFrom="margin">
              <wp14:pctHeight>0</wp14:pctHeight>
            </wp14:sizeRelV>
          </wp:anchor>
        </w:drawing>
      </w:r>
      <w:r w:rsidR="00BD190F" w:rsidRPr="00471686">
        <w:rPr>
          <w:rFonts w:ascii="Kalpurush" w:hAnsi="Kalpurush"/>
          <w:color w:val="5EA1A5"/>
          <w:sz w:val="46"/>
          <w:szCs w:val="2"/>
          <w:lang w:bidi="ar-EG"/>
        </w:rPr>
        <w:tab/>
      </w:r>
      <w:r w:rsidR="0024472A" w:rsidRPr="00471686">
        <w:rPr>
          <w:rFonts w:ascii="Kalpurush" w:hAnsi="Kalpurush"/>
          <w:color w:val="5EA1A5"/>
          <w:sz w:val="46"/>
          <w:szCs w:val="2"/>
          <w:lang w:bidi="ar-EG"/>
        </w:rPr>
        <w:tab/>
      </w:r>
    </w:p>
    <w:p w:rsidR="00617BF4" w:rsidRPr="00471686" w:rsidRDefault="00617BF4" w:rsidP="00184B62">
      <w:pPr>
        <w:bidi w:val="0"/>
        <w:jc w:val="center"/>
        <w:rPr>
          <w:rFonts w:ascii="Kalpurush" w:hAnsi="Kalpurush"/>
          <w:color w:val="205B83"/>
          <w:sz w:val="2"/>
          <w:szCs w:val="2"/>
          <w:lang w:bidi="ar-EG"/>
        </w:rPr>
      </w:pPr>
    </w:p>
    <w:p w:rsidR="005666DC" w:rsidRPr="00056E56" w:rsidRDefault="00056E56" w:rsidP="00056E56">
      <w:pPr>
        <w:bidi w:val="0"/>
        <w:jc w:val="center"/>
        <w:rPr>
          <w:rFonts w:ascii="Kalpurush" w:hAnsi="Kalpurush"/>
          <w:color w:val="205B83"/>
          <w:sz w:val="32"/>
          <w:szCs w:val="32"/>
          <w:lang w:bidi="ar-EG"/>
        </w:rPr>
      </w:pPr>
      <w:r w:rsidRPr="00056E56">
        <w:rPr>
          <w:rFonts w:ascii="Kalpurush" w:hAnsi="Kalpurush" w:cs="Kalpurush" w:hint="cs"/>
          <w:color w:val="205B83"/>
          <w:sz w:val="32"/>
          <w:szCs w:val="32"/>
          <w:cs/>
          <w:lang w:bidi="bn-BD"/>
        </w:rPr>
        <w:t>শাইখ</w:t>
      </w:r>
      <w:r w:rsidRPr="00056E56">
        <w:rPr>
          <w:rFonts w:ascii="Kalpurush" w:hAnsi="Kalpurush" w:cs="Kalpurush"/>
          <w:color w:val="205B83"/>
          <w:sz w:val="32"/>
          <w:szCs w:val="32"/>
          <w:cs/>
          <w:lang w:bidi="bn-BD"/>
        </w:rPr>
        <w:t xml:space="preserve"> </w:t>
      </w:r>
      <w:r w:rsidRPr="00056E56">
        <w:rPr>
          <w:rFonts w:ascii="Kalpurush" w:hAnsi="Kalpurush" w:cs="Kalpurush" w:hint="cs"/>
          <w:color w:val="205B83"/>
          <w:sz w:val="32"/>
          <w:szCs w:val="32"/>
          <w:cs/>
          <w:lang w:bidi="bn-BD"/>
        </w:rPr>
        <w:t>মুহাম্মাদ</w:t>
      </w:r>
      <w:r w:rsidRPr="00056E56">
        <w:rPr>
          <w:rFonts w:ascii="Kalpurush" w:hAnsi="Kalpurush" w:cs="Kalpurush"/>
          <w:color w:val="205B83"/>
          <w:sz w:val="32"/>
          <w:szCs w:val="32"/>
          <w:cs/>
          <w:lang w:bidi="bn-BD"/>
        </w:rPr>
        <w:t xml:space="preserve"> </w:t>
      </w:r>
      <w:r w:rsidRPr="00056E56">
        <w:rPr>
          <w:rFonts w:ascii="Kalpurush" w:hAnsi="Kalpurush" w:cs="Kalpurush" w:hint="cs"/>
          <w:color w:val="205B83"/>
          <w:sz w:val="32"/>
          <w:szCs w:val="32"/>
          <w:cs/>
          <w:lang w:bidi="bn-BD"/>
        </w:rPr>
        <w:t>সালেহ</w:t>
      </w:r>
      <w:r w:rsidRPr="00056E56">
        <w:rPr>
          <w:rFonts w:ascii="Kalpurush" w:hAnsi="Kalpurush" w:cs="Kalpurush"/>
          <w:color w:val="205B83"/>
          <w:sz w:val="32"/>
          <w:szCs w:val="32"/>
          <w:cs/>
          <w:lang w:bidi="bn-BD"/>
        </w:rPr>
        <w:t xml:space="preserve"> </w:t>
      </w:r>
      <w:r w:rsidRPr="00056E56">
        <w:rPr>
          <w:rFonts w:ascii="Kalpurush" w:hAnsi="Kalpurush" w:cs="Kalpurush" w:hint="cs"/>
          <w:color w:val="205B83"/>
          <w:sz w:val="32"/>
          <w:szCs w:val="32"/>
          <w:cs/>
          <w:lang w:bidi="bn-BD"/>
        </w:rPr>
        <w:t>আল</w:t>
      </w:r>
      <w:r w:rsidRPr="00056E56">
        <w:rPr>
          <w:rFonts w:ascii="Kalpurush" w:hAnsi="Kalpurush" w:cs="Kalpurush"/>
          <w:color w:val="205B83"/>
          <w:sz w:val="32"/>
          <w:szCs w:val="32"/>
          <w:cs/>
          <w:lang w:bidi="bn-BD"/>
        </w:rPr>
        <w:t>-</w:t>
      </w:r>
      <w:r w:rsidRPr="00056E56">
        <w:rPr>
          <w:rFonts w:ascii="Kalpurush" w:hAnsi="Kalpurush" w:cs="Kalpurush" w:hint="cs"/>
          <w:color w:val="205B83"/>
          <w:sz w:val="32"/>
          <w:szCs w:val="32"/>
          <w:cs/>
          <w:lang w:bidi="bn-BD"/>
        </w:rPr>
        <w:t>মুনাজ্জিদ</w:t>
      </w:r>
    </w:p>
    <w:p w:rsidR="005666DC" w:rsidRDefault="005666DC" w:rsidP="00184B62">
      <w:pPr>
        <w:bidi w:val="0"/>
        <w:jc w:val="center"/>
        <w:rPr>
          <w:rFonts w:ascii="Kalpurush" w:hAnsi="Kalpurush"/>
          <w:color w:val="7F7F7F" w:themeColor="text1" w:themeTint="80"/>
          <w:sz w:val="44"/>
          <w:szCs w:val="44"/>
          <w:lang w:bidi="ar-EG"/>
        </w:rPr>
      </w:pPr>
      <w:r w:rsidRPr="00471686">
        <w:rPr>
          <w:rFonts w:ascii="Kalpurush" w:hAnsi="Kalpurush"/>
          <w:color w:val="7F7F7F" w:themeColor="text1" w:themeTint="80"/>
          <w:sz w:val="44"/>
          <w:szCs w:val="44"/>
          <w:lang w:bidi="ar-EG"/>
        </w:rPr>
        <w:sym w:font="Wingdings" w:char="F097"/>
      </w:r>
      <w:r w:rsidRPr="00471686">
        <w:rPr>
          <w:rFonts w:ascii="Kalpurush" w:hAnsi="Kalpurush"/>
          <w:color w:val="7F7F7F" w:themeColor="text1" w:themeTint="80"/>
          <w:sz w:val="44"/>
          <w:szCs w:val="44"/>
          <w:lang w:bidi="ar-EG"/>
        </w:rPr>
        <w:sym w:font="Wingdings" w:char="F099"/>
      </w:r>
    </w:p>
    <w:p w:rsidR="00056E56" w:rsidRPr="00471686" w:rsidRDefault="00056E56" w:rsidP="00056E56">
      <w:pPr>
        <w:bidi w:val="0"/>
        <w:jc w:val="center"/>
        <w:rPr>
          <w:rFonts w:ascii="Kalpurush" w:hAnsi="Kalpurush"/>
          <w:color w:val="7F7F7F" w:themeColor="text1" w:themeTint="80"/>
          <w:sz w:val="44"/>
          <w:szCs w:val="44"/>
          <w:lang w:bidi="ar-EG"/>
        </w:rPr>
      </w:pPr>
    </w:p>
    <w:p w:rsidR="005666DC" w:rsidRPr="0092473C" w:rsidRDefault="00471686" w:rsidP="00471686">
      <w:pPr>
        <w:bidi w:val="0"/>
        <w:jc w:val="center"/>
        <w:rPr>
          <w:rFonts w:ascii="Kalpurush" w:hAnsi="Kalpurush"/>
          <w:color w:val="006666"/>
          <w:sz w:val="30"/>
          <w:szCs w:val="30"/>
          <w:lang w:bidi="ar-EG"/>
        </w:rPr>
      </w:pPr>
      <w:r w:rsidRPr="0092473C">
        <w:rPr>
          <w:rFonts w:ascii="Kalpurush" w:hAnsi="Kalpurush" w:cs="Kalpurush"/>
          <w:color w:val="006666"/>
          <w:sz w:val="30"/>
          <w:szCs w:val="30"/>
          <w:cs/>
          <w:lang w:bidi="bn-BD"/>
        </w:rPr>
        <w:t>অনুবাদ:</w:t>
      </w:r>
      <w:r w:rsidR="00056E56" w:rsidRPr="00056E56">
        <w:rPr>
          <w:rFonts w:cs="Arial Unicode MS" w:hint="cs"/>
          <w:cs/>
          <w:lang w:bidi="bn-IN"/>
        </w:rPr>
        <w:t xml:space="preserve"> </w:t>
      </w:r>
      <w:r w:rsidR="00056E56" w:rsidRPr="00056E56">
        <w:rPr>
          <w:rFonts w:ascii="Kalpurush" w:hAnsi="Kalpurush" w:cs="Kalpurush" w:hint="cs"/>
          <w:color w:val="006666"/>
          <w:sz w:val="30"/>
          <w:szCs w:val="30"/>
          <w:cs/>
          <w:lang w:bidi="bn-BD"/>
        </w:rPr>
        <w:t>জাকের</w:t>
      </w:r>
      <w:r w:rsidR="00056E56" w:rsidRPr="00056E56">
        <w:rPr>
          <w:rFonts w:ascii="Kalpurush" w:hAnsi="Kalpurush" w:cs="Kalpurush"/>
          <w:color w:val="006666"/>
          <w:sz w:val="30"/>
          <w:szCs w:val="30"/>
          <w:cs/>
          <w:lang w:bidi="bn-BD"/>
        </w:rPr>
        <w:t xml:space="preserve"> </w:t>
      </w:r>
      <w:r w:rsidR="00056E56" w:rsidRPr="00056E56">
        <w:rPr>
          <w:rFonts w:ascii="Kalpurush" w:hAnsi="Kalpurush" w:cs="Kalpurush" w:hint="cs"/>
          <w:color w:val="006666"/>
          <w:sz w:val="30"/>
          <w:szCs w:val="30"/>
          <w:cs/>
          <w:lang w:bidi="bn-BD"/>
        </w:rPr>
        <w:t>উল্লাহ্</w:t>
      </w:r>
      <w:r w:rsidR="00056E56" w:rsidRPr="00056E56">
        <w:rPr>
          <w:rFonts w:ascii="Kalpurush" w:hAnsi="Kalpurush" w:cs="Kalpurush"/>
          <w:color w:val="006666"/>
          <w:sz w:val="30"/>
          <w:szCs w:val="30"/>
          <w:cs/>
          <w:lang w:bidi="bn-BD"/>
        </w:rPr>
        <w:t xml:space="preserve"> </w:t>
      </w:r>
      <w:r w:rsidR="00056E56" w:rsidRPr="00056E56">
        <w:rPr>
          <w:rFonts w:ascii="Kalpurush" w:hAnsi="Kalpurush" w:cs="Kalpurush" w:hint="cs"/>
          <w:color w:val="006666"/>
          <w:sz w:val="30"/>
          <w:szCs w:val="30"/>
          <w:cs/>
          <w:lang w:bidi="bn-BD"/>
        </w:rPr>
        <w:t>আবুল</w:t>
      </w:r>
      <w:r w:rsidR="00056E56" w:rsidRPr="00056E56">
        <w:rPr>
          <w:rFonts w:ascii="Kalpurush" w:hAnsi="Kalpurush" w:cs="Kalpurush"/>
          <w:color w:val="006666"/>
          <w:sz w:val="30"/>
          <w:szCs w:val="30"/>
          <w:cs/>
          <w:lang w:bidi="bn-BD"/>
        </w:rPr>
        <w:t xml:space="preserve"> </w:t>
      </w:r>
      <w:r w:rsidR="00056E56" w:rsidRPr="00056E56">
        <w:rPr>
          <w:rFonts w:ascii="Kalpurush" w:hAnsi="Kalpurush" w:cs="Kalpurush" w:hint="cs"/>
          <w:color w:val="006666"/>
          <w:sz w:val="30"/>
          <w:szCs w:val="30"/>
          <w:cs/>
          <w:lang w:bidi="bn-BD"/>
        </w:rPr>
        <w:t>খায়ের</w:t>
      </w:r>
    </w:p>
    <w:p w:rsidR="008B3703" w:rsidRPr="00471686" w:rsidRDefault="00471686" w:rsidP="00471686">
      <w:pPr>
        <w:bidi w:val="0"/>
        <w:jc w:val="center"/>
        <w:rPr>
          <w:rFonts w:ascii="Kalpurush" w:hAnsi="Kalpurush" w:cs="Kalpurush"/>
          <w:color w:val="006666"/>
          <w:sz w:val="36"/>
          <w:szCs w:val="36"/>
          <w:lang w:bidi="ar-EG"/>
        </w:rPr>
      </w:pPr>
      <w:r w:rsidRPr="0092473C">
        <w:rPr>
          <w:rFonts w:ascii="Kalpurush" w:hAnsi="Kalpurush" w:cs="Kalpurush"/>
          <w:color w:val="006666"/>
          <w:sz w:val="30"/>
          <w:szCs w:val="30"/>
          <w:cs/>
          <w:lang w:bidi="bn-BD"/>
        </w:rPr>
        <w:t>সম্পাদনা:</w:t>
      </w:r>
      <w:r w:rsidR="0092473C" w:rsidRPr="0092473C">
        <w:rPr>
          <w:rFonts w:ascii="Kalpurush" w:hAnsi="Kalpurush" w:cs="Kalpurush" w:hint="cs"/>
          <w:color w:val="006666"/>
          <w:sz w:val="30"/>
          <w:szCs w:val="30"/>
          <w:cs/>
          <w:lang w:bidi="bn-BD"/>
        </w:rPr>
        <w:t xml:space="preserve"> ড. আবু বকর মুহাম্মাদ যাকারিয়া</w:t>
      </w:r>
      <w:r w:rsidR="008B3703" w:rsidRPr="00471686">
        <w:rPr>
          <w:rFonts w:ascii="Kalpurush" w:hAnsi="Kalpurush" w:cs="Kalpurush"/>
          <w:color w:val="006666"/>
          <w:sz w:val="36"/>
          <w:szCs w:val="36"/>
          <w:lang w:bidi="ar-EG"/>
        </w:rPr>
        <w:br w:type="page"/>
      </w:r>
    </w:p>
    <w:p w:rsidR="008B3703" w:rsidRPr="00471686" w:rsidRDefault="008B3703" w:rsidP="00184B62">
      <w:pPr>
        <w:bidi w:val="0"/>
        <w:jc w:val="center"/>
        <w:rPr>
          <w:rFonts w:ascii="Kalpurush" w:hAnsi="Kalpurush"/>
          <w:color w:val="006666"/>
          <w:sz w:val="40"/>
          <w:szCs w:val="40"/>
          <w:lang w:bidi="ar-EG"/>
        </w:rPr>
        <w:sectPr w:rsidR="008B3703" w:rsidRPr="00471686" w:rsidSect="006259AF">
          <w:headerReference w:type="even" r:id="rId9"/>
          <w:headerReference w:type="default" r:id="rId10"/>
          <w:footerReference w:type="default" r:id="rId11"/>
          <w:headerReference w:type="first" r:id="rId12"/>
          <w:pgSz w:w="6804" w:h="9639" w:code="9"/>
          <w:pgMar w:top="1134" w:right="1134" w:bottom="1134" w:left="1134" w:header="709" w:footer="709" w:gutter="0"/>
          <w:pgNumType w:start="0"/>
          <w:cols w:space="708"/>
          <w:titlePg/>
          <w:docGrid w:linePitch="360"/>
        </w:sectPr>
      </w:pPr>
    </w:p>
    <w:p w:rsidR="008B3703" w:rsidRPr="00056E56" w:rsidRDefault="00056E56" w:rsidP="00056E56">
      <w:pPr>
        <w:spacing w:line="240" w:lineRule="auto"/>
        <w:jc w:val="center"/>
        <w:rPr>
          <w:rFonts w:ascii="ae_AlArabiya" w:hAnsi="ae_AlArabiya" w:cs="ae_AlArabiya"/>
          <w:color w:val="205B83"/>
          <w:sz w:val="56"/>
          <w:szCs w:val="56"/>
          <w:lang w:bidi="ar-EG"/>
        </w:rPr>
      </w:pPr>
      <w:r w:rsidRPr="00056E56">
        <w:rPr>
          <w:rFonts w:ascii="ae_AlArabiya" w:hAnsi="ae_AlArabiya" w:cs="ae_AlArabiya" w:hint="cs"/>
          <w:color w:val="205B83"/>
          <w:sz w:val="52"/>
          <w:szCs w:val="52"/>
          <w:rtl/>
          <w:lang w:bidi="ar-EG"/>
        </w:rPr>
        <w:lastRenderedPageBreak/>
        <w:t>مفسدات</w:t>
      </w:r>
      <w:r w:rsidRPr="00056E56">
        <w:rPr>
          <w:rFonts w:ascii="ae_AlArabiya" w:hAnsi="ae_AlArabiya" w:cs="ae_AlArabiya"/>
          <w:color w:val="205B83"/>
          <w:sz w:val="52"/>
          <w:szCs w:val="52"/>
          <w:rtl/>
          <w:lang w:bidi="ar-EG"/>
        </w:rPr>
        <w:t xml:space="preserve"> </w:t>
      </w:r>
      <w:r w:rsidRPr="00056E56">
        <w:rPr>
          <w:rFonts w:ascii="ae_AlArabiya" w:hAnsi="ae_AlArabiya" w:cs="ae_AlArabiya" w:hint="cs"/>
          <w:color w:val="205B83"/>
          <w:sz w:val="52"/>
          <w:szCs w:val="52"/>
          <w:rtl/>
          <w:lang w:bidi="ar-EG"/>
        </w:rPr>
        <w:t>القلوب</w:t>
      </w:r>
      <w:r w:rsidRPr="00056E56">
        <w:rPr>
          <w:rFonts w:ascii="ae_AlArabiya" w:hAnsi="ae_AlArabiya" w:cs="ae_AlArabiya"/>
          <w:color w:val="205B83"/>
          <w:sz w:val="52"/>
          <w:szCs w:val="52"/>
          <w:rtl/>
          <w:lang w:bidi="ar-EG"/>
        </w:rPr>
        <w:t xml:space="preserve">: </w:t>
      </w:r>
      <w:r w:rsidRPr="00056E56">
        <w:rPr>
          <w:rFonts w:ascii="ae_AlArabiya" w:hAnsi="ae_AlArabiya" w:cs="ae_AlArabiya" w:hint="cs"/>
          <w:color w:val="205B83"/>
          <w:sz w:val="52"/>
          <w:szCs w:val="52"/>
          <w:rtl/>
          <w:lang w:bidi="ar-EG"/>
        </w:rPr>
        <w:t>الجدال</w:t>
      </w:r>
      <w:r w:rsidRPr="00056E56">
        <w:rPr>
          <w:rFonts w:ascii="ae_AlArabiya" w:hAnsi="ae_AlArabiya" w:cs="ae_AlArabiya"/>
          <w:color w:val="205B83"/>
          <w:sz w:val="52"/>
          <w:szCs w:val="52"/>
          <w:rtl/>
          <w:lang w:bidi="ar-EG"/>
        </w:rPr>
        <w:t xml:space="preserve"> </w:t>
      </w:r>
      <w:r w:rsidRPr="00056E56">
        <w:rPr>
          <w:rFonts w:ascii="ae_AlArabiya" w:hAnsi="ae_AlArabiya" w:cs="ae_AlArabiya" w:hint="cs"/>
          <w:color w:val="205B83"/>
          <w:sz w:val="52"/>
          <w:szCs w:val="52"/>
          <w:rtl/>
          <w:lang w:bidi="ar-EG"/>
        </w:rPr>
        <w:t>والمراء</w:t>
      </w:r>
    </w:p>
    <w:p w:rsidR="008B3703" w:rsidRPr="00471686" w:rsidRDefault="00BE1EFB" w:rsidP="00471686">
      <w:pPr>
        <w:jc w:val="center"/>
        <w:rPr>
          <w:rFonts w:ascii="Kalpurush" w:hAnsi="Kalpurush"/>
          <w:color w:val="5EA1A5"/>
          <w:sz w:val="12"/>
          <w:szCs w:val="12"/>
          <w:lang w:bidi="ar-EG"/>
        </w:rPr>
      </w:pPr>
      <w:r w:rsidRPr="00853076">
        <w:rPr>
          <w:rFonts w:ascii="Gotham Light" w:hAnsi="Gotham Light"/>
          <w:noProof/>
          <w:color w:val="5EA1A5"/>
          <w:sz w:val="100"/>
          <w:szCs w:val="100"/>
        </w:rPr>
        <w:drawing>
          <wp:anchor distT="0" distB="0" distL="114300" distR="114300" simplePos="0" relativeHeight="251665408" behindDoc="0" locked="0" layoutInCell="1" allowOverlap="1" wp14:anchorId="1B621AD8" wp14:editId="1DAC88E4">
            <wp:simplePos x="0" y="0"/>
            <wp:positionH relativeFrom="margin">
              <wp:posOffset>-186690</wp:posOffset>
            </wp:positionH>
            <wp:positionV relativeFrom="paragraph">
              <wp:posOffset>186773</wp:posOffset>
            </wp:positionV>
            <wp:extent cx="3253563" cy="473598"/>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8"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3253563" cy="473598"/>
                    </a:xfrm>
                    <a:prstGeom prst="rect">
                      <a:avLst/>
                    </a:prstGeom>
                  </pic:spPr>
                </pic:pic>
              </a:graphicData>
            </a:graphic>
            <wp14:sizeRelH relativeFrom="margin">
              <wp14:pctWidth>0</wp14:pctWidth>
            </wp14:sizeRelH>
            <wp14:sizeRelV relativeFrom="margin">
              <wp14:pctHeight>0</wp14:pctHeight>
            </wp14:sizeRelV>
          </wp:anchor>
        </w:drawing>
      </w:r>
    </w:p>
    <w:p w:rsidR="008B3703" w:rsidRPr="00471686" w:rsidRDefault="008B3703" w:rsidP="00471686">
      <w:pPr>
        <w:tabs>
          <w:tab w:val="left" w:pos="753"/>
          <w:tab w:val="center" w:pos="3968"/>
        </w:tabs>
        <w:rPr>
          <w:rFonts w:ascii="Kalpurush" w:hAnsi="Kalpurush"/>
          <w:color w:val="5EA1A5"/>
          <w:sz w:val="48"/>
          <w:szCs w:val="48"/>
          <w:lang w:bidi="ar-EG"/>
        </w:rPr>
      </w:pPr>
      <w:r w:rsidRPr="00471686">
        <w:rPr>
          <w:rFonts w:ascii="Kalpurush" w:hAnsi="Kalpurush"/>
          <w:color w:val="5EA1A5"/>
          <w:sz w:val="100"/>
          <w:szCs w:val="100"/>
          <w:lang w:bidi="ar-EG"/>
        </w:rPr>
        <w:tab/>
      </w:r>
    </w:p>
    <w:p w:rsidR="008B3703" w:rsidRPr="00C54C58" w:rsidRDefault="00056E56" w:rsidP="00056E56">
      <w:pPr>
        <w:jc w:val="center"/>
        <w:rPr>
          <w:rFonts w:ascii="Adobe نسخ Medium" w:hAnsi="Adobe نسخ Medium" w:cs="KFGQPC Uthman Taha Naskh"/>
          <w:color w:val="205B83"/>
          <w:sz w:val="56"/>
          <w:szCs w:val="56"/>
          <w:lang w:bidi="ar-EG"/>
        </w:rPr>
      </w:pPr>
      <w:r w:rsidRPr="00C54C58">
        <w:rPr>
          <w:rFonts w:ascii="Adobe نسخ Medium" w:hAnsi="Adobe نسخ Medium" w:cs="KFGQPC Uthman Taha Naskh" w:hint="cs"/>
          <w:color w:val="205B83"/>
          <w:sz w:val="56"/>
          <w:szCs w:val="56"/>
          <w:rtl/>
          <w:lang w:bidi="ar-EG"/>
        </w:rPr>
        <w:t>محمد</w:t>
      </w:r>
      <w:r w:rsidRPr="00C54C58">
        <w:rPr>
          <w:rFonts w:ascii="Adobe نسخ Medium" w:hAnsi="Adobe نسخ Medium" w:cs="KFGQPC Uthman Taha Naskh"/>
          <w:color w:val="205B83"/>
          <w:sz w:val="56"/>
          <w:szCs w:val="56"/>
          <w:rtl/>
          <w:lang w:bidi="ar-EG"/>
        </w:rPr>
        <w:t xml:space="preserve"> </w:t>
      </w:r>
      <w:r w:rsidRPr="00C54C58">
        <w:rPr>
          <w:rFonts w:ascii="Adobe نسخ Medium" w:hAnsi="Adobe نسخ Medium" w:cs="KFGQPC Uthman Taha Naskh" w:hint="cs"/>
          <w:color w:val="205B83"/>
          <w:sz w:val="56"/>
          <w:szCs w:val="56"/>
          <w:rtl/>
          <w:lang w:bidi="ar-EG"/>
        </w:rPr>
        <w:t>صالح</w:t>
      </w:r>
      <w:r w:rsidRPr="00C54C58">
        <w:rPr>
          <w:rFonts w:ascii="Adobe نسخ Medium" w:hAnsi="Adobe نسخ Medium" w:cs="KFGQPC Uthman Taha Naskh"/>
          <w:color w:val="205B83"/>
          <w:sz w:val="56"/>
          <w:szCs w:val="56"/>
          <w:rtl/>
          <w:lang w:bidi="ar-EG"/>
        </w:rPr>
        <w:t xml:space="preserve"> </w:t>
      </w:r>
      <w:r w:rsidRPr="00C54C58">
        <w:rPr>
          <w:rFonts w:ascii="Adobe نسخ Medium" w:hAnsi="Adobe نسخ Medium" w:cs="KFGQPC Uthman Taha Naskh" w:hint="cs"/>
          <w:color w:val="205B83"/>
          <w:sz w:val="56"/>
          <w:szCs w:val="56"/>
          <w:rtl/>
          <w:lang w:bidi="ar-EG"/>
        </w:rPr>
        <w:t>المنجد</w:t>
      </w:r>
    </w:p>
    <w:p w:rsidR="008B3703" w:rsidRPr="00C54C58" w:rsidRDefault="00C54C58" w:rsidP="00C54C58">
      <w:pPr>
        <w:tabs>
          <w:tab w:val="left" w:pos="1720"/>
        </w:tabs>
        <w:rPr>
          <w:rFonts w:ascii="Adobe نسخ Medium" w:hAnsi="Adobe نسخ Medium" w:cs="KFGQPC Uthman Taha Naskh"/>
          <w:color w:val="595959" w:themeColor="text1" w:themeTint="A6"/>
          <w:sz w:val="2"/>
          <w:szCs w:val="2"/>
          <w:rtl/>
          <w:lang w:bidi="ar-EG"/>
        </w:rPr>
      </w:pPr>
      <w:r w:rsidRPr="00C54C58">
        <w:rPr>
          <w:rFonts w:ascii="Adobe نسخ Medium" w:hAnsi="Adobe نسخ Medium" w:cs="KFGQPC Uthman Taha Naskh"/>
          <w:color w:val="595959" w:themeColor="text1" w:themeTint="A6"/>
          <w:sz w:val="2"/>
          <w:szCs w:val="2"/>
          <w:rtl/>
          <w:lang w:bidi="ar-EG"/>
        </w:rPr>
        <w:tab/>
      </w:r>
    </w:p>
    <w:p w:rsidR="008B3703" w:rsidRPr="00C54C58" w:rsidRDefault="008B3703" w:rsidP="00471686">
      <w:pPr>
        <w:jc w:val="center"/>
        <w:rPr>
          <w:rFonts w:ascii="Kalpurush" w:hAnsi="Kalpurush" w:cs="KFGQPC Uthman Taha Naskh"/>
          <w:color w:val="006666"/>
          <w:sz w:val="2"/>
          <w:szCs w:val="2"/>
          <w:lang w:bidi="ar-EG"/>
        </w:rPr>
      </w:pPr>
    </w:p>
    <w:p w:rsidR="008B3703" w:rsidRPr="00C54C58" w:rsidRDefault="008B3703" w:rsidP="00471686">
      <w:pPr>
        <w:jc w:val="center"/>
        <w:rPr>
          <w:rFonts w:ascii="Kalpurush" w:hAnsi="Kalpurush" w:cs="KFGQPC Uthman Taha Naskh"/>
          <w:color w:val="7F7F7F" w:themeColor="text1" w:themeTint="80"/>
          <w:sz w:val="44"/>
          <w:szCs w:val="44"/>
          <w:lang w:bidi="ar-EG"/>
        </w:rPr>
      </w:pPr>
      <w:r w:rsidRPr="00C54C58">
        <w:rPr>
          <w:rFonts w:ascii="Kalpurush" w:hAnsi="Kalpurush" w:cs="KFGQPC Uthman Taha Naskh"/>
          <w:color w:val="7F7F7F" w:themeColor="text1" w:themeTint="80"/>
          <w:sz w:val="44"/>
          <w:szCs w:val="44"/>
          <w:lang w:bidi="ar-EG"/>
        </w:rPr>
        <w:sym w:font="Wingdings" w:char="F097"/>
      </w:r>
      <w:r w:rsidRPr="00C54C58">
        <w:rPr>
          <w:rFonts w:ascii="Kalpurush" w:hAnsi="Kalpurush" w:cs="KFGQPC Uthman Taha Naskh"/>
          <w:color w:val="7F7F7F" w:themeColor="text1" w:themeTint="80"/>
          <w:sz w:val="44"/>
          <w:szCs w:val="44"/>
          <w:lang w:bidi="ar-EG"/>
        </w:rPr>
        <w:sym w:font="Wingdings" w:char="F099"/>
      </w:r>
    </w:p>
    <w:p w:rsidR="008B3703" w:rsidRPr="00C54C58" w:rsidRDefault="008B3703" w:rsidP="00471686">
      <w:pPr>
        <w:jc w:val="center"/>
        <w:rPr>
          <w:rFonts w:ascii="Kalpurush" w:hAnsi="Kalpurush" w:cs="KFGQPC Uthman Taha Naskh"/>
          <w:color w:val="006666"/>
          <w:sz w:val="2"/>
          <w:szCs w:val="2"/>
          <w:lang w:bidi="ar-EG"/>
        </w:rPr>
      </w:pPr>
    </w:p>
    <w:p w:rsidR="008B3703" w:rsidRPr="00C54C58" w:rsidRDefault="008B3703" w:rsidP="00471686">
      <w:pPr>
        <w:jc w:val="center"/>
        <w:rPr>
          <w:rFonts w:ascii="Adobe نسخ Medium" w:hAnsi="Adobe نسخ Medium" w:cs="KFGQPC Uthman Taha Naskh"/>
          <w:color w:val="595959" w:themeColor="text1" w:themeTint="A6"/>
          <w:sz w:val="4"/>
          <w:szCs w:val="4"/>
          <w:lang w:bidi="ar-EG"/>
        </w:rPr>
      </w:pPr>
    </w:p>
    <w:p w:rsidR="00471686" w:rsidRPr="00C54C58" w:rsidRDefault="00471686" w:rsidP="0026561C">
      <w:pPr>
        <w:jc w:val="center"/>
        <w:rPr>
          <w:rFonts w:ascii="Adobe نسخ Medium" w:hAnsi="Adobe نسخ Medium" w:cs="KFGQPC Uthman Taha Naskh"/>
          <w:color w:val="006666"/>
          <w:sz w:val="36"/>
          <w:szCs w:val="36"/>
          <w:rtl/>
        </w:rPr>
      </w:pPr>
      <w:r w:rsidRPr="00C54C58">
        <w:rPr>
          <w:rFonts w:ascii="Adobe نسخ Medium" w:hAnsi="Adobe نسخ Medium" w:cs="KFGQPC Uthman Taha Naskh" w:hint="cs"/>
          <w:color w:val="006666"/>
          <w:sz w:val="36"/>
          <w:szCs w:val="36"/>
          <w:rtl/>
          <w:lang w:bidi="ar-EG"/>
        </w:rPr>
        <w:t>ترجمة:</w:t>
      </w:r>
      <w:r w:rsidR="0092473C" w:rsidRPr="00C54C58">
        <w:rPr>
          <w:rFonts w:ascii="Adobe نسخ Medium" w:hAnsi="Adobe نسخ Medium" w:cs="KFGQPC Uthman Taha Naskh" w:hint="cs"/>
          <w:color w:val="006666"/>
          <w:sz w:val="36"/>
          <w:szCs w:val="36"/>
          <w:rtl/>
          <w:lang w:bidi="ar-EG"/>
        </w:rPr>
        <w:t xml:space="preserve"> </w:t>
      </w:r>
      <w:r w:rsidR="00056E56" w:rsidRPr="00C54C58">
        <w:rPr>
          <w:rFonts w:ascii="Adobe نسخ Medium" w:hAnsi="Adobe نسخ Medium" w:cs="KFGQPC Uthman Taha Naskh"/>
          <w:color w:val="006666"/>
          <w:sz w:val="36"/>
          <w:szCs w:val="36"/>
          <w:rtl/>
          <w:lang w:bidi="ar-EG"/>
        </w:rPr>
        <w:t xml:space="preserve">: </w:t>
      </w:r>
      <w:r w:rsidR="00056E56" w:rsidRPr="00C54C58">
        <w:rPr>
          <w:rFonts w:ascii="Adobe نسخ Medium" w:hAnsi="Adobe نسخ Medium" w:cs="KFGQPC Uthman Taha Naskh" w:hint="cs"/>
          <w:color w:val="006666"/>
          <w:sz w:val="36"/>
          <w:szCs w:val="36"/>
          <w:rtl/>
          <w:lang w:bidi="ar-EG"/>
        </w:rPr>
        <w:t>ذاكر</w:t>
      </w:r>
      <w:r w:rsidR="00056E56" w:rsidRPr="00C54C58">
        <w:rPr>
          <w:rFonts w:ascii="Adobe نسخ Medium" w:hAnsi="Adobe نسخ Medium" w:cs="KFGQPC Uthman Taha Naskh"/>
          <w:color w:val="006666"/>
          <w:sz w:val="36"/>
          <w:szCs w:val="36"/>
          <w:rtl/>
          <w:lang w:bidi="ar-EG"/>
        </w:rPr>
        <w:t xml:space="preserve"> </w:t>
      </w:r>
      <w:r w:rsidR="00056E56" w:rsidRPr="00C54C58">
        <w:rPr>
          <w:rFonts w:ascii="Adobe نسخ Medium" w:hAnsi="Adobe نسخ Medium" w:cs="KFGQPC Uthman Taha Naskh" w:hint="cs"/>
          <w:color w:val="006666"/>
          <w:sz w:val="36"/>
          <w:szCs w:val="36"/>
          <w:rtl/>
          <w:lang w:bidi="ar-EG"/>
        </w:rPr>
        <w:t>الله</w:t>
      </w:r>
      <w:r w:rsidR="00056E56" w:rsidRPr="00C54C58">
        <w:rPr>
          <w:rFonts w:ascii="Adobe نسخ Medium" w:hAnsi="Adobe نسخ Medium" w:cs="KFGQPC Uthman Taha Naskh"/>
          <w:color w:val="006666"/>
          <w:sz w:val="36"/>
          <w:szCs w:val="36"/>
          <w:rtl/>
          <w:lang w:bidi="ar-EG"/>
        </w:rPr>
        <w:t xml:space="preserve"> </w:t>
      </w:r>
      <w:r w:rsidR="00056E56" w:rsidRPr="00C54C58">
        <w:rPr>
          <w:rFonts w:ascii="Adobe نسخ Medium" w:hAnsi="Adobe نسخ Medium" w:cs="KFGQPC Uthman Taha Naskh" w:hint="cs"/>
          <w:color w:val="006666"/>
          <w:sz w:val="36"/>
          <w:szCs w:val="36"/>
          <w:rtl/>
          <w:lang w:bidi="ar-EG"/>
        </w:rPr>
        <w:t>أبو</w:t>
      </w:r>
      <w:r w:rsidR="00056E56" w:rsidRPr="00C54C58">
        <w:rPr>
          <w:rFonts w:ascii="Adobe نسخ Medium" w:hAnsi="Adobe نسخ Medium" w:cs="KFGQPC Uthman Taha Naskh"/>
          <w:color w:val="006666"/>
          <w:sz w:val="36"/>
          <w:szCs w:val="36"/>
          <w:rtl/>
          <w:lang w:bidi="ar-EG"/>
        </w:rPr>
        <w:t xml:space="preserve"> </w:t>
      </w:r>
      <w:r w:rsidR="00056E56" w:rsidRPr="00C54C58">
        <w:rPr>
          <w:rFonts w:ascii="Adobe نسخ Medium" w:hAnsi="Adobe نسخ Medium" w:cs="KFGQPC Uthman Taha Naskh" w:hint="cs"/>
          <w:color w:val="006666"/>
          <w:sz w:val="36"/>
          <w:szCs w:val="36"/>
          <w:rtl/>
          <w:lang w:bidi="ar-EG"/>
        </w:rPr>
        <w:t>الخير</w:t>
      </w:r>
    </w:p>
    <w:p w:rsidR="00471686" w:rsidRDefault="00471686" w:rsidP="00471686">
      <w:pPr>
        <w:jc w:val="center"/>
        <w:rPr>
          <w:rFonts w:ascii="Adobe نسخ Medium" w:hAnsi="Adobe نسخ Medium" w:cs="Adobe نسخ Medium"/>
          <w:color w:val="006666"/>
          <w:sz w:val="36"/>
          <w:szCs w:val="36"/>
          <w:rtl/>
          <w:lang w:bidi="ar-EG"/>
        </w:rPr>
      </w:pPr>
      <w:r w:rsidRPr="00C54C58">
        <w:rPr>
          <w:rFonts w:ascii="Adobe نسخ Medium" w:hAnsi="Adobe نسخ Medium" w:cs="KFGQPC Uthman Taha Naskh" w:hint="cs"/>
          <w:color w:val="006666"/>
          <w:sz w:val="36"/>
          <w:szCs w:val="36"/>
          <w:rtl/>
          <w:lang w:bidi="ar-EG"/>
        </w:rPr>
        <w:t>مراجعة:</w:t>
      </w:r>
      <w:r w:rsidR="0026561C" w:rsidRPr="00C54C58">
        <w:rPr>
          <w:rFonts w:ascii="Adobe نسخ Medium" w:hAnsi="Adobe نسخ Medium" w:cs="KFGQPC Uthman Taha Naskh" w:hint="cs"/>
          <w:color w:val="006666"/>
          <w:sz w:val="36"/>
          <w:szCs w:val="36"/>
          <w:rtl/>
          <w:lang w:bidi="ar-EG"/>
        </w:rPr>
        <w:t xml:space="preserve"> د/ أبو بكر محمد زكريا</w:t>
      </w:r>
    </w:p>
    <w:p w:rsidR="00630B3D" w:rsidRPr="0040227A" w:rsidRDefault="00630B3D" w:rsidP="00630B3D">
      <w:pPr>
        <w:bidi w:val="0"/>
        <w:jc w:val="center"/>
        <w:rPr>
          <w:rFonts w:ascii="Kalpurush" w:hAnsi="Kalpurush" w:cs="Kalpurush"/>
          <w:color w:val="006666"/>
          <w:sz w:val="44"/>
          <w:szCs w:val="44"/>
          <w:lang w:bidi="bn-BD"/>
        </w:rPr>
      </w:pPr>
      <w:r w:rsidRPr="0040227A">
        <w:rPr>
          <w:rFonts w:ascii="Kalpurush" w:hAnsi="Kalpurush" w:cs="Kalpurush"/>
          <w:noProof/>
          <w:color w:val="5EA1A5"/>
          <w:sz w:val="44"/>
          <w:szCs w:val="44"/>
        </w:rPr>
        <w:lastRenderedPageBreak/>
        <w:drawing>
          <wp:anchor distT="0" distB="0" distL="114300" distR="114300" simplePos="0" relativeHeight="251667456" behindDoc="0" locked="0" layoutInCell="1" allowOverlap="1" wp14:anchorId="4842286F" wp14:editId="2D16115A">
            <wp:simplePos x="0" y="0"/>
            <wp:positionH relativeFrom="margin">
              <wp:posOffset>361315</wp:posOffset>
            </wp:positionH>
            <wp:positionV relativeFrom="paragraph">
              <wp:posOffset>318665</wp:posOffset>
            </wp:positionV>
            <wp:extent cx="2162175" cy="314732"/>
            <wp:effectExtent l="0" t="0" r="0" b="9525"/>
            <wp:wrapNone/>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Pr="0040227A">
        <w:rPr>
          <w:rFonts w:ascii="Kalpurush" w:hAnsi="Kalpurush" w:cs="Kalpurush"/>
          <w:color w:val="006666"/>
          <w:sz w:val="44"/>
          <w:szCs w:val="44"/>
          <w:cs/>
          <w:lang w:bidi="bn-BD"/>
        </w:rPr>
        <w:t>সূচীপত্র</w:t>
      </w:r>
    </w:p>
    <w:p w:rsidR="00630B3D" w:rsidRPr="00630B3D" w:rsidRDefault="00630B3D" w:rsidP="00630B3D">
      <w:pPr>
        <w:bidi w:val="0"/>
        <w:jc w:val="both"/>
        <w:rPr>
          <w:rFonts w:ascii="Kalpurush" w:hAnsi="Kalpurush"/>
          <w:color w:val="006666"/>
          <w:sz w:val="8"/>
          <w:szCs w:val="8"/>
          <w:lang w:bidi="ar-EG"/>
        </w:rPr>
      </w:pPr>
    </w:p>
    <w:tbl>
      <w:tblPr>
        <w:tblStyle w:val="GridTable4-Accent12"/>
        <w:tblpPr w:leftFromText="180" w:rightFromText="180" w:vertAnchor="text" w:tblpXSpec="center" w:tblpY="1"/>
        <w:tblW w:w="5664" w:type="pct"/>
        <w:tblLook w:val="04A0" w:firstRow="1" w:lastRow="0" w:firstColumn="1" w:lastColumn="0" w:noHBand="0" w:noVBand="1"/>
      </w:tblPr>
      <w:tblGrid>
        <w:gridCol w:w="421"/>
        <w:gridCol w:w="4114"/>
        <w:gridCol w:w="592"/>
      </w:tblGrid>
      <w:tr w:rsidR="00056E56" w:rsidRPr="00056E56" w:rsidTr="006E27B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hideMark/>
          </w:tcPr>
          <w:p w:rsidR="00630B3D" w:rsidRPr="00056E56" w:rsidRDefault="00630B3D" w:rsidP="00056E56">
            <w:pPr>
              <w:bidi w:val="0"/>
              <w:jc w:val="center"/>
              <w:rPr>
                <w:rFonts w:ascii="Kalpurush" w:hAnsi="Kalpurush" w:cs="Kalpurush"/>
                <w:color w:val="auto"/>
                <w:sz w:val="20"/>
                <w:szCs w:val="20"/>
                <w:lang w:bidi="bn-BD"/>
              </w:rPr>
            </w:pPr>
            <w:r w:rsidRPr="00056E56">
              <w:rPr>
                <w:rFonts w:ascii="Kalpurush" w:hAnsi="Kalpurush" w:cs="Kalpurush"/>
                <w:color w:val="auto"/>
                <w:sz w:val="20"/>
                <w:szCs w:val="20"/>
                <w:cs/>
                <w:lang w:bidi="bn-BD"/>
              </w:rPr>
              <w:t>ক্র</w:t>
            </w:r>
          </w:p>
        </w:tc>
        <w:tc>
          <w:tcPr>
            <w:tcW w:w="4012" w:type="pct"/>
            <w:hideMark/>
          </w:tcPr>
          <w:p w:rsidR="00630B3D" w:rsidRPr="00056E56" w:rsidRDefault="00630B3D" w:rsidP="00056E56">
            <w:pPr>
              <w:bidi w:val="0"/>
              <w:ind w:firstLine="284"/>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color w:val="auto"/>
                <w:sz w:val="20"/>
                <w:szCs w:val="20"/>
                <w:lang w:bidi="bn-BD"/>
              </w:rPr>
            </w:pPr>
            <w:r w:rsidRPr="00056E56">
              <w:rPr>
                <w:rFonts w:ascii="Kalpurush" w:hAnsi="Kalpurush" w:cs="Kalpurush"/>
                <w:color w:val="auto"/>
                <w:sz w:val="20"/>
                <w:szCs w:val="20"/>
                <w:cs/>
                <w:lang w:bidi="bn-BD"/>
              </w:rPr>
              <w:t>শিরোনাম</w:t>
            </w:r>
          </w:p>
        </w:tc>
        <w:tc>
          <w:tcPr>
            <w:tcW w:w="577" w:type="pct"/>
            <w:hideMark/>
          </w:tcPr>
          <w:p w:rsidR="00630B3D" w:rsidRPr="00056E56" w:rsidRDefault="00630B3D" w:rsidP="00056E56">
            <w:pPr>
              <w:bidi w:val="0"/>
              <w:jc w:val="center"/>
              <w:cnfStyle w:val="100000000000" w:firstRow="1" w:lastRow="0" w:firstColumn="0" w:lastColumn="0" w:oddVBand="0" w:evenVBand="0" w:oddHBand="0" w:evenHBand="0" w:firstRowFirstColumn="0" w:firstRowLastColumn="0" w:lastRowFirstColumn="0" w:lastRowLastColumn="0"/>
              <w:rPr>
                <w:rFonts w:ascii="Kalpurush" w:hAnsi="Kalpurush" w:cs="Kalpurush"/>
                <w:color w:val="auto"/>
                <w:sz w:val="20"/>
                <w:szCs w:val="20"/>
                <w:rtl/>
                <w:cs/>
                <w:lang w:bidi="bn-BD"/>
              </w:rPr>
            </w:pPr>
            <w:r w:rsidRPr="00056E56">
              <w:rPr>
                <w:rFonts w:ascii="Kalpurush" w:hAnsi="Kalpurush" w:cs="Kalpurush"/>
                <w:color w:val="auto"/>
                <w:sz w:val="20"/>
                <w:szCs w:val="20"/>
                <w:cs/>
                <w:lang w:bidi="bn-BD"/>
              </w:rPr>
              <w:t>পৃষ্ঠা</w:t>
            </w:r>
          </w:p>
        </w:tc>
      </w:tr>
      <w:tr w:rsidR="00056E56" w:rsidRPr="00056E56" w:rsidTr="006E27B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056E56" w:rsidRDefault="00630B3D" w:rsidP="00056E56">
            <w:pPr>
              <w:bidi w:val="0"/>
              <w:jc w:val="both"/>
              <w:rPr>
                <w:rFonts w:ascii="Kalpurush" w:hAnsi="Kalpurush" w:cs="Kalpurush"/>
                <w:b w:val="0"/>
                <w:bCs w:val="0"/>
                <w:sz w:val="20"/>
                <w:szCs w:val="20"/>
                <w:rtl/>
                <w:cs/>
                <w:lang w:bidi="bn-IN"/>
              </w:rPr>
            </w:pPr>
            <w:r w:rsidRPr="00056E56">
              <w:rPr>
                <w:rFonts w:ascii="Kalpurush" w:hAnsi="Kalpurush" w:cs="Kalpurush"/>
                <w:b w:val="0"/>
                <w:bCs w:val="0"/>
                <w:sz w:val="20"/>
                <w:szCs w:val="20"/>
                <w:cs/>
                <w:lang w:bidi="bn-IN"/>
              </w:rPr>
              <w:t>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056E56">
              <w:rPr>
                <w:rFonts w:ascii="Kalpurush" w:hAnsi="Kalpurush" w:cs="Kalpurush"/>
                <w:sz w:val="20"/>
                <w:szCs w:val="20"/>
                <w:cs/>
                <w:lang w:bidi="bn-BD"/>
              </w:rPr>
              <w:t>ভূমিকা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056E56" w:rsidRPr="00056E56" w:rsidTr="006E27B3">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056E56" w:rsidRDefault="00630B3D" w:rsidP="00056E56">
            <w:pPr>
              <w:bidi w:val="0"/>
              <w:jc w:val="both"/>
              <w:rPr>
                <w:rFonts w:ascii="Kalpurush" w:hAnsi="Kalpurush" w:cs="Kalpurush"/>
                <w:b w:val="0"/>
                <w:bCs w:val="0"/>
                <w:sz w:val="20"/>
                <w:szCs w:val="20"/>
                <w:rtl/>
                <w:cs/>
                <w:lang w:bidi="bn-IN"/>
              </w:rPr>
            </w:pPr>
            <w:r w:rsidRPr="00056E56">
              <w:rPr>
                <w:rFonts w:ascii="Kalpurush" w:hAnsi="Kalpurush" w:cs="Kalpurush"/>
                <w:b w:val="0"/>
                <w:bCs w:val="0"/>
                <w:sz w:val="20"/>
                <w:szCs w:val="20"/>
                <w:cs/>
                <w:lang w:bidi="bn-IN"/>
              </w:rPr>
              <w:t>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056E56">
              <w:rPr>
                <w:rFonts w:ascii="Kalpurush" w:hAnsi="Kalpurush" w:cs="Kalpurush"/>
                <w:sz w:val="20"/>
                <w:szCs w:val="20"/>
                <w:cs/>
                <w:lang w:bidi="bn-BD"/>
              </w:rPr>
              <w:t>ঝগড়া বিবাদ বলতে আমরা কি বুঝি?</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056E56" w:rsidRPr="00056E5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056E56" w:rsidRDefault="00630B3D" w:rsidP="00056E56">
            <w:pPr>
              <w:bidi w:val="0"/>
              <w:jc w:val="both"/>
              <w:rPr>
                <w:rFonts w:ascii="Kalpurush" w:hAnsi="Kalpurush" w:cs="Kalpurush"/>
                <w:b w:val="0"/>
                <w:bCs w:val="0"/>
                <w:sz w:val="20"/>
                <w:szCs w:val="20"/>
                <w:cs/>
                <w:lang w:bidi="bn-IN"/>
              </w:rPr>
            </w:pPr>
            <w:r w:rsidRPr="00056E56">
              <w:rPr>
                <w:rFonts w:ascii="Kalpurush" w:hAnsi="Kalpurush" w:cs="Kalpurush"/>
                <w:b w:val="0"/>
                <w:bCs w:val="0"/>
                <w:sz w:val="20"/>
                <w:szCs w:val="20"/>
                <w:cs/>
                <w:lang w:bidi="bn-IN"/>
              </w:rPr>
              <w:t>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056E56">
              <w:rPr>
                <w:rFonts w:ascii="Kalpurush" w:hAnsi="Kalpurush" w:cs="Kalpurush"/>
                <w:sz w:val="20"/>
                <w:szCs w:val="20"/>
                <w:cs/>
                <w:lang w:bidi="bn-BD"/>
              </w:rPr>
              <w:t>কুর</w:t>
            </w:r>
            <w:r w:rsidRPr="00056E56">
              <w:rPr>
                <w:rFonts w:ascii="Kalpurush" w:hAnsi="Kalpurush" w:cs="Kalpurush" w:hint="cs"/>
                <w:sz w:val="20"/>
                <w:szCs w:val="20"/>
                <w:cs/>
                <w:lang w:bidi="bn-BD"/>
              </w:rPr>
              <w:t>আ</w:t>
            </w:r>
            <w:r w:rsidRPr="00056E56">
              <w:rPr>
                <w:rFonts w:ascii="Kalpurush" w:hAnsi="Kalpurush" w:cs="Kalpurush"/>
                <w:sz w:val="20"/>
                <w:szCs w:val="20"/>
                <w:cs/>
                <w:lang w:bidi="bn-BD"/>
              </w:rPr>
              <w:t>ন নিয়ে জিদাল করার অর্থ</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056E56" w:rsidRPr="00056E5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056E56" w:rsidRDefault="00630B3D" w:rsidP="00056E56">
            <w:pPr>
              <w:bidi w:val="0"/>
              <w:jc w:val="both"/>
              <w:rPr>
                <w:rFonts w:ascii="Kalpurush" w:hAnsi="Kalpurush" w:cs="Kalpurush"/>
                <w:b w:val="0"/>
                <w:bCs w:val="0"/>
                <w:sz w:val="20"/>
                <w:szCs w:val="20"/>
                <w:rtl/>
                <w:cs/>
                <w:lang w:bidi="bn-IN"/>
              </w:rPr>
            </w:pPr>
            <w:r w:rsidRPr="00056E56">
              <w:rPr>
                <w:rFonts w:ascii="Kalpurush" w:hAnsi="Kalpurush" w:cs="Kalpurush"/>
                <w:b w:val="0"/>
                <w:bCs w:val="0"/>
                <w:sz w:val="20"/>
                <w:szCs w:val="20"/>
                <w:cs/>
                <w:lang w:bidi="bn-IN"/>
              </w:rPr>
              <w:t>৪</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pStyle w:val="Heading1"/>
              <w:shd w:val="clear" w:color="auto" w:fill="FFFFFF"/>
              <w:jc w:val="both"/>
              <w:outlineLvl w:val="0"/>
              <w:cnfStyle w:val="000000000000" w:firstRow="0" w:lastRow="0" w:firstColumn="0" w:lastColumn="0" w:oddVBand="0" w:evenVBand="0" w:oddHBand="0" w:evenHBand="0" w:firstRowFirstColumn="0" w:firstRowLastColumn="0" w:lastRowFirstColumn="0" w:lastRowLastColumn="0"/>
              <w:rPr>
                <w:rFonts w:ascii="Kalpurush" w:hAnsi="Kalpurush" w:cs="Kalpurush"/>
                <w:b w:val="0"/>
                <w:bCs w:val="0"/>
                <w:sz w:val="20"/>
                <w:szCs w:val="20"/>
                <w:rtl/>
                <w:cs/>
                <w:lang w:val="en-US" w:bidi="bn-IN"/>
              </w:rPr>
            </w:pPr>
            <w:r w:rsidRPr="00056E56">
              <w:rPr>
                <w:rFonts w:ascii="Kalpurush" w:hAnsi="Kalpurush" w:cs="Kalpurush"/>
                <w:b w:val="0"/>
                <w:bCs w:val="0"/>
                <w:sz w:val="20"/>
                <w:szCs w:val="20"/>
                <w:cs/>
                <w:lang w:bidi="bn-BD"/>
              </w:rPr>
              <w:t>ঝগড়া-বিবাদ মানুষের স্বভাবের সাথে আঙ্গাঙ্গ</w:t>
            </w:r>
            <w:r w:rsidRPr="00056E56">
              <w:rPr>
                <w:rFonts w:ascii="Kalpurush" w:hAnsi="Kalpurush" w:cs="Kalpurush" w:hint="cs"/>
                <w:b w:val="0"/>
                <w:bCs w:val="0"/>
                <w:sz w:val="20"/>
                <w:szCs w:val="20"/>
                <w:cs/>
                <w:lang w:bidi="bn-BD"/>
              </w:rPr>
              <w:t>ি</w:t>
            </w:r>
            <w:r>
              <w:rPr>
                <w:rFonts w:ascii="Kalpurush" w:hAnsi="Kalpurush" w:cs="Kalpurush"/>
                <w:b w:val="0"/>
                <w:bCs w:val="0"/>
                <w:sz w:val="20"/>
                <w:szCs w:val="20"/>
                <w:cs/>
                <w:lang w:bidi="bn-BD"/>
              </w:rPr>
              <w:t>ভাবে জড়িত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056E56" w:rsidRPr="00056E5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056E56" w:rsidRDefault="00630B3D" w:rsidP="00056E56">
            <w:pPr>
              <w:bidi w:val="0"/>
              <w:jc w:val="both"/>
              <w:rPr>
                <w:rFonts w:ascii="Kalpurush" w:hAnsi="Kalpurush" w:cs="Kalpurush"/>
                <w:b w:val="0"/>
                <w:bCs w:val="0"/>
                <w:sz w:val="20"/>
                <w:szCs w:val="20"/>
                <w:rtl/>
                <w:cs/>
                <w:lang w:bidi="bn-IN"/>
              </w:rPr>
            </w:pPr>
            <w:r w:rsidRPr="00056E56">
              <w:rPr>
                <w:rFonts w:ascii="Kalpurush" w:hAnsi="Kalpurush" w:cs="Kalpurush"/>
                <w:b w:val="0"/>
                <w:bCs w:val="0"/>
                <w:sz w:val="20"/>
                <w:szCs w:val="20"/>
                <w:cs/>
                <w:lang w:bidi="bn-IN"/>
              </w:rPr>
              <w:t>৫</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bidi w:val="0"/>
              <w:jc w:val="both"/>
              <w:cnfStyle w:val="000000100000" w:firstRow="0" w:lastRow="0" w:firstColumn="0" w:lastColumn="0" w:oddVBand="0" w:evenVBand="0" w:oddHBand="1" w:evenHBand="0" w:firstRowFirstColumn="0" w:firstRowLastColumn="0" w:lastRowFirstColumn="0" w:lastRowLastColumn="0"/>
              <w:rPr>
                <w:rFonts w:ascii="Kalpurush" w:eastAsia="Times New Roman" w:hAnsi="Kalpurush" w:cs="Kalpurush"/>
                <w:sz w:val="20"/>
                <w:szCs w:val="20"/>
                <w:rtl/>
                <w:cs/>
                <w:lang w:bidi="bn-IN"/>
              </w:rPr>
            </w:pPr>
            <w:r w:rsidRPr="00056E56">
              <w:rPr>
                <w:rFonts w:ascii="Kalpurush" w:hAnsi="Kalpurush" w:cs="Kalpurush"/>
                <w:sz w:val="20"/>
                <w:szCs w:val="20"/>
                <w:cs/>
                <w:lang w:bidi="bn-BD"/>
              </w:rPr>
              <w:t>ঝগড়া-বিবাদ সৃষ্টির কারণসমূহ</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056E56" w:rsidRPr="00056E5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056E56" w:rsidRDefault="00630B3D" w:rsidP="00056E56">
            <w:pPr>
              <w:bidi w:val="0"/>
              <w:jc w:val="both"/>
              <w:rPr>
                <w:rFonts w:ascii="Kalpurush" w:hAnsi="Kalpurush" w:cs="Kalpurush"/>
                <w:b w:val="0"/>
                <w:bCs w:val="0"/>
                <w:sz w:val="20"/>
                <w:szCs w:val="20"/>
                <w:rtl/>
                <w:cs/>
                <w:lang w:bidi="bn-IN"/>
              </w:rPr>
            </w:pPr>
            <w:r w:rsidRPr="00056E56">
              <w:rPr>
                <w:rFonts w:ascii="Kalpurush" w:hAnsi="Kalpurush" w:cs="Kalpurush"/>
                <w:b w:val="0"/>
                <w:bCs w:val="0"/>
                <w:sz w:val="20"/>
                <w:szCs w:val="20"/>
                <w:cs/>
                <w:lang w:bidi="bn-IN"/>
              </w:rPr>
              <w:t>৬</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tabs>
                <w:tab w:val="left" w:pos="516"/>
              </w:tabs>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IN"/>
              </w:rPr>
            </w:pPr>
            <w:r>
              <w:rPr>
                <w:rFonts w:ascii="Kalpurush" w:hAnsi="Kalpurush" w:cs="Kalpurush"/>
                <w:sz w:val="20"/>
                <w:szCs w:val="20"/>
                <w:cs/>
                <w:lang w:bidi="bn-BD"/>
              </w:rPr>
              <w:t>প্রশংসনীয় বিতর্কের শর্তাবল</w:t>
            </w:r>
            <w:r>
              <w:rPr>
                <w:rFonts w:ascii="Kalpurush" w:hAnsi="Kalpurush" w:cs="Kalpurush" w:hint="cs"/>
                <w:sz w:val="20"/>
                <w:szCs w:val="20"/>
                <w:cs/>
                <w:lang w:bidi="bn-BD"/>
              </w:rPr>
              <w:t>ি</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BD"/>
              </w:rPr>
            </w:pPr>
          </w:p>
        </w:tc>
      </w:tr>
      <w:tr w:rsidR="00056E56" w:rsidRPr="00056E5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056E56" w:rsidRDefault="00630B3D" w:rsidP="00056E56">
            <w:pPr>
              <w:bidi w:val="0"/>
              <w:jc w:val="both"/>
              <w:rPr>
                <w:rFonts w:ascii="Kalpurush" w:hAnsi="Kalpurush" w:cs="Kalpurush"/>
                <w:b w:val="0"/>
                <w:bCs w:val="0"/>
                <w:sz w:val="20"/>
                <w:szCs w:val="20"/>
                <w:rtl/>
                <w:cs/>
                <w:lang w:bidi="bn-IN"/>
              </w:rPr>
            </w:pPr>
            <w:r w:rsidRPr="00056E56">
              <w:rPr>
                <w:rFonts w:ascii="Kalpurush" w:hAnsi="Kalpurush" w:cs="Kalpurush"/>
                <w:b w:val="0"/>
                <w:bCs w:val="0"/>
                <w:sz w:val="20"/>
                <w:szCs w:val="20"/>
                <w:cs/>
                <w:lang w:bidi="bn-IN"/>
              </w:rPr>
              <w:t>৭</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IN"/>
              </w:rPr>
            </w:pPr>
            <w:r w:rsidRPr="00056E56">
              <w:rPr>
                <w:rFonts w:ascii="Kalpurush" w:hAnsi="Kalpurush" w:cs="Kalpurush"/>
                <w:sz w:val="20"/>
                <w:szCs w:val="20"/>
                <w:cs/>
                <w:lang w:bidi="bn-BD"/>
              </w:rPr>
              <w:t>বিতর্কের প্রকারভেদ</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p>
        </w:tc>
      </w:tr>
      <w:tr w:rsidR="00056E56" w:rsidRPr="00056E5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056E56" w:rsidRDefault="00630B3D" w:rsidP="00056E56">
            <w:pPr>
              <w:bidi w:val="0"/>
              <w:jc w:val="both"/>
              <w:rPr>
                <w:rFonts w:ascii="Kalpurush" w:hAnsi="Kalpurush" w:cs="Kalpurush"/>
                <w:b w:val="0"/>
                <w:bCs w:val="0"/>
                <w:sz w:val="20"/>
                <w:szCs w:val="20"/>
                <w:rtl/>
                <w:cs/>
                <w:lang w:bidi="bn-IN"/>
              </w:rPr>
            </w:pPr>
            <w:r w:rsidRPr="00056E56">
              <w:rPr>
                <w:rFonts w:ascii="Kalpurush" w:hAnsi="Kalpurush" w:cs="Kalpurush"/>
                <w:b w:val="0"/>
                <w:bCs w:val="0"/>
                <w:sz w:val="20"/>
                <w:szCs w:val="20"/>
                <w:cs/>
                <w:lang w:bidi="bn-IN"/>
              </w:rPr>
              <w:t>৮</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rtl/>
                <w:cs/>
                <w:lang w:bidi="bn-IN"/>
              </w:rPr>
            </w:pPr>
            <w:r w:rsidRPr="00056E56">
              <w:rPr>
                <w:rFonts w:ascii="Kalpurush" w:hAnsi="Kalpurush" w:cs="Kalpurush"/>
                <w:sz w:val="20"/>
                <w:szCs w:val="20"/>
                <w:cs/>
                <w:lang w:bidi="bn-BD"/>
              </w:rPr>
              <w:t>নিন্দনীয় বা মন্দ বিতর্ক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056E56" w:rsidRPr="00056E5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hideMark/>
          </w:tcPr>
          <w:p w:rsidR="00630B3D" w:rsidRPr="00056E56" w:rsidRDefault="00630B3D" w:rsidP="00056E56">
            <w:pPr>
              <w:bidi w:val="0"/>
              <w:jc w:val="both"/>
              <w:rPr>
                <w:rFonts w:ascii="Kalpurush" w:hAnsi="Kalpurush" w:cs="Kalpurush"/>
                <w:b w:val="0"/>
                <w:bCs w:val="0"/>
                <w:sz w:val="20"/>
                <w:szCs w:val="20"/>
                <w:rtl/>
                <w:cs/>
                <w:lang w:bidi="bn-IN"/>
              </w:rPr>
            </w:pPr>
            <w:r w:rsidRPr="00056E56">
              <w:rPr>
                <w:rFonts w:ascii="Kalpurush" w:hAnsi="Kalpurush" w:cs="Kalpurush"/>
                <w:b w:val="0"/>
                <w:bCs w:val="0"/>
                <w:sz w:val="20"/>
                <w:szCs w:val="20"/>
                <w:cs/>
                <w:lang w:bidi="bn-IN"/>
              </w:rPr>
              <w:t>৯</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autoSpaceDE w:val="0"/>
              <w:autoSpaceDN w:val="0"/>
              <w:bidi w:val="0"/>
              <w:adjustRightInd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rtl/>
                <w:cs/>
                <w:lang w:bidi="bn-BD"/>
              </w:rPr>
            </w:pPr>
            <w:r w:rsidRPr="00056E56">
              <w:rPr>
                <w:rFonts w:ascii="Kalpurush" w:hAnsi="Kalpurush" w:cs="Kalpurush"/>
                <w:sz w:val="20"/>
                <w:szCs w:val="20"/>
                <w:cs/>
                <w:lang w:bidi="bn-BD"/>
              </w:rPr>
              <w:t>প্রশংসনীয় বিতর্ক</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056E56" w:rsidRPr="00056E5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jc w:val="both"/>
              <w:rPr>
                <w:rFonts w:ascii="Kalpurush" w:hAnsi="Kalpurush" w:cs="Kalpurush"/>
                <w:b w:val="0"/>
                <w:bCs w:val="0"/>
                <w:sz w:val="20"/>
                <w:szCs w:val="20"/>
                <w:cs/>
                <w:lang w:bidi="bn-IN"/>
              </w:rPr>
            </w:pPr>
            <w:r w:rsidRPr="00056E56">
              <w:rPr>
                <w:rFonts w:ascii="Kalpurush" w:hAnsi="Kalpurush" w:cs="Kalpurush" w:hint="cs"/>
                <w:b w:val="0"/>
                <w:bCs w:val="0"/>
                <w:sz w:val="20"/>
                <w:szCs w:val="20"/>
                <w:cs/>
                <w:lang w:bidi="bn-IN"/>
              </w:rPr>
              <w:t>১০</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056E56" w:rsidP="00056E5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IN"/>
              </w:rPr>
            </w:pPr>
            <w:r w:rsidRPr="00056E56">
              <w:rPr>
                <w:rFonts w:ascii="Kalpurush" w:hAnsi="Kalpurush" w:cs="Kalpurush"/>
                <w:sz w:val="20"/>
                <w:szCs w:val="20"/>
                <w:cs/>
                <w:lang w:bidi="bn-BD"/>
              </w:rPr>
              <w:t>নিন্দনীয় বিতর্কের প্রকার</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630B3D" w:rsidRPr="00056E56" w:rsidRDefault="00630B3D" w:rsidP="00056E5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056E56" w:rsidRPr="00056E5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056E56" w:rsidRPr="00056E56" w:rsidRDefault="00056E56" w:rsidP="00056E56">
            <w:pPr>
              <w:bidi w:val="0"/>
              <w:jc w:val="both"/>
              <w:rPr>
                <w:rFonts w:ascii="Kalpurush" w:hAnsi="Kalpurush" w:cs="Kalpurush"/>
                <w:b w:val="0"/>
                <w:bCs w:val="0"/>
                <w:sz w:val="20"/>
                <w:szCs w:val="20"/>
                <w:cs/>
                <w:lang w:bidi="bn-BD"/>
              </w:rPr>
            </w:pPr>
            <w:r w:rsidRPr="00056E56">
              <w:rPr>
                <w:rFonts w:ascii="Kalpurush" w:hAnsi="Kalpurush" w:cs="Kalpurush" w:hint="cs"/>
                <w:b w:val="0"/>
                <w:bCs w:val="0"/>
                <w:sz w:val="20"/>
                <w:szCs w:val="20"/>
                <w:cs/>
                <w:lang w:bidi="bn-BD"/>
              </w:rPr>
              <w:t>১১</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056E56" w:rsidRPr="00056E56" w:rsidRDefault="00056E56" w:rsidP="00056E5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056E56">
              <w:rPr>
                <w:rFonts w:ascii="Kalpurush" w:hAnsi="Kalpurush" w:cs="Kalpurush"/>
                <w:sz w:val="20"/>
                <w:szCs w:val="20"/>
                <w:cs/>
                <w:lang w:bidi="bn-BD"/>
              </w:rPr>
              <w:t>প্রশংসনীয় বিতর্কের উদাহরণ</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056E56" w:rsidRPr="00056E56" w:rsidRDefault="00056E56" w:rsidP="00056E5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r w:rsidR="00056E56" w:rsidRPr="00056E56" w:rsidTr="006E27B3">
        <w:trPr>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056E56" w:rsidRPr="00056E56" w:rsidRDefault="00056E56" w:rsidP="00056E56">
            <w:pPr>
              <w:bidi w:val="0"/>
              <w:jc w:val="both"/>
              <w:rPr>
                <w:rFonts w:ascii="Kalpurush" w:hAnsi="Kalpurush" w:cs="Kalpurush"/>
                <w:b w:val="0"/>
                <w:bCs w:val="0"/>
                <w:sz w:val="20"/>
                <w:szCs w:val="20"/>
                <w:cs/>
                <w:lang w:bidi="bn-BD"/>
              </w:rPr>
            </w:pPr>
            <w:r w:rsidRPr="00056E56">
              <w:rPr>
                <w:rFonts w:ascii="Kalpurush" w:hAnsi="Kalpurush" w:cs="Kalpurush" w:hint="cs"/>
                <w:b w:val="0"/>
                <w:bCs w:val="0"/>
                <w:sz w:val="20"/>
                <w:szCs w:val="20"/>
                <w:cs/>
                <w:lang w:bidi="bn-BD"/>
              </w:rPr>
              <w:t>১২</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056E56" w:rsidRPr="00056E56" w:rsidRDefault="00056E56" w:rsidP="00056E56">
            <w:pPr>
              <w:bidi w:val="0"/>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r w:rsidRPr="00056E56">
              <w:rPr>
                <w:rFonts w:ascii="Kalpurush" w:hAnsi="Kalpurush" w:cs="Kalpurush"/>
                <w:sz w:val="20"/>
                <w:szCs w:val="20"/>
                <w:cs/>
                <w:lang w:bidi="bn-BD"/>
              </w:rPr>
              <w:t>নিন্দনীয় ঝগড়া ও বিতর্কের ক্ষতি</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056E56" w:rsidRPr="00056E56" w:rsidRDefault="00056E56" w:rsidP="00056E56">
            <w:pPr>
              <w:bidi w:val="0"/>
              <w:ind w:firstLine="57"/>
              <w:jc w:val="both"/>
              <w:cnfStyle w:val="000000000000" w:firstRow="0" w:lastRow="0" w:firstColumn="0" w:lastColumn="0" w:oddVBand="0" w:evenVBand="0" w:oddHBand="0" w:evenHBand="0" w:firstRowFirstColumn="0" w:firstRowLastColumn="0" w:lastRowFirstColumn="0" w:lastRowLastColumn="0"/>
              <w:rPr>
                <w:rFonts w:ascii="Kalpurush" w:hAnsi="Kalpurush" w:cs="Kalpurush"/>
                <w:sz w:val="20"/>
                <w:szCs w:val="20"/>
                <w:cs/>
                <w:lang w:bidi="bn-BD"/>
              </w:rPr>
            </w:pPr>
          </w:p>
        </w:tc>
      </w:tr>
      <w:tr w:rsidR="00056E56" w:rsidRPr="00056E56" w:rsidTr="006E27B3">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11"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056E56" w:rsidRPr="00056E56" w:rsidRDefault="00056E56" w:rsidP="00056E56">
            <w:pPr>
              <w:bidi w:val="0"/>
              <w:jc w:val="both"/>
              <w:rPr>
                <w:rFonts w:ascii="Kalpurush" w:hAnsi="Kalpurush" w:cs="Kalpurush"/>
                <w:b w:val="0"/>
                <w:bCs w:val="0"/>
                <w:sz w:val="20"/>
                <w:szCs w:val="20"/>
                <w:cs/>
                <w:lang w:bidi="bn-BD"/>
              </w:rPr>
            </w:pPr>
            <w:r w:rsidRPr="00056E56">
              <w:rPr>
                <w:rFonts w:ascii="Kalpurush" w:hAnsi="Kalpurush" w:cs="Kalpurush" w:hint="cs"/>
                <w:b w:val="0"/>
                <w:bCs w:val="0"/>
                <w:sz w:val="20"/>
                <w:szCs w:val="20"/>
                <w:cs/>
                <w:lang w:bidi="bn-BD"/>
              </w:rPr>
              <w:t>১৩</w:t>
            </w:r>
          </w:p>
        </w:tc>
        <w:tc>
          <w:tcPr>
            <w:tcW w:w="4012"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056E56" w:rsidRPr="00056E56" w:rsidRDefault="00056E56" w:rsidP="00056E56">
            <w:pPr>
              <w:bidi w:val="0"/>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r w:rsidRPr="00056E56">
              <w:rPr>
                <w:rFonts w:ascii="Kalpurush" w:hAnsi="Kalpurush" w:cs="Kalpurush"/>
                <w:sz w:val="20"/>
                <w:szCs w:val="20"/>
                <w:cs/>
                <w:lang w:bidi="bn-BD"/>
              </w:rPr>
              <w:t>পরিশিষ্ট</w:t>
            </w:r>
          </w:p>
        </w:tc>
        <w:tc>
          <w:tcPr>
            <w:tcW w:w="577" w:type="pct"/>
            <w:tc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tcBorders>
          </w:tcPr>
          <w:p w:rsidR="00056E56" w:rsidRPr="00056E56" w:rsidRDefault="00056E56" w:rsidP="00056E56">
            <w:pPr>
              <w:bidi w:val="0"/>
              <w:ind w:firstLine="57"/>
              <w:jc w:val="both"/>
              <w:cnfStyle w:val="000000100000" w:firstRow="0" w:lastRow="0" w:firstColumn="0" w:lastColumn="0" w:oddVBand="0" w:evenVBand="0" w:oddHBand="1" w:evenHBand="0" w:firstRowFirstColumn="0" w:firstRowLastColumn="0" w:lastRowFirstColumn="0" w:lastRowLastColumn="0"/>
              <w:rPr>
                <w:rFonts w:ascii="Kalpurush" w:hAnsi="Kalpurush" w:cs="Kalpurush"/>
                <w:sz w:val="20"/>
                <w:szCs w:val="20"/>
                <w:cs/>
                <w:lang w:bidi="bn-BD"/>
              </w:rPr>
            </w:pPr>
          </w:p>
        </w:tc>
      </w:tr>
    </w:tbl>
    <w:p w:rsidR="00630B3D" w:rsidRPr="00471686" w:rsidRDefault="00630B3D" w:rsidP="00630B3D">
      <w:pPr>
        <w:bidi w:val="0"/>
        <w:jc w:val="both"/>
        <w:rPr>
          <w:rFonts w:ascii="Kalpurush" w:hAnsi="Kalpurush"/>
          <w:sz w:val="36"/>
          <w:szCs w:val="36"/>
          <w:lang w:bidi="ar-EG"/>
        </w:rPr>
      </w:pPr>
    </w:p>
    <w:p w:rsidR="000A6307" w:rsidRPr="0040227A" w:rsidRDefault="00630B3D" w:rsidP="00C54C58">
      <w:pPr>
        <w:bidi w:val="0"/>
        <w:jc w:val="center"/>
        <w:rPr>
          <w:rFonts w:ascii="Kalpurush" w:hAnsi="Kalpurush" w:cs="Kalpurush"/>
          <w:color w:val="006666"/>
          <w:sz w:val="44"/>
          <w:szCs w:val="44"/>
          <w:lang w:bidi="bn-BD"/>
        </w:rPr>
      </w:pPr>
      <w:r>
        <w:rPr>
          <w:rFonts w:ascii="Kalpurush" w:hAnsi="Kalpurush" w:cs="Kalpurush"/>
          <w:color w:val="006666"/>
          <w:sz w:val="44"/>
          <w:szCs w:val="44"/>
          <w:cs/>
          <w:lang w:bidi="bn-BD"/>
        </w:rPr>
        <w:br w:type="page"/>
      </w:r>
      <w:r w:rsidR="000A6307" w:rsidRPr="0040227A">
        <w:rPr>
          <w:rFonts w:ascii="Kalpurush" w:hAnsi="Kalpurush" w:cs="Kalpurush"/>
          <w:noProof/>
          <w:color w:val="5EA1A5"/>
          <w:sz w:val="44"/>
          <w:szCs w:val="44"/>
        </w:rPr>
        <w:lastRenderedPageBreak/>
        <w:drawing>
          <wp:anchor distT="0" distB="0" distL="114300" distR="114300" simplePos="0" relativeHeight="251660288" behindDoc="0" locked="0" layoutInCell="1" allowOverlap="1" wp14:anchorId="0B8C1ED0" wp14:editId="1986B78E">
            <wp:simplePos x="0" y="0"/>
            <wp:positionH relativeFrom="margin">
              <wp:posOffset>353590</wp:posOffset>
            </wp:positionH>
            <wp:positionV relativeFrom="paragraph">
              <wp:posOffset>321310</wp:posOffset>
            </wp:positionV>
            <wp:extent cx="2162175" cy="314732"/>
            <wp:effectExtent l="0" t="0" r="0" b="9525"/>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Articles1.png"/>
                    <pic:cNvPicPr/>
                  </pic:nvPicPr>
                  <pic:blipFill>
                    <a:blip r:embed="rId13" cstate="print">
                      <a:duotone>
                        <a:schemeClr val="accent3">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2162175" cy="314732"/>
                    </a:xfrm>
                    <a:prstGeom prst="rect">
                      <a:avLst/>
                    </a:prstGeom>
                  </pic:spPr>
                </pic:pic>
              </a:graphicData>
            </a:graphic>
            <wp14:sizeRelH relativeFrom="margin">
              <wp14:pctWidth>0</wp14:pctWidth>
            </wp14:sizeRelH>
            <wp14:sizeRelV relativeFrom="margin">
              <wp14:pctHeight>0</wp14:pctHeight>
            </wp14:sizeRelV>
          </wp:anchor>
        </w:drawing>
      </w:r>
      <w:r w:rsidR="0040227A" w:rsidRPr="0040227A">
        <w:rPr>
          <w:rFonts w:ascii="Kalpurush" w:hAnsi="Kalpurush" w:cs="Kalpurush"/>
          <w:color w:val="006666"/>
          <w:sz w:val="44"/>
          <w:szCs w:val="44"/>
          <w:cs/>
          <w:lang w:bidi="bn-BD"/>
        </w:rPr>
        <w:t>ভূমিকা</w:t>
      </w:r>
    </w:p>
    <w:p w:rsidR="000A6307" w:rsidRPr="00471686" w:rsidRDefault="000A6307" w:rsidP="00184B62">
      <w:pPr>
        <w:bidi w:val="0"/>
        <w:jc w:val="both"/>
        <w:rPr>
          <w:rFonts w:ascii="Kalpurush" w:hAnsi="Kalpurush"/>
          <w:color w:val="006666"/>
          <w:sz w:val="10"/>
          <w:szCs w:val="10"/>
          <w:lang w:bidi="ar-EG"/>
        </w:rPr>
      </w:pPr>
    </w:p>
    <w:p w:rsidR="00056E56" w:rsidRPr="00056E56" w:rsidRDefault="00056E56" w:rsidP="00056E56">
      <w:pPr>
        <w:autoSpaceDE w:val="0"/>
        <w:autoSpaceDN w:val="0"/>
        <w:adjustRightInd w:val="0"/>
        <w:spacing w:after="120" w:line="240" w:lineRule="auto"/>
        <w:jc w:val="both"/>
        <w:rPr>
          <w:rFonts w:ascii="Kalpurush" w:hAnsi="Kalpurush" w:cs="KFGQPC Uthman Taha Naskh"/>
          <w:sz w:val="24"/>
          <w:szCs w:val="24"/>
          <w:lang w:bidi="bn-BD"/>
        </w:rPr>
      </w:pPr>
      <w:r w:rsidRPr="00056E56">
        <w:rPr>
          <w:rFonts w:ascii="Kalpurush" w:hAnsi="Kalpurush" w:cs="KFGQPC Uthman Taha Naskh" w:hint="cs"/>
          <w:sz w:val="24"/>
          <w:szCs w:val="24"/>
          <w:rtl/>
        </w:rPr>
        <w:t>الحمد</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لله</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رب</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العالمين،</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والصلاة</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والسلام</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على</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أشرف</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المرسلين،</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نبينا</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محمد،</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وعلى</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آله</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وأصحابه</w:t>
      </w:r>
      <w:r w:rsidRPr="00056E56">
        <w:rPr>
          <w:rFonts w:ascii="Kalpurush" w:hAnsi="Kalpurush" w:cs="KFGQPC Uthman Taha Naskh"/>
          <w:sz w:val="24"/>
          <w:szCs w:val="24"/>
          <w:rtl/>
        </w:rPr>
        <w:t xml:space="preserve"> </w:t>
      </w:r>
      <w:r w:rsidRPr="00056E56">
        <w:rPr>
          <w:rFonts w:ascii="Kalpurush" w:hAnsi="Kalpurush" w:cs="KFGQPC Uthman Taha Naskh" w:hint="cs"/>
          <w:sz w:val="24"/>
          <w:szCs w:val="24"/>
          <w:rtl/>
        </w:rPr>
        <w:t>أجمعين.</w:t>
      </w:r>
    </w:p>
    <w:p w:rsidR="00056E56" w:rsidRPr="00056E56" w:rsidRDefault="00056E56" w:rsidP="00056E56">
      <w:pPr>
        <w:autoSpaceDE w:val="0"/>
        <w:autoSpaceDN w:val="0"/>
        <w:bidi w:val="0"/>
        <w:adjustRightInd w:val="0"/>
        <w:spacing w:after="120" w:line="240" w:lineRule="auto"/>
        <w:jc w:val="both"/>
        <w:rPr>
          <w:rFonts w:ascii="Kalpurush" w:hAnsi="Kalpurush"/>
          <w:sz w:val="24"/>
          <w:szCs w:val="24"/>
          <w:rtl/>
        </w:rPr>
      </w:pPr>
      <w:r w:rsidRPr="00056E56">
        <w:rPr>
          <w:rFonts w:ascii="Kalpurush" w:hAnsi="Kalpurush" w:cs="Kalpurush"/>
          <w:sz w:val="24"/>
          <w:szCs w:val="24"/>
          <w:cs/>
          <w:lang w:bidi="bn-BD"/>
        </w:rPr>
        <w:t>ঝগড়া</w:t>
      </w:r>
      <w:r w:rsidRPr="00056E56">
        <w:rPr>
          <w:rFonts w:ascii="Kalpurush" w:hAnsi="Kalpurush" w:cs="Kalpurush" w:hint="cs"/>
          <w:sz w:val="24"/>
          <w:szCs w:val="24"/>
          <w:cs/>
          <w:lang w:bidi="bn-BD"/>
        </w:rPr>
        <w:t>-বিবাদ</w:t>
      </w:r>
      <w:r w:rsidRPr="00056E56">
        <w:rPr>
          <w:rFonts w:ascii="Kalpurush" w:hAnsi="Kalpurush" w:cs="Kalpurush"/>
          <w:sz w:val="24"/>
          <w:szCs w:val="24"/>
          <w:cs/>
          <w:lang w:bidi="bn-BD"/>
        </w:rPr>
        <w:t xml:space="preserve"> এমন একটি কঠিন ব্যাধি ও মহা মুসিবত</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যা মানুষের অন্তরকে করে কঠিন আর জীবনকে করে ক্ষতি ও হুমকির সম্মুখীন। </w:t>
      </w:r>
    </w:p>
    <w:p w:rsidR="00056E56" w:rsidRPr="00056E56" w:rsidRDefault="00056E56" w:rsidP="00056E56">
      <w:pPr>
        <w:autoSpaceDE w:val="0"/>
        <w:autoSpaceDN w:val="0"/>
        <w:bidi w:val="0"/>
        <w:adjustRightInd w:val="0"/>
        <w:spacing w:after="120" w:line="240" w:lineRule="auto"/>
        <w:jc w:val="both"/>
        <w:rPr>
          <w:rFonts w:ascii="Kalpurush" w:hAnsi="Kalpurush"/>
          <w:sz w:val="24"/>
          <w:szCs w:val="24"/>
          <w:rtl/>
        </w:rPr>
      </w:pPr>
      <w:r>
        <w:rPr>
          <w:rFonts w:ascii="Kalpurush" w:hAnsi="Kalpurush" w:cs="Kalpurush" w:hint="cs"/>
          <w:sz w:val="24"/>
          <w:szCs w:val="24"/>
          <w:cs/>
          <w:lang w:bidi="bn-BD"/>
        </w:rPr>
        <w:t>উ</w:t>
      </w:r>
      <w:r w:rsidRPr="00056E56">
        <w:rPr>
          <w:rFonts w:ascii="Kalpurush" w:hAnsi="Kalpurush" w:cs="Kalpurush"/>
          <w:sz w:val="24"/>
          <w:szCs w:val="24"/>
          <w:cs/>
          <w:lang w:bidi="bn-BD"/>
        </w:rPr>
        <w:t>লামায়ে</w:t>
      </w:r>
      <w:r>
        <w:rPr>
          <w:rFonts w:ascii="Kalpurush" w:hAnsi="Kalpurush" w:cs="Kalpurush"/>
          <w:sz w:val="24"/>
          <w:szCs w:val="24"/>
          <w:cs/>
          <w:lang w:bidi="bn-BD"/>
        </w:rPr>
        <w:t xml:space="preserve"> ক</w:t>
      </w:r>
      <w:r>
        <w:rPr>
          <w:rFonts w:ascii="Kalpurush" w:hAnsi="Kalpurush" w:cs="Kalpurush" w:hint="cs"/>
          <w:sz w:val="24"/>
          <w:szCs w:val="24"/>
          <w:cs/>
          <w:lang w:bidi="bn-BD"/>
        </w:rPr>
        <w:t>ি</w:t>
      </w:r>
      <w:r w:rsidRPr="00056E56">
        <w:rPr>
          <w:rFonts w:ascii="Kalpurush" w:hAnsi="Kalpurush" w:cs="Kalpurush"/>
          <w:sz w:val="24"/>
          <w:szCs w:val="24"/>
          <w:cs/>
          <w:lang w:bidi="bn-BD"/>
        </w:rPr>
        <w:t>রামগণ এর ক্ষতির দিক বিবেচনা</w:t>
      </w:r>
      <w:r w:rsidRPr="00056E56">
        <w:rPr>
          <w:rFonts w:ascii="Kalpurush" w:hAnsi="Kalpurush" w:cs="Kalpurush" w:hint="cs"/>
          <w:sz w:val="24"/>
          <w:szCs w:val="24"/>
          <w:cs/>
          <w:lang w:bidi="bn-BD"/>
        </w:rPr>
        <w:t>র</w:t>
      </w:r>
      <w:r w:rsidRPr="00056E56">
        <w:rPr>
          <w:rFonts w:ascii="Kalpurush" w:hAnsi="Kalpurush" w:cs="Kalpurush"/>
          <w:sz w:val="24"/>
          <w:szCs w:val="24"/>
          <w:cs/>
          <w:lang w:bidi="bn-BD"/>
        </w:rPr>
        <w:t xml:space="preserve"> বিষয়টি সম্পর্কে উম্মতদের খুব সতর্ক করেন এবং এ নিয়ে তার</w:t>
      </w:r>
      <w:r w:rsidRPr="00056E56">
        <w:rPr>
          <w:rFonts w:ascii="Kalpurush" w:hAnsi="Kalpurush" w:cs="Kalpurush" w:hint="cs"/>
          <w:sz w:val="24"/>
          <w:szCs w:val="24"/>
          <w:cs/>
          <w:lang w:bidi="bn-BD"/>
        </w:rPr>
        <w:t>া</w:t>
      </w:r>
      <w:r w:rsidRPr="00056E56">
        <w:rPr>
          <w:rFonts w:ascii="Kalpurush" w:hAnsi="Kalpurush" w:cs="Kalpurush"/>
          <w:sz w:val="24"/>
          <w:szCs w:val="24"/>
          <w:cs/>
          <w:lang w:bidi="bn-BD"/>
        </w:rPr>
        <w:t xml:space="preserve"> বিভিন্ন ধরনের লেখালেখি করেন। এটি এমন একটি দুশ্চরিত্র যাকে সলফে সালেহীনরা খুব ঘৃণা করত এবং এ থেকে অনেক দূরে থাকত। আব্দুল্লাহ বিন আমর</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বলেন</w:t>
      </w:r>
      <w:r w:rsidRPr="00056E56">
        <w:rPr>
          <w:rFonts w:ascii="Kalpurush" w:hAnsi="Kalpurush" w:cs="Kalpurush"/>
          <w:sz w:val="24"/>
          <w:szCs w:val="24"/>
        </w:rPr>
        <w:t xml:space="preserve">, </w:t>
      </w:r>
      <w:r w:rsidRPr="00056E56">
        <w:rPr>
          <w:rFonts w:ascii="Kalpurush" w:hAnsi="Kalpurush" w:cs="Kalpurush"/>
          <w:sz w:val="24"/>
          <w:szCs w:val="24"/>
          <w:cs/>
          <w:lang w:bidi="bn-BD"/>
        </w:rPr>
        <w:t>একজন কুরআন ওয়ালা বা জ্ঞানীর জন্য যে ঝগড়া করে তার সাথে ঝগড়া করা অনুরূপভাবে</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মূর্খের সাথে তর্ক করা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ক্রমেই</w:t>
      </w:r>
      <w:r>
        <w:rPr>
          <w:rFonts w:ascii="Kalpurush" w:hAnsi="Kalpurush" w:cs="Kalpurush"/>
          <w:sz w:val="24"/>
          <w:szCs w:val="24"/>
          <w:cs/>
          <w:lang w:bidi="bn-BD"/>
        </w:rPr>
        <w:t xml:space="preserve"> উচিৎ</w:t>
      </w:r>
      <w:r w:rsidRPr="00056E56">
        <w:rPr>
          <w:rFonts w:ascii="Kalpurush" w:hAnsi="Kalpurush" w:cs="Kalpurush"/>
          <w:sz w:val="24"/>
          <w:szCs w:val="24"/>
          <w:cs/>
          <w:lang w:bidi="bn-BD"/>
        </w:rPr>
        <w:t xml:space="preserve"> নয়। তার জন্য</w:t>
      </w:r>
      <w:r>
        <w:rPr>
          <w:rFonts w:ascii="Kalpurush" w:hAnsi="Kalpurush" w:cs="Kalpurush"/>
          <w:sz w:val="24"/>
          <w:szCs w:val="24"/>
          <w:cs/>
          <w:lang w:bidi="bn-BD"/>
        </w:rPr>
        <w:t xml:space="preserve"> উচিৎ হলো</w:t>
      </w:r>
      <w:r w:rsidRPr="00056E56">
        <w:rPr>
          <w:rFonts w:ascii="Kalpurush" w:hAnsi="Kalpurush" w:cs="Kalpurush"/>
          <w:sz w:val="24"/>
          <w:szCs w:val="24"/>
        </w:rPr>
        <w:t xml:space="preserve">, </w:t>
      </w:r>
      <w:r w:rsidRPr="00056E56">
        <w:rPr>
          <w:rFonts w:ascii="Kalpurush" w:hAnsi="Kalpurush" w:cs="Kalpurush"/>
          <w:sz w:val="24"/>
          <w:szCs w:val="24"/>
          <w:cs/>
          <w:lang w:bidi="bn-BD"/>
        </w:rPr>
        <w:t>ঝগড়া</w:t>
      </w:r>
      <w:r w:rsidRPr="00056E56">
        <w:rPr>
          <w:rFonts w:ascii="Kalpurush" w:hAnsi="Kalpurush" w:cs="Kalpurush" w:hint="cs"/>
          <w:sz w:val="24"/>
          <w:szCs w:val="24"/>
          <w:cs/>
          <w:lang w:bidi="bn-BD"/>
        </w:rPr>
        <w:t>-</w:t>
      </w:r>
      <w:r w:rsidRPr="00056E56">
        <w:rPr>
          <w:rFonts w:ascii="Kalpurush" w:hAnsi="Kalpurush" w:cs="Kalpurush"/>
          <w:sz w:val="24"/>
          <w:szCs w:val="24"/>
          <w:cs/>
          <w:lang w:bidi="bn-BD"/>
        </w:rPr>
        <w:t xml:space="preserve"> বিবা</w:t>
      </w:r>
      <w:r w:rsidRPr="00056E56">
        <w:rPr>
          <w:rFonts w:ascii="Kalpurush" w:hAnsi="Kalpurush" w:cs="Kalpurush" w:hint="cs"/>
          <w:sz w:val="24"/>
          <w:szCs w:val="24"/>
          <w:cs/>
          <w:lang w:bidi="bn-BD"/>
        </w:rPr>
        <w:t>দ</w:t>
      </w:r>
      <w:r w:rsidRPr="00056E56">
        <w:rPr>
          <w:rFonts w:ascii="Kalpurush" w:hAnsi="Kalpurush" w:cs="Kalpurush"/>
          <w:sz w:val="24"/>
          <w:szCs w:val="24"/>
          <w:cs/>
          <w:lang w:bidi="bn-BD"/>
        </w:rPr>
        <w:t xml:space="preserve"> </w:t>
      </w:r>
      <w:r w:rsidRPr="00056E56">
        <w:rPr>
          <w:rFonts w:ascii="Kalpurush" w:hAnsi="Kalpurush" w:cs="Kalpurush"/>
          <w:sz w:val="24"/>
          <w:szCs w:val="24"/>
          <w:cs/>
          <w:lang w:bidi="bn-BD"/>
        </w:rPr>
        <w:lastRenderedPageBreak/>
        <w:t>পরিহার করা।</w:t>
      </w:r>
      <w:r w:rsidRPr="00056E56">
        <w:rPr>
          <w:rFonts w:ascii="Kalpurush" w:hAnsi="Kalpurush" w:cs="Kalpurush" w:hint="cs"/>
          <w:sz w:val="24"/>
          <w:szCs w:val="24"/>
          <w:cs/>
          <w:lang w:bidi="bn-BD"/>
        </w:rPr>
        <w:t xml:space="preserve"> </w:t>
      </w:r>
      <w:r>
        <w:rPr>
          <w:rFonts w:ascii="Kalpurush" w:hAnsi="Kalpurush" w:cs="Kalpurush"/>
          <w:sz w:val="24"/>
          <w:szCs w:val="24"/>
          <w:cs/>
          <w:lang w:bidi="bn-BD"/>
        </w:rPr>
        <w:t>ইব</w:t>
      </w:r>
      <w:r>
        <w:rPr>
          <w:rFonts w:ascii="Kalpurush" w:hAnsi="Kalpurush" w:cs="Kalpurush" w:hint="cs"/>
          <w:sz w:val="24"/>
          <w:szCs w:val="24"/>
          <w:cs/>
          <w:lang w:bidi="bn-BD"/>
        </w:rPr>
        <w:t>রা</w:t>
      </w:r>
      <w:r>
        <w:rPr>
          <w:rFonts w:ascii="Kalpurush" w:hAnsi="Kalpurush" w:cs="Kalpurush"/>
          <w:sz w:val="24"/>
          <w:szCs w:val="24"/>
          <w:cs/>
          <w:lang w:bidi="bn-BD"/>
        </w:rPr>
        <w:t>হ</w:t>
      </w:r>
      <w:r>
        <w:rPr>
          <w:rFonts w:ascii="Kalpurush" w:hAnsi="Kalpurush" w:cs="Kalpurush" w:hint="cs"/>
          <w:sz w:val="24"/>
          <w:szCs w:val="24"/>
          <w:cs/>
          <w:lang w:bidi="bn-BD"/>
        </w:rPr>
        <w:t>ী</w:t>
      </w:r>
      <w:r w:rsidRPr="00056E56">
        <w:rPr>
          <w:rFonts w:ascii="Kalpurush" w:hAnsi="Kalpurush" w:cs="Kalpurush"/>
          <w:sz w:val="24"/>
          <w:szCs w:val="24"/>
          <w:cs/>
          <w:lang w:bidi="bn-BD"/>
        </w:rPr>
        <w:t>মে নখয়ী রহ. বলেন</w:t>
      </w:r>
      <w:r w:rsidRPr="00056E56">
        <w:rPr>
          <w:rFonts w:ascii="Kalpurush" w:hAnsi="Kalpurush" w:cs="Kalpurush"/>
          <w:sz w:val="24"/>
          <w:szCs w:val="24"/>
        </w:rPr>
        <w:t xml:space="preserve">, </w:t>
      </w:r>
      <w:r w:rsidRPr="00056E56">
        <w:rPr>
          <w:rFonts w:ascii="Kalpurush" w:hAnsi="Kalpurush" w:cs="Kalpurush"/>
          <w:sz w:val="24"/>
          <w:szCs w:val="24"/>
          <w:cs/>
          <w:lang w:bidi="bn-BD"/>
        </w:rPr>
        <w:t>সালফে সালেহীন ঝগড়া</w:t>
      </w:r>
      <w:r w:rsidRPr="00056E56">
        <w:rPr>
          <w:rFonts w:ascii="Kalpurush" w:hAnsi="Kalpurush" w:cs="Kalpurush"/>
          <w:sz w:val="24"/>
          <w:szCs w:val="24"/>
          <w:lang w:bidi="bn-IN"/>
        </w:rPr>
        <w:t>-</w:t>
      </w:r>
      <w:r w:rsidRPr="00056E56">
        <w:rPr>
          <w:rFonts w:ascii="Kalpurush" w:hAnsi="Kalpurush" w:cs="Kalpurush"/>
          <w:sz w:val="24"/>
          <w:szCs w:val="24"/>
          <w:cs/>
          <w:lang w:bidi="bn-BD"/>
        </w:rPr>
        <w:t xml:space="preserve">বিবাদকে অধিক ঘৃণা করত।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 xml:space="preserve">তবে এ বিষয়ে প্রথমে আমাদের কয়েকটি বিষয় জানা অপরিহার্য।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rtl/>
        </w:rPr>
      </w:pPr>
      <w:r w:rsidRPr="00056E56">
        <w:rPr>
          <w:rFonts w:ascii="Kalpurush" w:hAnsi="Kalpurush" w:cs="Kalpurush"/>
          <w:sz w:val="24"/>
          <w:szCs w:val="24"/>
          <w:cs/>
          <w:lang w:bidi="bn-BD"/>
        </w:rPr>
        <w:t>এক. ঝগড়া-</w:t>
      </w:r>
      <w:r>
        <w:rPr>
          <w:rFonts w:ascii="Kalpurush" w:hAnsi="Kalpurush" w:cs="Kalpurush"/>
          <w:sz w:val="24"/>
          <w:szCs w:val="24"/>
          <w:cs/>
          <w:lang w:bidi="bn-BD"/>
        </w:rPr>
        <w:t>বিবাদ বলতে আমরা ক</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বুঝি</w:t>
      </w:r>
      <w:r w:rsidRPr="00056E56">
        <w:rPr>
          <w:rFonts w:ascii="Kalpurush" w:hAnsi="Kalpurush" w:cs="Kalpurush"/>
          <w:sz w:val="24"/>
          <w:szCs w:val="24"/>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দুই.</w:t>
      </w:r>
      <w:r>
        <w:rPr>
          <w:rFonts w:ascii="Kalpurush" w:hAnsi="Kalpurush" w:cs="Kalpurush"/>
          <w:sz w:val="24"/>
          <w:szCs w:val="24"/>
          <w:cs/>
          <w:lang w:bidi="bn-BD"/>
        </w:rPr>
        <w:t xml:space="preserve">  আলিম</w:t>
      </w:r>
      <w:r w:rsidRPr="00056E56">
        <w:rPr>
          <w:rFonts w:ascii="Kalpurush" w:hAnsi="Kalpurush" w:cs="Kalpurush"/>
          <w:sz w:val="24"/>
          <w:szCs w:val="24"/>
          <w:cs/>
          <w:lang w:bidi="bn-BD"/>
        </w:rPr>
        <w:t xml:space="preserve"> </w:t>
      </w:r>
      <w:r>
        <w:rPr>
          <w:rFonts w:ascii="Kalpurush" w:hAnsi="Kalpurush" w:cs="Kalpurush" w:hint="cs"/>
          <w:sz w:val="24"/>
          <w:szCs w:val="24"/>
          <w:cs/>
          <w:lang w:bidi="bn-BD"/>
        </w:rPr>
        <w:t>উ</w:t>
      </w:r>
      <w:r w:rsidRPr="00056E56">
        <w:rPr>
          <w:rFonts w:ascii="Kalpurush" w:hAnsi="Kalpurush" w:cs="Kalpurush"/>
          <w:sz w:val="24"/>
          <w:szCs w:val="24"/>
          <w:cs/>
          <w:lang w:bidi="bn-BD"/>
        </w:rPr>
        <w:t>লামারা কেন ঝগড়া-বিবাদকে অধিক ঘৃণা করেন</w:t>
      </w:r>
      <w:r w:rsidRPr="00056E56">
        <w:rPr>
          <w:rFonts w:ascii="Kalpurush" w:hAnsi="Kalpurush" w:cs="Kalpurush"/>
          <w:sz w:val="24"/>
          <w:szCs w:val="24"/>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তিন. প্রসংশনীয় বিবাদ আর নিন্দনীয় বিবাদ</w:t>
      </w:r>
      <w:r>
        <w:rPr>
          <w:rFonts w:ascii="Kalpurush" w:hAnsi="Kalpurush" w:cs="Kalpurush"/>
          <w:sz w:val="24"/>
          <w:szCs w:val="24"/>
          <w:cs/>
          <w:lang w:bidi="bn-BD"/>
        </w:rPr>
        <w:t xml:space="preserve"> কোন</w:t>
      </w:r>
      <w:r w:rsidRPr="00056E56">
        <w:rPr>
          <w:rFonts w:ascii="Kalpurush" w:hAnsi="Kalpurush" w:cs="Kalpurush"/>
          <w:sz w:val="24"/>
          <w:szCs w:val="24"/>
          <w:cs/>
          <w:lang w:bidi="bn-BD"/>
        </w:rPr>
        <w:t>টি</w:t>
      </w:r>
      <w:r w:rsidRPr="00056E56">
        <w:rPr>
          <w:rFonts w:ascii="Kalpurush" w:hAnsi="Kalpurush" w:cs="Kalpurush"/>
          <w:sz w:val="24"/>
          <w:szCs w:val="24"/>
        </w:rPr>
        <w:t xml:space="preserve">? </w:t>
      </w:r>
      <w:r>
        <w:rPr>
          <w:rFonts w:ascii="Kalpurush" w:hAnsi="Kalpurush" w:cs="Kalpurush"/>
          <w:sz w:val="24"/>
          <w:szCs w:val="24"/>
          <w:cs/>
          <w:lang w:bidi="bn-BD"/>
        </w:rPr>
        <w:t>উভয়টির উদাহরণ ক</w:t>
      </w:r>
      <w:r>
        <w:rPr>
          <w:rFonts w:ascii="Kalpurush" w:hAnsi="Kalpurush" w:cs="Kalpurush" w:hint="cs"/>
          <w:sz w:val="24"/>
          <w:szCs w:val="24"/>
          <w:cs/>
          <w:lang w:bidi="bn-BD"/>
        </w:rPr>
        <w:t>ী</w:t>
      </w:r>
      <w:r w:rsidRPr="00056E56">
        <w:rPr>
          <w:rFonts w:ascii="Kalpurush" w:hAnsi="Kalpurush" w:cs="Kalpurush"/>
          <w:sz w:val="24"/>
          <w:szCs w:val="24"/>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চার. ঝগড়া বিবাদ করা কি মানুষের স্বভাবের সাথে জড়িত নাকি তা তার উপার্জন। </w:t>
      </w:r>
    </w:p>
    <w:p w:rsidR="00056E56" w:rsidRPr="00056E56" w:rsidRDefault="00056E56" w:rsidP="00056E56">
      <w:pPr>
        <w:autoSpaceDE w:val="0"/>
        <w:autoSpaceDN w:val="0"/>
        <w:bidi w:val="0"/>
        <w:adjustRightInd w:val="0"/>
        <w:spacing w:after="120" w:line="240" w:lineRule="auto"/>
        <w:jc w:val="both"/>
        <w:rPr>
          <w:rFonts w:ascii="SolaimanLipi" w:hAnsi="SolaimanLipi" w:cs="SolaimanLipi"/>
          <w:sz w:val="24"/>
          <w:szCs w:val="24"/>
          <w:lang w:bidi="bn-BD"/>
        </w:rPr>
      </w:pPr>
      <w:r w:rsidRPr="00056E56">
        <w:rPr>
          <w:rFonts w:ascii="Kalpurush" w:hAnsi="Kalpurush" w:cs="Kalpurush"/>
          <w:sz w:val="24"/>
          <w:szCs w:val="24"/>
          <w:cs/>
          <w:lang w:bidi="bn-BD"/>
        </w:rPr>
        <w:t>এছাড়াও বিষয়টির সাথে আরো বিভিন্ন প্রশ্ন জড়িত</w:t>
      </w:r>
      <w:r w:rsidRPr="00056E56">
        <w:rPr>
          <w:rFonts w:ascii="Kalpurush" w:hAnsi="Kalpurush" w:cs="SolaimanLipi" w:hint="cs"/>
          <w:sz w:val="24"/>
          <w:szCs w:val="24"/>
          <w:cs/>
          <w:lang w:bidi="hi-IN"/>
        </w:rPr>
        <w:t>।</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আশা করি এ কিতাবের মাধ্যমে আমরা এসব প্রশ্নের উত্তর খুঁ</w:t>
      </w:r>
      <w:r w:rsidRPr="00056E56">
        <w:rPr>
          <w:rFonts w:ascii="Kalpurush" w:hAnsi="Kalpurush" w:cs="Kalpurush" w:hint="cs"/>
          <w:sz w:val="24"/>
          <w:szCs w:val="24"/>
          <w:cs/>
          <w:lang w:bidi="bn-BD"/>
        </w:rPr>
        <w:t>জে</w:t>
      </w:r>
      <w:r w:rsidRPr="00056E56">
        <w:rPr>
          <w:rFonts w:ascii="Kalpurush" w:hAnsi="Kalpurush" w:cs="Kalpurush"/>
          <w:sz w:val="24"/>
          <w:szCs w:val="24"/>
          <w:cs/>
          <w:lang w:bidi="bn-BD"/>
        </w:rPr>
        <w:t xml:space="preserve"> পাব। আমরা চেষ্টা করব সম্মানিত পাঠকদের এ সব প্রশ্নের উত্তর </w:t>
      </w:r>
      <w:r w:rsidRPr="00056E56">
        <w:rPr>
          <w:rFonts w:ascii="Kalpurush" w:hAnsi="Kalpurush" w:cs="Kalpurush"/>
          <w:sz w:val="24"/>
          <w:szCs w:val="24"/>
          <w:cs/>
          <w:lang w:bidi="bn-IN"/>
        </w:rPr>
        <w:t>দিত</w:t>
      </w:r>
      <w:r w:rsidRPr="00056E56">
        <w:rPr>
          <w:rFonts w:ascii="Kalpurush" w:hAnsi="Kalpurush" w:cs="Kalpurush" w:hint="cs"/>
          <w:sz w:val="24"/>
          <w:szCs w:val="24"/>
          <w:cs/>
          <w:lang w:bidi="bn-BD"/>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lastRenderedPageBreak/>
        <w:t>আমরা আল্লাহ তা</w:t>
      </w:r>
      <w:r w:rsidRPr="00056E56">
        <w:rPr>
          <w:rFonts w:ascii="Kalpurush" w:hAnsi="Kalpurush" w:cs="Kalpurush" w:hint="cs"/>
          <w:sz w:val="24"/>
          <w:szCs w:val="24"/>
          <w:cs/>
          <w:lang w:bidi="bn-BD"/>
        </w:rPr>
        <w:t>‘আ</w:t>
      </w:r>
      <w:r>
        <w:rPr>
          <w:rFonts w:ascii="Kalpurush" w:hAnsi="Kalpurush" w:cs="Kalpurush"/>
          <w:sz w:val="24"/>
          <w:szCs w:val="24"/>
          <w:cs/>
          <w:lang w:bidi="bn-BD"/>
        </w:rPr>
        <w:t>লার দরবারে তাওফ</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ক কামনা করি তিনি যেন আমাদের ভালো ও কল্যাণকর কাজগুলো </w:t>
      </w:r>
      <w:r>
        <w:rPr>
          <w:rFonts w:ascii="Kalpurush" w:hAnsi="Kalpurush" w:cs="Kalpurush"/>
          <w:sz w:val="24"/>
          <w:szCs w:val="24"/>
          <w:cs/>
          <w:lang w:bidi="bn-BD"/>
        </w:rPr>
        <w:t>করার তাওফ</w:t>
      </w:r>
      <w:r>
        <w:rPr>
          <w:rFonts w:ascii="Kalpurush" w:hAnsi="Kalpurush" w:cs="Kalpurush" w:hint="cs"/>
          <w:sz w:val="24"/>
          <w:szCs w:val="24"/>
          <w:cs/>
          <w:lang w:bidi="bn-BD"/>
        </w:rPr>
        <w:t>ী</w:t>
      </w:r>
      <w:r w:rsidRPr="00056E56">
        <w:rPr>
          <w:rFonts w:ascii="Kalpurush" w:hAnsi="Kalpurush" w:cs="Kalpurush"/>
          <w:sz w:val="24"/>
          <w:szCs w:val="24"/>
          <w:cs/>
          <w:lang w:bidi="bn-BD"/>
        </w:rPr>
        <w:t>ক দেন আর আমাদের</w:t>
      </w:r>
      <w:r>
        <w:rPr>
          <w:rFonts w:ascii="Kalpurush" w:hAnsi="Kalpurush" w:cs="Kalpurush"/>
          <w:sz w:val="24"/>
          <w:szCs w:val="24"/>
          <w:cs/>
          <w:lang w:bidi="bn-BD"/>
        </w:rPr>
        <w:t xml:space="preserve"> ভুলগুলো শুধরিয়ে সঠিক ও কামিয়াব</w:t>
      </w:r>
      <w:r>
        <w:rPr>
          <w:rFonts w:ascii="Kalpurush" w:hAnsi="Kalpurush" w:cs="Kalpurush" w:hint="cs"/>
          <w:sz w:val="24"/>
          <w:szCs w:val="24"/>
          <w:cs/>
          <w:lang w:bidi="bn-BD"/>
        </w:rPr>
        <w:t>ী</w:t>
      </w:r>
      <w:r w:rsidRPr="00056E56">
        <w:rPr>
          <w:rFonts w:ascii="Kalpurush" w:hAnsi="Kalpurush" w:cs="Kalpurush"/>
          <w:sz w:val="24"/>
          <w:szCs w:val="24"/>
          <w:cs/>
          <w:lang w:bidi="bn-BD"/>
        </w:rPr>
        <w:t>র পথে পরিচালনা করেন। নিশ্চয় তিনি সব কিছুর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ক্ষমতাশীল ও সক্ষম</w:t>
      </w:r>
      <w:r w:rsidRPr="00056E56">
        <w:rPr>
          <w:rFonts w:ascii="SolaimanLipi" w:hAnsi="SolaimanLipi" w:cs="SolaimanLipi"/>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lang w:bidi="bn-BD"/>
        </w:rPr>
      </w:pPr>
      <w:r w:rsidRPr="00056E56">
        <w:rPr>
          <w:rFonts w:ascii="Kalpurush" w:hAnsi="Kalpurush" w:cs="Kalpurush" w:hint="cs"/>
          <w:b/>
          <w:bCs/>
          <w:sz w:val="24"/>
          <w:szCs w:val="24"/>
          <w:cs/>
          <w:lang w:bidi="bn-BD"/>
        </w:rPr>
        <w:t xml:space="preserve">মুহাম্মাদ </w:t>
      </w:r>
      <w:r w:rsidRPr="00056E56">
        <w:rPr>
          <w:rFonts w:ascii="Kalpurush" w:hAnsi="Kalpurush" w:cs="Kalpurush"/>
          <w:b/>
          <w:bCs/>
          <w:sz w:val="24"/>
          <w:szCs w:val="24"/>
          <w:cs/>
          <w:lang w:bidi="bn-BD"/>
        </w:rPr>
        <w:t xml:space="preserve">সালেহ </w:t>
      </w:r>
      <w:r>
        <w:rPr>
          <w:rFonts w:ascii="Kalpurush" w:hAnsi="Kalpurush" w:cs="Kalpurush"/>
          <w:b/>
          <w:bCs/>
          <w:sz w:val="24"/>
          <w:szCs w:val="24"/>
          <w:cs/>
          <w:lang w:bidi="bn-BD"/>
        </w:rPr>
        <w:t>আল মুনাজ্জেদ</w:t>
      </w:r>
      <w:r w:rsidRPr="00056E56">
        <w:rPr>
          <w:rFonts w:ascii="Kalpurush" w:hAnsi="Kalpurush" w:cs="Kalpurush"/>
          <w:b/>
          <w:bCs/>
          <w:sz w:val="24"/>
          <w:szCs w:val="24"/>
          <w:cs/>
          <w:lang w:bidi="bn-BD"/>
        </w:rPr>
        <w:t xml:space="preserve"> </w:t>
      </w:r>
    </w:p>
    <w:p w:rsidR="00056E56" w:rsidRPr="00056E56" w:rsidRDefault="00056E56" w:rsidP="00056E56">
      <w:pPr>
        <w:bidi w:val="0"/>
        <w:spacing w:after="120" w:line="240" w:lineRule="auto"/>
        <w:jc w:val="both"/>
        <w:rPr>
          <w:rFonts w:ascii="Kalpurush" w:hAnsi="Kalpurush" w:cs="Kalpurush"/>
          <w:b/>
          <w:bCs/>
          <w:color w:val="632423"/>
          <w:sz w:val="24"/>
          <w:szCs w:val="24"/>
          <w:cs/>
          <w:lang w:bidi="bn-BD"/>
        </w:rPr>
      </w:pPr>
    </w:p>
    <w:p w:rsidR="00056E56" w:rsidRPr="00056E56" w:rsidRDefault="00056E56" w:rsidP="00056E56">
      <w:pPr>
        <w:keepNext/>
        <w:pageBreakBefore/>
        <w:autoSpaceDE w:val="0"/>
        <w:autoSpaceDN w:val="0"/>
        <w:bidi w:val="0"/>
        <w:adjustRightInd w:val="0"/>
        <w:spacing w:after="120" w:line="240" w:lineRule="auto"/>
        <w:jc w:val="center"/>
        <w:rPr>
          <w:rFonts w:ascii="Kalpurush" w:hAnsi="Kalpurush" w:cs="Kalpurush"/>
          <w:b/>
          <w:bCs/>
          <w:color w:val="632423"/>
          <w:sz w:val="24"/>
          <w:szCs w:val="24"/>
          <w:lang w:bidi="bn-BD"/>
        </w:rPr>
      </w:pPr>
      <w:r>
        <w:rPr>
          <w:rFonts w:ascii="Kalpurush" w:hAnsi="Kalpurush" w:cs="Kalpurush"/>
          <w:b/>
          <w:bCs/>
          <w:color w:val="632423"/>
          <w:sz w:val="24"/>
          <w:szCs w:val="24"/>
          <w:cs/>
          <w:lang w:bidi="bn-BD"/>
        </w:rPr>
        <w:lastRenderedPageBreak/>
        <w:t>ঝগড়া বিবাদ বলতে আমরা ক</w:t>
      </w:r>
      <w:r>
        <w:rPr>
          <w:rFonts w:ascii="Kalpurush" w:hAnsi="Kalpurush" w:cs="Kalpurush" w:hint="cs"/>
          <w:b/>
          <w:bCs/>
          <w:color w:val="632423"/>
          <w:sz w:val="24"/>
          <w:szCs w:val="24"/>
          <w:cs/>
          <w:lang w:bidi="bn-BD"/>
        </w:rPr>
        <w:t>ী</w:t>
      </w:r>
      <w:r w:rsidRPr="00056E56">
        <w:rPr>
          <w:rFonts w:ascii="Kalpurush" w:hAnsi="Kalpurush" w:cs="Kalpurush"/>
          <w:b/>
          <w:bCs/>
          <w:color w:val="632423"/>
          <w:sz w:val="24"/>
          <w:szCs w:val="24"/>
          <w:cs/>
          <w:lang w:bidi="bn-BD"/>
        </w:rPr>
        <w:t xml:space="preserve"> বুঝি?</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এ বিষয়ে আরবীতে</w:t>
      </w:r>
      <w:r>
        <w:rPr>
          <w:rFonts w:ascii="Kalpurush" w:hAnsi="Kalpurush" w:cs="Kalpurush"/>
          <w:sz w:val="24"/>
          <w:szCs w:val="24"/>
          <w:cs/>
          <w:lang w:bidi="bn-BD"/>
        </w:rPr>
        <w:t xml:space="preserve"> দু’টি</w:t>
      </w:r>
      <w:r w:rsidRPr="00056E56">
        <w:rPr>
          <w:rFonts w:ascii="Kalpurush" w:hAnsi="Kalpurush" w:cs="Kalpurush"/>
          <w:sz w:val="24"/>
          <w:szCs w:val="24"/>
          <w:cs/>
          <w:lang w:bidi="bn-BD"/>
        </w:rPr>
        <w:t xml:space="preserve"> শব্দ ব্যবহার হয়েছে</w:t>
      </w:r>
      <w:r w:rsidRPr="00056E56">
        <w:rPr>
          <w:rFonts w:ascii="Kalpurush" w:hAnsi="Kalpurush" w:cs="SolaimanLipi"/>
          <w:sz w:val="24"/>
          <w:szCs w:val="24"/>
          <w:cs/>
          <w:lang w:bidi="hi-IN"/>
        </w:rPr>
        <w:t xml:space="preserve">। </w:t>
      </w:r>
      <w:r w:rsidRPr="00056E56">
        <w:rPr>
          <w:rFonts w:ascii="Kalpurush" w:hAnsi="Kalpurush" w:cs="Kalpurush"/>
          <w:sz w:val="24"/>
          <w:szCs w:val="24"/>
          <w:cs/>
          <w:lang w:bidi="bn-IN"/>
        </w:rPr>
        <w:t>এক</w:t>
      </w:r>
      <w:r>
        <w:rPr>
          <w:rFonts w:ascii="Kalpurush" w:hAnsi="Kalpurush" w:cs="Kalpurush"/>
          <w:sz w:val="24"/>
          <w:szCs w:val="24"/>
          <w:cs/>
          <w:lang w:bidi="bn-IN"/>
        </w:rPr>
        <w:t xml:space="preserve"> হলো</w:t>
      </w:r>
      <w:r w:rsidRPr="00056E56">
        <w:rPr>
          <w:rFonts w:ascii="Kalpurush" w:hAnsi="Kalpurush" w:cs="Kalpurush"/>
          <w:sz w:val="24"/>
          <w:szCs w:val="24"/>
          <w:cs/>
          <w:lang w:bidi="bn-BD"/>
        </w:rPr>
        <w:t>, জিদাল আর দ্বিতীয়</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ম</w:t>
      </w:r>
      <w:r w:rsidRPr="00056E56">
        <w:rPr>
          <w:rFonts w:ascii="Kalpurush" w:hAnsi="Kalpurush" w:cs="Kalpurush" w:hint="cs"/>
          <w:sz w:val="24"/>
          <w:szCs w:val="24"/>
          <w:cs/>
          <w:lang w:bidi="bn-BD"/>
        </w:rPr>
        <w:t>ি</w:t>
      </w:r>
      <w:r w:rsidRPr="00056E56">
        <w:rPr>
          <w:rFonts w:ascii="Kalpurush" w:hAnsi="Kalpurush" w:cs="Kalpurush"/>
          <w:sz w:val="24"/>
          <w:szCs w:val="24"/>
          <w:cs/>
          <w:lang w:bidi="bn-BD"/>
        </w:rPr>
        <w:t xml:space="preserve">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জিদাল: এর অর্থ</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ঝগড়া করা ও কথা কাটাকাটি করা। অর্থাৎ প্রতিপক্ষকে প্রতিহত করা নিজের কথা সত্য প্রমাণ করা জন্য। এটি</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প্রতিপক্ষের সাথে ঝগড়া করা।</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মুজাদালাহ: এর অর্থ</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বিতর্ক করা তবে সত্য বা সঠিককে প্রকাশ করার জন্য নয়, প্রতিপক্ষকে ঘায়েল করার জন্য।</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আল্লামা </w:t>
      </w:r>
      <w:r w:rsidRPr="00056E56">
        <w:rPr>
          <w:rFonts w:ascii="Kalpurush" w:hAnsi="Kalpurush" w:cs="Kalpurush" w:hint="cs"/>
          <w:sz w:val="24"/>
          <w:szCs w:val="24"/>
          <w:cs/>
          <w:lang w:bidi="bn-BD"/>
        </w:rPr>
        <w:t>যাজ্জাজ</w:t>
      </w:r>
      <w:r w:rsidRPr="00056E56">
        <w:rPr>
          <w:rFonts w:ascii="Kalpurush" w:hAnsi="Kalpurush" w:cs="Kalpurush"/>
          <w:sz w:val="24"/>
          <w:szCs w:val="24"/>
          <w:cs/>
          <w:lang w:bidi="bn-BD"/>
        </w:rPr>
        <w:t xml:space="preserve"> রহ. বলেন, জিদাল </w:t>
      </w:r>
      <w:r>
        <w:rPr>
          <w:rFonts w:ascii="Kalpurush" w:hAnsi="Kalpurush" w:cs="Kalpurush"/>
          <w:sz w:val="24"/>
          <w:szCs w:val="24"/>
          <w:cs/>
          <w:lang w:bidi="bn-BD"/>
        </w:rPr>
        <w:t>“</w:t>
      </w:r>
      <w:r w:rsidRPr="00056E56">
        <w:rPr>
          <w:rFonts w:ascii="Kalpurush" w:hAnsi="Kalpurush" w:cs="Kalpurush"/>
          <w:sz w:val="24"/>
          <w:szCs w:val="24"/>
          <w:cs/>
          <w:lang w:bidi="bn-BD"/>
        </w:rPr>
        <w:t xml:space="preserve">উচ্চ পর্যায়ের ঝগড়া ও বিতর্ক।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আল্লামা কুরতবী বলেন,</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কথাকে শক্তিশালী দলীল দ্বারা প্রতিহত 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আর মিরা</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শব্দের অর্থ: কেউ কেউ বলেন, জিদাল। যেমন, আল্লামা তাবারী</w:t>
      </w:r>
      <w:r>
        <w:rPr>
          <w:rFonts w:ascii="Kalpurush" w:hAnsi="Kalpurush" w:cs="Kalpurush"/>
          <w:sz w:val="24"/>
          <w:szCs w:val="24"/>
          <w:cs/>
          <w:lang w:bidi="bn-BD"/>
        </w:rPr>
        <w:t xml:space="preserve"> দু’টি</w:t>
      </w:r>
      <w:r w:rsidRPr="00056E56">
        <w:rPr>
          <w:rFonts w:ascii="Kalpurush" w:hAnsi="Kalpurush" w:cs="Kalpurush"/>
          <w:sz w:val="24"/>
          <w:szCs w:val="24"/>
          <w:cs/>
          <w:lang w:bidi="bn-BD"/>
        </w:rPr>
        <w:t xml:space="preserve">র অর্থ এক বলেছেন। আবার </w:t>
      </w:r>
      <w:r w:rsidRPr="00056E56">
        <w:rPr>
          <w:rFonts w:ascii="Kalpurush" w:hAnsi="Kalpurush" w:cs="Kalpurush"/>
          <w:sz w:val="24"/>
          <w:szCs w:val="24"/>
          <w:cs/>
          <w:lang w:bidi="bn-BD"/>
        </w:rPr>
        <w:lastRenderedPageBreak/>
        <w:t>কেউ কেউ বলেন, মিরা</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অর্থ</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অপরের কথার মধ্যে অপব্যাখ্যা করা। প্রতিপক্ষকে হেয় করা ছাড়া</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সৎ উদ্দেশ্য থাকে 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কেউ কেউ বলেন, মিরা</w:t>
      </w:r>
      <w:r w:rsidRPr="00056E56">
        <w:rPr>
          <w:rFonts w:ascii="Kalpurush" w:hAnsi="Kalpurush" w:cs="Kalpurush"/>
          <w:sz w:val="24"/>
          <w:szCs w:val="24"/>
          <w:lang w:bidi="bn-BD"/>
        </w:rPr>
        <w:t>’</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বাতিলকে সাব্যস্ত করার জন্য আর জিদাল কখনো বাতি</w:t>
      </w:r>
      <w:r w:rsidRPr="00056E56">
        <w:rPr>
          <w:rFonts w:ascii="Kalpurush" w:hAnsi="Kalpurush" w:cs="Kalpurush" w:hint="cs"/>
          <w:sz w:val="24"/>
          <w:szCs w:val="24"/>
          <w:cs/>
          <w:lang w:bidi="bn-BD"/>
        </w:rPr>
        <w:t>ল</w:t>
      </w:r>
      <w:r w:rsidRPr="00056E56">
        <w:rPr>
          <w:rFonts w:ascii="Kalpurush" w:hAnsi="Kalpurush" w:cs="Kalpurush"/>
          <w:sz w:val="24"/>
          <w:szCs w:val="24"/>
          <w:cs/>
          <w:lang w:bidi="bn-BD"/>
        </w:rPr>
        <w:t>কে সাব্যস্ত করা ও না করা উভয়ের জন্য হয়ে থাকেন।</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cs/>
          <w:lang w:bidi="bn-BD"/>
        </w:rPr>
      </w:pPr>
      <w:r w:rsidRPr="00056E56">
        <w:rPr>
          <w:rFonts w:ascii="Kalpurush" w:hAnsi="Kalpurush" w:cs="Kalpurush"/>
          <w:b/>
          <w:bCs/>
          <w:sz w:val="24"/>
          <w:szCs w:val="24"/>
          <w:cs/>
          <w:lang w:bidi="bn-BD"/>
        </w:rPr>
        <w:t>জিদাল ও মিরা</w:t>
      </w:r>
      <w:r w:rsidRPr="00056E56">
        <w:rPr>
          <w:rFonts w:ascii="Kalpurush" w:hAnsi="Kalpurush" w:cs="Kalpurush"/>
          <w:b/>
          <w:bCs/>
          <w:sz w:val="24"/>
          <w:szCs w:val="24"/>
          <w:lang w:bidi="bn-BD"/>
        </w:rPr>
        <w:t xml:space="preserve">’ </w:t>
      </w:r>
      <w:r w:rsidRPr="00056E56">
        <w:rPr>
          <w:rFonts w:ascii="Kalpurush" w:hAnsi="Kalpurush" w:cs="Kalpurush"/>
          <w:b/>
          <w:bCs/>
          <w:sz w:val="24"/>
          <w:szCs w:val="24"/>
          <w:cs/>
          <w:lang w:bidi="bn-BD"/>
        </w:rPr>
        <w:t xml:space="preserve">উভয়ের মধ্যে প্রার্থক্য: </w:t>
      </w:r>
    </w:p>
    <w:p w:rsid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অনেকে বলেন, উভয় শব্দের অর্থ এক। তবে মিরা</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হ</w:t>
      </w:r>
      <w:r w:rsidRPr="00056E56">
        <w:rPr>
          <w:rFonts w:ascii="Kalpurush" w:hAnsi="Kalpurush" w:cs="Kalpurush" w:hint="cs"/>
          <w:sz w:val="24"/>
          <w:szCs w:val="24"/>
          <w:cs/>
          <w:lang w:bidi="bn-BD"/>
        </w:rPr>
        <w:t>লো</w:t>
      </w:r>
      <w:r w:rsidRPr="00056E56">
        <w:rPr>
          <w:rFonts w:ascii="Kalpurush" w:hAnsi="Kalpurush" w:cs="Kalpurush"/>
          <w:sz w:val="24"/>
          <w:szCs w:val="24"/>
          <w:cs/>
          <w:lang w:bidi="bn-BD"/>
        </w:rPr>
        <w:t xml:space="preserve"> নিন্দনীয় বিতর্ক</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কারণ, এটি</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হক প্রকাশ পাওয়ার পরও তা নিয়ে অনর্থক বিতর্ক করা। তবে জিদাল এ রকম নয়। </w:t>
      </w:r>
    </w:p>
    <w:p w:rsidR="00056E56" w:rsidRDefault="00056E56">
      <w:pPr>
        <w:bidi w:val="0"/>
        <w:rPr>
          <w:rFonts w:ascii="Kalpurush" w:hAnsi="Kalpurush" w:cs="Kalpurush"/>
          <w:b/>
          <w:bCs/>
          <w:color w:val="632423"/>
          <w:sz w:val="24"/>
          <w:szCs w:val="24"/>
          <w:cs/>
          <w:lang w:bidi="bn-BD"/>
        </w:rPr>
      </w:pPr>
      <w:r>
        <w:rPr>
          <w:rFonts w:ascii="Kalpurush" w:hAnsi="Kalpurush" w:cs="Kalpurush"/>
          <w:b/>
          <w:bCs/>
          <w:color w:val="632423"/>
          <w:sz w:val="24"/>
          <w:szCs w:val="24"/>
          <w:cs/>
          <w:lang w:bidi="bn-BD"/>
        </w:rPr>
        <w:br w:type="page"/>
      </w:r>
    </w:p>
    <w:p w:rsidR="00056E56" w:rsidRDefault="00056E56" w:rsidP="00056E56">
      <w:pPr>
        <w:autoSpaceDE w:val="0"/>
        <w:autoSpaceDN w:val="0"/>
        <w:bidi w:val="0"/>
        <w:adjustRightInd w:val="0"/>
        <w:spacing w:after="120" w:line="240" w:lineRule="auto"/>
        <w:jc w:val="center"/>
        <w:rPr>
          <w:rFonts w:ascii="Kalpurush" w:hAnsi="Kalpurush" w:cs="Kalpurush"/>
          <w:b/>
          <w:bCs/>
          <w:color w:val="632423"/>
          <w:sz w:val="24"/>
          <w:szCs w:val="24"/>
          <w:lang w:bidi="bn-BD"/>
        </w:rPr>
      </w:pPr>
      <w:r w:rsidRPr="00056E56">
        <w:rPr>
          <w:rFonts w:ascii="Kalpurush" w:hAnsi="Kalpurush" w:cs="Kalpurush"/>
          <w:b/>
          <w:bCs/>
          <w:color w:val="632423"/>
          <w:sz w:val="24"/>
          <w:szCs w:val="24"/>
          <w:cs/>
          <w:lang w:bidi="bn-BD"/>
        </w:rPr>
        <w:lastRenderedPageBreak/>
        <w:t>কুর</w:t>
      </w:r>
      <w:r w:rsidRPr="00056E56">
        <w:rPr>
          <w:rFonts w:ascii="Kalpurush" w:hAnsi="Kalpurush" w:cs="Kalpurush" w:hint="cs"/>
          <w:b/>
          <w:bCs/>
          <w:color w:val="632423"/>
          <w:sz w:val="24"/>
          <w:szCs w:val="24"/>
          <w:cs/>
          <w:lang w:bidi="bn-BD"/>
        </w:rPr>
        <w:t>আ</w:t>
      </w:r>
      <w:r w:rsidRPr="00056E56">
        <w:rPr>
          <w:rFonts w:ascii="Kalpurush" w:hAnsi="Kalpurush" w:cs="Kalpurush"/>
          <w:b/>
          <w:bCs/>
          <w:color w:val="632423"/>
          <w:sz w:val="24"/>
          <w:szCs w:val="24"/>
          <w:cs/>
          <w:lang w:bidi="bn-BD"/>
        </w:rPr>
        <w:t>ন নিয়ে জিদাল করার অর্থ</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color w:val="632423"/>
          <w:sz w:val="24"/>
          <w:szCs w:val="24"/>
          <w:rtl/>
          <w:cs/>
        </w:rPr>
      </w:pPr>
      <w:r w:rsidRPr="00056E56">
        <w:rPr>
          <w:rFonts w:ascii="Kalpurush" w:hAnsi="Kalpurush" w:cs="Kalpurush"/>
          <w:sz w:val="24"/>
          <w:szCs w:val="24"/>
          <w:cs/>
          <w:lang w:bidi="bn-BD"/>
        </w:rPr>
        <w:t>আবু</w:t>
      </w:r>
      <w:r>
        <w:rPr>
          <w:rFonts w:ascii="Kalpurush" w:hAnsi="Kalpurush" w:cs="Kalpurush"/>
          <w:sz w:val="24"/>
          <w:szCs w:val="24"/>
          <w:cs/>
          <w:lang w:bidi="bn-BD"/>
        </w:rPr>
        <w:t xml:space="preserve"> হুরায়রা</w:t>
      </w:r>
      <w:r w:rsidRPr="00056E56">
        <w:rPr>
          <w:rFonts w:ascii="Kalpurush" w:hAnsi="Kalpurush" w:cs="Kalpurush"/>
          <w:sz w:val="24"/>
          <w:szCs w:val="24"/>
          <w:cs/>
          <w:lang w:bidi="bn-BD"/>
        </w:rPr>
        <w:t xml:space="preserve"> </w:t>
      </w:r>
      <w:r>
        <w:rPr>
          <w:rFonts w:ascii="Kalpurush" w:hAnsi="Kalpurush" w:cs="Kalpurush"/>
          <w:sz w:val="24"/>
          <w:szCs w:val="24"/>
          <w:cs/>
          <w:lang w:bidi="bn-BD"/>
        </w:rPr>
        <w:t>রাদিয়াল্লাহু ‘আনহু</w:t>
      </w:r>
      <w:r w:rsidRPr="00056E56">
        <w:rPr>
          <w:rFonts w:ascii="Kalpurush" w:hAnsi="Kalpurush" w:cs="Kalpurush"/>
          <w:sz w:val="24"/>
          <w:szCs w:val="24"/>
          <w:cs/>
          <w:lang w:bidi="bn-BD"/>
        </w:rPr>
        <w:t xml:space="preserve"> </w:t>
      </w:r>
      <w:r>
        <w:rPr>
          <w:rFonts w:ascii="Kalpurush" w:hAnsi="Kalpurush" w:cs="Kalpurush" w:hint="cs"/>
          <w:sz w:val="24"/>
          <w:szCs w:val="24"/>
          <w:cs/>
          <w:lang w:bidi="bn-BD"/>
        </w:rPr>
        <w:t>থেকে</w:t>
      </w:r>
      <w:r w:rsidRPr="00056E56">
        <w:rPr>
          <w:rFonts w:ascii="Kalpurush" w:hAnsi="Kalpurush" w:cs="Kalpurush"/>
          <w:sz w:val="24"/>
          <w:szCs w:val="24"/>
          <w:cs/>
          <w:lang w:bidi="bn-BD"/>
        </w:rPr>
        <w:t xml:space="preserve"> বর্ণিত, রাসূল সাল্লাল্লাহু আলাইহি ওয়াসাল্লাম বলেন,</w:t>
      </w:r>
    </w:p>
    <w:p w:rsidR="00056E56" w:rsidRPr="00056E56" w:rsidRDefault="00056E56" w:rsidP="00056E56">
      <w:pPr>
        <w:autoSpaceDE w:val="0"/>
        <w:autoSpaceDN w:val="0"/>
        <w:adjustRightInd w:val="0"/>
        <w:spacing w:after="120" w:line="240" w:lineRule="auto"/>
        <w:jc w:val="both"/>
        <w:rPr>
          <w:rFonts w:ascii="Kalpurush" w:hAnsi="Kalpurush" w:cs="KFGQPC Uthman Taha Naskh"/>
          <w:color w:val="000099"/>
          <w:sz w:val="24"/>
          <w:szCs w:val="24"/>
          <w:cs/>
          <w:lang w:bidi="bn-BD"/>
        </w:rPr>
      </w:pPr>
      <w:r w:rsidRPr="00056E56">
        <w:rPr>
          <w:rFonts w:cs="KFGQPC Uthman Taha Naskh"/>
          <w:color w:val="000099"/>
          <w:sz w:val="24"/>
          <w:szCs w:val="24"/>
          <w:rtl/>
        </w:rPr>
        <w:t>«</w:t>
      </w:r>
      <w:r w:rsidRPr="00056E56">
        <w:rPr>
          <w:rFonts w:ascii="LotusLinotype,Bold" w:cs="KFGQPC Uthman Taha Naskh" w:hint="cs"/>
          <w:color w:val="000099"/>
          <w:sz w:val="24"/>
          <w:szCs w:val="24"/>
          <w:rtl/>
        </w:rPr>
        <w:t>المِرَاءُ</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فِي</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القُرْآنِ</w:t>
      </w:r>
      <w:r w:rsidRPr="00056E56">
        <w:rPr>
          <w:rFonts w:ascii="LotusLinotype,Bold" w:cs="KFGQPC Uthman Taha Naskh" w:hint="cs"/>
          <w:color w:val="000099"/>
          <w:sz w:val="24"/>
          <w:szCs w:val="24"/>
          <w:lang w:bidi="bn-BD"/>
        </w:rPr>
        <w:t xml:space="preserve"> </w:t>
      </w:r>
      <w:r w:rsidRPr="00056E56">
        <w:rPr>
          <w:rFonts w:ascii="LotusLinotype,Bold" w:cs="KFGQPC Uthman Taha Naskh" w:hint="cs"/>
          <w:color w:val="000099"/>
          <w:sz w:val="24"/>
          <w:szCs w:val="24"/>
          <w:rtl/>
        </w:rPr>
        <w:t>كُفْرٌ</w:t>
      </w:r>
      <w:r w:rsidRPr="00056E56">
        <w:rPr>
          <w:rFonts w:cs="KFGQPC Uthman Taha Naskh"/>
          <w:color w:val="0000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w:t>
      </w:r>
      <w:r w:rsidRPr="00056E56">
        <w:rPr>
          <w:rFonts w:ascii="Kalpurush" w:hAnsi="Kalpurush" w:cs="Kalpurush"/>
          <w:sz w:val="24"/>
          <w:szCs w:val="24"/>
          <w:cs/>
          <w:lang w:bidi="bn-BD"/>
        </w:rPr>
        <w:t>কুরআন নিয়ে ঝগড়া</w:t>
      </w:r>
      <w:r>
        <w:rPr>
          <w:rFonts w:ascii="Kalpurush" w:hAnsi="Kalpurush" w:cs="Kalpurush"/>
          <w:sz w:val="24"/>
          <w:szCs w:val="24"/>
          <w:cs/>
          <w:lang w:bidi="bn-BD"/>
        </w:rPr>
        <w:t xml:space="preserve"> কুফুরী</w:t>
      </w:r>
      <w:r w:rsidRPr="00056E56">
        <w:rPr>
          <w:rFonts w:ascii="Kalpurush" w:hAnsi="Kalpurush" w:cs="Kalpurush"/>
          <w:sz w:val="24"/>
          <w:szCs w:val="24"/>
          <w:cs/>
          <w:lang w:bidi="hi-IN"/>
        </w:rPr>
        <w:t>।</w:t>
      </w:r>
      <w:r w:rsidRPr="00056E56">
        <w:rPr>
          <w:rStyle w:val="FootnoteReference"/>
          <w:rFonts w:ascii="Kalpurush" w:hAnsi="Kalpurush" w:cs="Kalpurush"/>
          <w:sz w:val="24"/>
          <w:szCs w:val="24"/>
          <w:cs/>
          <w:lang w:bidi="bn-BD"/>
        </w:rPr>
        <w:footnoteReference w:id="2"/>
      </w:r>
      <w:r w:rsidRPr="00056E56">
        <w:rPr>
          <w:rFonts w:ascii="Kalpurush" w:hAnsi="Kalpurush" w:cs="Kalpurush" w:hint="cs"/>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কুরআন নিয়ে বিবাদ করাকে</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 বলে আখ্যায়িত করেছেন। কিন্তু কুরআন বিষয়ে বিবাদ করার অর্থ কি?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কুরআন বিষয়ে বিবাদের অর্থ:</w:t>
      </w:r>
      <w:r w:rsidRPr="00056E56">
        <w:rPr>
          <w:rFonts w:ascii="Kalpurush" w:hAnsi="Kalpurush" w:cs="Kalpurush"/>
          <w:sz w:val="24"/>
          <w:szCs w:val="24"/>
          <w:cs/>
          <w:lang w:bidi="bn-BD"/>
        </w:rPr>
        <w:t xml:space="preserve"> কুরআন বিষয়ে বিবাদের অর্থ</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কুরআনের প্রতি সন্দেহ পোষণ করা। আর কুরআনের প্রতি সন্দেহ পোষণ করা</w:t>
      </w:r>
      <w:r>
        <w:rPr>
          <w:rFonts w:ascii="Kalpurush" w:hAnsi="Kalpurush" w:cs="Kalpurush"/>
          <w:sz w:val="24"/>
          <w:szCs w:val="24"/>
          <w:cs/>
          <w:lang w:bidi="bn-BD"/>
        </w:rPr>
        <w:t xml:space="preserve"> নিঃসন্দেহে</w:t>
      </w:r>
      <w:r w:rsidRPr="00056E56">
        <w:rPr>
          <w:rFonts w:ascii="Kalpurush" w:hAnsi="Kalpurush" w:cs="Kalpurush"/>
          <w:sz w:val="24"/>
          <w:szCs w:val="24"/>
          <w:cs/>
          <w:lang w:bidi="bn-BD"/>
        </w:rPr>
        <w:t xml:space="preserve"> কুফর। যদি</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ব্যক্তি সন্দেহ করে যে কুরআন কি আল্লাহর বাণী অথবা কেউ বলে যে, ইহা আল্লাহর মাখলুক সে অবশ্যই</w:t>
      </w:r>
      <w:r>
        <w:rPr>
          <w:rFonts w:ascii="Kalpurush" w:hAnsi="Kalpurush" w:cs="Kalpurush"/>
          <w:sz w:val="24"/>
          <w:szCs w:val="24"/>
          <w:cs/>
          <w:lang w:bidi="bn-BD"/>
        </w:rPr>
        <w:t xml:space="preserve"> কাফির</w:t>
      </w:r>
      <w:r w:rsidRPr="00056E56">
        <w:rPr>
          <w:rFonts w:ascii="Kalpurush" w:hAnsi="Kalpurush" w:cs="Mangal"/>
          <w:sz w:val="24"/>
          <w:szCs w:val="24"/>
          <w:cs/>
          <w:lang w:bidi="hi-IN"/>
        </w:rPr>
        <w:t xml:space="preserve">। </w:t>
      </w:r>
      <w:r w:rsidRPr="00056E56">
        <w:rPr>
          <w:rFonts w:ascii="Kalpurush" w:hAnsi="Kalpurush" w:cs="Vrinda"/>
          <w:sz w:val="24"/>
          <w:szCs w:val="24"/>
          <w:cs/>
          <w:lang w:bidi="bn-IN"/>
        </w:rPr>
        <w:t xml:space="preserve">অনুরূপভাবে যদি </w:t>
      </w:r>
      <w:r w:rsidRPr="00056E56">
        <w:rPr>
          <w:rFonts w:ascii="Kalpurush" w:hAnsi="Kalpurush" w:cs="Kalpurush" w:hint="cs"/>
          <w:sz w:val="24"/>
          <w:szCs w:val="24"/>
          <w:cs/>
          <w:lang w:bidi="bn-BD"/>
        </w:rPr>
        <w:t>যদি</w:t>
      </w:r>
      <w:r>
        <w:rPr>
          <w:rFonts w:ascii="Kalpurush" w:hAnsi="Kalpurush" w:cs="Kalpurush" w:hint="cs"/>
          <w:sz w:val="24"/>
          <w:szCs w:val="24"/>
          <w:cs/>
          <w:lang w:bidi="bn-BD"/>
        </w:rPr>
        <w:t xml:space="preserve"> কোনো</w:t>
      </w:r>
      <w:r w:rsidRPr="00056E56">
        <w:rPr>
          <w:rFonts w:ascii="Kalpurush" w:hAnsi="Kalpurush" w:cs="Kalpurush"/>
          <w:sz w:val="24"/>
          <w:szCs w:val="24"/>
          <w:cs/>
          <w:lang w:bidi="bn-BD"/>
        </w:rPr>
        <w:t xml:space="preserve"> ব্যক্তি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কুরআনে যা নাযিল করেছেন, তার</w:t>
      </w:r>
      <w:r>
        <w:rPr>
          <w:rFonts w:ascii="Kalpurush" w:hAnsi="Kalpurush" w:cs="Kalpurush"/>
          <w:sz w:val="24"/>
          <w:szCs w:val="24"/>
          <w:cs/>
          <w:lang w:bidi="bn-BD"/>
        </w:rPr>
        <w:t xml:space="preserve"> </w:t>
      </w:r>
      <w:r>
        <w:rPr>
          <w:rFonts w:ascii="Kalpurush" w:hAnsi="Kalpurush" w:cs="Kalpurush"/>
          <w:sz w:val="24"/>
          <w:szCs w:val="24"/>
          <w:cs/>
          <w:lang w:bidi="bn-BD"/>
        </w:rPr>
        <w:lastRenderedPageBreak/>
        <w:t>কোনো</w:t>
      </w:r>
      <w:r w:rsidRPr="00056E56">
        <w:rPr>
          <w:rFonts w:ascii="Kalpurush" w:hAnsi="Kalpurush" w:cs="Kalpurush"/>
          <w:sz w:val="24"/>
          <w:szCs w:val="24"/>
          <w:cs/>
          <w:lang w:bidi="bn-BD"/>
        </w:rPr>
        <w:t xml:space="preserve"> বিধান বা কিছু অংশকে অস্বীকার করার অনুসন্ধানে থাকে, সেও</w:t>
      </w:r>
      <w:r>
        <w:rPr>
          <w:rFonts w:ascii="Kalpurush" w:hAnsi="Kalpurush" w:cs="Kalpurush"/>
          <w:sz w:val="24"/>
          <w:szCs w:val="24"/>
          <w:cs/>
          <w:lang w:bidi="bn-BD"/>
        </w:rPr>
        <w:t xml:space="preserve"> নিঃসন্দেহে কাফির</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 xml:space="preserve">সুতরাং বলা বাহুল্য যে, এখানে মুজাদালা বা মুমারাত অর্থ সন্দেহ সংশয়।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কুরআনের ব্যাখ্যা বিশ্লেষণ বা তাফসীর বিষয়ে বিতর্ক করাকে জিদাল বলা হয় না। যেমন</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ব্যক্তি বলল, কুর</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নের এ আয়াতের অর্থ এটি? নাকি এটি? তারপর একাধিক অর্থ হতে</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একটিকে প্রাধান্য দিল। এ ধরনের বিতর্ককে জিদাল বলা হবে না, বরং এ</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লার বাণীর মর্মার্থ জানার জন্য পর্যালোচনা 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মোট</w:t>
      </w:r>
      <w:r w:rsidRPr="00056E56">
        <w:rPr>
          <w:rFonts w:ascii="Kalpurush" w:hAnsi="Kalpurush" w:cs="Kalpurush"/>
          <w:sz w:val="24"/>
          <w:szCs w:val="24"/>
          <w:cs/>
          <w:lang w:bidi="bn-BD"/>
        </w:rPr>
        <w:t>কথা, কুর</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ন বিষয়ে বিবাদ করাকে কুফ</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র বলে আখ্যায়িত করা তখন হবে, যখন কুরআনকে সন্দেহ, সংশয় ও অস্বীকার পর্যায়ে নিয়ে যাওয়া হবে।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জুনদ</w:t>
      </w:r>
      <w:r w:rsidRPr="00056E56">
        <w:rPr>
          <w:rFonts w:ascii="Kalpurush" w:hAnsi="Kalpurush" w:cs="Kalpurush" w:hint="cs"/>
          <w:sz w:val="24"/>
          <w:szCs w:val="24"/>
          <w:cs/>
          <w:lang w:bidi="bn-BD"/>
        </w:rPr>
        <w:t>ু</w:t>
      </w:r>
      <w:r w:rsidRPr="00056E56">
        <w:rPr>
          <w:rFonts w:ascii="Kalpurush" w:hAnsi="Kalpurush" w:cs="Kalpurush"/>
          <w:sz w:val="24"/>
          <w:szCs w:val="24"/>
          <w:cs/>
          <w:lang w:bidi="bn-BD"/>
        </w:rPr>
        <w:t>ব</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রাদিয়াল্লাহু ‘আনহু থেকে বর্ণিত</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তিনি বলেন</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রাসূল সাল্লাল্লাহু আলাইহি ওয়াসাল্লাম </w:t>
      </w:r>
      <w:r>
        <w:rPr>
          <w:rFonts w:ascii="Kalpurush" w:hAnsi="Kalpurush" w:cs="Kalpurush" w:hint="cs"/>
          <w:sz w:val="24"/>
          <w:szCs w:val="24"/>
          <w:cs/>
          <w:lang w:bidi="bn-BD"/>
        </w:rPr>
        <w:t>বলেন</w:t>
      </w:r>
      <w:r w:rsidRPr="00056E56">
        <w:rPr>
          <w:rFonts w:ascii="Kalpurush" w:hAnsi="Kalpurush" w:cs="Kalpurush"/>
          <w:sz w:val="24"/>
          <w:szCs w:val="24"/>
          <w:cs/>
          <w:lang w:bidi="bn-BD"/>
        </w:rPr>
        <w:t>,</w:t>
      </w:r>
    </w:p>
    <w:p w:rsidR="00056E56" w:rsidRPr="00056E56" w:rsidRDefault="00056E56" w:rsidP="00056E56">
      <w:pPr>
        <w:autoSpaceDE w:val="0"/>
        <w:autoSpaceDN w:val="0"/>
        <w:adjustRightInd w:val="0"/>
        <w:spacing w:after="120" w:line="240" w:lineRule="auto"/>
        <w:jc w:val="both"/>
        <w:rPr>
          <w:rFonts w:ascii="Kalpurush" w:hAnsi="Kalpurush" w:cs="Kalpurush"/>
          <w:color w:val="000099"/>
          <w:sz w:val="24"/>
          <w:szCs w:val="24"/>
          <w:rtl/>
          <w:cs/>
          <w:lang w:bidi="bn-BD"/>
        </w:rPr>
      </w:pPr>
      <w:r w:rsidRPr="00056E56">
        <w:rPr>
          <w:rFonts w:ascii="Kalpurush" w:hAnsi="Kalpurush" w:cs="KFGQPC Uthman Taha Naskh" w:hint="cs"/>
          <w:color w:val="000099"/>
          <w:sz w:val="24"/>
          <w:szCs w:val="24"/>
          <w:cs/>
          <w:lang w:bidi="bn-BD"/>
        </w:rPr>
        <w:lastRenderedPageBreak/>
        <w:t xml:space="preserve"> </w:t>
      </w:r>
      <w:r w:rsidRPr="00056E56">
        <w:rPr>
          <w:rFonts w:cs="KFGQPC Uthman Taha Naskh"/>
          <w:color w:val="000099"/>
          <w:sz w:val="24"/>
          <w:szCs w:val="24"/>
          <w:rtl/>
        </w:rPr>
        <w:t>«</w:t>
      </w:r>
      <w:r w:rsidRPr="00056E56">
        <w:rPr>
          <w:rFonts w:ascii="Kalpurush" w:hAnsi="Kalpurush" w:cs="KFGQPC Uthman Taha Naskh" w:hint="cs"/>
          <w:color w:val="000099"/>
          <w:sz w:val="24"/>
          <w:szCs w:val="24"/>
          <w:rtl/>
        </w:rPr>
        <w:t>اقْرَؤُواالقُرْآنَ</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مَا</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ائْتَلَفَتْ</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قُلُوبُكُمْ،</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فَإذَِا</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اخْتَلَفْتُمْ</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فَقُومُوا</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عَنْهُ»</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যতক্ষণ পর্যন্ত তোমাদের মনোযোগ থাকে, ততক্ষণ পর্যন্ত তোমরা কুরআন তিলাওয়াত কর। আর যখন তোমাদের অন্তর বিচ্ছিন্ন হয়ে যায়, তখন তোমরা কুরআন পড়া ছেড়ে দাও।</w:t>
      </w:r>
      <w:r w:rsidRPr="00056E56">
        <w:rPr>
          <w:rStyle w:val="FootnoteReference"/>
          <w:rFonts w:ascii="Kalpurush" w:hAnsi="Kalpurush" w:cs="Kalpurush"/>
          <w:sz w:val="24"/>
          <w:szCs w:val="24"/>
          <w:cs/>
          <w:lang w:bidi="bn-BD"/>
        </w:rPr>
        <w:footnoteReference w:id="3"/>
      </w:r>
      <w:r w:rsidRPr="00056E56">
        <w:rPr>
          <w:rFonts w:ascii="Kalpurush" w:hAnsi="Kalpurush" w:cs="Mangal" w:hint="cs"/>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এ কথাটির কয়েকটি অর্থ হতে পারে: </w:t>
      </w:r>
    </w:p>
    <w:p w:rsidR="00056E56" w:rsidRPr="00056E56" w:rsidRDefault="00056E56" w:rsidP="00056E56">
      <w:pPr>
        <w:pStyle w:val="ListParagraph"/>
        <w:numPr>
          <w:ilvl w:val="0"/>
          <w:numId w:val="6"/>
        </w:numPr>
        <w:autoSpaceDE w:val="0"/>
        <w:autoSpaceDN w:val="0"/>
        <w:bidi w:val="0"/>
        <w:adjustRightInd w:val="0"/>
        <w:spacing w:after="120"/>
        <w:ind w:left="360"/>
        <w:jc w:val="both"/>
        <w:rPr>
          <w:rFonts w:ascii="Kalpurush" w:hAnsi="Kalpurush" w:cs="Kalpurush"/>
          <w:cs/>
          <w:lang w:bidi="bn-BD"/>
        </w:rPr>
      </w:pPr>
      <w:r w:rsidRPr="00056E56">
        <w:rPr>
          <w:rFonts w:ascii="Kalpurush" w:hAnsi="Kalpurush" w:cs="Kalpurush" w:hint="cs"/>
          <w:cs/>
          <w:lang w:bidi="bn-BD"/>
        </w:rPr>
        <w:t>যখন</w:t>
      </w:r>
      <w:r w:rsidRPr="00056E56">
        <w:rPr>
          <w:rFonts w:ascii="Kalpurush" w:hAnsi="Kalpurush" w:cs="Kalpurush"/>
          <w:cs/>
          <w:lang w:bidi="bn-BD"/>
        </w:rPr>
        <w:t xml:space="preserve"> </w:t>
      </w:r>
      <w:r w:rsidRPr="00056E56">
        <w:rPr>
          <w:rFonts w:ascii="Kalpurush" w:hAnsi="Kalpurush" w:cs="Kalpurush" w:hint="cs"/>
          <w:cs/>
          <w:lang w:bidi="bn-BD"/>
        </w:rPr>
        <w:t>তোমরা</w:t>
      </w:r>
      <w:r w:rsidRPr="00056E56">
        <w:rPr>
          <w:rFonts w:ascii="Kalpurush" w:hAnsi="Kalpurush" w:cs="Kalpurush"/>
          <w:cs/>
          <w:lang w:bidi="bn-BD"/>
        </w:rPr>
        <w:t xml:space="preserve"> </w:t>
      </w:r>
      <w:r w:rsidRPr="00056E56">
        <w:rPr>
          <w:rFonts w:ascii="Kalpurush" w:hAnsi="Kalpurush" w:cs="Kalpurush" w:hint="cs"/>
          <w:cs/>
          <w:lang w:bidi="bn-BD"/>
        </w:rPr>
        <w:t>কুরআনের</w:t>
      </w:r>
      <w:r w:rsidRPr="00056E56">
        <w:rPr>
          <w:rFonts w:ascii="Kalpurush" w:hAnsi="Kalpurush" w:cs="Kalpurush"/>
          <w:cs/>
          <w:lang w:bidi="bn-BD"/>
        </w:rPr>
        <w:t xml:space="preserve"> </w:t>
      </w:r>
      <w:r w:rsidRPr="00056E56">
        <w:rPr>
          <w:rFonts w:ascii="Kalpurush" w:hAnsi="Kalpurush" w:cs="Kalpurush" w:hint="cs"/>
          <w:cs/>
          <w:lang w:bidi="bn-BD"/>
        </w:rPr>
        <w:t>অর্থ</w:t>
      </w:r>
      <w:r w:rsidRPr="00056E56">
        <w:rPr>
          <w:rFonts w:ascii="Kalpurush" w:hAnsi="Kalpurush" w:cs="Kalpurush"/>
          <w:cs/>
          <w:lang w:bidi="bn-BD"/>
        </w:rPr>
        <w:t xml:space="preserve"> </w:t>
      </w:r>
      <w:r w:rsidRPr="00056E56">
        <w:rPr>
          <w:rFonts w:ascii="Kalpurush" w:hAnsi="Kalpurush" w:cs="Kalpurush" w:hint="cs"/>
          <w:cs/>
          <w:lang w:bidi="bn-BD"/>
        </w:rPr>
        <w:t>বোঝার</w:t>
      </w:r>
      <w:r w:rsidRPr="00056E56">
        <w:rPr>
          <w:rFonts w:ascii="Kalpurush" w:hAnsi="Kalpurush" w:cs="Kalpurush"/>
          <w:cs/>
          <w:lang w:bidi="bn-BD"/>
        </w:rPr>
        <w:t xml:space="preserve"> </w:t>
      </w:r>
      <w:r w:rsidRPr="00056E56">
        <w:rPr>
          <w:rFonts w:ascii="Kalpurush" w:hAnsi="Kalpurush" w:cs="Kalpurush" w:hint="cs"/>
          <w:cs/>
          <w:lang w:bidi="bn-BD"/>
        </w:rPr>
        <w:t>মধ</w:t>
      </w:r>
      <w:r w:rsidRPr="00056E56">
        <w:rPr>
          <w:rFonts w:ascii="Kalpurush" w:hAnsi="Kalpurush" w:cs="Kalpurush"/>
          <w:cs/>
          <w:lang w:bidi="bn-BD"/>
        </w:rPr>
        <w:t>্যে মতবিরোধ কর, তখন তোমরা কুরআন নিয়ে আলোচনা ছেড়ে দাও। কারণ, হতে পারে তোমাদের ইখতেলাফ তোমাদেরকে কোনো খারা</w:t>
      </w:r>
      <w:r w:rsidRPr="00056E56">
        <w:rPr>
          <w:rFonts w:ascii="Kalpurush" w:hAnsi="Kalpurush" w:cs="Kalpurush" w:hint="cs"/>
          <w:cs/>
          <w:lang w:bidi="bn-BD"/>
        </w:rPr>
        <w:t>প</w:t>
      </w:r>
      <w:r w:rsidRPr="00056E56">
        <w:rPr>
          <w:rFonts w:ascii="Kalpurush" w:hAnsi="Kalpurush" w:cs="Kalpurush"/>
          <w:cs/>
          <w:lang w:bidi="bn-BD"/>
        </w:rPr>
        <w:t xml:space="preserve"> পরিণতি</w:t>
      </w:r>
      <w:r w:rsidRPr="00056E56">
        <w:rPr>
          <w:rFonts w:ascii="Kalpurush" w:hAnsi="Kalpurush" w:cs="Kalpurush" w:hint="cs"/>
          <w:cs/>
          <w:lang w:bidi="bn-BD"/>
        </w:rPr>
        <w:t>র</w:t>
      </w:r>
      <w:r w:rsidRPr="00056E56">
        <w:rPr>
          <w:rFonts w:ascii="Kalpurush" w:hAnsi="Kalpurush" w:cs="Kalpurush"/>
          <w:cs/>
          <w:lang w:bidi="bn-BD"/>
        </w:rPr>
        <w:t xml:space="preserve"> দিকে নিয়ে যাবে। </w:t>
      </w:r>
    </w:p>
    <w:p w:rsidR="00056E56" w:rsidRPr="00056E56" w:rsidRDefault="00056E56" w:rsidP="00056E56">
      <w:pPr>
        <w:pStyle w:val="ListParagraph"/>
        <w:numPr>
          <w:ilvl w:val="0"/>
          <w:numId w:val="6"/>
        </w:numPr>
        <w:autoSpaceDE w:val="0"/>
        <w:autoSpaceDN w:val="0"/>
        <w:bidi w:val="0"/>
        <w:adjustRightInd w:val="0"/>
        <w:spacing w:after="120"/>
        <w:ind w:left="360"/>
        <w:jc w:val="both"/>
        <w:rPr>
          <w:rFonts w:ascii="Kalpurush" w:hAnsi="Kalpurush" w:cs="Kalpurush"/>
          <w:cs/>
          <w:lang w:bidi="bn-BD"/>
        </w:rPr>
      </w:pPr>
      <w:r w:rsidRPr="00056E56">
        <w:rPr>
          <w:rFonts w:ascii="Kalpurush" w:hAnsi="Kalpurush" w:cs="Kalpurush" w:hint="cs"/>
          <w:cs/>
          <w:lang w:bidi="bn-BD"/>
        </w:rPr>
        <w:t>অথবা</w:t>
      </w:r>
      <w:r w:rsidRPr="00056E56">
        <w:rPr>
          <w:rFonts w:ascii="Kalpurush" w:hAnsi="Kalpurush" w:cs="Kalpurush"/>
          <w:cs/>
          <w:lang w:bidi="bn-BD"/>
        </w:rPr>
        <w:t xml:space="preserve"> </w:t>
      </w:r>
      <w:r w:rsidRPr="00056E56">
        <w:rPr>
          <w:rFonts w:ascii="Kalpurush" w:hAnsi="Kalpurush" w:cs="Kalpurush" w:hint="cs"/>
          <w:cs/>
          <w:lang w:bidi="bn-BD"/>
        </w:rPr>
        <w:t>হতে</w:t>
      </w:r>
      <w:r w:rsidRPr="00056E56">
        <w:rPr>
          <w:rFonts w:ascii="Kalpurush" w:hAnsi="Kalpurush" w:cs="Kalpurush"/>
          <w:cs/>
          <w:lang w:bidi="bn-BD"/>
        </w:rPr>
        <w:t xml:space="preserve"> </w:t>
      </w:r>
      <w:r w:rsidRPr="00056E56">
        <w:rPr>
          <w:rFonts w:ascii="Kalpurush" w:hAnsi="Kalpurush" w:cs="Kalpurush" w:hint="cs"/>
          <w:cs/>
          <w:lang w:bidi="bn-BD"/>
        </w:rPr>
        <w:t>পারে</w:t>
      </w:r>
      <w:r w:rsidRPr="00056E56">
        <w:rPr>
          <w:rFonts w:ascii="Kalpurush" w:hAnsi="Kalpurush" w:cs="Kalpurush"/>
          <w:cs/>
          <w:lang w:bidi="bn-BD"/>
        </w:rPr>
        <w:t xml:space="preserve"> </w:t>
      </w:r>
      <w:r w:rsidRPr="00056E56">
        <w:rPr>
          <w:rFonts w:ascii="Kalpurush" w:hAnsi="Kalpurush" w:cs="Kalpurush" w:hint="cs"/>
          <w:cs/>
          <w:lang w:bidi="bn-BD"/>
        </w:rPr>
        <w:t>এখানে</w:t>
      </w:r>
      <w:r w:rsidRPr="00056E56">
        <w:rPr>
          <w:rFonts w:ascii="Kalpurush" w:hAnsi="Kalpurush" w:cs="Kalpurush"/>
          <w:cs/>
          <w:lang w:bidi="bn-BD"/>
        </w:rPr>
        <w:t xml:space="preserve"> </w:t>
      </w:r>
      <w:r w:rsidRPr="00056E56">
        <w:rPr>
          <w:rFonts w:ascii="Kalpurush" w:hAnsi="Kalpurush" w:cs="Kalpurush" w:hint="cs"/>
          <w:cs/>
          <w:lang w:bidi="bn-BD"/>
        </w:rPr>
        <w:t>যে</w:t>
      </w:r>
      <w:r w:rsidRPr="00056E56">
        <w:rPr>
          <w:rFonts w:ascii="Kalpurush" w:hAnsi="Kalpurush" w:cs="Kalpurush"/>
          <w:cs/>
          <w:lang w:bidi="bn-BD"/>
        </w:rPr>
        <w:t xml:space="preserve"> </w:t>
      </w:r>
      <w:r w:rsidRPr="00056E56">
        <w:rPr>
          <w:rFonts w:ascii="Kalpurush" w:hAnsi="Kalpurush" w:cs="Kalpurush" w:hint="cs"/>
          <w:cs/>
          <w:lang w:bidi="bn-BD"/>
        </w:rPr>
        <w:t>নিষেধ</w:t>
      </w:r>
      <w:r w:rsidRPr="00056E56">
        <w:rPr>
          <w:rFonts w:ascii="Kalpurush" w:hAnsi="Kalpurush" w:cs="Kalpurush"/>
          <w:cs/>
          <w:lang w:bidi="bn-BD"/>
        </w:rPr>
        <w:t xml:space="preserve"> </w:t>
      </w:r>
      <w:r w:rsidRPr="00056E56">
        <w:rPr>
          <w:rFonts w:ascii="Kalpurush" w:hAnsi="Kalpurush" w:cs="Kalpurush" w:hint="cs"/>
          <w:cs/>
          <w:lang w:bidi="bn-BD"/>
        </w:rPr>
        <w:t>করা</w:t>
      </w:r>
      <w:r w:rsidRPr="00056E56">
        <w:rPr>
          <w:rFonts w:ascii="Kalpurush" w:hAnsi="Kalpurush" w:cs="Kalpurush"/>
          <w:cs/>
          <w:lang w:bidi="bn-BD"/>
        </w:rPr>
        <w:t xml:space="preserve"> </w:t>
      </w:r>
      <w:r w:rsidRPr="00056E56">
        <w:rPr>
          <w:rFonts w:ascii="Kalpurush" w:hAnsi="Kalpurush" w:cs="Kalpurush" w:hint="cs"/>
          <w:cs/>
          <w:lang w:bidi="bn-BD"/>
        </w:rPr>
        <w:t>হয়েছে</w:t>
      </w:r>
      <w:r w:rsidRPr="00056E56">
        <w:rPr>
          <w:rFonts w:ascii="Kalpurush" w:hAnsi="Kalpurush" w:cs="Kalpurush"/>
          <w:cs/>
          <w:lang w:bidi="bn-BD"/>
        </w:rPr>
        <w:t xml:space="preserve">, </w:t>
      </w:r>
      <w:r w:rsidRPr="00056E56">
        <w:rPr>
          <w:rFonts w:ascii="Kalpurush" w:hAnsi="Kalpurush" w:cs="Kalpurush" w:hint="cs"/>
          <w:cs/>
          <w:lang w:bidi="bn-BD"/>
        </w:rPr>
        <w:t>তা</w:t>
      </w:r>
      <w:r w:rsidRPr="00056E56">
        <w:rPr>
          <w:rFonts w:ascii="Kalpurush" w:hAnsi="Kalpurush" w:cs="Kalpurush"/>
          <w:cs/>
          <w:lang w:bidi="bn-BD"/>
        </w:rPr>
        <w:t xml:space="preserve"> </w:t>
      </w:r>
      <w:r w:rsidRPr="00056E56">
        <w:rPr>
          <w:rFonts w:ascii="Kalpurush" w:hAnsi="Kalpurush" w:cs="Kalpurush" w:hint="cs"/>
          <w:cs/>
          <w:lang w:bidi="bn-BD"/>
        </w:rPr>
        <w:t>রাসূল</w:t>
      </w:r>
      <w:r w:rsidRPr="00056E56">
        <w:rPr>
          <w:rFonts w:ascii="Kalpurush" w:hAnsi="Kalpurush" w:cs="Kalpurush"/>
          <w:cs/>
          <w:lang w:bidi="bn-BD"/>
        </w:rPr>
        <w:t xml:space="preserve"> সাল্লাল্লাহু </w:t>
      </w:r>
      <w:r>
        <w:rPr>
          <w:rFonts w:ascii="Kalpurush" w:hAnsi="Kalpurush" w:cs="Kalpurush"/>
          <w:cs/>
          <w:lang w:bidi="bn-BD"/>
        </w:rPr>
        <w:t>আলাইহি ওয়াসাল্লামের</w:t>
      </w:r>
      <w:r w:rsidRPr="00056E56">
        <w:rPr>
          <w:rFonts w:ascii="Kalpurush" w:hAnsi="Kalpurush" w:cs="Kalpurush"/>
          <w:cs/>
          <w:lang w:bidi="bn-BD"/>
        </w:rPr>
        <w:t xml:space="preserve"> যুগের সাথে খাস। </w:t>
      </w:r>
    </w:p>
    <w:p w:rsidR="00056E56" w:rsidRPr="00056E56" w:rsidRDefault="00056E56" w:rsidP="00056E56">
      <w:pPr>
        <w:pStyle w:val="ListParagraph"/>
        <w:numPr>
          <w:ilvl w:val="0"/>
          <w:numId w:val="6"/>
        </w:numPr>
        <w:autoSpaceDE w:val="0"/>
        <w:autoSpaceDN w:val="0"/>
        <w:bidi w:val="0"/>
        <w:adjustRightInd w:val="0"/>
        <w:spacing w:after="120"/>
        <w:ind w:left="360"/>
        <w:jc w:val="both"/>
        <w:rPr>
          <w:rFonts w:ascii="Kalpurush" w:hAnsi="Kalpurush" w:cs="Kalpurush"/>
          <w:cs/>
          <w:lang w:bidi="bn-BD"/>
        </w:rPr>
      </w:pPr>
      <w:r w:rsidRPr="00056E56">
        <w:rPr>
          <w:rFonts w:ascii="Kalpurush" w:hAnsi="Kalpurush" w:cs="Kalpurush" w:hint="cs"/>
          <w:cs/>
          <w:lang w:bidi="bn-BD"/>
        </w:rPr>
        <w:lastRenderedPageBreak/>
        <w:t>অথবা</w:t>
      </w:r>
      <w:r w:rsidRPr="00056E56">
        <w:rPr>
          <w:rFonts w:ascii="Kalpurush" w:hAnsi="Kalpurush" w:cs="Kalpurush"/>
          <w:cs/>
          <w:lang w:bidi="bn-BD"/>
        </w:rPr>
        <w:t xml:space="preserve"> </w:t>
      </w:r>
      <w:r w:rsidRPr="00056E56">
        <w:rPr>
          <w:rFonts w:ascii="Kalpurush" w:hAnsi="Kalpurush" w:cs="Kalpurush" w:hint="cs"/>
          <w:cs/>
          <w:lang w:bidi="bn-BD"/>
        </w:rPr>
        <w:t>এর</w:t>
      </w:r>
      <w:r w:rsidRPr="00056E56">
        <w:rPr>
          <w:rFonts w:ascii="Kalpurush" w:hAnsi="Kalpurush" w:cs="Kalpurush"/>
          <w:cs/>
          <w:lang w:bidi="bn-BD"/>
        </w:rPr>
        <w:t xml:space="preserve"> </w:t>
      </w:r>
      <w:r w:rsidRPr="00056E56">
        <w:rPr>
          <w:rFonts w:ascii="Kalpurush" w:hAnsi="Kalpurush" w:cs="Kalpurush" w:hint="cs"/>
          <w:cs/>
          <w:lang w:bidi="bn-BD"/>
        </w:rPr>
        <w:t>অর্থ</w:t>
      </w:r>
      <w:r w:rsidRPr="00056E56">
        <w:rPr>
          <w:rFonts w:ascii="Kalpurush" w:hAnsi="Kalpurush" w:cs="Kalpurush"/>
          <w:cs/>
          <w:lang w:bidi="bn-BD"/>
        </w:rPr>
        <w:t xml:space="preserve"> হলো, আল্লাহ তা</w:t>
      </w:r>
      <w:r w:rsidRPr="00056E56">
        <w:rPr>
          <w:rFonts w:ascii="Kalpurush" w:hAnsi="Kalpurush" w:cs="Kalpurush" w:hint="cs"/>
          <w:cs/>
          <w:lang w:bidi="bn-BD"/>
        </w:rPr>
        <w:t>‘আ</w:t>
      </w:r>
      <w:r w:rsidRPr="00056E56">
        <w:rPr>
          <w:rFonts w:ascii="Kalpurush" w:hAnsi="Kalpurush" w:cs="Kalpurush"/>
          <w:cs/>
          <w:lang w:bidi="bn-BD"/>
        </w:rPr>
        <w:t xml:space="preserve">লার বাণী যে অর্থ বোঝায় বা তোমাদের যে অর্থের দিক নিয়ে যায়, তার ওপর তুমি মনোযোগী হও এবং তাই তুমি গ্রহণ করতে থাক। আর যখন তোমাদের মধ্যে মতবিরোধ দেখা দিবে বা সন্দেহের অবকাশ সৃষ্টি হবে, যা তোমাকে বিবাদের দিকে ঠেলে দেয়, তখন তুমি তা থেকে বিরত থাক। আয়াতের প্রকাশ্য ও স্পষ্ট অর্থই গ্রহণ কর এবং অস্পষ্টতা যা বিবাদের কারণ হয় তা ছেড়ে দাও। বাতিল পন্থীরা কুরআনের অস্পষ্ট বিষয়গুলো নিয়েই টানাটানি করে এবং ফিতনা সৃষ্টি করার জন্য তাতেই তারা বিবাদ করে। </w:t>
      </w:r>
    </w:p>
    <w:p w:rsidR="00056E56" w:rsidRPr="00056E56" w:rsidRDefault="00056E56" w:rsidP="00056E56">
      <w:pPr>
        <w:pStyle w:val="ListParagraph"/>
        <w:autoSpaceDE w:val="0"/>
        <w:autoSpaceDN w:val="0"/>
        <w:bidi w:val="0"/>
        <w:adjustRightInd w:val="0"/>
        <w:spacing w:after="120"/>
        <w:ind w:left="360"/>
        <w:jc w:val="both"/>
        <w:rPr>
          <w:rFonts w:ascii="Kalpurush" w:hAnsi="Kalpurush" w:cs="Kalpurush"/>
          <w:lang w:bidi="bn-BD"/>
        </w:rPr>
      </w:pPr>
      <w:r>
        <w:rPr>
          <w:rFonts w:ascii="Kalpurush" w:hAnsi="Kalpurush" w:cs="Kalpurush"/>
          <w:cs/>
          <w:lang w:bidi="bn-BD"/>
        </w:rPr>
        <w:t>উমার রাদিয়াল্লাহু ‘আনহু</w:t>
      </w:r>
      <w:r w:rsidRPr="00056E56">
        <w:rPr>
          <w:rFonts w:ascii="Kalpurush" w:hAnsi="Kalpurush" w:cs="Kalpurush"/>
          <w:cs/>
          <w:lang w:bidi="bn-BD"/>
        </w:rPr>
        <w:t xml:space="preserve"> বলেন, এমন কতক লোকের আগমন ঘটবে যারা কুরআনের সংশয়যুক্ত আয়াত নিয়ে তোমাদের সাথে বিবাদ করবে। তোমরা সুন্নাতের মাধ্যমে তাদের প্রতিহত কর। কারণ, যারা সুন্নাত বিষয়ে অভিজ্ঞ তারা আল্লাহর কিতাব বিষয়ে </w:t>
      </w:r>
      <w:r w:rsidRPr="00056E56">
        <w:rPr>
          <w:rFonts w:ascii="Kalpurush" w:hAnsi="Kalpurush" w:cs="Kalpurush"/>
          <w:cs/>
          <w:lang w:bidi="bn-BD"/>
        </w:rPr>
        <w:lastRenderedPageBreak/>
        <w:t>অধিক জ্ঞান রাখে।</w:t>
      </w:r>
      <w:r w:rsidRPr="00056E56">
        <w:rPr>
          <w:rStyle w:val="FootnoteReference"/>
          <w:rFonts w:ascii="Kalpurush" w:hAnsi="Kalpurush" w:cs="Kalpurush"/>
          <w:cs/>
          <w:lang w:bidi="bn-BD"/>
        </w:rPr>
        <w:footnoteReference w:id="4"/>
      </w:r>
      <w:r w:rsidRPr="00056E56">
        <w:rPr>
          <w:rFonts w:ascii="Kalpurush" w:hAnsi="Kalpurush" w:cs="Kalpurush"/>
          <w:cs/>
          <w:lang w:bidi="bn-BD"/>
        </w:rPr>
        <w:t xml:space="preserve"> এ ছাড়া সুন্নাত আল্লাহর বাণীর মর্মার্থকে তুলে ধরে এবং কুরআনের ব্যাখ্যা করে। </w:t>
      </w:r>
    </w:p>
    <w:p w:rsidR="00056E56" w:rsidRPr="00056E56" w:rsidRDefault="00056E56" w:rsidP="00056E56">
      <w:pPr>
        <w:keepNext/>
        <w:pageBreakBefore/>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056E56">
        <w:rPr>
          <w:rFonts w:ascii="Kalpurush" w:hAnsi="Kalpurush" w:cs="Kalpurush"/>
          <w:b/>
          <w:bCs/>
          <w:color w:val="632423"/>
          <w:sz w:val="24"/>
          <w:szCs w:val="24"/>
          <w:cs/>
          <w:lang w:bidi="bn-BD"/>
        </w:rPr>
        <w:lastRenderedPageBreak/>
        <w:t>ঝগড়া-বিবাদ মানুষের স্বভাবের সাথে আঙ্গাঙ্গ</w:t>
      </w:r>
      <w:r w:rsidRPr="00056E56">
        <w:rPr>
          <w:rFonts w:ascii="Kalpurush" w:hAnsi="Kalpurush" w:cs="Kalpurush" w:hint="cs"/>
          <w:b/>
          <w:bCs/>
          <w:color w:val="632423"/>
          <w:sz w:val="24"/>
          <w:szCs w:val="24"/>
          <w:cs/>
          <w:lang w:bidi="bn-BD"/>
        </w:rPr>
        <w:t>ি</w:t>
      </w:r>
      <w:r w:rsidRPr="00056E56">
        <w:rPr>
          <w:rFonts w:ascii="Kalpurush" w:hAnsi="Kalpurush" w:cs="Kalpurush"/>
          <w:b/>
          <w:bCs/>
          <w:color w:val="632423"/>
          <w:sz w:val="24"/>
          <w:szCs w:val="24"/>
          <w:cs/>
          <w:lang w:bidi="bn-BD"/>
        </w:rPr>
        <w:t>ভাবে জড়িত</w:t>
      </w:r>
    </w:p>
    <w:p w:rsidR="00056E56" w:rsidRPr="00056E56" w:rsidRDefault="00056E56" w:rsidP="00056E56">
      <w:pPr>
        <w:pStyle w:val="ListParagraph"/>
        <w:autoSpaceDE w:val="0"/>
        <w:autoSpaceDN w:val="0"/>
        <w:bidi w:val="0"/>
        <w:adjustRightInd w:val="0"/>
        <w:spacing w:after="120"/>
        <w:ind w:left="0"/>
        <w:jc w:val="both"/>
        <w:rPr>
          <w:rFonts w:ascii="Kalpurush" w:hAnsi="Kalpurush" w:cs="Kalpurush"/>
          <w:cs/>
          <w:lang w:bidi="bn-BD"/>
        </w:rPr>
      </w:pPr>
      <w:r w:rsidRPr="00056E56">
        <w:rPr>
          <w:rFonts w:ascii="Kalpurush" w:hAnsi="Kalpurush" w:cs="Kalpurush"/>
          <w:cs/>
          <w:lang w:bidi="bn-BD"/>
        </w:rPr>
        <w:t>ঝগড়া-বিবাদ করা মানুষের স্বভাবের সাথে জড়িত। প্রাকৃতিক ভাবে একজন মানুষ অধিক ঝগড়াটে স্বভাবের হয়ে থাকে। আল্লাহ তা</w:t>
      </w:r>
      <w:r w:rsidRPr="00056E56">
        <w:rPr>
          <w:rFonts w:ascii="Kalpurush" w:hAnsi="Kalpurush" w:cs="Kalpurush" w:hint="cs"/>
          <w:cs/>
          <w:lang w:bidi="bn-BD"/>
        </w:rPr>
        <w:t>‘আ</w:t>
      </w:r>
      <w:r w:rsidRPr="00056E56">
        <w:rPr>
          <w:rFonts w:ascii="Kalpurush" w:hAnsi="Kalpurush" w:cs="Kalpurush"/>
          <w:cs/>
          <w:lang w:bidi="bn-BD"/>
        </w:rPr>
        <w:t xml:space="preserve">লা বলেন, </w:t>
      </w:r>
    </w:p>
    <w:p w:rsidR="00056E56" w:rsidRPr="00056E56" w:rsidRDefault="00056E56" w:rsidP="00056E56">
      <w:pPr>
        <w:pStyle w:val="ListParagraph"/>
        <w:autoSpaceDE w:val="0"/>
        <w:autoSpaceDN w:val="0"/>
        <w:adjustRightInd w:val="0"/>
        <w:spacing w:after="120"/>
        <w:ind w:left="0"/>
        <w:jc w:val="both"/>
        <w:rPr>
          <w:rFonts w:ascii="Kalpurush" w:hAnsi="Kalpurush" w:cs="KFGQPC Uthmanic Script HAFS"/>
          <w:color w:val="006600"/>
          <w:rtl/>
          <w:cs/>
        </w:rPr>
      </w:pPr>
      <w:r w:rsidRPr="00056E56">
        <w:rPr>
          <w:rFonts w:ascii="Kalpurush" w:hAnsi="Kalpurush" w:cs="KFGQPC Uthman Taha Naskh" w:hint="cs"/>
          <w:color w:val="006600"/>
          <w:rtl/>
        </w:rPr>
        <w:t>﴿</w:t>
      </w:r>
      <w:r w:rsidRPr="00056E56">
        <w:rPr>
          <w:rFonts w:ascii="Kalpurush" w:hAnsi="Kalpurush" w:cs="KFGQPC Uthmanic Script HAFS" w:hint="cs"/>
          <w:color w:val="006600"/>
          <w:rtl/>
        </w:rPr>
        <w:t>وَلَقَد</w:t>
      </w:r>
      <w:r w:rsidRPr="00056E56">
        <w:rPr>
          <w:rFonts w:cs="KFGQPC Uthmanic Script HAFS" w:hint="cs"/>
          <w:color w:val="006600"/>
          <w:rtl/>
        </w:rPr>
        <w:t>ۡ</w:t>
      </w:r>
      <w:r w:rsidRPr="00056E56">
        <w:rPr>
          <w:rFonts w:ascii="Kalpurush" w:hAnsi="Kalpurush" w:cs="KFGQPC Uthmanic Script HAFS" w:hint="cs"/>
          <w:color w:val="006600"/>
          <w:rtl/>
        </w:rPr>
        <w:t xml:space="preserve"> صَرَّف</w:t>
      </w:r>
      <w:r w:rsidRPr="00056E56">
        <w:rPr>
          <w:rFonts w:cs="KFGQPC Uthmanic Script HAFS" w:hint="cs"/>
          <w:color w:val="006600"/>
          <w:rtl/>
        </w:rPr>
        <w:t>ۡ</w:t>
      </w:r>
      <w:r w:rsidRPr="00056E56">
        <w:rPr>
          <w:rFonts w:ascii="Kalpurush" w:hAnsi="Kalpurush" w:cs="KFGQPC Uthmanic Script HAFS" w:hint="cs"/>
          <w:color w:val="006600"/>
          <w:rtl/>
        </w:rPr>
        <w:t xml:space="preserve">نَا فِي هَٰذَا </w:t>
      </w:r>
      <w:r w:rsidRPr="00056E56">
        <w:rPr>
          <w:rFonts w:cs="KFGQPC Uthmanic Script HAFS" w:hint="cs"/>
          <w:color w:val="006600"/>
          <w:rtl/>
        </w:rPr>
        <w:t>ٱ</w:t>
      </w:r>
      <w:r w:rsidRPr="00056E56">
        <w:rPr>
          <w:rFonts w:ascii="Kalpurush" w:hAnsi="Kalpurush" w:cs="KFGQPC Uthmanic Script HAFS" w:hint="cs"/>
          <w:color w:val="006600"/>
          <w:rtl/>
        </w:rPr>
        <w:t>ل</w:t>
      </w:r>
      <w:r w:rsidRPr="00056E56">
        <w:rPr>
          <w:rFonts w:cs="KFGQPC Uthmanic Script HAFS" w:hint="cs"/>
          <w:color w:val="006600"/>
          <w:rtl/>
        </w:rPr>
        <w:t>ۡ</w:t>
      </w:r>
      <w:r w:rsidRPr="00056E56">
        <w:rPr>
          <w:rFonts w:ascii="Kalpurush" w:hAnsi="Kalpurush" w:cs="KFGQPC Uthmanic Script HAFS" w:hint="cs"/>
          <w:color w:val="006600"/>
          <w:rtl/>
        </w:rPr>
        <w:t>قُر</w:t>
      </w:r>
      <w:r w:rsidRPr="00056E56">
        <w:rPr>
          <w:rFonts w:cs="KFGQPC Uthmanic Script HAFS" w:hint="cs"/>
          <w:color w:val="006600"/>
          <w:rtl/>
        </w:rPr>
        <w:t>ۡ</w:t>
      </w:r>
      <w:r w:rsidRPr="00056E56">
        <w:rPr>
          <w:rFonts w:ascii="Kalpurush" w:hAnsi="Kalpurush" w:cs="KFGQPC Uthmanic Script HAFS" w:hint="cs"/>
          <w:color w:val="006600"/>
          <w:rtl/>
        </w:rPr>
        <w:t>ءَانِ لِلنَّاسِ مِن كُلِّ مَثَل</w:t>
      </w:r>
      <w:r w:rsidRPr="00056E56">
        <w:rPr>
          <w:rFonts w:ascii="Jameel Noori Nastaleeq" w:hAnsi="Jameel Noori Nastaleeq" w:cs="KFGQPC Uthmanic Script HAFS" w:hint="cs"/>
          <w:color w:val="006600"/>
          <w:rtl/>
        </w:rPr>
        <w:t>ٖ</w:t>
      </w:r>
      <w:r w:rsidRPr="00056E56">
        <w:rPr>
          <w:rFonts w:ascii="Kalpurush" w:hAnsi="Kalpurush" w:cs="KFGQPC Uthmanic Script HAFS" w:hint="cs"/>
          <w:color w:val="006600"/>
          <w:rtl/>
        </w:rPr>
        <w:t>ۚ وَكَانَ ٱلۡإِنسَٰنُ أَكۡثَرَ شَيۡء</w:t>
      </w:r>
      <w:r w:rsidRPr="00056E56">
        <w:rPr>
          <w:rFonts w:ascii="Jameel Noori Nastaleeq" w:hAnsi="Jameel Noori Nastaleeq" w:cs="KFGQPC Uthmanic Script HAFS" w:hint="cs"/>
          <w:color w:val="006600"/>
          <w:rtl/>
        </w:rPr>
        <w:t>ٖ</w:t>
      </w:r>
      <w:r w:rsidRPr="00056E56">
        <w:rPr>
          <w:rFonts w:ascii="Kalpurush" w:hAnsi="Kalpurush" w:cs="KFGQPC Uthmanic Script HAFS" w:hint="cs"/>
          <w:color w:val="006600"/>
          <w:rtl/>
        </w:rPr>
        <w:t xml:space="preserve"> جَدَل</w:t>
      </w:r>
      <w:r w:rsidRPr="00056E56">
        <w:rPr>
          <w:rFonts w:ascii="Jameel Noori Nastaleeq" w:hAnsi="Jameel Noori Nastaleeq" w:cs="KFGQPC Uthmanic Script HAFS" w:hint="cs"/>
          <w:color w:val="006600"/>
          <w:rtl/>
        </w:rPr>
        <w:t>ٗ</w:t>
      </w:r>
      <w:r w:rsidRPr="00056E56">
        <w:rPr>
          <w:rFonts w:ascii="Kalpurush" w:hAnsi="Kalpurush" w:cs="KFGQPC Uthmanic Script HAFS" w:hint="cs"/>
          <w:color w:val="006600"/>
          <w:rtl/>
        </w:rPr>
        <w:t>ا</w:t>
      </w:r>
      <w:r w:rsidRPr="00056E56">
        <w:rPr>
          <w:rFonts w:cs="KFGQPC Uthman Taha Naskh" w:hint="cs"/>
          <w:color w:val="006600"/>
          <w:rtl/>
        </w:rPr>
        <w:t>﴾</w:t>
      </w:r>
      <w:r w:rsidRPr="00056E56">
        <w:rPr>
          <w:rFonts w:ascii="Kalpurush" w:hAnsi="Kalpurush" w:cs="KFGQPC Uthmanic Script HAFS" w:hint="cs"/>
          <w:color w:val="006600"/>
          <w:rtl/>
        </w:rPr>
        <w:t xml:space="preserve"> </w:t>
      </w:r>
      <w:r w:rsidRPr="00056E56">
        <w:rPr>
          <w:rFonts w:ascii="Kalpurush" w:hAnsi="Kalpurush" w:cs="KFGQPC Uthman Taha Naskh" w:hint="cs"/>
          <w:color w:val="006600"/>
          <w:rtl/>
        </w:rPr>
        <w:t>[الكهف:54]</w:t>
      </w:r>
    </w:p>
    <w:p w:rsidR="00056E56" w:rsidRPr="00056E56" w:rsidRDefault="00056E56" w:rsidP="00056E56">
      <w:pPr>
        <w:bidi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“আর আম</w:t>
      </w:r>
      <w:r>
        <w:rPr>
          <w:rFonts w:ascii="Kalpurush" w:hAnsi="Kalpurush" w:cs="Kalpurush" w:hint="cs"/>
          <w:sz w:val="24"/>
          <w:szCs w:val="24"/>
          <w:cs/>
          <w:lang w:bidi="bn-BD"/>
        </w:rPr>
        <w:t>রা</w:t>
      </w:r>
      <w:r w:rsidRPr="00056E56">
        <w:rPr>
          <w:rFonts w:ascii="Kalpurush" w:hAnsi="Kalpurush" w:cs="Kalpurush"/>
          <w:sz w:val="24"/>
          <w:szCs w:val="24"/>
          <w:cs/>
          <w:lang w:bidi="bn-BD"/>
        </w:rPr>
        <w:t xml:space="preserve"> এই কুরআনে মানুষের জন্য সকল প্রকার উপমা বিস্তারিত বর্ণনা করেছি। আর মানুষ সবচেয়ে বেশি তর্ককারী।</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w:t>
      </w:r>
      <w:r>
        <w:rPr>
          <w:rFonts w:ascii="Kalpurush" w:hAnsi="Kalpurush" w:cs="Kalpurush" w:hint="cs"/>
          <w:sz w:val="24"/>
          <w:szCs w:val="24"/>
          <w:cs/>
          <w:lang w:bidi="bn-BD"/>
        </w:rPr>
        <w:t>আল-</w:t>
      </w:r>
      <w:r w:rsidRPr="00056E56">
        <w:rPr>
          <w:rFonts w:ascii="Kalpurush" w:hAnsi="Kalpurush" w:cs="Kalpurush"/>
          <w:sz w:val="24"/>
          <w:szCs w:val="24"/>
          <w:cs/>
          <w:lang w:bidi="bn-BD"/>
        </w:rPr>
        <w:t>কাহাফ</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আয়াত: ৫৪] </w:t>
      </w:r>
    </w:p>
    <w:p w:rsidR="00056E56" w:rsidRPr="00056E56" w:rsidRDefault="00056E56" w:rsidP="00056E56">
      <w:pPr>
        <w:pStyle w:val="ListParagraph"/>
        <w:autoSpaceDE w:val="0"/>
        <w:autoSpaceDN w:val="0"/>
        <w:bidi w:val="0"/>
        <w:adjustRightInd w:val="0"/>
        <w:spacing w:after="120"/>
        <w:ind w:left="0"/>
        <w:jc w:val="both"/>
        <w:rPr>
          <w:rFonts w:ascii="Kalpurush" w:hAnsi="Kalpurush" w:cs="Kalpurush"/>
          <w:cs/>
          <w:lang w:bidi="bn-BD"/>
        </w:rPr>
      </w:pPr>
      <w:r>
        <w:rPr>
          <w:rFonts w:ascii="Kalpurush" w:hAnsi="Kalpurush" w:cs="Kalpurush"/>
          <w:cs/>
          <w:lang w:bidi="bn-BD"/>
        </w:rPr>
        <w:t>অর্থাৎ সবচেয়ে অধিক ঝগড়াকারী ও প্রতিবাদী</w:t>
      </w:r>
      <w:r>
        <w:rPr>
          <w:rFonts w:ascii="Kalpurush" w:hAnsi="Kalpurush" w:cs="Kalpurush" w:hint="cs"/>
          <w:cs/>
          <w:lang w:bidi="bn-BD"/>
        </w:rPr>
        <w:t>,</w:t>
      </w:r>
      <w:r w:rsidRPr="00056E56">
        <w:rPr>
          <w:rFonts w:ascii="Kalpurush" w:hAnsi="Kalpurush" w:cs="Kalpurush"/>
          <w:cs/>
          <w:lang w:bidi="bn-BD"/>
        </w:rPr>
        <w:t xml:space="preserve"> সে সত্যের পতি নমনীয় হয় না এবং</w:t>
      </w:r>
      <w:r>
        <w:rPr>
          <w:rFonts w:ascii="Kalpurush" w:hAnsi="Kalpurush" w:cs="Kalpurush"/>
          <w:cs/>
          <w:lang w:bidi="bn-BD"/>
        </w:rPr>
        <w:t xml:space="preserve"> কোনো</w:t>
      </w:r>
      <w:r w:rsidRPr="00056E56">
        <w:rPr>
          <w:rFonts w:ascii="Kalpurush" w:hAnsi="Kalpurush" w:cs="Kalpurush"/>
          <w:cs/>
          <w:lang w:bidi="bn-BD"/>
        </w:rPr>
        <w:t xml:space="preserve"> উপদেশ-কারীর উপদেশে সে কর্ণপাত করে না</w:t>
      </w:r>
      <w:r w:rsidRPr="00056E56">
        <w:rPr>
          <w:rFonts w:ascii="Kalpurush" w:hAnsi="Kalpurush" w:cs="SolaimanLipi"/>
          <w:cs/>
          <w:lang w:bidi="hi-IN"/>
        </w:rPr>
        <w:t>।</w:t>
      </w:r>
      <w:r w:rsidRPr="00056E56">
        <w:rPr>
          <w:rStyle w:val="FootnoteReference"/>
          <w:rFonts w:ascii="Kalpurush" w:hAnsi="Kalpurush" w:cs="Kalpurush"/>
          <w:cs/>
          <w:lang w:bidi="bn-BD"/>
        </w:rPr>
        <w:footnoteReference w:id="5"/>
      </w:r>
      <w:r w:rsidRPr="00056E56">
        <w:rPr>
          <w:rFonts w:ascii="Kalpurush" w:hAnsi="Kalpurush" w:cs="Kalpurush"/>
          <w:cs/>
          <w:lang w:bidi="bn-BD"/>
        </w:rPr>
        <w:t xml:space="preserve"> </w:t>
      </w:r>
    </w:p>
    <w:p w:rsidR="00056E56" w:rsidRPr="00056E56" w:rsidRDefault="00056E56" w:rsidP="00056E56">
      <w:pPr>
        <w:pStyle w:val="ListParagraph"/>
        <w:autoSpaceDE w:val="0"/>
        <w:autoSpaceDN w:val="0"/>
        <w:bidi w:val="0"/>
        <w:adjustRightInd w:val="0"/>
        <w:spacing w:after="120"/>
        <w:ind w:left="0"/>
        <w:jc w:val="both"/>
        <w:rPr>
          <w:rFonts w:ascii="Kalpurush" w:hAnsi="Kalpurush" w:cs="Kalpurush"/>
          <w:cs/>
          <w:lang w:bidi="bn-BD"/>
        </w:rPr>
      </w:pPr>
      <w:r w:rsidRPr="00056E56">
        <w:rPr>
          <w:rFonts w:ascii="Kalpurush" w:hAnsi="Kalpurush" w:cs="Kalpurush"/>
          <w:cs/>
          <w:lang w:bidi="bn-BD"/>
        </w:rPr>
        <w:t>আলী</w:t>
      </w:r>
      <w:r>
        <w:rPr>
          <w:rFonts w:ascii="Kalpurush" w:hAnsi="Kalpurush" w:cs="Kalpurush"/>
          <w:cs/>
          <w:lang w:bidi="bn-BD"/>
        </w:rPr>
        <w:t xml:space="preserve"> ইবন</w:t>
      </w:r>
      <w:r w:rsidRPr="00056E56">
        <w:rPr>
          <w:rFonts w:ascii="Kalpurush" w:hAnsi="Kalpurush" w:cs="Kalpurush"/>
          <w:cs/>
          <w:lang w:bidi="bn-BD"/>
        </w:rPr>
        <w:t xml:space="preserve"> আবি তালিব</w:t>
      </w:r>
      <w:r>
        <w:rPr>
          <w:rFonts w:ascii="Kalpurush" w:hAnsi="Kalpurush" w:cs="Kalpurush"/>
          <w:cs/>
          <w:lang w:bidi="bn-BD"/>
        </w:rPr>
        <w:t xml:space="preserve"> রাদিয়াল্লাহু ‘আনহু থেকে বর্ণিত</w:t>
      </w:r>
      <w:r w:rsidRPr="00056E56">
        <w:rPr>
          <w:rFonts w:ascii="Kalpurush" w:hAnsi="Kalpurush" w:cs="Kalpurush"/>
          <w:cs/>
          <w:lang w:bidi="bn-BD"/>
        </w:rPr>
        <w:t>, রাসূল সাল্লাল্লাহু আলাইহি ওয়াসাল্লাম তাকে ও তার মেয়ে ফাতেমা</w:t>
      </w:r>
      <w:r>
        <w:rPr>
          <w:rFonts w:ascii="Kalpurush" w:hAnsi="Kalpurush" w:cs="Kalpurush"/>
          <w:cs/>
          <w:lang w:bidi="bn-BD"/>
        </w:rPr>
        <w:t xml:space="preserve"> রাদিয়াল্লাহু ‘আনহ</w:t>
      </w:r>
      <w:r>
        <w:rPr>
          <w:rFonts w:ascii="Kalpurush" w:hAnsi="Kalpurush" w:cs="Kalpurush" w:hint="cs"/>
          <w:cs/>
          <w:lang w:bidi="bn-BD"/>
        </w:rPr>
        <w:t>া</w:t>
      </w:r>
      <w:r w:rsidRPr="00056E56">
        <w:rPr>
          <w:rFonts w:ascii="Kalpurush" w:hAnsi="Kalpurush" w:cs="Kalpurush"/>
          <w:cs/>
          <w:lang w:bidi="bn-BD"/>
        </w:rPr>
        <w:t xml:space="preserve">কে তাদের উভয়ের দরজায় </w:t>
      </w:r>
      <w:r w:rsidRPr="00056E56">
        <w:rPr>
          <w:rFonts w:ascii="Kalpurush" w:hAnsi="Kalpurush" w:cs="Kalpurush"/>
          <w:cs/>
          <w:lang w:bidi="bn-BD"/>
        </w:rPr>
        <w:lastRenderedPageBreak/>
        <w:t>পাড়ি দিয়ে উভয়কে জিজ্ঞাসা করে বলেন, তোমরা উভয়ে কি সালাত আদায় করনি? আমরা তাকে বললাম, হে আল্লাহর রাসূল! আমাদের জীবনতো আল্লাহর হাতে, তিনি ইচ্ছা করলে আমাদের জাগাতে পারতেন। আমরা এ কথা বলার সাথে সাথে রাসূল সাল্লাল্লাহু আলাইহি ওয়াসাল্লাম</w:t>
      </w:r>
      <w:r>
        <w:rPr>
          <w:rFonts w:ascii="Kalpurush" w:hAnsi="Kalpurush" w:cs="Kalpurush"/>
          <w:cs/>
          <w:lang w:bidi="bn-BD"/>
        </w:rPr>
        <w:t xml:space="preserve"> কোনো</w:t>
      </w:r>
      <w:r w:rsidRPr="00056E56">
        <w:rPr>
          <w:rFonts w:ascii="Kalpurush" w:hAnsi="Kalpurush" w:cs="Kalpurush"/>
          <w:cs/>
          <w:lang w:bidi="bn-BD"/>
        </w:rPr>
        <w:t xml:space="preserve"> প্রকার কালক্ষেপণ না করে ফিরে যান। আমাকে</w:t>
      </w:r>
      <w:r>
        <w:rPr>
          <w:rFonts w:ascii="Kalpurush" w:hAnsi="Kalpurush" w:cs="Kalpurush"/>
          <w:cs/>
          <w:lang w:bidi="bn-BD"/>
        </w:rPr>
        <w:t xml:space="preserve"> কোনো</w:t>
      </w:r>
      <w:r w:rsidRPr="00056E56">
        <w:rPr>
          <w:rFonts w:ascii="Kalpurush" w:hAnsi="Kalpurush" w:cs="Kalpurush"/>
          <w:cs/>
          <w:lang w:bidi="bn-BD"/>
        </w:rPr>
        <w:t xml:space="preserve"> প্রতি উত্তর করেন</w:t>
      </w:r>
      <w:r>
        <w:rPr>
          <w:rFonts w:ascii="Kalpurush" w:hAnsi="Kalpurush" w:cs="Kalpurush" w:hint="cs"/>
          <w:cs/>
          <w:lang w:bidi="bn-BD"/>
        </w:rPr>
        <w:t xml:space="preserve"> </w:t>
      </w:r>
      <w:r w:rsidRPr="00056E56">
        <w:rPr>
          <w:rFonts w:ascii="Kalpurush" w:hAnsi="Kalpurush" w:cs="Kalpurush"/>
          <w:cs/>
          <w:lang w:bidi="bn-BD"/>
        </w:rPr>
        <w:t xml:space="preserve">নি। তারপর আমি শুনতে পারলাম তিনি যাওয়ার সময় তার রানে আঘাত করে বলছে [সূরা </w:t>
      </w:r>
      <w:r>
        <w:rPr>
          <w:rFonts w:ascii="Kalpurush" w:hAnsi="Kalpurush" w:cs="Kalpurush" w:hint="cs"/>
          <w:cs/>
          <w:lang w:bidi="bn-BD"/>
        </w:rPr>
        <w:t>আল-</w:t>
      </w:r>
      <w:r w:rsidRPr="00056E56">
        <w:rPr>
          <w:rFonts w:ascii="Kalpurush" w:hAnsi="Kalpurush" w:cs="Kalpurush"/>
          <w:cs/>
          <w:lang w:bidi="bn-BD"/>
        </w:rPr>
        <w:t>কাহাফ</w:t>
      </w:r>
      <w:r>
        <w:rPr>
          <w:rFonts w:ascii="Kalpurush" w:hAnsi="Kalpurush" w:cs="Kalpurush" w:hint="cs"/>
          <w:cs/>
          <w:lang w:bidi="bn-BD"/>
        </w:rPr>
        <w:t>,</w:t>
      </w:r>
      <w:r w:rsidRPr="00056E56">
        <w:rPr>
          <w:rFonts w:ascii="Kalpurush" w:hAnsi="Kalpurush" w:cs="Kalpurush"/>
          <w:cs/>
          <w:lang w:bidi="bn-BD"/>
        </w:rPr>
        <w:t xml:space="preserve"> আয়াত: ৪৫] অর্থাৎ রাসূল সাল্লাল্লাহু আলাইহি ওয়াসাল্লাম তা</w:t>
      </w:r>
      <w:r>
        <w:rPr>
          <w:rFonts w:ascii="Kalpurush" w:hAnsi="Kalpurush" w:cs="Kalpurush" w:hint="cs"/>
          <w:cs/>
          <w:lang w:bidi="bn-BD"/>
        </w:rPr>
        <w:t>ঁ</w:t>
      </w:r>
      <w:r w:rsidRPr="00056E56">
        <w:rPr>
          <w:rFonts w:ascii="Kalpurush" w:hAnsi="Kalpurush" w:cs="Kalpurush"/>
          <w:cs/>
          <w:lang w:bidi="bn-BD"/>
        </w:rPr>
        <w:t>র দ্রুত উত্তর</w:t>
      </w:r>
      <w:r>
        <w:rPr>
          <w:rFonts w:ascii="Kalpurush" w:hAnsi="Kalpurush" w:cs="Kalpurush"/>
          <w:cs/>
          <w:lang w:bidi="bn-BD"/>
        </w:rPr>
        <w:t xml:space="preserve"> দেওয়া</w:t>
      </w:r>
      <w:r w:rsidRPr="00056E56">
        <w:rPr>
          <w:rFonts w:ascii="Kalpurush" w:hAnsi="Kalpurush" w:cs="Kalpurush"/>
          <w:cs/>
          <w:lang w:bidi="bn-BD"/>
        </w:rPr>
        <w:t xml:space="preserve"> ও ব্যাপারটি নিয়ে</w:t>
      </w:r>
      <w:r>
        <w:rPr>
          <w:rFonts w:ascii="Kalpurush" w:hAnsi="Kalpurush" w:cs="Kalpurush"/>
          <w:cs/>
          <w:lang w:bidi="bn-BD"/>
        </w:rPr>
        <w:t xml:space="preserve"> কোনো</w:t>
      </w:r>
      <w:r w:rsidRPr="00056E56">
        <w:rPr>
          <w:rFonts w:ascii="Kalpurush" w:hAnsi="Kalpurush" w:cs="Kalpurush"/>
          <w:cs/>
          <w:lang w:bidi="bn-BD"/>
        </w:rPr>
        <w:t xml:space="preserve"> প্রকার নিজের দুর্বলতা প্রকাশ না করাতে অবাক হন। এ কারণেই তিনি স্বীয় উরুর</w:t>
      </w:r>
      <w:r>
        <w:rPr>
          <w:rFonts w:ascii="Kalpurush" w:hAnsi="Kalpurush" w:cs="Kalpurush"/>
          <w:cs/>
          <w:lang w:bidi="bn-BD"/>
        </w:rPr>
        <w:t xml:space="preserve"> </w:t>
      </w:r>
      <w:r>
        <w:rPr>
          <w:rFonts w:ascii="Kalpurush" w:hAnsi="Kalpurush" w:cs="Kalpurush" w:hint="cs"/>
          <w:cs/>
          <w:lang w:bidi="bn-BD"/>
        </w:rPr>
        <w:t>উ</w:t>
      </w:r>
      <w:r>
        <w:rPr>
          <w:rFonts w:ascii="Kalpurush" w:hAnsi="Kalpurush" w:cs="Kalpurush"/>
          <w:cs/>
          <w:lang w:bidi="bn-BD"/>
        </w:rPr>
        <w:t>পর</w:t>
      </w:r>
      <w:r w:rsidRPr="00056E56">
        <w:rPr>
          <w:rFonts w:ascii="Kalpurush" w:hAnsi="Kalpurush" w:cs="Kalpurush"/>
          <w:cs/>
          <w:lang w:bidi="bn-BD"/>
        </w:rPr>
        <w:t xml:space="preserve"> আঘাত করেন।</w:t>
      </w:r>
    </w:p>
    <w:p w:rsidR="00056E56" w:rsidRPr="00056E56" w:rsidRDefault="00056E56" w:rsidP="00056E56">
      <w:pPr>
        <w:pStyle w:val="ListParagraph"/>
        <w:autoSpaceDE w:val="0"/>
        <w:autoSpaceDN w:val="0"/>
        <w:bidi w:val="0"/>
        <w:adjustRightInd w:val="0"/>
        <w:spacing w:after="120"/>
        <w:ind w:left="0"/>
        <w:jc w:val="both"/>
        <w:rPr>
          <w:rFonts w:ascii="Kalpurush" w:hAnsi="Kalpurush" w:cs="Kalpurush"/>
          <w:cs/>
          <w:lang w:bidi="bn-BD"/>
        </w:rPr>
      </w:pPr>
      <w:r w:rsidRPr="00056E56">
        <w:rPr>
          <w:rFonts w:ascii="Kalpurush" w:hAnsi="Kalpurush" w:cs="Kalpurush"/>
          <w:cs/>
          <w:lang w:bidi="bn-BD"/>
        </w:rPr>
        <w:t>তবে এখানে একটি কথা অবশ্যই স্বীকার করতে হবে, তা</w:t>
      </w:r>
      <w:r>
        <w:rPr>
          <w:rFonts w:ascii="Kalpurush" w:hAnsi="Kalpurush" w:cs="Kalpurush"/>
          <w:cs/>
          <w:lang w:bidi="bn-BD"/>
        </w:rPr>
        <w:t xml:space="preserve"> হলো</w:t>
      </w:r>
      <w:r w:rsidRPr="00056E56">
        <w:rPr>
          <w:rFonts w:ascii="Kalpurush" w:hAnsi="Kalpurush" w:cs="Kalpurush"/>
          <w:cs/>
          <w:lang w:bidi="bn-BD"/>
        </w:rPr>
        <w:t xml:space="preserve"> মানুষ হিসেবে সবার মধ্যে ঝগড়া-বিবাদ করার গুণ প্রাকৃতিক হলেও</w:t>
      </w:r>
      <w:r>
        <w:rPr>
          <w:rFonts w:ascii="Kalpurush" w:hAnsi="Kalpurush" w:cs="Kalpurush"/>
          <w:cs/>
          <w:lang w:bidi="bn-BD"/>
        </w:rPr>
        <w:t xml:space="preserve"> কোনো কোনো</w:t>
      </w:r>
      <w:r w:rsidRPr="00056E56">
        <w:rPr>
          <w:rFonts w:ascii="Kalpurush" w:hAnsi="Kalpurush" w:cs="Kalpurush"/>
          <w:cs/>
          <w:lang w:bidi="bn-BD"/>
        </w:rPr>
        <w:t xml:space="preserve"> মানুষ এমন আছে, যার মধ্যে ঝগড়া</w:t>
      </w:r>
      <w:r w:rsidRPr="00056E56">
        <w:rPr>
          <w:rFonts w:ascii="Kalpurush" w:hAnsi="Kalpurush" w:cs="Kalpurush"/>
          <w:lang w:bidi="bn-BD"/>
        </w:rPr>
        <w:t>-</w:t>
      </w:r>
      <w:r w:rsidRPr="00056E56">
        <w:rPr>
          <w:rFonts w:ascii="Kalpurush" w:hAnsi="Kalpurush" w:cs="Kalpurush" w:hint="cs"/>
          <w:cs/>
          <w:lang w:bidi="bn-BD"/>
        </w:rPr>
        <w:t xml:space="preserve">বিবাদ করার গুণ অন্যদের তুলনায় অধিক বেশি এবং সে ঝগড়া করতে অন্যদের তুলনায় </w:t>
      </w:r>
      <w:r w:rsidRPr="00056E56">
        <w:rPr>
          <w:rFonts w:ascii="Kalpurush" w:hAnsi="Kalpurush" w:cs="Kalpurush" w:hint="cs"/>
          <w:cs/>
          <w:lang w:bidi="bn-BD"/>
        </w:rPr>
        <w:lastRenderedPageBreak/>
        <w:t>অধিক পারদর্শী</w:t>
      </w:r>
      <w:r w:rsidRPr="00056E56">
        <w:rPr>
          <w:rFonts w:ascii="Kalpurush" w:hAnsi="Kalpurush" w:cs="Akaash" w:hint="cs"/>
          <w:cs/>
          <w:lang w:bidi="hi-IN"/>
        </w:rPr>
        <w:t>।</w:t>
      </w:r>
      <w:r w:rsidRPr="00056E56">
        <w:rPr>
          <w:rFonts w:ascii="Kalpurush" w:hAnsi="Kalpurush" w:cs="Kalpurush" w:hint="cs"/>
          <w:cs/>
          <w:lang w:bidi="bn-BD"/>
        </w:rPr>
        <w:t xml:space="preserve"> </w:t>
      </w:r>
      <w:r w:rsidRPr="00056E56">
        <w:rPr>
          <w:rFonts w:ascii="Kalpurush" w:hAnsi="Kalpurush" w:cs="Kalpurush"/>
          <w:cs/>
          <w:lang w:bidi="bn-BD"/>
        </w:rPr>
        <w:t>রাসূল সাল্লাল্লাহু আলাইহি ওয়াসাল্লামকে</w:t>
      </w:r>
      <w:r>
        <w:rPr>
          <w:rFonts w:ascii="Kalpurush" w:hAnsi="Kalpurush" w:cs="Kalpurush"/>
          <w:cs/>
          <w:lang w:bidi="bn-BD"/>
        </w:rPr>
        <w:t xml:space="preserve"> কাফির</w:t>
      </w:r>
      <w:r w:rsidRPr="00056E56">
        <w:rPr>
          <w:rFonts w:ascii="Kalpurush" w:hAnsi="Kalpurush" w:cs="Kalpurush"/>
          <w:cs/>
          <w:lang w:bidi="bn-BD"/>
        </w:rPr>
        <w:t>দের নিকট রিসালাতের দায়িত্ব দিয়ে প্রেরণ করার পর</w:t>
      </w:r>
      <w:r>
        <w:rPr>
          <w:rFonts w:ascii="Kalpurush" w:hAnsi="Kalpurush" w:cs="Kalpurush"/>
          <w:cs/>
          <w:lang w:bidi="bn-BD"/>
        </w:rPr>
        <w:t xml:space="preserve"> কাফির</w:t>
      </w:r>
      <w:r w:rsidRPr="00056E56">
        <w:rPr>
          <w:rFonts w:ascii="Kalpurush" w:hAnsi="Kalpurush" w:cs="Kalpurush"/>
          <w:cs/>
          <w:lang w:bidi="bn-BD"/>
        </w:rPr>
        <w:t>দের বিষয়ে আল্লাহ তা</w:t>
      </w:r>
      <w:r w:rsidRPr="00056E56">
        <w:rPr>
          <w:rFonts w:ascii="Kalpurush" w:hAnsi="Kalpurush" w:cs="Kalpurush" w:hint="cs"/>
          <w:cs/>
          <w:lang w:bidi="bn-BD"/>
        </w:rPr>
        <w:t>‘আ</w:t>
      </w:r>
      <w:r w:rsidRPr="00056E56">
        <w:rPr>
          <w:rFonts w:ascii="Kalpurush" w:hAnsi="Kalpurush" w:cs="Kalpurush"/>
          <w:cs/>
          <w:lang w:bidi="bn-BD"/>
        </w:rPr>
        <w:t xml:space="preserve">লা বলেন, </w:t>
      </w:r>
    </w:p>
    <w:p w:rsidR="00056E56" w:rsidRPr="00056E56" w:rsidRDefault="00056E56" w:rsidP="00056E56">
      <w:pPr>
        <w:pStyle w:val="ListParagraph"/>
        <w:autoSpaceDE w:val="0"/>
        <w:autoSpaceDN w:val="0"/>
        <w:adjustRightInd w:val="0"/>
        <w:spacing w:after="120"/>
        <w:ind w:left="0"/>
        <w:jc w:val="both"/>
        <w:rPr>
          <w:rFonts w:ascii="Kalpurush" w:hAnsi="Kalpurush" w:cs="Kalpurush"/>
          <w:color w:val="006600"/>
          <w:cs/>
          <w:lang w:bidi="bn-BD"/>
        </w:rPr>
      </w:pPr>
      <w:r w:rsidRPr="00056E56">
        <w:rPr>
          <w:rFonts w:ascii="Kalpurush" w:hAnsi="Kalpurush" w:cs="KFGQPC Uthman Taha Naskh" w:hint="cs"/>
          <w:color w:val="006600"/>
          <w:rtl/>
        </w:rPr>
        <w:t>﴿</w:t>
      </w:r>
      <w:r w:rsidRPr="00056E56">
        <w:rPr>
          <w:rFonts w:ascii="Kalpurush" w:hAnsi="Kalpurush" w:cs="KFGQPC Uthmanic Script HAFS" w:hint="cs"/>
          <w:color w:val="006600"/>
          <w:rtl/>
        </w:rPr>
        <w:t>فَإِنَّمَا</w:t>
      </w:r>
      <w:r w:rsidRPr="00056E56">
        <w:rPr>
          <w:rFonts w:ascii="Kalpurush" w:hAnsi="Kalpurush" w:cs="Kalpurush"/>
          <w:color w:val="006600"/>
          <w:rtl/>
        </w:rPr>
        <w:t xml:space="preserve"> </w:t>
      </w:r>
      <w:r w:rsidRPr="00056E56">
        <w:rPr>
          <w:rFonts w:ascii="Kalpurush" w:hAnsi="Kalpurush" w:cs="KFGQPC Uthmanic Script HAFS" w:hint="cs"/>
          <w:color w:val="006600"/>
          <w:rtl/>
        </w:rPr>
        <w:t>يَسَّرۡنَٰهُ</w:t>
      </w:r>
      <w:r w:rsidRPr="00056E56">
        <w:rPr>
          <w:rFonts w:ascii="Kalpurush" w:hAnsi="Kalpurush" w:cs="Kalpurush"/>
          <w:color w:val="006600"/>
          <w:rtl/>
        </w:rPr>
        <w:t xml:space="preserve"> </w:t>
      </w:r>
      <w:r w:rsidRPr="00056E56">
        <w:rPr>
          <w:rFonts w:ascii="Kalpurush" w:hAnsi="Kalpurush" w:cs="KFGQPC Uthmanic Script HAFS" w:hint="cs"/>
          <w:color w:val="006600"/>
          <w:rtl/>
        </w:rPr>
        <w:t>بِلِسَانِكَ</w:t>
      </w:r>
      <w:r w:rsidRPr="00056E56">
        <w:rPr>
          <w:rFonts w:ascii="Kalpurush" w:hAnsi="Kalpurush" w:cs="Kalpurush"/>
          <w:color w:val="006600"/>
          <w:rtl/>
        </w:rPr>
        <w:t xml:space="preserve"> </w:t>
      </w:r>
      <w:r w:rsidRPr="00056E56">
        <w:rPr>
          <w:rFonts w:ascii="Kalpurush" w:hAnsi="Kalpurush" w:cs="KFGQPC Uthmanic Script HAFS" w:hint="cs"/>
          <w:color w:val="006600"/>
          <w:rtl/>
        </w:rPr>
        <w:t>لِتُبَشِّرَ</w:t>
      </w:r>
      <w:r w:rsidRPr="00056E56">
        <w:rPr>
          <w:rFonts w:ascii="Kalpurush" w:hAnsi="Kalpurush" w:cs="Kalpurush"/>
          <w:color w:val="006600"/>
          <w:rtl/>
        </w:rPr>
        <w:t xml:space="preserve"> </w:t>
      </w:r>
      <w:r w:rsidRPr="00056E56">
        <w:rPr>
          <w:rFonts w:ascii="Kalpurush" w:hAnsi="Kalpurush" w:cs="KFGQPC Uthmanic Script HAFS" w:hint="cs"/>
          <w:color w:val="006600"/>
          <w:rtl/>
        </w:rPr>
        <w:t>بِهِ</w:t>
      </w:r>
      <w:r w:rsidRPr="00056E56">
        <w:rPr>
          <w:rFonts w:ascii="Kalpurush" w:hAnsi="Kalpurush" w:cs="Kalpurush"/>
          <w:color w:val="006600"/>
          <w:rtl/>
        </w:rPr>
        <w:t xml:space="preserve"> </w:t>
      </w:r>
      <w:r w:rsidRPr="00056E56">
        <w:rPr>
          <w:rFonts w:ascii="Kalpurush" w:hAnsi="Kalpurush" w:cs="KFGQPC Uthmanic Script HAFS" w:hint="cs"/>
          <w:color w:val="006600"/>
          <w:rtl/>
        </w:rPr>
        <w:t>ٱلۡمُتَّقِينَ</w:t>
      </w:r>
      <w:r w:rsidRPr="00056E56">
        <w:rPr>
          <w:rFonts w:ascii="Kalpurush" w:hAnsi="Kalpurush" w:cs="Kalpurush"/>
          <w:color w:val="006600"/>
          <w:rtl/>
        </w:rPr>
        <w:t xml:space="preserve"> </w:t>
      </w:r>
      <w:r w:rsidRPr="00056E56">
        <w:rPr>
          <w:rFonts w:ascii="Kalpurush" w:hAnsi="Kalpurush" w:cs="KFGQPC Uthmanic Script HAFS" w:hint="cs"/>
          <w:color w:val="006600"/>
          <w:rtl/>
        </w:rPr>
        <w:t>وَتُنذِرَ</w:t>
      </w:r>
      <w:r w:rsidRPr="00056E56">
        <w:rPr>
          <w:rFonts w:ascii="Kalpurush" w:hAnsi="Kalpurush" w:cs="Kalpurush"/>
          <w:color w:val="006600"/>
          <w:rtl/>
        </w:rPr>
        <w:t xml:space="preserve"> </w:t>
      </w:r>
      <w:r w:rsidRPr="00056E56">
        <w:rPr>
          <w:rFonts w:ascii="Kalpurush" w:hAnsi="Kalpurush" w:cs="KFGQPC Uthmanic Script HAFS" w:hint="cs"/>
          <w:color w:val="006600"/>
          <w:rtl/>
        </w:rPr>
        <w:t>بِهِۦ</w:t>
      </w:r>
      <w:r w:rsidRPr="00056E56">
        <w:rPr>
          <w:rFonts w:ascii="Kalpurush" w:hAnsi="Kalpurush" w:cs="Kalpurush"/>
          <w:color w:val="006600"/>
          <w:rtl/>
        </w:rPr>
        <w:t xml:space="preserve"> </w:t>
      </w:r>
      <w:r w:rsidRPr="00056E56">
        <w:rPr>
          <w:rFonts w:ascii="Kalpurush" w:hAnsi="Kalpurush" w:cs="KFGQPC Uthmanic Script HAFS" w:hint="cs"/>
          <w:color w:val="006600"/>
          <w:rtl/>
        </w:rPr>
        <w:t>قَوۡمٗا</w:t>
      </w:r>
      <w:r w:rsidRPr="00056E56">
        <w:rPr>
          <w:rFonts w:ascii="Kalpurush" w:hAnsi="Kalpurush" w:cs="Kalpurush"/>
          <w:color w:val="006600"/>
          <w:rtl/>
        </w:rPr>
        <w:t xml:space="preserve"> </w:t>
      </w:r>
      <w:r w:rsidRPr="00056E56">
        <w:rPr>
          <w:rFonts w:ascii="Kalpurush" w:hAnsi="Kalpurush" w:cs="KFGQPC Uthmanic Script HAFS" w:hint="cs"/>
          <w:color w:val="006600"/>
          <w:rtl/>
        </w:rPr>
        <w:t>لُّدّٗا</w:t>
      </w:r>
      <w:r w:rsidRPr="00056E56">
        <w:rPr>
          <w:rFonts w:ascii="Kalpurush" w:hAnsi="Kalpurush" w:cs="KFGQPC Uthman Taha Naskh" w:hint="cs"/>
          <w:color w:val="006600"/>
          <w:rtl/>
        </w:rPr>
        <w:t>﴾</w:t>
      </w:r>
      <w:r w:rsidRPr="00056E56">
        <w:rPr>
          <w:rFonts w:ascii="Kalpurush" w:hAnsi="Kalpurush" w:cs="Arial Unicode MS" w:hint="cs"/>
          <w:color w:val="006600"/>
          <w:szCs w:val="30"/>
          <w:cs/>
          <w:lang w:bidi="bn-BD"/>
        </w:rPr>
        <w:t xml:space="preserve"> </w:t>
      </w:r>
      <w:r w:rsidRPr="00056E56">
        <w:rPr>
          <w:rFonts w:ascii="Kalpurush" w:hAnsi="Kalpurush" w:cs="KFGQPC Uthman Taha Naskh" w:hint="cs"/>
          <w:color w:val="006600"/>
          <w:rtl/>
        </w:rPr>
        <w:t>[مريم:97]</w:t>
      </w:r>
    </w:p>
    <w:p w:rsidR="00056E56" w:rsidRPr="00056E56" w:rsidRDefault="00056E56" w:rsidP="00056E56">
      <w:pPr>
        <w:bidi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“আর আম</w:t>
      </w:r>
      <w:r>
        <w:rPr>
          <w:rFonts w:ascii="Kalpurush" w:hAnsi="Kalpurush" w:cs="Kalpurush" w:hint="cs"/>
          <w:sz w:val="24"/>
          <w:szCs w:val="24"/>
          <w:cs/>
          <w:lang w:bidi="bn-BD"/>
        </w:rPr>
        <w:t>রা</w:t>
      </w:r>
      <w:r w:rsidRPr="00056E56">
        <w:rPr>
          <w:rFonts w:ascii="Kalpurush" w:hAnsi="Kalpurush" w:cs="Kalpurush"/>
          <w:sz w:val="24"/>
          <w:szCs w:val="24"/>
          <w:cs/>
          <w:lang w:bidi="bn-BD"/>
        </w:rPr>
        <w:t xml:space="preserve"> তো তোমার ভাষায় কুরআনকে সহজ করে দিয়েছি</w:t>
      </w:r>
      <w:r w:rsidRPr="00056E56">
        <w:rPr>
          <w:rFonts w:ascii="Kalpurush" w:hAnsi="Kalpurush" w:cs="Kalpurush"/>
          <w:sz w:val="24"/>
          <w:szCs w:val="24"/>
        </w:rPr>
        <w:t xml:space="preserve">, </w:t>
      </w:r>
      <w:r w:rsidRPr="00056E56">
        <w:rPr>
          <w:rFonts w:ascii="Kalpurush" w:hAnsi="Kalpurush" w:cs="Kalpurush"/>
          <w:sz w:val="24"/>
          <w:szCs w:val="24"/>
          <w:cs/>
          <w:lang w:bidi="bn-BD"/>
        </w:rPr>
        <w:t>যাতে তুমি এর দ্বারা মুত্তাকীদেরকে সুসংবাদ দিতে পার এবং কলহপ্রিয় কওমকে তদ্বারা সতর্ক করতে পার।</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মার</w:t>
      </w:r>
      <w:r>
        <w:rPr>
          <w:rFonts w:ascii="Kalpurush" w:hAnsi="Kalpurush" w:cs="Kalpurush" w:hint="cs"/>
          <w:sz w:val="24"/>
          <w:szCs w:val="24"/>
          <w:cs/>
          <w:lang w:bidi="bn-BD"/>
        </w:rPr>
        <w:t>ই</w:t>
      </w:r>
      <w:r>
        <w:rPr>
          <w:rFonts w:ascii="Kalpurush" w:hAnsi="Kalpurush" w:cs="Kalpurush"/>
          <w:sz w:val="24"/>
          <w:szCs w:val="24"/>
          <w:cs/>
          <w:lang w:bidi="bn-BD"/>
        </w:rPr>
        <w:t>য়াম</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আয়াত: ৯৭] </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এখানে লুদ দ্বারা উদ্দেশ্য</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অনর্থক ও অন্যায়ভাবে ঝগড়া-কারী যে সত্যকে গ্রহণ করতে পারে 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আহলে বাতিল সম্পর্কে আরো বলেন,</w:t>
      </w:r>
    </w:p>
    <w:p w:rsidR="00056E56" w:rsidRPr="00056E56" w:rsidRDefault="00056E56" w:rsidP="00056E56">
      <w:pPr>
        <w:pStyle w:val="ListParagraph"/>
        <w:autoSpaceDE w:val="0"/>
        <w:autoSpaceDN w:val="0"/>
        <w:adjustRightInd w:val="0"/>
        <w:spacing w:after="120"/>
        <w:ind w:left="0"/>
        <w:jc w:val="both"/>
        <w:rPr>
          <w:rFonts w:ascii="Kalpurush" w:hAnsi="Kalpurush" w:cs="Kalpurush"/>
          <w:color w:val="006600"/>
          <w:cs/>
          <w:lang w:bidi="bn-BD"/>
        </w:rPr>
      </w:pPr>
      <w:r w:rsidRPr="00056E56">
        <w:rPr>
          <w:rFonts w:ascii="Kalpurush" w:hAnsi="Kalpurush" w:cs="Kalpurush"/>
          <w:color w:val="006600"/>
          <w:cs/>
          <w:lang w:bidi="bn-BD"/>
        </w:rPr>
        <w:t xml:space="preserve"> </w:t>
      </w:r>
      <w:r w:rsidRPr="00056E56">
        <w:rPr>
          <w:rFonts w:ascii="Kalpurush" w:hAnsi="Kalpurush" w:cs="KFGQPC Uthman Taha Naskh" w:hint="cs"/>
          <w:color w:val="006600"/>
          <w:rtl/>
        </w:rPr>
        <w:t>﴿</w:t>
      </w:r>
      <w:r w:rsidRPr="00056E56">
        <w:rPr>
          <w:rFonts w:ascii="Kalpurush" w:hAnsi="Kalpurush" w:cs="KFGQPC Uthmanic Script HAFS" w:hint="cs"/>
          <w:color w:val="006600"/>
          <w:rtl/>
        </w:rPr>
        <w:t>وَقَالُوٓاْ</w:t>
      </w:r>
      <w:r w:rsidRPr="00056E56">
        <w:rPr>
          <w:rFonts w:ascii="Kalpurush" w:hAnsi="Kalpurush" w:cs="Kalpurush"/>
          <w:color w:val="006600"/>
          <w:rtl/>
        </w:rPr>
        <w:t xml:space="preserve"> </w:t>
      </w:r>
      <w:r w:rsidRPr="00056E56">
        <w:rPr>
          <w:rFonts w:ascii="Kalpurush" w:hAnsi="Kalpurush" w:cs="KFGQPC Uthmanic Script HAFS" w:hint="cs"/>
          <w:color w:val="006600"/>
          <w:rtl/>
        </w:rPr>
        <w:t>ءَأَٰلِهَتُنَا</w:t>
      </w:r>
      <w:r w:rsidRPr="00056E56">
        <w:rPr>
          <w:rFonts w:ascii="Kalpurush" w:hAnsi="Kalpurush" w:cs="Kalpurush"/>
          <w:color w:val="006600"/>
          <w:rtl/>
        </w:rPr>
        <w:t xml:space="preserve"> </w:t>
      </w:r>
      <w:r w:rsidRPr="00056E56">
        <w:rPr>
          <w:rFonts w:ascii="Kalpurush" w:hAnsi="Kalpurush" w:cs="KFGQPC Uthmanic Script HAFS" w:hint="cs"/>
          <w:color w:val="006600"/>
          <w:rtl/>
        </w:rPr>
        <w:t>خَيۡرٌ</w:t>
      </w:r>
      <w:r w:rsidRPr="00056E56">
        <w:rPr>
          <w:rFonts w:ascii="Kalpurush" w:hAnsi="Kalpurush" w:cs="Kalpurush"/>
          <w:color w:val="006600"/>
          <w:rtl/>
        </w:rPr>
        <w:t xml:space="preserve"> </w:t>
      </w:r>
      <w:r w:rsidRPr="00056E56">
        <w:rPr>
          <w:rFonts w:ascii="Kalpurush" w:hAnsi="Kalpurush" w:cs="KFGQPC Uthmanic Script HAFS" w:hint="cs"/>
          <w:color w:val="006600"/>
          <w:rtl/>
        </w:rPr>
        <w:t>أَمۡ</w:t>
      </w:r>
      <w:r w:rsidRPr="00056E56">
        <w:rPr>
          <w:rFonts w:ascii="Kalpurush" w:hAnsi="Kalpurush" w:cs="Kalpurush"/>
          <w:color w:val="006600"/>
          <w:rtl/>
        </w:rPr>
        <w:t xml:space="preserve"> </w:t>
      </w:r>
      <w:r w:rsidRPr="00056E56">
        <w:rPr>
          <w:rFonts w:ascii="Kalpurush" w:hAnsi="Kalpurush" w:cs="KFGQPC Uthmanic Script HAFS" w:hint="cs"/>
          <w:color w:val="006600"/>
          <w:rtl/>
        </w:rPr>
        <w:t>هُوَۚ</w:t>
      </w:r>
      <w:r w:rsidRPr="00056E56">
        <w:rPr>
          <w:rFonts w:ascii="Kalpurush" w:hAnsi="Kalpurush" w:cs="Kalpurush"/>
          <w:color w:val="006600"/>
          <w:rtl/>
        </w:rPr>
        <w:t xml:space="preserve"> </w:t>
      </w:r>
      <w:r w:rsidRPr="00056E56">
        <w:rPr>
          <w:rFonts w:ascii="Kalpurush" w:hAnsi="Kalpurush" w:cs="KFGQPC Uthmanic Script HAFS" w:hint="cs"/>
          <w:color w:val="006600"/>
          <w:rtl/>
        </w:rPr>
        <w:t>مَا</w:t>
      </w:r>
      <w:r w:rsidRPr="00056E56">
        <w:rPr>
          <w:rFonts w:ascii="Kalpurush" w:hAnsi="Kalpurush" w:cs="Kalpurush"/>
          <w:color w:val="006600"/>
          <w:rtl/>
        </w:rPr>
        <w:t xml:space="preserve"> </w:t>
      </w:r>
      <w:r w:rsidRPr="00056E56">
        <w:rPr>
          <w:rFonts w:ascii="Kalpurush" w:hAnsi="Kalpurush" w:cs="KFGQPC Uthmanic Script HAFS" w:hint="cs"/>
          <w:color w:val="006600"/>
          <w:rtl/>
        </w:rPr>
        <w:t>ضَرَبُوهُ</w:t>
      </w:r>
      <w:r w:rsidRPr="00056E56">
        <w:rPr>
          <w:rFonts w:ascii="Kalpurush" w:hAnsi="Kalpurush" w:cs="Kalpurush"/>
          <w:color w:val="006600"/>
          <w:rtl/>
        </w:rPr>
        <w:t xml:space="preserve"> </w:t>
      </w:r>
      <w:r w:rsidRPr="00056E56">
        <w:rPr>
          <w:rFonts w:ascii="Kalpurush" w:hAnsi="Kalpurush" w:cs="KFGQPC Uthmanic Script HAFS" w:hint="cs"/>
          <w:color w:val="006600"/>
          <w:rtl/>
        </w:rPr>
        <w:t>لَكَ</w:t>
      </w:r>
      <w:r w:rsidRPr="00056E56">
        <w:rPr>
          <w:rFonts w:ascii="Kalpurush" w:hAnsi="Kalpurush" w:cs="Kalpurush"/>
          <w:color w:val="006600"/>
          <w:rtl/>
        </w:rPr>
        <w:t xml:space="preserve"> </w:t>
      </w:r>
      <w:r w:rsidRPr="00056E56">
        <w:rPr>
          <w:rFonts w:ascii="Kalpurush" w:hAnsi="Kalpurush" w:cs="KFGQPC Uthmanic Script HAFS" w:hint="cs"/>
          <w:color w:val="006600"/>
          <w:rtl/>
        </w:rPr>
        <w:t>إِلَّا</w:t>
      </w:r>
      <w:r w:rsidRPr="00056E56">
        <w:rPr>
          <w:rFonts w:ascii="Kalpurush" w:hAnsi="Kalpurush" w:cs="Kalpurush"/>
          <w:color w:val="006600"/>
          <w:rtl/>
        </w:rPr>
        <w:t xml:space="preserve"> </w:t>
      </w:r>
      <w:r w:rsidRPr="00056E56">
        <w:rPr>
          <w:rFonts w:ascii="Kalpurush" w:hAnsi="Kalpurush" w:cs="KFGQPC Uthmanic Script HAFS" w:hint="cs"/>
          <w:color w:val="006600"/>
          <w:rtl/>
        </w:rPr>
        <w:t>جَدَلَۢاۚ</w:t>
      </w:r>
      <w:r w:rsidRPr="00056E56">
        <w:rPr>
          <w:rFonts w:ascii="Kalpurush" w:hAnsi="Kalpurush" w:cs="Kalpurush"/>
          <w:color w:val="006600"/>
          <w:rtl/>
        </w:rPr>
        <w:t xml:space="preserve"> </w:t>
      </w:r>
      <w:r w:rsidRPr="00056E56">
        <w:rPr>
          <w:rFonts w:ascii="Kalpurush" w:hAnsi="Kalpurush" w:cs="KFGQPC Uthmanic Script HAFS" w:hint="cs"/>
          <w:color w:val="006600"/>
          <w:rtl/>
        </w:rPr>
        <w:t>بَلۡ</w:t>
      </w:r>
      <w:r w:rsidRPr="00056E56">
        <w:rPr>
          <w:rFonts w:ascii="Kalpurush" w:hAnsi="Kalpurush" w:cs="Kalpurush"/>
          <w:color w:val="006600"/>
          <w:rtl/>
        </w:rPr>
        <w:t xml:space="preserve"> </w:t>
      </w:r>
      <w:r w:rsidRPr="00056E56">
        <w:rPr>
          <w:rFonts w:ascii="Kalpurush" w:hAnsi="Kalpurush" w:cs="KFGQPC Uthmanic Script HAFS" w:hint="cs"/>
          <w:color w:val="006600"/>
          <w:rtl/>
        </w:rPr>
        <w:t>هُمۡ</w:t>
      </w:r>
      <w:r w:rsidRPr="00056E56">
        <w:rPr>
          <w:rFonts w:ascii="Kalpurush" w:hAnsi="Kalpurush" w:cs="Kalpurush"/>
          <w:color w:val="006600"/>
          <w:rtl/>
        </w:rPr>
        <w:t xml:space="preserve"> </w:t>
      </w:r>
      <w:r w:rsidRPr="00056E56">
        <w:rPr>
          <w:rFonts w:ascii="Kalpurush" w:hAnsi="Kalpurush" w:cs="KFGQPC Uthmanic Script HAFS" w:hint="cs"/>
          <w:color w:val="006600"/>
          <w:rtl/>
        </w:rPr>
        <w:t>قَوۡمٌ</w:t>
      </w:r>
      <w:r w:rsidRPr="00056E56">
        <w:rPr>
          <w:rFonts w:ascii="Kalpurush" w:hAnsi="Kalpurush" w:cs="Kalpurush"/>
          <w:color w:val="006600"/>
          <w:rtl/>
        </w:rPr>
        <w:t xml:space="preserve"> </w:t>
      </w:r>
      <w:r w:rsidRPr="00056E56">
        <w:rPr>
          <w:rFonts w:ascii="Kalpurush" w:hAnsi="Kalpurush" w:cs="KFGQPC Uthmanic Script HAFS" w:hint="cs"/>
          <w:color w:val="006600"/>
          <w:rtl/>
        </w:rPr>
        <w:t>خَصِمُون</w:t>
      </w:r>
      <w:r w:rsidRPr="00056E56">
        <w:rPr>
          <w:rFonts w:ascii="Kalpurush" w:hAnsi="Kalpurush" w:cs="KFGQPC Uthman Taha Naskh" w:hint="cs"/>
          <w:color w:val="006600"/>
          <w:rtl/>
        </w:rPr>
        <w:t>﴾</w:t>
      </w:r>
      <w:r w:rsidRPr="00056E56">
        <w:rPr>
          <w:rFonts w:ascii="Kalpurush" w:hAnsi="Kalpurush" w:cs="Arial Unicode MS" w:hint="cs"/>
          <w:color w:val="006600"/>
          <w:szCs w:val="30"/>
          <w:cs/>
          <w:lang w:bidi="bn-BD"/>
        </w:rPr>
        <w:t xml:space="preserve"> </w:t>
      </w:r>
      <w:r w:rsidRPr="00056E56">
        <w:rPr>
          <w:rFonts w:ascii="Kalpurush" w:hAnsi="Kalpurush" w:cs="KFGQPC Uthman Taha Naskh" w:hint="cs"/>
          <w:color w:val="006600"/>
          <w:rtl/>
        </w:rPr>
        <w:t>[الزخرف:58]</w:t>
      </w:r>
    </w:p>
    <w:p w:rsidR="00056E56" w:rsidRPr="00056E56" w:rsidRDefault="00056E56" w:rsidP="00056E56">
      <w:pPr>
        <w:bidi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আর তারা বলে</w:t>
      </w:r>
      <w:r w:rsidRPr="00056E56">
        <w:rPr>
          <w:rFonts w:ascii="Kalpurush" w:hAnsi="Kalpurush" w:cs="Kalpurush"/>
          <w:sz w:val="24"/>
          <w:szCs w:val="24"/>
        </w:rPr>
        <w:t>, ‘</w:t>
      </w:r>
      <w:r w:rsidRPr="00056E56">
        <w:rPr>
          <w:rFonts w:ascii="Kalpurush" w:hAnsi="Kalpurush" w:cs="Kalpurush"/>
          <w:sz w:val="24"/>
          <w:szCs w:val="24"/>
          <w:cs/>
          <w:lang w:bidi="bn-BD"/>
        </w:rPr>
        <w:t>আমাদের উপাস্যরা শ্রেষ্ঠ নাকি ঈসা</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তারা কেবল কূটতর্কের খাতিরেই তাকে তোমার সামনে </w:t>
      </w:r>
      <w:r w:rsidRPr="00056E56">
        <w:rPr>
          <w:rFonts w:ascii="Kalpurush" w:hAnsi="Kalpurush" w:cs="Kalpurush"/>
          <w:sz w:val="24"/>
          <w:szCs w:val="24"/>
          <w:cs/>
          <w:lang w:bidi="bn-BD"/>
        </w:rPr>
        <w:lastRenderedPageBreak/>
        <w:t>পেশ করে। বরং এরাই এক ঝগড়াটে সম্প্রদায়।</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r w:rsidRPr="00056E56">
        <w:rPr>
          <w:rFonts w:ascii="Kalpurush" w:hAnsi="Kalpurush" w:cs="Kalpurush"/>
          <w:sz w:val="24"/>
          <w:szCs w:val="24"/>
        </w:rPr>
        <w:t>[</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আয-</w:t>
      </w:r>
      <w:r w:rsidRPr="00056E56">
        <w:rPr>
          <w:rFonts w:ascii="Kalpurush" w:hAnsi="Kalpurush" w:cs="Kalpurush"/>
          <w:sz w:val="24"/>
          <w:szCs w:val="24"/>
          <w:cs/>
          <w:lang w:bidi="bn-BD"/>
        </w:rPr>
        <w:t>যুখরফ</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৫৮] </w:t>
      </w:r>
      <w:r>
        <w:rPr>
          <w:rFonts w:ascii="Kalpurush" w:hAnsi="Kalpurush" w:cs="Kalpurush"/>
          <w:sz w:val="24"/>
          <w:szCs w:val="24"/>
          <w:cs/>
          <w:lang w:bidi="bn-BD"/>
        </w:rPr>
        <w:t xml:space="preserve">অর্থাৎ </w:t>
      </w:r>
      <w:r w:rsidRPr="00056E56">
        <w:rPr>
          <w:rFonts w:ascii="Kalpurush" w:hAnsi="Kalpurush" w:cs="Kalpurush"/>
          <w:sz w:val="24"/>
          <w:szCs w:val="24"/>
          <w:cs/>
          <w:lang w:bidi="bn-BD"/>
        </w:rPr>
        <w:t>ঝগড়ায় তারা পারদর্শী</w:t>
      </w:r>
      <w:r w:rsidRPr="00056E56">
        <w:rPr>
          <w:rFonts w:ascii="SolaimanLipi" w:hAnsi="SolaimanLipi" w:cs="SolaimanLipi"/>
          <w:sz w:val="24"/>
          <w:szCs w:val="24"/>
          <w:cs/>
          <w:lang w:bidi="hi-IN"/>
        </w:rPr>
        <w:t xml:space="preserve">। </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কোন</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মানুষকে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ঝগড়া-বিবাদ করার জন্য অধিক যোগ্যতা দিয়ে সৃষ্টি করে থাকেন, তার প্রমাণ</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কা</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ব</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মালেক</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এর</w:t>
      </w:r>
      <w:r>
        <w:rPr>
          <w:rFonts w:ascii="Kalpurush" w:hAnsi="Kalpurush" w:cs="Kalpurush"/>
          <w:sz w:val="24"/>
          <w:szCs w:val="24"/>
          <w:cs/>
          <w:lang w:bidi="bn-BD"/>
        </w:rPr>
        <w:t xml:space="preserve"> হাদীস</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কা</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ব</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মালেক</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যখন তাবুকের যুদ্ধে অংশ গ্রহণ করা হতে বিরত থাকেন, তখন তিনি তার নিজের বিষয়ে বর্ণনা দিয়ে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000099"/>
          <w:sz w:val="24"/>
          <w:szCs w:val="24"/>
          <w:cs/>
          <w:lang w:bidi="bn-BD"/>
        </w:rPr>
      </w:pPr>
      <w:r w:rsidRPr="00056E56">
        <w:rPr>
          <w:rFonts w:cs="KFGQPC Uthman Taha Naskh"/>
          <w:b/>
          <w:bCs/>
          <w:color w:val="000099"/>
          <w:sz w:val="24"/>
          <w:szCs w:val="24"/>
          <w:rtl/>
        </w:rPr>
        <w:t>«</w:t>
      </w:r>
      <w:r w:rsidRPr="00056E56">
        <w:rPr>
          <w:rFonts w:ascii="Kalpurush" w:hAnsi="Kalpurush" w:cs="KFGQPC Uthman Taha Naskh" w:hint="cs"/>
          <w:color w:val="000099"/>
          <w:sz w:val="24"/>
          <w:szCs w:val="24"/>
          <w:rtl/>
        </w:rPr>
        <w:t>لم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أتخلف</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عن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رسول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الله</w:t>
      </w:r>
      <w:r w:rsidRPr="00056E56">
        <w:rPr>
          <w:rFonts w:ascii="Kalpurush" w:hAnsi="Kalpurush" w:cs="KFGQPC Uthman Taha Naskh"/>
          <w:color w:val="000099"/>
          <w:sz w:val="24"/>
          <w:szCs w:val="24"/>
          <w:rtl/>
        </w:rPr>
        <w:t xml:space="preserve"> </w:t>
      </w:r>
      <w:r w:rsidRPr="00056E56">
        <w:rPr>
          <w:rFonts w:ascii="Kalpurush" w:hAnsi="Kalpurush" w:cs="KFGQPC Uthman Taha Naskh" w:hint="cs"/>
          <w:color w:val="000099"/>
          <w:sz w:val="24"/>
          <w:szCs w:val="24"/>
          <w:rtl/>
        </w:rPr>
        <w:t>في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غزوة</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غزاها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إلا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في</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غزوة</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تبوك،</w:t>
      </w:r>
      <w:r w:rsidRPr="00056E56">
        <w:rPr>
          <w:rFonts w:ascii="Kalpurush" w:hAnsi="Kalpurush" w:cs="Kalpurush"/>
          <w:color w:val="000099"/>
          <w:sz w:val="24"/>
          <w:szCs w:val="24"/>
        </w:rPr>
        <w:t xml:space="preserve"> ... </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كعب</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مالك</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فلما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بلغني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أنه</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توجه</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قافلا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حضرني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همي،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وطفقت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أتذكر</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الكذب</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وأقول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بماذا</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أخرج</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سخطه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غدا،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واستعنت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على</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ذلك</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بكل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ذي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رأي</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من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أهلي</w:t>
      </w:r>
      <w:r w:rsidRPr="00056E56">
        <w:rPr>
          <w:rFonts w:ascii="Kalpurush" w:hAnsi="Kalpurush" w:cs="Kalpurush"/>
          <w:color w:val="000099"/>
          <w:sz w:val="24"/>
          <w:szCs w:val="24"/>
          <w:rtl/>
        </w:rPr>
        <w:t xml:space="preserve"> </w:t>
      </w:r>
      <w:r w:rsidRPr="00056E56">
        <w:rPr>
          <w:rFonts w:ascii="Kalpurush" w:hAnsi="Kalpurush" w:cs="KFGQPC Uthman Taha Naskh" w:hint="cs"/>
          <w:color w:val="000099"/>
          <w:sz w:val="24"/>
          <w:szCs w:val="24"/>
          <w:rtl/>
        </w:rPr>
        <w:t>فلما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قيل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إن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رسول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الله</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قد</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أظل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قادما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زاح</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عني</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الباطل،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وعرفت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أني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لن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أخرج</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منه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أبدا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بشيء</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فيه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كذب،</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فأجمعت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صدقه</w:t>
      </w:r>
      <w:r w:rsidRPr="00056E56">
        <w:rPr>
          <w:rFonts w:ascii="Kalpurush" w:hAnsi="Kalpurush" w:cs="Kalpurush"/>
          <w:color w:val="000099"/>
          <w:sz w:val="24"/>
          <w:szCs w:val="24"/>
        </w:rPr>
        <w:t xml:space="preserve"> ... </w:t>
      </w:r>
      <w:r w:rsidRPr="00056E56">
        <w:rPr>
          <w:rFonts w:ascii="Kalpurush" w:hAnsi="Kalpurush" w:cs="KFGQPC Uthman Taha Naskh" w:hint="cs"/>
          <w:color w:val="000099"/>
          <w:sz w:val="24"/>
          <w:szCs w:val="24"/>
          <w:rtl/>
        </w:rPr>
        <w:t>فجئته،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فلما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سلمت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عليه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تبسم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تبسُّم</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المغضب،</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ثم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lang w:bidi="bn-BD"/>
        </w:rPr>
        <w:t xml:space="preserve"> </w:t>
      </w:r>
      <w:r w:rsidRPr="00056E56">
        <w:rPr>
          <w:rFonts w:ascii="Kalpurush" w:hAnsi="Kalpurush" w:cs="KFGQPC Uthman Taha Naskh" w:hint="cs"/>
          <w:b/>
          <w:bCs/>
          <w:color w:val="000099"/>
          <w:sz w:val="24"/>
          <w:szCs w:val="24"/>
          <w:rtl/>
        </w:rPr>
        <w:t>تَعالَ</w:t>
      </w:r>
      <w:r w:rsidRPr="00056E56">
        <w:rPr>
          <w:rFonts w:ascii="Kalpurush" w:hAnsi="Kalpurush" w:cs="Kalpurush"/>
          <w:b/>
          <w:bCs/>
          <w:color w:val="000099"/>
          <w:sz w:val="24"/>
          <w:szCs w:val="24"/>
          <w:lang w:bidi="bn-BD"/>
        </w:rPr>
        <w:t xml:space="preserve"> </w:t>
      </w:r>
      <w:r w:rsidRPr="00056E56">
        <w:rPr>
          <w:rFonts w:ascii="Kalpurush" w:hAnsi="Kalpurush" w:cs="KFGQPC Uthman Taha Naskh" w:hint="cs"/>
          <w:color w:val="000099"/>
          <w:sz w:val="24"/>
          <w:szCs w:val="24"/>
          <w:rtl/>
        </w:rPr>
        <w:t>فجئت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أمشي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حتى</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جلست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بين</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يديه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فقال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لي</w:t>
      </w:r>
      <w:r w:rsidRPr="00056E56">
        <w:rPr>
          <w:rFonts w:ascii="Kalpurush" w:hAnsi="Kalpurush" w:cs="KFGQPC Uthman Taha Naskh"/>
          <w:color w:val="000099"/>
          <w:sz w:val="24"/>
          <w:szCs w:val="24"/>
          <w:rtl/>
        </w:rPr>
        <w:t xml:space="preserve"> « </w:t>
      </w:r>
      <w:r w:rsidRPr="00056E56">
        <w:rPr>
          <w:rFonts w:ascii="Kalpurush" w:hAnsi="Kalpurush" w:cs="KFGQPC Uthman Taha Naskh" w:hint="cs"/>
          <w:color w:val="000099"/>
          <w:sz w:val="24"/>
          <w:szCs w:val="24"/>
          <w:rtl/>
        </w:rPr>
        <w:t>مَا</w:t>
      </w:r>
      <w:r w:rsidRPr="00056E56">
        <w:rPr>
          <w:rFonts w:ascii="Kalpurush" w:hAnsi="Kalpurush" w:cs="KFGQPC Uthman Taha Naskh"/>
          <w:color w:val="000099"/>
          <w:sz w:val="24"/>
          <w:szCs w:val="24"/>
          <w:rtl/>
        </w:rPr>
        <w:t xml:space="preserve"> </w:t>
      </w:r>
      <w:r w:rsidRPr="00056E56">
        <w:rPr>
          <w:rFonts w:ascii="Kalpurush" w:hAnsi="Kalpurush" w:cs="KFGQPC Uthman Taha Naskh" w:hint="cs"/>
          <w:color w:val="000099"/>
          <w:sz w:val="24"/>
          <w:szCs w:val="24"/>
          <w:rtl/>
        </w:rPr>
        <w:t>خَلَّفَكَ؟</w:t>
      </w:r>
      <w:r w:rsidRPr="00056E56">
        <w:rPr>
          <w:rFonts w:ascii="Kalpurush" w:hAnsi="Kalpurush" w:cs="KFGQPC Uthman Taha Naskh"/>
          <w:color w:val="000099"/>
          <w:sz w:val="24"/>
          <w:szCs w:val="24"/>
          <w:rtl/>
        </w:rPr>
        <w:t>»</w:t>
      </w:r>
      <w:r w:rsidRPr="00056E56">
        <w:rPr>
          <w:rFonts w:ascii="Kalpurush" w:hAnsi="Kalpurush" w:cs="KFGQPC Uthman Taha Naskh" w:hint="cs"/>
          <w:color w:val="000099"/>
          <w:sz w:val="24"/>
          <w:szCs w:val="24"/>
          <w:rtl/>
        </w:rPr>
        <w:t xml:space="preserve"> </w:t>
      </w:r>
      <w:r w:rsidRPr="00056E56">
        <w:rPr>
          <w:rFonts w:ascii="Kalpurush" w:hAnsi="Kalpurush" w:cs="KFGQPC Uthman Taha Naskh" w:hint="cs"/>
          <w:color w:val="000099"/>
          <w:sz w:val="24"/>
          <w:szCs w:val="24"/>
          <w:rtl/>
        </w:rPr>
        <w:lastRenderedPageBreak/>
        <w:t>فقلت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إني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والله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يا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رسول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الله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لو</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جلست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عند</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غيرك</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أهل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الدنيا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لرأيت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سأخرج</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من</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سخطه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بعذر،</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ولقد</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أعطيت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جدلا</w:t>
      </w:r>
      <w:r w:rsidRPr="00056E56">
        <w:rPr>
          <w:rFonts w:ascii="Kalpurush" w:hAnsi="Kalpurush" w:cs="Kalpurush"/>
          <w:color w:val="000099"/>
          <w:sz w:val="24"/>
          <w:szCs w:val="24"/>
        </w:rPr>
        <w:t xml:space="preserve"> ... </w:t>
      </w:r>
      <w:r w:rsidRPr="00056E56">
        <w:rPr>
          <w:rFonts w:ascii="Kalpurush" w:hAnsi="Kalpurush" w:cs="KFGQPC Uthman Taha Naskh" w:hint="cs"/>
          <w:color w:val="000099"/>
          <w:sz w:val="24"/>
          <w:szCs w:val="24"/>
          <w:rtl/>
        </w:rPr>
        <w:t>الحديث</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রাসূল সাল্লাল্লাহু আলাইহি ওয়াসাল্লাম যত যুদ্ধ করেছে, একমাত্র তাবুকের যুদ্ধ ছাড়া আর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যুদ্ধে অংশ গ্রহণ করা হতে আমি বিরত থাকিনি। তারপর যখন আমার নিকট খবর পৌঁছল রাসূল সাল্লাল্লাহু আলাইহি ওয়াসাল্লাম তার কাফেলা নিয়ে যাত্রা আরম্ভ করেছেন, তখন সব চিন্তা এসে আমাকে </w:t>
      </w:r>
      <w:r w:rsidRPr="00056E56">
        <w:rPr>
          <w:rFonts w:ascii="Kalpurush" w:hAnsi="Kalpurush" w:cs="Kalpurush" w:hint="cs"/>
          <w:sz w:val="24"/>
          <w:szCs w:val="24"/>
          <w:cs/>
          <w:lang w:bidi="bn-BD"/>
        </w:rPr>
        <w:t>গ্রা</w:t>
      </w:r>
      <w:r w:rsidRPr="00056E56">
        <w:rPr>
          <w:rFonts w:ascii="Kalpurush" w:hAnsi="Kalpurush" w:cs="Kalpurush"/>
          <w:sz w:val="24"/>
          <w:szCs w:val="24"/>
          <w:cs/>
          <w:lang w:bidi="bn-BD"/>
        </w:rPr>
        <w:t xml:space="preserve">স করে ফেলল, তখন আমি মিথ্যার অনুসন্ধান করতে লাগলাম। আগামী দিন আমি কি অপারগতা দেখিয়ে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আক্রোশ থেকে রেহাই পাব! আমি আমার পরিবারের বিজ্ঞ, জ্ঞানী ও বুদ্ধিমান লোকদের কাছ থেকে মতামত নিতে থাকি।... তারপর যখন আমাকে জানানো</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যে রাসূল সাল্লাল্লাহু আলাইহি ওয়াসাল্লাম ফেরৎ আসছে তখন আমার থেকে যাবতীয় সব ধরনের অনৈতিক ও বাতিল চিন্তা দূর হয়ে গেল</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 xml:space="preserve">আর আমি প্রতিজ্ঞা করলাম যে, আমি রাসূল সাল্লাল্লাহু আলাইহি </w:t>
      </w:r>
      <w:r w:rsidRPr="00056E56">
        <w:rPr>
          <w:rFonts w:ascii="Kalpurush" w:hAnsi="Kalpurush" w:cs="Kalpurush"/>
          <w:sz w:val="24"/>
          <w:szCs w:val="24"/>
          <w:cs/>
          <w:lang w:bidi="bn-BD"/>
        </w:rPr>
        <w:lastRenderedPageBreak/>
        <w:t>ওয়াসাল্লাম হতে বাচার জন্য এমন</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কথা বলবো না যার মধ্যে মিথ্যার অবকাশ থাকে। আমি সব সত্য কথাগুলো আমার অন্তরে গেঁথে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দরবারে এসে উপস্থিত হই। আমি যখন তাকে সালাম দিলাম, তখন সে একটি মুচকি হাসি দিল; একজন ক্ষুব্ধ ও রাগান্বিত ব্যক্তির মুচকি হাসির মত। তারপর সে আমাকে বলে আস! আমি পায়ে হেটে তার দিকে অগ্রসর হয়ে তার সামনে বসে পড়লাম। তারপর রাসূল সাল্লাল্লাহু আলাইহি ওয়াসাল্লাম আমাকে জিজ্ঞাসা করে বলেন,</w:t>
      </w:r>
      <w:r>
        <w:rPr>
          <w:rFonts w:ascii="Kalpurush" w:hAnsi="Kalpurush" w:cs="Kalpurush"/>
          <w:sz w:val="24"/>
          <w:szCs w:val="24"/>
          <w:cs/>
          <w:lang w:bidi="bn-BD"/>
        </w:rPr>
        <w:t xml:space="preserve"> কোনো জিনিস</w:t>
      </w:r>
      <w:r w:rsidRPr="00056E56">
        <w:rPr>
          <w:rFonts w:ascii="Kalpurush" w:hAnsi="Kalpurush" w:cs="Kalpurush"/>
          <w:sz w:val="24"/>
          <w:szCs w:val="24"/>
          <w:cs/>
          <w:lang w:bidi="bn-BD"/>
        </w:rPr>
        <w:t xml:space="preserve"> তোমাকে যুদ্ধে অংশগ্রহণ হতে বিরত রাখল? তখন আমি বললাম, হে আল্লাহ রাসূল! আল্লাহর শপথ করে বলছি! যদি আমি আপনি ছাড়া দুনিয়াদার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লোকের সামনে বসতাম, তাহলে আমি</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একটি অপারগতা বা কারণ দেখিয়ে তার আক্রোশ ও ক্ষোভ হতে মুক্তি পেতাম</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 xml:space="preserve">আমাকে এ </w:t>
      </w:r>
      <w:r w:rsidRPr="00056E56">
        <w:rPr>
          <w:rFonts w:ascii="Kalpurush" w:hAnsi="Kalpurush" w:cs="Kalpurush"/>
          <w:sz w:val="24"/>
          <w:szCs w:val="24"/>
          <w:cs/>
          <w:lang w:bidi="bn-BD"/>
        </w:rPr>
        <w:lastRenderedPageBreak/>
        <w:t>ধরনের ঝগড়া ও বিবাদ করার যোগ্যতা</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হয়েছে...</w:t>
      </w:r>
      <w:r w:rsidRPr="00056E56">
        <w:rPr>
          <w:rFonts w:ascii="SolaimanLipi" w:hAnsi="SolaimanLipi" w:cs="SolaimanLipi"/>
          <w:sz w:val="24"/>
          <w:szCs w:val="24"/>
          <w:cs/>
          <w:lang w:bidi="hi-IN"/>
        </w:rPr>
        <w:t>।</w:t>
      </w:r>
      <w:r w:rsidRPr="00056E56">
        <w:rPr>
          <w:rStyle w:val="FootnoteReference"/>
          <w:rFonts w:ascii="Kalpurush" w:hAnsi="Kalpurush" w:cs="Kalpurush"/>
          <w:sz w:val="24"/>
          <w:szCs w:val="24"/>
          <w:cs/>
          <w:lang w:bidi="bn-BD"/>
        </w:rPr>
        <w:footnoteReference w:id="6"/>
      </w:r>
      <w:r w:rsidRPr="00056E56">
        <w:rPr>
          <w:rFonts w:ascii="Kalpurush" w:hAnsi="Kalpurush"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এখানে</w:t>
      </w:r>
      <w:r>
        <w:rPr>
          <w:rFonts w:ascii="Kalpurush" w:hAnsi="Kalpurush" w:cs="Kalpurush"/>
          <w:sz w:val="24"/>
          <w:szCs w:val="24"/>
          <w:cs/>
          <w:lang w:bidi="bn-BD"/>
        </w:rPr>
        <w:t xml:space="preserve"> হাদীসে</w:t>
      </w:r>
      <w:r w:rsidRPr="00056E56">
        <w:rPr>
          <w:rFonts w:ascii="Kalpurush" w:hAnsi="Kalpurush" w:cs="Kalpurush"/>
          <w:sz w:val="24"/>
          <w:szCs w:val="24"/>
          <w:cs/>
          <w:lang w:bidi="bn-BD"/>
        </w:rPr>
        <w:t xml:space="preserve"> কা</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ব</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মালেকের </w:t>
      </w:r>
      <w:r w:rsidRPr="00056E56">
        <w:rPr>
          <w:rFonts w:ascii="Kalpurush" w:hAnsi="Kalpurush" w:cs="KFGQPC Uthman Taha Naskh"/>
          <w:sz w:val="24"/>
          <w:szCs w:val="24"/>
          <w:rtl/>
        </w:rPr>
        <w:t>أعطيت</w:t>
      </w:r>
      <w:r w:rsidRPr="00056E56">
        <w:rPr>
          <w:rFonts w:ascii="Kalpurush" w:hAnsi="Kalpurush" w:cs="Kalpurush"/>
          <w:sz w:val="24"/>
          <w:szCs w:val="24"/>
          <w:rtl/>
        </w:rPr>
        <w:t xml:space="preserve"> </w:t>
      </w:r>
      <w:r w:rsidRPr="00056E56">
        <w:rPr>
          <w:rFonts w:ascii="Kalpurush" w:hAnsi="Kalpurush" w:cs="KFGQPC Uthman Taha Naskh"/>
          <w:sz w:val="24"/>
          <w:szCs w:val="24"/>
          <w:rtl/>
        </w:rPr>
        <w:t>جدلا</w:t>
      </w:r>
      <w:r w:rsidRPr="00056E56">
        <w:rPr>
          <w:rFonts w:ascii="Kalpurush" w:hAnsi="Kalpurush" w:cs="Kalpurush"/>
          <w:sz w:val="24"/>
          <w:szCs w:val="24"/>
          <w:cs/>
          <w:lang w:bidi="bn-BD"/>
        </w:rPr>
        <w:t xml:space="preserve"> কথাটিই</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আমাদের প্রামাণ্য উক্তি। এখানে তিনি বুঝাতে চেয়েছেন যে, আমাকে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লার পক্ষ হতে কথা বলার এমন এক যোগ্যতা, শক্তি ও পাণ্ডিত্য</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হয়েছে, যার দ্বারা আমি আমার প্রতি যে অপবাদ</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হয়েছে, তা হতে অতি সহজেই বের হয়ে আসতে পারতাম</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আমি আমাকে আঠা থেকে চুল যেভাবে বের করে আনে, সেভাবে বের করে আনতে পারতাম</w:t>
      </w:r>
      <w:r w:rsidRPr="00056E56">
        <w:rPr>
          <w:rFonts w:ascii="SolaimanLipi" w:hAnsi="SolaimanLipi" w:cs="SolaimanLipi"/>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স্ত্রী উম্মে সালমা</w:t>
      </w:r>
      <w:r>
        <w:rPr>
          <w:rFonts w:ascii="Kalpurush" w:hAnsi="Kalpurush" w:cs="Kalpurush"/>
          <w:sz w:val="24"/>
          <w:szCs w:val="24"/>
          <w:cs/>
          <w:lang w:bidi="bn-BD"/>
        </w:rPr>
        <w:t xml:space="preserve"> রাদিয়াল্লাহু ‘আনহু থেকে বর্ণিত</w:t>
      </w:r>
      <w:r>
        <w:rPr>
          <w:rFonts w:ascii="Kalpurush" w:hAnsi="Kalpurush" w:cs="Kalpurush"/>
          <w:sz w:val="24"/>
          <w:szCs w:val="24"/>
          <w:lang w:bidi="bn-BD"/>
        </w:rPr>
        <w:t xml:space="preserve">, </w:t>
      </w:r>
      <w:r w:rsidRPr="00056E56">
        <w:rPr>
          <w:rFonts w:ascii="Kalpurush" w:hAnsi="Kalpurush" w:cs="Kalpurush"/>
          <w:sz w:val="24"/>
          <w:szCs w:val="24"/>
          <w:cs/>
          <w:lang w:bidi="bn-BD"/>
        </w:rPr>
        <w:t xml:space="preserve">তিনি বলেন, রাসূল সাল্লাল্লাহু আলাইহি ওয়াসাল্লাম একদিন তার স্বীয় ঘরের দরজায় ঝগড়ার আওয়াজ শুনতে পেয়ে ঘর থেকে বের হলেন। তারপর তিনি তাদের বললেন, </w:t>
      </w:r>
    </w:p>
    <w:p w:rsidR="00056E56" w:rsidRPr="00056E56" w:rsidRDefault="00056E56" w:rsidP="00056E56">
      <w:pPr>
        <w:autoSpaceDE w:val="0"/>
        <w:autoSpaceDN w:val="0"/>
        <w:adjustRightInd w:val="0"/>
        <w:spacing w:after="120" w:line="240" w:lineRule="auto"/>
        <w:jc w:val="both"/>
        <w:rPr>
          <w:rFonts w:ascii="Kalpurush" w:hAnsi="Kalpurush" w:cs="Kalpurush"/>
          <w:color w:val="000099"/>
          <w:sz w:val="24"/>
          <w:szCs w:val="24"/>
          <w:cs/>
          <w:lang w:bidi="bn-BD"/>
        </w:rPr>
      </w:pPr>
      <w:r w:rsidRPr="00056E56">
        <w:rPr>
          <w:rFonts w:cs="KFGQPC Uthman Taha Naskh"/>
          <w:b/>
          <w:bCs/>
          <w:color w:val="000099"/>
          <w:sz w:val="24"/>
          <w:szCs w:val="24"/>
          <w:rtl/>
        </w:rPr>
        <w:lastRenderedPageBreak/>
        <w:t>«</w:t>
      </w:r>
      <w:r w:rsidRPr="00056E56">
        <w:rPr>
          <w:rFonts w:ascii="Kalpurush" w:hAnsi="Kalpurush" w:cs="KFGQPC Uthman Taha Naskh" w:hint="cs"/>
          <w:color w:val="000099"/>
          <w:sz w:val="24"/>
          <w:szCs w:val="24"/>
          <w:rtl/>
        </w:rPr>
        <w:t>إِنَّمَا</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أَنَا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بَشَرٌ،</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وَإِنَّهُ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يَأْتِينِي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الخَصْمُ،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فَلَعَلَّ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بَعْضَكُمْ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يَكُونَ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أَبْلَغَ</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مِنْ</w:t>
      </w:r>
      <w:r w:rsidRPr="00056E56">
        <w:rPr>
          <w:rFonts w:ascii="Kalpurush" w:hAnsi="Kalpurush" w:hint="cs"/>
          <w:color w:val="000099"/>
          <w:sz w:val="24"/>
          <w:szCs w:val="24"/>
          <w:rtl/>
        </w:rPr>
        <w:t xml:space="preserve"> </w:t>
      </w:r>
      <w:r w:rsidRPr="00056E56">
        <w:rPr>
          <w:rFonts w:ascii="Kalpurush" w:hAnsi="Kalpurush" w:cs="KFGQPC Uthman Taha Naskh" w:hint="cs"/>
          <w:color w:val="000099"/>
          <w:sz w:val="24"/>
          <w:szCs w:val="24"/>
          <w:rtl/>
        </w:rPr>
        <w:t>بَعْضٍ؛</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فَأَحْسَبُ</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أَنَّهُ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صَدَقَ،</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فَأَقْضِيَ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لَهُ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بِذَلِكَ،</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فَمَنْ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قَضَيْتُ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لَهُ</w:t>
      </w:r>
      <w:r w:rsidRPr="00056E56">
        <w:rPr>
          <w:rFonts w:ascii="Kalpurush" w:hAnsi="Kalpurush" w:cs="Kalpurush"/>
          <w:color w:val="000099"/>
          <w:sz w:val="24"/>
          <w:szCs w:val="24"/>
          <w:lang w:bidi="bn-BD"/>
        </w:rPr>
        <w:t xml:space="preserve"> </w:t>
      </w:r>
      <w:r w:rsidRPr="00056E56">
        <w:rPr>
          <w:rFonts w:ascii="Kalpurush" w:hAnsi="Kalpurush" w:cs="KFGQPC Uthman Taha Naskh" w:hint="cs"/>
          <w:color w:val="000099"/>
          <w:sz w:val="24"/>
          <w:szCs w:val="24"/>
          <w:rtl/>
        </w:rPr>
        <w:t>بِحَقِّ</w:t>
      </w:r>
      <w:r w:rsidRPr="00056E56">
        <w:rPr>
          <w:rFonts w:ascii="Kalpurush" w:hAnsi="Kalpurush" w:cs="Kalpurush" w:hint="cs"/>
          <w:color w:val="000099"/>
          <w:sz w:val="24"/>
          <w:szCs w:val="24"/>
          <w:rtl/>
        </w:rPr>
        <w:t xml:space="preserve"> </w:t>
      </w:r>
      <w:r w:rsidRPr="00056E56">
        <w:rPr>
          <w:rFonts w:ascii="Kalpurush" w:hAnsi="Kalpurush" w:cs="KFGQPC Uthman Taha Naskh" w:hint="cs"/>
          <w:color w:val="000099"/>
          <w:sz w:val="24"/>
          <w:szCs w:val="24"/>
          <w:rtl/>
        </w:rPr>
        <w:t>مُسْلِمٍ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فَإِنَّمَا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هِيَ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قِطْعَةٌ</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الناَّرِ،</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فَلْيأَخُذْهَا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أَوْ</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فَلْيتْرُكْهَا</w:t>
      </w:r>
      <w:r w:rsidRPr="00056E56">
        <w:rPr>
          <w:rFonts w:cs="KFGQPC Uthman Taha Naskh"/>
          <w:b/>
          <w:bCs/>
          <w:color w:val="0000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অবশ্যই আমি একজন মানুষ। আর আমার নিকট অনেক বিচার ফায়সালা এসে থাকে। আমি দেখতে পাই অনেক এমন আছে যারা বিতর্কে তার প্রতিপক্ষের চেয়ে অধিক পারদর্শী</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তখন তার কথার পেক্ষাপটে আমার কাছে মনে হয় সে সত্যবাদী</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ফলে আমি তার পক্ষে ফায়সালা করে থাকি। তবে আমি যদি</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মুসলিম ভাইয়ের হককে কারো জন্য ফায়সালা করে দিই, মনে রাখবে, তা</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আগুনের একটি খণ্ড! চাই সে তা গ্রহণ করুক অথবা ছেড়ে যাক</w:t>
      </w:r>
      <w:r>
        <w:rPr>
          <w:rFonts w:ascii="Kalpurush" w:hAnsi="Kalpurush" w:cs="Kalpurush" w:hint="cs"/>
          <w:sz w:val="24"/>
          <w:szCs w:val="24"/>
          <w:cs/>
          <w:lang w:bidi="bn-BD"/>
        </w:rPr>
        <w:t>”</w:t>
      </w:r>
      <w:r w:rsidRPr="00056E56">
        <w:rPr>
          <w:rFonts w:ascii="Kalpurush" w:hAnsi="Kalpurush" w:cs="Kalpurush"/>
          <w:sz w:val="24"/>
          <w:szCs w:val="24"/>
          <w:cs/>
          <w:lang w:bidi="hi-IN"/>
        </w:rPr>
        <w:t>।</w:t>
      </w:r>
      <w:r w:rsidRPr="00056E56">
        <w:rPr>
          <w:rStyle w:val="FootnoteReference"/>
          <w:rFonts w:ascii="Kalpurush" w:hAnsi="Kalpurush" w:cs="Kalpurush"/>
          <w:sz w:val="24"/>
          <w:szCs w:val="24"/>
          <w:cs/>
          <w:lang w:bidi="bn-BD"/>
        </w:rPr>
        <w:footnoteReference w:id="7"/>
      </w:r>
      <w:r w:rsidRPr="00056E56">
        <w:rPr>
          <w:rFonts w:ascii="Kalpurush" w:hAnsi="Kalpurush"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মানুষের মধ্যে ঝগড়া বিবাদ করার এ গুণটি কিয়ামত পর্যন্ত স্থায়ী হবে এমনকি কিয়ামত কায়েম হওয়ার পরেও </w:t>
      </w:r>
      <w:r w:rsidRPr="00056E56">
        <w:rPr>
          <w:rFonts w:ascii="Kalpurush" w:hAnsi="Kalpurush" w:cs="Kalpurush"/>
          <w:sz w:val="24"/>
          <w:szCs w:val="24"/>
          <w:cs/>
          <w:lang w:bidi="bn-BD"/>
        </w:rPr>
        <w:lastRenderedPageBreak/>
        <w:t>মানুষের মধ্যে ঝগড়া করার গুণটি অবশিষ্ট থাকে।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বলেন,</w:t>
      </w:r>
    </w:p>
    <w:p w:rsidR="00056E56" w:rsidRPr="00056E56" w:rsidRDefault="00056E56" w:rsidP="00056E56">
      <w:pPr>
        <w:autoSpaceDE w:val="0"/>
        <w:autoSpaceDN w:val="0"/>
        <w:adjustRightInd w:val="0"/>
        <w:spacing w:after="120" w:line="240" w:lineRule="auto"/>
        <w:jc w:val="both"/>
        <w:rPr>
          <w:rFonts w:ascii="Kalpurush" w:hAnsi="Kalpurush" w:cs="Kalpurush"/>
          <w:color w:val="00B050"/>
          <w:sz w:val="24"/>
          <w:szCs w:val="24"/>
          <w:cs/>
          <w:lang w:bidi="bn-BD"/>
        </w:rPr>
      </w:pPr>
      <w:r w:rsidRPr="00056E56">
        <w:rPr>
          <w:rFonts w:cs="KFGQPC Uthman Taha Naskh" w:hint="cs"/>
          <w:color w:val="006600"/>
          <w:sz w:val="24"/>
          <w:szCs w:val="24"/>
          <w:rtl/>
        </w:rPr>
        <w:t>﴿</w:t>
      </w:r>
      <w:r w:rsidRPr="00056E56">
        <w:rPr>
          <w:rFonts w:ascii="Kalpurush" w:hAnsi="Kalpurush" w:cs="KFGQPC Uthmanic Script HAFS" w:hint="cs"/>
          <w:color w:val="006600"/>
          <w:sz w:val="24"/>
          <w:szCs w:val="24"/>
          <w:rtl/>
        </w:rPr>
        <w:t>يَوۡمَ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تَأۡتِي</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كُلُّ</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نَفۡسٖ</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تُجَٰدِلُ</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نَّفۡسِهَا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وَتُوَفَّىٰ</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كُلُّ</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نَفۡسٖ</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مَّا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عَمِلَتۡ</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وَهُمۡ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لَا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يُظۡلَمُونَ</w:t>
      </w:r>
      <w:r w:rsidRPr="00056E56">
        <w:rPr>
          <w:rFonts w:cs="KFGQPC Uthman Taha Naskh" w:hint="cs"/>
          <w:color w:val="006600"/>
          <w:sz w:val="24"/>
          <w:szCs w:val="24"/>
          <w:rtl/>
        </w:rPr>
        <w:t>﴾[النحل:111</w:t>
      </w:r>
      <w:r w:rsidRPr="00056E56">
        <w:rPr>
          <w:rFonts w:cs="KFGQPC Uthman Taha Naskh" w:hint="cs"/>
          <w:color w:val="00B050"/>
          <w:sz w:val="24"/>
          <w:szCs w:val="24"/>
          <w:rtl/>
        </w:rPr>
        <w:t>]</w:t>
      </w:r>
    </w:p>
    <w:p w:rsidR="00056E56" w:rsidRPr="00056E56" w:rsidRDefault="00056E56" w:rsidP="00056E56">
      <w:pPr>
        <w:bidi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w:t>
      </w:r>
      <w:r w:rsidRPr="00056E56">
        <w:rPr>
          <w:rFonts w:ascii="Kalpurush" w:hAnsi="Kalpurush" w:cs="Kalpurush"/>
          <w:sz w:val="24"/>
          <w:szCs w:val="24"/>
        </w:rPr>
        <w:t>(</w:t>
      </w:r>
      <w:r w:rsidRPr="00056E56">
        <w:rPr>
          <w:rFonts w:ascii="Kalpurush" w:hAnsi="Kalpurush" w:cs="Kalpurush"/>
          <w:sz w:val="24"/>
          <w:szCs w:val="24"/>
          <w:cs/>
          <w:lang w:bidi="bn-BD"/>
        </w:rPr>
        <w:t>স্মরণ কর সে দিনের কথা) যেদিন প্রত্যেক ব্যক্তি নিজের পক্ষে যুক্তি-তর্ক নিয়ে উপস্থিত হবে এবং প্রত্যেককে ব্যক্তি সে যা আমল করেছে তা পরি পূর্ণরূপে</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হবে এবং তাদের প্রতি জুলম করা হবে না</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rPr>
        <w:t>[</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আন-</w:t>
      </w:r>
      <w:r w:rsidRPr="00056E56">
        <w:rPr>
          <w:rFonts w:ascii="Kalpurush" w:hAnsi="Kalpurush" w:cs="Kalpurush"/>
          <w:sz w:val="24"/>
          <w:szCs w:val="24"/>
          <w:cs/>
          <w:lang w:bidi="bn-BD"/>
        </w:rPr>
        <w:t>নাহাল</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১১১] </w:t>
      </w:r>
    </w:p>
    <w:p w:rsid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 xml:space="preserve">অর্থাৎ </w:t>
      </w:r>
      <w:r w:rsidRPr="00056E56">
        <w:rPr>
          <w:rFonts w:ascii="Kalpurush" w:hAnsi="Kalpurush" w:cs="Kalpurush"/>
          <w:sz w:val="24"/>
          <w:szCs w:val="24"/>
          <w:cs/>
          <w:lang w:bidi="bn-BD"/>
        </w:rPr>
        <w:t>দুনিয়াতে সে যা করেছে, সে বিষয়ে সে ঝগড়া-বিবাদ করবে এবং প্রমাণ পেশ করবে। আর আত্মপক্ষ সমর্থন করে নিজেকে নির্দোষ প্রমাণ করতে চেষ্টা করবে।</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 xml:space="preserve">আনাস </w:t>
      </w:r>
      <w:r>
        <w:rPr>
          <w:rFonts w:ascii="Kalpurush" w:hAnsi="Kalpurush" w:cs="Kalpurush" w:hint="cs"/>
          <w:sz w:val="24"/>
          <w:szCs w:val="24"/>
          <w:cs/>
          <w:lang w:bidi="bn-BD"/>
        </w:rPr>
        <w:t>ই</w:t>
      </w:r>
      <w:r>
        <w:rPr>
          <w:rFonts w:ascii="Kalpurush" w:hAnsi="Kalpurush" w:cs="Kalpurush"/>
          <w:sz w:val="24"/>
          <w:szCs w:val="24"/>
          <w:cs/>
          <w:lang w:bidi="bn-BD"/>
        </w:rPr>
        <w:t>ব</w:t>
      </w:r>
      <w:r w:rsidRPr="00056E56">
        <w:rPr>
          <w:rFonts w:ascii="Kalpurush" w:hAnsi="Kalpurush" w:cs="Kalpurush"/>
          <w:sz w:val="24"/>
          <w:szCs w:val="24"/>
          <w:cs/>
          <w:lang w:bidi="bn-BD"/>
        </w:rPr>
        <w:t>ন মালেক</w:t>
      </w:r>
      <w:r>
        <w:rPr>
          <w:rFonts w:ascii="Kalpurush" w:hAnsi="Kalpurush" w:cs="Kalpurush"/>
          <w:sz w:val="24"/>
          <w:szCs w:val="24"/>
          <w:cs/>
          <w:lang w:bidi="bn-BD"/>
        </w:rPr>
        <w:t xml:space="preserve"> রাদিয়াল্লাহু ‘আনহু থেকে বর্ণিত</w:t>
      </w:r>
      <w:r w:rsidRPr="00056E56">
        <w:rPr>
          <w:rFonts w:ascii="Kalpurush" w:hAnsi="Kalpurush" w:cs="Kalpurush"/>
          <w:sz w:val="24"/>
          <w:szCs w:val="24"/>
          <w:cs/>
          <w:lang w:bidi="bn-BD"/>
        </w:rPr>
        <w:t xml:space="preserve">, তিনি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000099"/>
          <w:sz w:val="24"/>
          <w:szCs w:val="24"/>
          <w:lang w:bidi="bn-BD"/>
        </w:rPr>
      </w:pPr>
      <w:r w:rsidRPr="00056E56">
        <w:rPr>
          <w:rFonts w:ascii="Kalpurush" w:hAnsi="Kalpurush" w:cs="Kalpurush"/>
          <w:color w:val="0070C0"/>
          <w:sz w:val="24"/>
          <w:szCs w:val="24"/>
          <w:lang w:bidi="bn-BD"/>
        </w:rPr>
        <w:t xml:space="preserve"> </w:t>
      </w:r>
      <w:r w:rsidRPr="00056E56">
        <w:rPr>
          <w:rFonts w:cs="KFGQPC Uthman Taha Naskh"/>
          <w:b/>
          <w:bCs/>
          <w:color w:val="000099"/>
          <w:sz w:val="24"/>
          <w:szCs w:val="24"/>
          <w:rtl/>
        </w:rPr>
        <w:t>«</w:t>
      </w:r>
      <w:r w:rsidRPr="00056E56">
        <w:rPr>
          <w:rFonts w:ascii="Kalpurush" w:hAnsi="Kalpurush" w:cs="KFGQPC Uthman Taha Naskh" w:hint="cs"/>
          <w:color w:val="000099"/>
          <w:sz w:val="24"/>
          <w:szCs w:val="24"/>
          <w:rtl/>
        </w:rPr>
        <w:t>كنا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عند</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رسول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الله</w:t>
      </w:r>
      <w:r w:rsidRPr="00056E56">
        <w:rPr>
          <w:rFonts w:ascii="Kalpurush" w:hAnsi="Kalpurush" w:cs="KFGQPC Uthman Taha Naskh"/>
          <w:color w:val="000099"/>
          <w:sz w:val="24"/>
          <w:szCs w:val="24"/>
          <w:rtl/>
        </w:rPr>
        <w:t xml:space="preserve"> </w:t>
      </w:r>
      <w:r w:rsidRPr="00056E56">
        <w:rPr>
          <w:rFonts w:ascii="Kalpurush" w:hAnsi="Kalpurush" w:cs="KFGQPC Uthman Taha Naskh" w:hint="cs"/>
          <w:color w:val="000099"/>
          <w:sz w:val="24"/>
          <w:szCs w:val="24"/>
          <w:rtl/>
        </w:rPr>
        <w:t>فضحك</w:t>
      </w:r>
      <w:r w:rsidRPr="00056E56">
        <w:rPr>
          <w:rFonts w:ascii="Kalpurush" w:hAnsi="Kalpurush" w:cs="KFGQPC Uthman Taha Naskh"/>
          <w:color w:val="000099"/>
          <w:sz w:val="24"/>
          <w:szCs w:val="24"/>
          <w:rtl/>
        </w:rPr>
        <w:t xml:space="preserve"> </w:t>
      </w:r>
      <w:r w:rsidRPr="00056E56">
        <w:rPr>
          <w:rFonts w:ascii="Kalpurush" w:hAnsi="Kalpurush" w:cs="KFGQPC Uthman Taha Naskh" w:hint="cs"/>
          <w:color w:val="000099"/>
          <w:sz w:val="24"/>
          <w:szCs w:val="24"/>
          <w:rtl/>
        </w:rPr>
        <w:t>فقال</w:t>
      </w:r>
      <w:r w:rsidRPr="00056E56">
        <w:rPr>
          <w:rFonts w:ascii="Kalpurush" w:hAnsi="Kalpurush" w:cs="Kalpurush"/>
          <w:color w:val="000099"/>
          <w:sz w:val="24"/>
          <w:szCs w:val="24"/>
          <w:rtl/>
        </w:rPr>
        <w:t xml:space="preserve">: </w:t>
      </w:r>
      <w:r w:rsidRPr="00056E56">
        <w:rPr>
          <w:rFonts w:ascii="Kalpurush" w:hAnsi="Kalpurush" w:cs="KFGQPC Uthman Taha Naskh" w:hint="cs"/>
          <w:color w:val="000099"/>
          <w:sz w:val="24"/>
          <w:szCs w:val="24"/>
          <w:rtl/>
        </w:rPr>
        <w:t>هَلْ</w:t>
      </w:r>
      <w:r w:rsidRPr="00056E56">
        <w:rPr>
          <w:rFonts w:ascii="Kalpurush" w:hAnsi="Kalpurush" w:cs="Kalpurush" w:hint="cs"/>
          <w:color w:val="000099"/>
          <w:sz w:val="24"/>
          <w:szCs w:val="24"/>
          <w:rtl/>
        </w:rPr>
        <w:t xml:space="preserve"> </w:t>
      </w:r>
      <w:r w:rsidRPr="00056E56">
        <w:rPr>
          <w:rFonts w:ascii="Kalpurush" w:hAnsi="Kalpurush" w:cs="KFGQPC Uthman Taha Naskh" w:hint="cs"/>
          <w:color w:val="000099"/>
          <w:sz w:val="24"/>
          <w:szCs w:val="24"/>
          <w:rtl/>
        </w:rPr>
        <w:t>تَدْرُونَ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أضَحَكُ</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w:t>
      </w:r>
      <w:r w:rsidRPr="00056E56">
        <w:rPr>
          <w:rFonts w:ascii="Kalpurush" w:hAnsi="Kalpurush" w:cs="Kalpurush"/>
          <w:color w:val="000099"/>
          <w:sz w:val="24"/>
          <w:szCs w:val="24"/>
          <w:rtl/>
        </w:rPr>
        <w:t xml:space="preserve"> </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قلنا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الله</w:t>
      </w:r>
      <w:r w:rsidRPr="00056E56">
        <w:rPr>
          <w:rFonts w:ascii="Kalpurush" w:hAnsi="Kalpurush" w:cs="Kalpurush"/>
          <w:color w:val="000099"/>
          <w:sz w:val="24"/>
          <w:szCs w:val="24"/>
          <w:rtl/>
        </w:rPr>
        <w:t xml:space="preserve"> </w:t>
      </w:r>
      <w:r w:rsidRPr="00056E56">
        <w:rPr>
          <w:rFonts w:ascii="Kalpurush" w:hAnsi="Kalpurush" w:cs="KFGQPC Uthman Taha Naskh" w:hint="cs"/>
          <w:color w:val="000099"/>
          <w:sz w:val="24"/>
          <w:szCs w:val="24"/>
          <w:rtl/>
        </w:rPr>
        <w:t>ورسوله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أعلم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rtl/>
        </w:rPr>
        <w:t xml:space="preserve">: </w:t>
      </w:r>
      <w:r w:rsidRPr="00056E56">
        <w:rPr>
          <w:rFonts w:ascii="Kalpurush" w:hAnsi="Kalpurush" w:cs="KFGQPC Uthman Taha Naskh" w:hint="cs"/>
          <w:color w:val="000099"/>
          <w:sz w:val="24"/>
          <w:szCs w:val="24"/>
          <w:rtl/>
        </w:rPr>
        <w:t>مِنْ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مخُاَطَبةَِ</w:t>
      </w:r>
      <w:r w:rsidRPr="00056E56">
        <w:rPr>
          <w:rFonts w:ascii="Kalpurush" w:hAnsi="Kalpurush" w:cs="Kalpurush" w:hint="cs"/>
          <w:color w:val="000099"/>
          <w:sz w:val="24"/>
          <w:szCs w:val="24"/>
          <w:rtl/>
        </w:rPr>
        <w:t xml:space="preserve"> </w:t>
      </w:r>
      <w:r w:rsidRPr="00056E56">
        <w:rPr>
          <w:rFonts w:ascii="Kalpurush" w:hAnsi="Kalpurush" w:cs="KFGQPC Uthman Taha Naskh" w:hint="cs"/>
          <w:color w:val="000099"/>
          <w:sz w:val="24"/>
          <w:szCs w:val="24"/>
          <w:rtl/>
        </w:rPr>
        <w:t>العَبدِْ</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رَبَّهُ،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lastRenderedPageBreak/>
        <w:t>يَقُولُ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يَا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رَبِّ،</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ألَمَ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تجُرْنِي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الظلمِ؟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يَقُولُ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بَلَى</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rPr>
        <w:t>:</w:t>
      </w:r>
      <w:r w:rsidRPr="00056E56">
        <w:rPr>
          <w:rFonts w:ascii="Kalpurush" w:hAnsi="Kalpurush" w:cs="Kalpurush" w:hint="cs"/>
          <w:color w:val="000099"/>
          <w:sz w:val="24"/>
          <w:szCs w:val="24"/>
          <w:rtl/>
        </w:rPr>
        <w:t xml:space="preserve"> </w:t>
      </w:r>
      <w:r w:rsidRPr="00056E56">
        <w:rPr>
          <w:rFonts w:ascii="Kalpurush" w:hAnsi="Kalpurush" w:cs="KFGQPC Uthman Taha Naskh" w:hint="cs"/>
          <w:color w:val="000099"/>
          <w:sz w:val="24"/>
          <w:szCs w:val="24"/>
          <w:rtl/>
        </w:rPr>
        <w:t>فَيقُولُ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فَإنِّي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لَا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أُجِيزُ</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عَلَى</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نَفْسِي</w:t>
      </w:r>
      <w:r w:rsidRPr="00056E56">
        <w:rPr>
          <w:rFonts w:ascii="Kalpurush" w:hAnsi="Kalpurush" w:cs="Kalpurush"/>
          <w:color w:val="000099"/>
          <w:sz w:val="24"/>
          <w:szCs w:val="24"/>
          <w:rtl/>
        </w:rPr>
        <w:t xml:space="preserve"> </w:t>
      </w:r>
      <w:r w:rsidRPr="00056E56">
        <w:rPr>
          <w:rFonts w:ascii="Kalpurush" w:hAnsi="Kalpurush" w:cs="KFGQPC Uthman Taha Naskh" w:hint="cs"/>
          <w:color w:val="000099"/>
          <w:sz w:val="24"/>
          <w:szCs w:val="24"/>
          <w:rtl/>
        </w:rPr>
        <w:t>إلِّا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شَاهِداً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مِنيِّ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فَيَقُولُ</w:t>
      </w:r>
      <w:r w:rsidRPr="00056E56">
        <w:rPr>
          <w:rFonts w:ascii="Kalpurush" w:hAnsi="Kalpurush" w:cs="Kalpurush"/>
          <w:color w:val="000099"/>
          <w:sz w:val="24"/>
          <w:szCs w:val="24"/>
        </w:rPr>
        <w:t>:</w:t>
      </w:r>
      <w:r w:rsidRPr="00056E56">
        <w:rPr>
          <w:rFonts w:ascii="Kalpurush" w:hAnsi="Kalpurush" w:cs="KFGQPC Uthman Taha Naskh" w:hint="cs"/>
          <w:color w:val="000099"/>
          <w:sz w:val="24"/>
          <w:szCs w:val="24"/>
          <w:rtl/>
        </w:rPr>
        <w:t>كَفَى</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بنفسِكَ</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اليَوْمَ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عَلَيْكَ</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شَهِيداً،</w:t>
      </w:r>
      <w:r w:rsidRPr="00056E56">
        <w:rPr>
          <w:rFonts w:ascii="Kalpurush" w:hAnsi="Kalpurush" w:cs="Kalpurush"/>
          <w:color w:val="000099"/>
          <w:sz w:val="24"/>
          <w:szCs w:val="24"/>
          <w:rtl/>
        </w:rPr>
        <w:t xml:space="preserve"> </w:t>
      </w:r>
      <w:r w:rsidRPr="00056E56">
        <w:rPr>
          <w:rFonts w:ascii="Kalpurush" w:hAnsi="Kalpurush" w:cs="KFGQPC Uthman Taha Naskh" w:hint="cs"/>
          <w:color w:val="000099"/>
          <w:sz w:val="24"/>
          <w:szCs w:val="24"/>
          <w:rtl/>
        </w:rPr>
        <w:t>وَبالكرامِ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الكَاتبِيِنَ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شُهُوداً</w:t>
      </w:r>
      <w:r w:rsidRPr="00056E56">
        <w:rPr>
          <w:rFonts w:ascii="Kalpurush" w:hAnsi="Kalpurush" w:cs="Kalpurush"/>
          <w:color w:val="000099"/>
          <w:sz w:val="24"/>
          <w:szCs w:val="24"/>
        </w:rPr>
        <w:t>.</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rPr>
        <w:t xml:space="preserve">: </w:t>
      </w:r>
      <w:r w:rsidRPr="00056E56">
        <w:rPr>
          <w:rFonts w:ascii="Kalpurush" w:hAnsi="Kalpurush" w:cs="Kalpurush" w:hint="cs"/>
          <w:color w:val="000099"/>
          <w:sz w:val="24"/>
          <w:szCs w:val="24"/>
          <w:rtl/>
        </w:rPr>
        <w:t xml:space="preserve"> </w:t>
      </w:r>
      <w:r w:rsidRPr="00056E56">
        <w:rPr>
          <w:rFonts w:ascii="Kalpurush" w:hAnsi="Kalpurush" w:cs="KFGQPC Uthman Taha Naskh" w:hint="cs"/>
          <w:color w:val="000099"/>
          <w:sz w:val="24"/>
          <w:szCs w:val="24"/>
          <w:rtl/>
        </w:rPr>
        <w:t>فَيُخْتَمُ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عَلَى</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فيِهِ،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فَيُقَالُ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لِأرْكَانهِ</w:t>
      </w:r>
      <w:r w:rsidRPr="00056E56">
        <w:rPr>
          <w:rFonts w:ascii="Kalpurush" w:hAnsi="Kalpurush" w:cs="Kalpurush"/>
          <w:color w:val="000099"/>
          <w:sz w:val="24"/>
          <w:szCs w:val="24"/>
        </w:rPr>
        <w:t>:</w:t>
      </w:r>
      <w:r w:rsidRPr="00056E56">
        <w:rPr>
          <w:rFonts w:ascii="Kalpurush" w:hAnsi="Kalpurush" w:cs="Kalpurush"/>
          <w:color w:val="000099"/>
          <w:sz w:val="24"/>
          <w:szCs w:val="24"/>
          <w:rtl/>
        </w:rPr>
        <w:t xml:space="preserve"> </w:t>
      </w:r>
      <w:r w:rsidRPr="00056E56">
        <w:rPr>
          <w:rFonts w:ascii="Kalpurush" w:hAnsi="Kalpurush" w:cs="KFGQPC Uthman Taha Naskh" w:hint="cs"/>
          <w:color w:val="000099"/>
          <w:sz w:val="24"/>
          <w:szCs w:val="24"/>
          <w:rtl/>
        </w:rPr>
        <w:t>انْطقِي</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فَتَنْطقُ</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بأَعْمَالهِ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قَالَ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ثُمَّ</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يُخَلَّى</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بَيْنَهُ</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وَبَيْنَ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الكَلَامِ، قَالَ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فَيَقُولُ</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بُعْداً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لَكُنَّ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وَسُحْقاً،</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فَعَنْكُنَّ</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كُنْتُ</w:t>
      </w:r>
      <w:r w:rsidRPr="00056E56">
        <w:rPr>
          <w:rFonts w:ascii="Kalpurush" w:hAnsi="Kalpurush" w:cs="Kalpurush"/>
          <w:color w:val="000099"/>
          <w:sz w:val="24"/>
          <w:szCs w:val="24"/>
        </w:rPr>
        <w:t xml:space="preserve"> </w:t>
      </w:r>
      <w:r w:rsidRPr="00056E56">
        <w:rPr>
          <w:rFonts w:ascii="Kalpurush" w:hAnsi="Kalpurush" w:cs="KFGQPC Uthman Taha Naskh" w:hint="cs"/>
          <w:color w:val="000099"/>
          <w:sz w:val="24"/>
          <w:szCs w:val="24"/>
          <w:rtl/>
        </w:rPr>
        <w:t>أُنَاضِل</w:t>
      </w:r>
      <w:r w:rsidRPr="00056E56">
        <w:rPr>
          <w:rFonts w:cs="KFGQPC Uthman Taha Naskh"/>
          <w:b/>
          <w:bCs/>
          <w:color w:val="0000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 xml:space="preserve">একদিন আমরা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দরবারে উপস্থিত ছিলাম। তখন তিনি হাসি দিলেন। তারপর তিনি আমাদের বললেন, তোমরা কি জান আমি কি কারণে হাসলাম? আনাস</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বলেন, আমরা বললাম আল্লাহ ও তার রাসূ্লই ভালো জানেন। বান্দা তার রবকে সম্বোধন করে যে কথা বলবে, তার কথা স্মরণ করে আমি হাসছি! সে বলবে, হে আমার রব তুমি আমাকে জুলুম থেকে মুক্তি দেবে না। তখন আল্লাহ বলবে অবশ্যই! তখন বান্দা বলবে আমি আমার পক্ষে মাত্র একজন সাক্ষী উপস্থিত করবো আল্লাহ বলবে আজকের দিন তোমার জন্য কিরামান কাতেবীনের </w:t>
      </w:r>
      <w:r w:rsidRPr="00056E56">
        <w:rPr>
          <w:rFonts w:ascii="Kalpurush" w:hAnsi="Kalpurush" w:cs="Kalpurush"/>
          <w:sz w:val="24"/>
          <w:szCs w:val="24"/>
          <w:cs/>
          <w:lang w:bidi="bn-BD"/>
        </w:rPr>
        <w:lastRenderedPageBreak/>
        <w:t>অসংখ্য সাক্ষীর বিপরীতে একজন সাক্ষীই যথেষ্ট</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তারপর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তার মুখের মধ্যে তালা দিয়ে দিবে এবং তার অন্যান্য অঙ্গ প্রত্যঙ্গকে বলা হবে, তোমরা কথা বল! তখন প্রতিটি অঙ্গ তার কর্ম সম্পর্কে বলবে</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তারপর তাকে তার কথা মাঝে ছেড়ে</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হবে। তখন সে তাদের বলবে তোমাদের জন্য ধ্বংস! আমি তোমাদের জন্যই বিতর্ক ও বিবাদ করছি!</w:t>
      </w:r>
      <w:r w:rsidRPr="00056E56">
        <w:rPr>
          <w:rStyle w:val="FootnoteReference"/>
          <w:rFonts w:ascii="Kalpurush" w:hAnsi="Kalpurush" w:cs="Kalpurush"/>
          <w:sz w:val="24"/>
          <w:szCs w:val="24"/>
          <w:cs/>
          <w:lang w:bidi="bn-BD"/>
        </w:rPr>
        <w:footnoteReference w:id="8"/>
      </w:r>
      <w:r w:rsidRPr="00056E56">
        <w:rPr>
          <w:rFonts w:ascii="Kalpurush" w:hAnsi="Kalpurush" w:cs="Kalpurush"/>
          <w:sz w:val="24"/>
          <w:szCs w:val="24"/>
          <w:cs/>
          <w:lang w:bidi="bn-BD"/>
        </w:rPr>
        <w:t xml:space="preserve">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কিয়ামতের দিন</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দের ঝগড়ার বিবরণ দিয়ে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t>﴿</w:t>
      </w:r>
      <w:r w:rsidRPr="00056E56">
        <w:rPr>
          <w:rFonts w:ascii="Kalpurush" w:hAnsi="Kalpurush" w:cs="KFGQPC Uthmanic Script HAFS" w:hint="cs"/>
          <w:color w:val="006600"/>
          <w:sz w:val="24"/>
          <w:szCs w:val="24"/>
          <w:rtl/>
        </w:rPr>
        <w:t>وَيَوۡمَ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نَحۡشُرُهُمۡ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جَمِيعٗا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ثُمَّ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نَقُولُ</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لِلَّذِينَ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أَشۡرَكُوٓاْ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أَيۡنَ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شُرَكَآؤُكُمُ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ٱلَّذِينَ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كُنتُمۡ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تَزۡعُمُونَ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٢٢</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ثُمَّ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لَمۡ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تَكُن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فِتۡنَتُهُمۡ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إِلَّآ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أَن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قَالُواْ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وَٱللَّهِ</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رَبِّنَا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مَا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كُنَّا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مُشۡرِكِينَ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٢٣</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ٱنظُرۡ</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كَيۡفَ</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كَذَبُواْ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عَلَىٰٓ</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أَنفُسِهِمۡۚ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وَضَلَّ</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عَنۡهُم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مَّا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كَانُواْ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يَفۡتَرُونَ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٢٤</w:t>
      </w:r>
      <w:r w:rsidRPr="00056E56">
        <w:rPr>
          <w:rFonts w:ascii="Kalpurush" w:hAnsi="Kalpurush" w:cs="Kalpurush"/>
          <w:color w:val="006600"/>
          <w:sz w:val="24"/>
          <w:szCs w:val="24"/>
          <w:rtl/>
        </w:rPr>
        <w:t xml:space="preserve"> </w:t>
      </w:r>
      <w:r w:rsidRPr="00056E56">
        <w:rPr>
          <w:rFonts w:cs="KFGQPC Uthman Taha Naskh" w:hint="cs"/>
          <w:color w:val="006600"/>
          <w:sz w:val="24"/>
          <w:szCs w:val="24"/>
          <w:rtl/>
        </w:rPr>
        <w:t>﴾[الأنعام:22-23]</w:t>
      </w:r>
    </w:p>
    <w:p w:rsidR="00056E56" w:rsidRDefault="00056E56" w:rsidP="00056E56">
      <w:pPr>
        <w:bidi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“আর যেদিন আম</w:t>
      </w:r>
      <w:r>
        <w:rPr>
          <w:rFonts w:ascii="Kalpurush" w:hAnsi="Kalpurush" w:cs="Kalpurush" w:hint="cs"/>
          <w:sz w:val="24"/>
          <w:szCs w:val="24"/>
          <w:cs/>
          <w:lang w:bidi="bn-BD"/>
        </w:rPr>
        <w:t>রা</w:t>
      </w:r>
      <w:r w:rsidRPr="00056E56">
        <w:rPr>
          <w:rFonts w:ascii="Kalpurush" w:hAnsi="Kalpurush" w:cs="Kalpurush"/>
          <w:sz w:val="24"/>
          <w:szCs w:val="24"/>
          <w:cs/>
          <w:lang w:bidi="bn-BD"/>
        </w:rPr>
        <w:t xml:space="preserve"> তাদের সকলকে সমবেত করব তারপর যারা শিরক করেছে তাদেরকে বলব</w:t>
      </w:r>
      <w:r w:rsidRPr="00056E56">
        <w:rPr>
          <w:rFonts w:ascii="Kalpurush" w:hAnsi="Kalpurush" w:cs="Kalpurush"/>
          <w:sz w:val="24"/>
          <w:szCs w:val="24"/>
        </w:rPr>
        <w:t>, ‘</w:t>
      </w:r>
      <w:r w:rsidRPr="00056E56">
        <w:rPr>
          <w:rFonts w:ascii="Kalpurush" w:hAnsi="Kalpurush" w:cs="Kalpurush"/>
          <w:sz w:val="24"/>
          <w:szCs w:val="24"/>
          <w:cs/>
          <w:lang w:bidi="bn-BD"/>
        </w:rPr>
        <w:t>তোমাদের শরীকরা কোথায়</w:t>
      </w:r>
      <w:r w:rsidRPr="00056E56">
        <w:rPr>
          <w:rFonts w:ascii="Kalpurush" w:hAnsi="Kalpurush" w:cs="Kalpurush"/>
          <w:sz w:val="24"/>
          <w:szCs w:val="24"/>
        </w:rPr>
        <w:t xml:space="preserve">, </w:t>
      </w:r>
      <w:r w:rsidRPr="00056E56">
        <w:rPr>
          <w:rFonts w:ascii="Kalpurush" w:hAnsi="Kalpurush" w:cs="Kalpurush"/>
          <w:sz w:val="24"/>
          <w:szCs w:val="24"/>
          <w:cs/>
          <w:lang w:bidi="bn-BD"/>
        </w:rPr>
        <w:t>যাদেরকে তোমরা (শরীক) মনে করতে</w:t>
      </w:r>
      <w:r w:rsidRPr="00056E56">
        <w:rPr>
          <w:rFonts w:ascii="Kalpurush" w:hAnsi="Kalpurush" w:cs="Kalpurush"/>
          <w:sz w:val="24"/>
          <w:szCs w:val="24"/>
        </w:rPr>
        <w:t>?’</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 xml:space="preserve">অতঃপর তাদের পরীক্ষার জবাব শুধু এ হবে </w:t>
      </w:r>
      <w:r w:rsidRPr="00056E56">
        <w:rPr>
          <w:rFonts w:ascii="Kalpurush" w:hAnsi="Kalpurush" w:cs="Kalpurush"/>
          <w:sz w:val="24"/>
          <w:szCs w:val="24"/>
          <w:cs/>
          <w:lang w:bidi="bn-BD"/>
        </w:rPr>
        <w:lastRenderedPageBreak/>
        <w:t>যে</w:t>
      </w:r>
      <w:r w:rsidRPr="00056E56">
        <w:rPr>
          <w:rFonts w:ascii="Kalpurush" w:hAnsi="Kalpurush" w:cs="Kalpurush"/>
          <w:sz w:val="24"/>
          <w:szCs w:val="24"/>
        </w:rPr>
        <w:t xml:space="preserve">, </w:t>
      </w:r>
      <w:r w:rsidRPr="00056E56">
        <w:rPr>
          <w:rFonts w:ascii="Kalpurush" w:hAnsi="Kalpurush" w:cs="Kalpurush"/>
          <w:sz w:val="24"/>
          <w:szCs w:val="24"/>
          <w:cs/>
          <w:lang w:bidi="bn-BD"/>
        </w:rPr>
        <w:t>তারপর তারা বলবে</w:t>
      </w:r>
      <w:r w:rsidRPr="00056E56">
        <w:rPr>
          <w:rFonts w:ascii="Kalpurush" w:hAnsi="Kalpurush" w:cs="Kalpurush"/>
          <w:sz w:val="24"/>
          <w:szCs w:val="24"/>
        </w:rPr>
        <w:t>, ‘</w:t>
      </w:r>
      <w:r w:rsidRPr="00056E56">
        <w:rPr>
          <w:rFonts w:ascii="Kalpurush" w:hAnsi="Kalpurush" w:cs="Kalpurush"/>
          <w:sz w:val="24"/>
          <w:szCs w:val="24"/>
          <w:cs/>
          <w:lang w:bidi="bn-BD"/>
        </w:rPr>
        <w:t>আমাদের রব আল্লাহর কসম! আমরা মুশরিক ছিলাম না</w:t>
      </w:r>
      <w:r w:rsidRPr="00056E56">
        <w:rPr>
          <w:rFonts w:ascii="Kalpurush" w:hAnsi="Kalpurush" w:cs="Kalpurush"/>
          <w:sz w:val="24"/>
          <w:szCs w:val="24"/>
        </w:rPr>
        <w:t>’</w:t>
      </w:r>
      <w:r w:rsidRPr="00056E56">
        <w:rPr>
          <w:rFonts w:ascii="SolaimanLipi" w:hAnsi="SolaimanLipi" w:cs="SolaimanLipi"/>
          <w:sz w:val="24"/>
          <w:szCs w:val="24"/>
          <w:cs/>
          <w:lang w:bidi="hi-IN"/>
        </w:rPr>
        <w:t>।</w:t>
      </w:r>
      <w:r w:rsidRPr="00056E56">
        <w:rPr>
          <w:rFonts w:ascii="Kalpurush" w:hAnsi="Kalpurush" w:cs="Kalpurush"/>
          <w:sz w:val="24"/>
          <w:szCs w:val="24"/>
          <w:cs/>
          <w:lang w:bidi="bn-BD"/>
        </w:rPr>
        <w:t xml:space="preserve"> দেখ</w:t>
      </w:r>
      <w:r w:rsidRPr="00056E56">
        <w:rPr>
          <w:rFonts w:ascii="Kalpurush" w:hAnsi="Kalpurush" w:cs="Kalpurush"/>
          <w:sz w:val="24"/>
          <w:szCs w:val="24"/>
        </w:rPr>
        <w:t xml:space="preserve">, </w:t>
      </w:r>
      <w:r w:rsidRPr="00056E56">
        <w:rPr>
          <w:rFonts w:ascii="Kalpurush" w:hAnsi="Kalpurush" w:cs="Kalpurush"/>
          <w:sz w:val="24"/>
          <w:szCs w:val="24"/>
          <w:cs/>
          <w:lang w:bidi="bn-BD"/>
        </w:rPr>
        <w:t>তারা কীভাবে মিথ্যা বলেছে নিজদের</w:t>
      </w:r>
      <w:r>
        <w:rPr>
          <w:rFonts w:ascii="Kalpurush" w:hAnsi="Kalpurush" w:cs="Kalpurush"/>
          <w:sz w:val="24"/>
          <w:szCs w:val="24"/>
          <w:cs/>
          <w:lang w:bidi="bn-BD"/>
        </w:rPr>
        <w:t xml:space="preserve"> ওপর</w:t>
      </w:r>
      <w:r w:rsidRPr="00056E56">
        <w:rPr>
          <w:rFonts w:ascii="Kalpurush" w:hAnsi="Kalpurush" w:cs="Kalpurush"/>
          <w:sz w:val="24"/>
          <w:szCs w:val="24"/>
        </w:rPr>
        <w:t xml:space="preserve">, </w:t>
      </w:r>
      <w:r w:rsidRPr="00056E56">
        <w:rPr>
          <w:rFonts w:ascii="Kalpurush" w:hAnsi="Kalpurush" w:cs="Kalpurush"/>
          <w:sz w:val="24"/>
          <w:szCs w:val="24"/>
          <w:cs/>
          <w:lang w:bidi="bn-BD"/>
        </w:rPr>
        <w:t>তারা যে মিথ্যা রটনা করত</w:t>
      </w:r>
      <w:r w:rsidRPr="00056E56">
        <w:rPr>
          <w:rFonts w:ascii="Kalpurush" w:hAnsi="Kalpurush" w:cs="Kalpurush"/>
          <w:sz w:val="24"/>
          <w:szCs w:val="24"/>
        </w:rPr>
        <w:t xml:space="preserve">, </w:t>
      </w:r>
      <w:r w:rsidRPr="00056E56">
        <w:rPr>
          <w:rFonts w:ascii="Kalpurush" w:hAnsi="Kalpurush" w:cs="Kalpurush"/>
          <w:sz w:val="24"/>
          <w:szCs w:val="24"/>
          <w:cs/>
          <w:lang w:bidi="bn-BD"/>
        </w:rPr>
        <w:t>তা তাদের থেকে হারিয়ে গেল।</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r w:rsidRPr="00056E56">
        <w:rPr>
          <w:rFonts w:ascii="Kalpurush" w:hAnsi="Kalpurush" w:cs="Kalpurush"/>
          <w:sz w:val="24"/>
          <w:szCs w:val="24"/>
        </w:rPr>
        <w:t>[</w:t>
      </w:r>
      <w:r w:rsidRPr="00056E56">
        <w:rPr>
          <w:rFonts w:ascii="Kalpurush" w:hAnsi="Kalpurush" w:cs="Kalpurush"/>
          <w:sz w:val="24"/>
          <w:szCs w:val="24"/>
          <w:cs/>
          <w:lang w:bidi="bn-BD"/>
        </w:rPr>
        <w:t>সূরা</w:t>
      </w:r>
      <w:r w:rsidRPr="00056E56">
        <w:rPr>
          <w:rFonts w:ascii="Kalpurush" w:hAnsi="Kalpurush" w:cs="Kalpurush" w:hint="cs"/>
          <w:sz w:val="24"/>
          <w:szCs w:val="24"/>
          <w:cs/>
          <w:lang w:bidi="bn-BD"/>
        </w:rPr>
        <w:t xml:space="preserve"> </w:t>
      </w:r>
      <w:r>
        <w:rPr>
          <w:rFonts w:ascii="Kalpurush" w:hAnsi="Kalpurush" w:cs="Kalpurush" w:hint="cs"/>
          <w:sz w:val="24"/>
          <w:szCs w:val="24"/>
          <w:cs/>
          <w:lang w:bidi="bn-BD"/>
        </w:rPr>
        <w:t>আল-</w:t>
      </w:r>
      <w:r w:rsidRPr="00056E56">
        <w:rPr>
          <w:rFonts w:ascii="Kalpurush" w:hAnsi="Kalpurush" w:cs="Kalpurush" w:hint="cs"/>
          <w:sz w:val="24"/>
          <w:szCs w:val="24"/>
          <w:cs/>
          <w:lang w:bidi="bn-BD"/>
        </w:rPr>
        <w:t>আন</w:t>
      </w:r>
      <w:r>
        <w:rPr>
          <w:rFonts w:ascii="Kalpurush" w:hAnsi="Kalpurush" w:cs="Kalpurush" w:hint="cs"/>
          <w:sz w:val="24"/>
          <w:szCs w:val="24"/>
          <w:cs/>
          <w:lang w:bidi="bn-BD"/>
        </w:rPr>
        <w:t>‘</w:t>
      </w:r>
      <w:r w:rsidRPr="00056E56">
        <w:rPr>
          <w:rFonts w:ascii="Kalpurush" w:hAnsi="Kalpurush" w:cs="Kalpurush" w:hint="cs"/>
          <w:sz w:val="24"/>
          <w:szCs w:val="24"/>
          <w:cs/>
          <w:lang w:bidi="bn-BD"/>
        </w:rPr>
        <w:t>আম</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২২-২৪]</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আবু সাঈদ খুদরী</w:t>
      </w:r>
      <w:r>
        <w:rPr>
          <w:rFonts w:ascii="Kalpurush" w:hAnsi="Kalpurush" w:cs="Kalpurush"/>
          <w:sz w:val="24"/>
          <w:szCs w:val="24"/>
          <w:cs/>
          <w:lang w:bidi="bn-BD"/>
        </w:rPr>
        <w:t xml:space="preserve"> রাদিয়াল্লাহু ‘আনহু থেকে বর্ণিত</w:t>
      </w:r>
      <w:r>
        <w:rPr>
          <w:rFonts w:ascii="Kalpurush" w:hAnsi="Kalpurush" w:cs="Kalpurush"/>
          <w:sz w:val="24"/>
          <w:szCs w:val="24"/>
          <w:lang w:bidi="bn-BD"/>
        </w:rPr>
        <w:t xml:space="preserve">, </w:t>
      </w:r>
      <w:r w:rsidRPr="00056E56">
        <w:rPr>
          <w:rFonts w:ascii="Kalpurush" w:hAnsi="Kalpurush" w:cs="Kalpurush"/>
          <w:sz w:val="24"/>
          <w:szCs w:val="24"/>
          <w:cs/>
          <w:lang w:bidi="bn-BD"/>
        </w:rPr>
        <w:t>রাসূল সাল্লাল্লাহু আলাইহি ওয়াসাল্লাম বলেন,</w:t>
      </w:r>
    </w:p>
    <w:p w:rsidR="00056E56" w:rsidRPr="00056E56" w:rsidRDefault="00056E56" w:rsidP="00056E56">
      <w:pPr>
        <w:autoSpaceDE w:val="0"/>
        <w:autoSpaceDN w:val="0"/>
        <w:adjustRightInd w:val="0"/>
        <w:spacing w:after="120" w:line="240" w:lineRule="auto"/>
        <w:jc w:val="both"/>
        <w:rPr>
          <w:rFonts w:ascii="Kalpurush" w:hAnsi="Kalpurush" w:cs="KFGQPC Uthman Taha Naskh"/>
          <w:color w:val="006600"/>
          <w:sz w:val="24"/>
          <w:szCs w:val="24"/>
          <w:rtl/>
          <w:cs/>
          <w:lang w:bidi="bn-BD"/>
        </w:rPr>
      </w:pPr>
      <w:r w:rsidRPr="00056E56">
        <w:rPr>
          <w:rFonts w:cs="KFGQPC Uthman Taha Naskh"/>
          <w:b/>
          <w:bCs/>
          <w:color w:val="333399"/>
          <w:sz w:val="24"/>
          <w:szCs w:val="24"/>
          <w:rtl/>
        </w:rPr>
        <w:t>«</w:t>
      </w:r>
      <w:r w:rsidRPr="00056E56">
        <w:rPr>
          <w:rFonts w:ascii="Kalpurush" w:hAnsi="Kalpurush" w:cs="KFGQPC Uthman Taha Naskh" w:hint="cs"/>
          <w:color w:val="333399"/>
          <w:sz w:val="24"/>
          <w:szCs w:val="24"/>
          <w:rtl/>
        </w:rPr>
        <w:t>يجَيِءُ</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نُوحٌ</w:t>
      </w:r>
      <w:r w:rsidRPr="00056E56">
        <w:rPr>
          <w:rFonts w:ascii="Kalpurush" w:hAnsi="Kalpurush" w:cs="KFGQPC Uthman Taha Naskh"/>
          <w:color w:val="333399"/>
          <w:sz w:val="24"/>
          <w:szCs w:val="24"/>
          <w:rtl/>
        </w:rPr>
        <w:t xml:space="preserve"> </w:t>
      </w:r>
      <w:r w:rsidRPr="00056E56">
        <w:rPr>
          <w:rFonts w:ascii="Kalpurush" w:hAnsi="Kalpurush" w:cs="KFGQPC Uthman Taha Naskh" w:hint="cs"/>
          <w:color w:val="333399"/>
          <w:sz w:val="24"/>
          <w:szCs w:val="24"/>
          <w:rtl/>
        </w:rPr>
        <w:t>وَأُمَّتهُ،</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فَيقولُ</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الله</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تَعَالَى</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هَلْ</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بَلَّغْتَ؟</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فَيقولُ</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نَعمْ،</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أَيْ</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رَبِّ</w:t>
      </w:r>
      <w:r w:rsidRPr="00056E56">
        <w:rPr>
          <w:rFonts w:ascii="Kalpurush" w:hAnsi="Kalpurush" w:cs="KFGQPC Uthman Taha Naskh"/>
          <w:color w:val="333399"/>
          <w:sz w:val="24"/>
          <w:szCs w:val="24"/>
          <w:rtl/>
        </w:rPr>
        <w:t xml:space="preserve"> </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فَيقُولُ</w:t>
      </w:r>
      <w:r w:rsidRPr="00056E56">
        <w:rPr>
          <w:rFonts w:ascii="Kalpurush" w:hAnsi="Kalpurush" w:cs="KFGQPC Uthman Taha Naskh"/>
          <w:color w:val="333399"/>
          <w:sz w:val="24"/>
          <w:szCs w:val="24"/>
          <w:rtl/>
        </w:rPr>
        <w:t xml:space="preserve"> </w:t>
      </w:r>
      <w:r w:rsidRPr="00056E56">
        <w:rPr>
          <w:rFonts w:ascii="Kalpurush" w:hAnsi="Kalpurush" w:cs="KFGQPC Uthman Taha Naskh" w:hint="cs"/>
          <w:color w:val="333399"/>
          <w:sz w:val="24"/>
          <w:szCs w:val="24"/>
          <w:rtl/>
        </w:rPr>
        <w:t>لِأمتهِ</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هَلْ</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بَلَّغَكُمْ؟</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فَيقُولوُنَ</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لَا،</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مَا</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جَاءَنَا</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مِنْ</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نَبيِ</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فَيقَولُ</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لنوح</w:t>
      </w:r>
      <w:r w:rsidRPr="00056E56">
        <w:rPr>
          <w:rFonts w:ascii="Kalpurush" w:hAnsi="Kalpurush" w:cs="KFGQPC Uthman Taha Naskh"/>
          <w:color w:val="333399"/>
          <w:sz w:val="24"/>
          <w:szCs w:val="24"/>
        </w:rPr>
        <w:t>:</w:t>
      </w:r>
      <w:r w:rsidRPr="00056E56">
        <w:rPr>
          <w:rFonts w:ascii="Kalpurush" w:hAnsi="Kalpurush" w:cs="KFGQPC Uthman Taha Naskh"/>
          <w:color w:val="333399"/>
          <w:sz w:val="24"/>
          <w:szCs w:val="24"/>
          <w:rtl/>
        </w:rPr>
        <w:t xml:space="preserve"> </w:t>
      </w:r>
      <w:r w:rsidRPr="00056E56">
        <w:rPr>
          <w:rFonts w:ascii="Kalpurush" w:hAnsi="Kalpurush" w:cs="KFGQPC Uthman Taha Naskh" w:hint="cs"/>
          <w:color w:val="333399"/>
          <w:sz w:val="24"/>
          <w:szCs w:val="24"/>
          <w:rtl/>
        </w:rPr>
        <w:t>منْ</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يَشْهَدُ</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لكَ؟</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فَيقولُ</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مُحَمَّدٌ</w:t>
      </w:r>
      <w:r w:rsidRPr="00056E56">
        <w:rPr>
          <w:rFonts w:ascii="Kalpurush" w:hAnsi="Kalpurush" w:cs="KFGQPC Uthman Taha Naskh"/>
          <w:color w:val="333399"/>
          <w:sz w:val="24"/>
          <w:szCs w:val="24"/>
          <w:rtl/>
        </w:rPr>
        <w:t xml:space="preserve"> </w:t>
      </w:r>
      <w:r w:rsidRPr="00056E56">
        <w:rPr>
          <w:rFonts w:ascii="Kalpurush" w:hAnsi="Kalpurush" w:cs="KFGQPC Uthman Taha Naskh" w:hint="cs"/>
          <w:color w:val="333399"/>
          <w:sz w:val="24"/>
          <w:szCs w:val="24"/>
          <w:rtl/>
        </w:rPr>
        <w:t>وَأُمَّتُهُ</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فَنَشْهَدُ</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أَنَّهُ</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قَدْ</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بَلَّغَ،</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وَهُوَ</w:t>
      </w:r>
      <w:r w:rsidRPr="00056E56">
        <w:rPr>
          <w:rFonts w:ascii="Kalpurush" w:hAnsi="Kalpurush" w:cs="KFGQPC Uthman Taha Naskh"/>
          <w:color w:val="333399"/>
          <w:sz w:val="24"/>
          <w:szCs w:val="24"/>
          <w:rtl/>
        </w:rPr>
        <w:t xml:space="preserve"> </w:t>
      </w:r>
      <w:r w:rsidRPr="00056E56">
        <w:rPr>
          <w:rFonts w:ascii="Kalpurush" w:hAnsi="Kalpurush" w:cs="KFGQPC Uthman Taha Naskh" w:hint="cs"/>
          <w:color w:val="333399"/>
          <w:sz w:val="24"/>
          <w:szCs w:val="24"/>
          <w:rtl/>
        </w:rPr>
        <w:t>قَوْلُهُ</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جَلَّ</w:t>
      </w:r>
      <w:r w:rsidRPr="00056E56">
        <w:rPr>
          <w:rFonts w:ascii="Kalpurush" w:hAnsi="Kalpurush" w:cs="KFGQPC Uthman Taha Naskh"/>
          <w:color w:val="333399"/>
          <w:sz w:val="24"/>
          <w:szCs w:val="24"/>
        </w:rPr>
        <w:t xml:space="preserve"> </w:t>
      </w:r>
      <w:r w:rsidRPr="00056E56">
        <w:rPr>
          <w:rFonts w:ascii="Kalpurush" w:hAnsi="Kalpurush" w:cs="KFGQPC Uthman Taha Naskh" w:hint="cs"/>
          <w:color w:val="333399"/>
          <w:sz w:val="24"/>
          <w:szCs w:val="24"/>
          <w:rtl/>
        </w:rPr>
        <w:t>ذِكْرُهُ</w:t>
      </w:r>
      <w:r w:rsidRPr="00056E56">
        <w:rPr>
          <w:rFonts w:ascii="Kalpurush" w:hAnsi="Kalpurush" w:cs="KFGQPC Uthman Taha Naskh"/>
          <w:sz w:val="24"/>
          <w:szCs w:val="24"/>
          <w:rtl/>
        </w:rPr>
        <w:t xml:space="preserve"> </w:t>
      </w:r>
      <w:r w:rsidRPr="00056E56">
        <w:rPr>
          <w:rFonts w:cs="KFGQPC Uthman Taha Naskh" w:hint="cs"/>
          <w:color w:val="006600"/>
          <w:sz w:val="24"/>
          <w:szCs w:val="24"/>
          <w:rtl/>
        </w:rPr>
        <w:t>﴿</w:t>
      </w:r>
      <w:r w:rsidRPr="00056E56">
        <w:rPr>
          <w:rFonts w:ascii="Kalpurush" w:hAnsi="Kalpurush" w:cs="KFGQPC Uthmanic Script HAFS" w:hint="cs"/>
          <w:color w:val="006600"/>
          <w:sz w:val="24"/>
          <w:szCs w:val="24"/>
          <w:rtl/>
        </w:rPr>
        <w:t>وَكَذَٰلِكَ</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جَعَلۡنَٰكُمۡ</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أُمَّةٗ</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وَسَطٗا</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لِّتَكُونُواْ</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شُهَدَآءَ</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عَلَى</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ٱلنَّاسِ</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وَيَكُونَ</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ٱلرَّسُولُ</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عَلَيۡكُمۡ</w:t>
      </w:r>
      <w:r w:rsidRPr="00056E56">
        <w:rPr>
          <w:rFonts w:ascii="Kalpurush" w:hAnsi="Kalpurush" w:cs="KFGQPC Uthmanic Script HAFS"/>
          <w:color w:val="006600"/>
          <w:sz w:val="24"/>
          <w:szCs w:val="24"/>
          <w:rtl/>
        </w:rPr>
        <w:t xml:space="preserve"> </w:t>
      </w:r>
      <w:r w:rsidRPr="00056E56">
        <w:rPr>
          <w:rFonts w:ascii="Kalpurush" w:hAnsi="Kalpurush" w:cs="KFGQPC Uthmanic Script HAFS" w:hint="cs"/>
          <w:color w:val="006600"/>
          <w:sz w:val="24"/>
          <w:szCs w:val="24"/>
          <w:rtl/>
        </w:rPr>
        <w:t>شَهِيدٗاۗ</w:t>
      </w:r>
      <w:r w:rsidRPr="00056E56">
        <w:rPr>
          <w:rFonts w:cs="KFGQPC Uthman Taha Naskh" w:hint="cs"/>
          <w:color w:val="006600"/>
          <w:sz w:val="24"/>
          <w:szCs w:val="24"/>
          <w:rtl/>
        </w:rPr>
        <w:t>﴾</w:t>
      </w:r>
      <w:r w:rsidRPr="00056E56">
        <w:rPr>
          <w:rFonts w:cs="KFGQPC Uthman Taha Naskh" w:hint="cs"/>
          <w:color w:val="006600"/>
          <w:sz w:val="24"/>
          <w:szCs w:val="24"/>
        </w:rPr>
        <w:t xml:space="preserve"> </w:t>
      </w:r>
      <w:r w:rsidRPr="00056E56">
        <w:rPr>
          <w:rFonts w:cs="KFGQPC Uthman Taha Naskh"/>
          <w:b/>
          <w:bCs/>
          <w:color w:val="006600"/>
          <w:sz w:val="24"/>
          <w:szCs w:val="24"/>
          <w:rtl/>
        </w:rPr>
        <w:t>»</w:t>
      </w:r>
      <w:r w:rsidRPr="00056E56">
        <w:rPr>
          <w:rFonts w:ascii="Kalpurush" w:hAnsi="Kalpurush" w:cs="KFGQPC Uthman Taha Naskh"/>
          <w:color w:val="006600"/>
          <w:sz w:val="24"/>
          <w:szCs w:val="24"/>
          <w:rtl/>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Pr="00056E56">
        <w:rPr>
          <w:rFonts w:ascii="Kalpurush" w:hAnsi="Kalpurush" w:cs="Kalpurush"/>
          <w:sz w:val="24"/>
          <w:szCs w:val="24"/>
          <w:cs/>
          <w:lang w:bidi="bn-BD"/>
        </w:rPr>
        <w:t xml:space="preserve">নূহ </w:t>
      </w:r>
      <w:r>
        <w:rPr>
          <w:rFonts w:ascii="Kalpurush" w:hAnsi="Kalpurush" w:cs="Kalpurush"/>
          <w:sz w:val="24"/>
          <w:szCs w:val="24"/>
          <w:cs/>
          <w:lang w:bidi="bn-BD"/>
        </w:rPr>
        <w:t>‘আলাইহিস সালাম</w:t>
      </w:r>
      <w:r w:rsidRPr="00056E56">
        <w:rPr>
          <w:rFonts w:ascii="Kalpurush" w:hAnsi="Kalpurush" w:cs="Kalpurush"/>
          <w:sz w:val="24"/>
          <w:szCs w:val="24"/>
          <w:cs/>
          <w:lang w:bidi="bn-BD"/>
        </w:rPr>
        <w:t xml:space="preserve"> ও তার উম্মতরা আল্লাহর দরবারে আসবে তখন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নুহকে জিজ্ঞাসা করবে তুমি তাদের দাওয়াত দিয়েছ? বলবে হা</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হে আমার রব! তারপর উম্মতদের জিজ্ঞাসা করা </w:t>
      </w:r>
      <w:r w:rsidRPr="00056E56">
        <w:rPr>
          <w:rFonts w:ascii="Kalpurush" w:hAnsi="Kalpurush" w:cs="Kalpurush" w:hint="cs"/>
          <w:sz w:val="24"/>
          <w:szCs w:val="24"/>
          <w:cs/>
          <w:lang w:bidi="bn-BD"/>
        </w:rPr>
        <w:t xml:space="preserve">হবে </w:t>
      </w:r>
      <w:r w:rsidRPr="00056E56">
        <w:rPr>
          <w:rFonts w:ascii="Kalpurush" w:hAnsi="Kalpurush" w:cs="Kalpurush"/>
          <w:sz w:val="24"/>
          <w:szCs w:val="24"/>
          <w:cs/>
          <w:lang w:bidi="bn-BD"/>
        </w:rPr>
        <w:lastRenderedPageBreak/>
        <w:t>তোমাদের নিকট কি দাওয়া</w:t>
      </w:r>
      <w:r w:rsidRPr="00056E56">
        <w:rPr>
          <w:rFonts w:ascii="Kalpurush" w:hAnsi="Kalpurush" w:cs="Kalpurush" w:hint="cs"/>
          <w:sz w:val="24"/>
          <w:szCs w:val="24"/>
          <w:cs/>
          <w:lang w:bidi="bn-BD"/>
        </w:rPr>
        <w:t>ত</w:t>
      </w:r>
      <w:r w:rsidRPr="00056E56">
        <w:rPr>
          <w:rFonts w:ascii="Kalpurush" w:hAnsi="Kalpurush" w:cs="Kalpurush"/>
          <w:sz w:val="24"/>
          <w:szCs w:val="24"/>
          <w:cs/>
          <w:lang w:bidi="bn-BD"/>
        </w:rPr>
        <w:t xml:space="preserve"> দিয়েছে? তার বলবে না হে আমাদের প্রভু! আমাদের নিকট</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নবী আসেনি। তখন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নূহ </w:t>
      </w:r>
      <w:r>
        <w:rPr>
          <w:rFonts w:ascii="Kalpurush" w:hAnsi="Kalpurush" w:cs="Kalpurush"/>
          <w:sz w:val="24"/>
          <w:szCs w:val="24"/>
          <w:cs/>
          <w:lang w:bidi="bn-BD"/>
        </w:rPr>
        <w:t>‘আলাইহিস সালাম</w:t>
      </w:r>
      <w:r w:rsidRPr="00056E56">
        <w:rPr>
          <w:rFonts w:ascii="Kalpurush" w:hAnsi="Kalpurush" w:cs="Kalpurush"/>
          <w:sz w:val="24"/>
          <w:szCs w:val="24"/>
          <w:cs/>
          <w:lang w:bidi="bn-BD"/>
        </w:rPr>
        <w:t>কে বলবে হে নূহ</w:t>
      </w:r>
      <w:r w:rsidRPr="00056E56">
        <w:rPr>
          <w:rFonts w:ascii="Kalpurush" w:hAnsi="Kalpurush" w:cs="Kalpurush" w:hint="cs"/>
          <w:sz w:val="24"/>
          <w:szCs w:val="24"/>
          <w:cs/>
          <w:lang w:bidi="bn-BD"/>
        </w:rPr>
        <w:t>,</w:t>
      </w:r>
      <w:r w:rsidRPr="00056E56">
        <w:rPr>
          <w:rFonts w:ascii="Kalpurush" w:hAnsi="Kalpurush" w:cs="Kalpurush"/>
          <w:sz w:val="24"/>
          <w:szCs w:val="24"/>
          <w:cs/>
          <w:lang w:bidi="bn-BD"/>
        </w:rPr>
        <w:t xml:space="preserve"> </w:t>
      </w:r>
      <w:r w:rsidRPr="00056E56">
        <w:rPr>
          <w:rFonts w:ascii="Kalpurush" w:hAnsi="Kalpurush" w:cs="Kalpurush" w:hint="cs"/>
          <w:sz w:val="24"/>
          <w:szCs w:val="24"/>
          <w:cs/>
          <w:lang w:bidi="bn-BD"/>
        </w:rPr>
        <w:t xml:space="preserve">তোমার </w:t>
      </w:r>
      <w:r w:rsidRPr="00056E56">
        <w:rPr>
          <w:rFonts w:ascii="Kalpurush" w:hAnsi="Kalpurush" w:cs="Kalpurush"/>
          <w:sz w:val="24"/>
          <w:szCs w:val="24"/>
          <w:cs/>
          <w:lang w:bidi="bn-BD"/>
        </w:rPr>
        <w:t>পক্ষে কে সাক্ষ্য দেবে? তখন সে বলবে মুহাম্মদ সাল্লাল্লাহু আলাইহি ওয়াসাল্লাম ও তার উম্মতেরা। তারপর আমরা সাক্ষী দেব যে, সে তার উম্মতদের পৌঁছিয়েছে।</w:t>
      </w:r>
      <w:r w:rsidRPr="00056E56">
        <w:rPr>
          <w:rFonts w:ascii="Kalpurush" w:hAnsi="Kalpurush" w:cs="Mangal" w:hint="cs"/>
          <w:sz w:val="24"/>
          <w:szCs w:val="24"/>
          <w:cs/>
          <w:lang w:bidi="hi-IN"/>
        </w:rPr>
        <w:t xml:space="preserve"> </w:t>
      </w:r>
      <w:r w:rsidRPr="00056E56">
        <w:rPr>
          <w:rFonts w:ascii="Kalpurush" w:hAnsi="Kalpurush" w:cs="Kalpurush"/>
          <w:sz w:val="24"/>
          <w:szCs w:val="24"/>
          <w:cs/>
          <w:lang w:bidi="bn-BD"/>
        </w:rPr>
        <w:t>আর তা</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লার বাণী: </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t>﴿</w:t>
      </w:r>
      <w:r w:rsidRPr="00056E56">
        <w:rPr>
          <w:rFonts w:ascii="Kalpurush" w:hAnsi="Kalpurush" w:cs="KFGQPC Uthmanic Script HAFS" w:hint="cs"/>
          <w:color w:val="006600"/>
          <w:sz w:val="24"/>
          <w:szCs w:val="24"/>
          <w:rtl/>
        </w:rPr>
        <w:t>وَكَذَٰلِكَ</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جَعَلۡنَٰكُمۡ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أُمَّةٗ</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وَسَطٗا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لِّتَكُونُواْ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شُهَدَآءَ</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عَلَى</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ٱلنَّاسِ</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وَيَكُونَ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ٱلرَّسُولُ</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عَلَيۡكُمۡ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شَهِيدٗاۗ</w:t>
      </w:r>
      <w:r w:rsidRPr="00056E56">
        <w:rPr>
          <w:rFonts w:cs="KFGQPC Uthman Taha Naskh" w:hint="cs"/>
          <w:color w:val="006600"/>
          <w:sz w:val="24"/>
          <w:szCs w:val="24"/>
          <w:rtl/>
        </w:rPr>
        <w:t xml:space="preserve">﴾[البقرة:143]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056E56">
        <w:rPr>
          <w:rFonts w:ascii="Kalpurush" w:hAnsi="Kalpurush" w:cs="Kalpurush"/>
          <w:sz w:val="24"/>
          <w:szCs w:val="24"/>
        </w:rPr>
        <w:t xml:space="preserve"> </w:t>
      </w:r>
      <w:r>
        <w:rPr>
          <w:rFonts w:ascii="Kalpurush" w:hAnsi="Kalpurush" w:cs="Kalpurush"/>
          <w:sz w:val="24"/>
          <w:szCs w:val="24"/>
          <w:cs/>
          <w:lang w:bidi="bn-BD"/>
        </w:rPr>
        <w:t>আর এভাবেই আম</w:t>
      </w:r>
      <w:r>
        <w:rPr>
          <w:rFonts w:ascii="Kalpurush" w:hAnsi="Kalpurush" w:cs="Kalpurush" w:hint="cs"/>
          <w:sz w:val="24"/>
          <w:szCs w:val="24"/>
          <w:cs/>
          <w:lang w:bidi="bn-BD"/>
        </w:rPr>
        <w:t>রা</w:t>
      </w:r>
      <w:r w:rsidRPr="00056E56">
        <w:rPr>
          <w:rFonts w:ascii="Kalpurush" w:hAnsi="Kalpurush" w:cs="Kalpurush"/>
          <w:sz w:val="24"/>
          <w:szCs w:val="24"/>
          <w:cs/>
          <w:lang w:bidi="bn-BD"/>
        </w:rPr>
        <w:t xml:space="preserve"> তোমাদেরকে মধ্যপন্থী উম্মত বানিয়েছি</w:t>
      </w:r>
      <w:r w:rsidRPr="00056E56">
        <w:rPr>
          <w:rFonts w:ascii="Kalpurush" w:hAnsi="Kalpurush" w:cs="Kalpurush"/>
          <w:sz w:val="24"/>
          <w:szCs w:val="24"/>
        </w:rPr>
        <w:t xml:space="preserve">, </w:t>
      </w:r>
      <w:r w:rsidRPr="00056E56">
        <w:rPr>
          <w:rFonts w:ascii="Kalpurush" w:hAnsi="Kalpurush" w:cs="Kalpurush"/>
          <w:sz w:val="24"/>
          <w:szCs w:val="24"/>
          <w:cs/>
          <w:lang w:bidi="bn-BD"/>
        </w:rPr>
        <w:t>যাতে তোমরা মানুষের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সাক্ষী হও এবং রাসূল সাক্ষী হন তোমাদের</w:t>
      </w:r>
      <w:r>
        <w:rPr>
          <w:rFonts w:ascii="Kalpurush" w:hAnsi="Kalpurush" w:cs="Kalpurush"/>
          <w:sz w:val="24"/>
          <w:szCs w:val="24"/>
          <w:cs/>
          <w:lang w:bidi="bn-BD"/>
        </w:rPr>
        <w:t xml:space="preserve"> ওপর</w:t>
      </w:r>
      <w:r>
        <w:rPr>
          <w:rFonts w:ascii="Kalpurush" w:hAnsi="Kalpurush" w:cs="Kalpurush" w:hint="cs"/>
          <w:sz w:val="24"/>
          <w:szCs w:val="24"/>
          <w:cs/>
          <w:lang w:bidi="bn-BD"/>
        </w:rPr>
        <w:t>”</w:t>
      </w:r>
      <w:r w:rsidRPr="00056E56">
        <w:rPr>
          <w:rFonts w:ascii="Kalpurush" w:hAnsi="Kalpurush" w:cs="Kalpurush"/>
          <w:sz w:val="24"/>
          <w:szCs w:val="24"/>
          <w:cs/>
          <w:lang w:bidi="hi-IN"/>
        </w:rPr>
        <w:t>।</w:t>
      </w:r>
      <w:r w:rsidRPr="00056E56">
        <w:rPr>
          <w:rFonts w:ascii="Kalpurush" w:hAnsi="Kalpurush" w:cs="Kalpurush"/>
          <w:b/>
          <w:bCs/>
          <w:color w:val="632423"/>
          <w:sz w:val="24"/>
          <w:szCs w:val="24"/>
          <w:lang w:bidi="bn-BD"/>
        </w:rPr>
        <w:t xml:space="preserve"> </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আল-</w:t>
      </w:r>
      <w:r w:rsidRPr="00056E56">
        <w:rPr>
          <w:rFonts w:ascii="Kalpurush" w:hAnsi="Kalpurush" w:cs="Kalpurush"/>
          <w:sz w:val="24"/>
          <w:szCs w:val="24"/>
          <w:cs/>
          <w:lang w:bidi="bn-BD"/>
        </w:rPr>
        <w:t>বাকারাহ</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১৪৩] </w:t>
      </w:r>
    </w:p>
    <w:p w:rsidR="00056E56" w:rsidRPr="00056E56" w:rsidRDefault="00056E56" w:rsidP="00056E56">
      <w:pPr>
        <w:keepNext/>
        <w:pageBreakBefore/>
        <w:autoSpaceDE w:val="0"/>
        <w:autoSpaceDN w:val="0"/>
        <w:bidi w:val="0"/>
        <w:adjustRightInd w:val="0"/>
        <w:spacing w:after="120" w:line="240" w:lineRule="auto"/>
        <w:jc w:val="center"/>
        <w:rPr>
          <w:rFonts w:ascii="Kalpurush" w:hAnsi="Kalpurush"/>
          <w:b/>
          <w:bCs/>
          <w:color w:val="632423"/>
          <w:sz w:val="24"/>
          <w:szCs w:val="24"/>
          <w:rtl/>
          <w:cs/>
        </w:rPr>
      </w:pPr>
      <w:r w:rsidRPr="00056E56">
        <w:rPr>
          <w:rFonts w:ascii="Kalpurush" w:hAnsi="Kalpurush" w:cs="Kalpurush"/>
          <w:b/>
          <w:bCs/>
          <w:color w:val="632423"/>
          <w:sz w:val="24"/>
          <w:szCs w:val="24"/>
          <w:cs/>
          <w:lang w:bidi="bn-BD"/>
        </w:rPr>
        <w:lastRenderedPageBreak/>
        <w:t>ঝগড়া-বিবাদ সৃষ্টির কারণসমূহ</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আমরা যদি একটু নিজেকে জিজ্ঞাসা করি, কি কারণে মানুষের মধ্যে পরস্পর ঝগড়া-বিবাদ ও মতবিরোধ তৈরি হয়? তাহলে আমরা এর অনেকগুলো কারণ খুঁজে পাবো</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সব কারণ উল্লেখ করা সম্ভব নয়। নিম্নে কয়েকটি গুরুত্বপূর্ণ কারণ আলোচনা করা</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w:t>
      </w:r>
    </w:p>
    <w:p w:rsidR="00056E56" w:rsidRPr="00056E56" w:rsidRDefault="00056E56" w:rsidP="00056E56">
      <w:pPr>
        <w:pStyle w:val="ListParagraph"/>
        <w:numPr>
          <w:ilvl w:val="0"/>
          <w:numId w:val="4"/>
        </w:numPr>
        <w:autoSpaceDE w:val="0"/>
        <w:autoSpaceDN w:val="0"/>
        <w:bidi w:val="0"/>
        <w:adjustRightInd w:val="0"/>
        <w:spacing w:after="120"/>
        <w:ind w:left="284" w:hanging="284"/>
        <w:jc w:val="both"/>
        <w:rPr>
          <w:rFonts w:ascii="Kalpurush" w:hAnsi="Kalpurush" w:cs="Kalpurush"/>
          <w:cs/>
          <w:lang w:bidi="bn-BD"/>
        </w:rPr>
      </w:pPr>
      <w:r w:rsidRPr="00056E56">
        <w:rPr>
          <w:rFonts w:ascii="Kalpurush" w:hAnsi="Kalpurush" w:cs="Kalpurush"/>
          <w:cs/>
          <w:lang w:bidi="bn-BD"/>
        </w:rPr>
        <w:t>প্রকাশ্যে উপদেশ</w:t>
      </w:r>
      <w:r>
        <w:rPr>
          <w:rFonts w:ascii="Kalpurush" w:hAnsi="Kalpurush" w:cs="Kalpurush"/>
          <w:cs/>
          <w:lang w:bidi="bn-BD"/>
        </w:rPr>
        <w:t xml:space="preserve"> দেওয়া</w:t>
      </w:r>
      <w:r w:rsidRPr="00056E56">
        <w:rPr>
          <w:rFonts w:ascii="Kalpurush" w:hAnsi="Kalpurush" w:cs="Mangal"/>
          <w:cs/>
          <w:lang w:bidi="hi-IN"/>
        </w:rPr>
        <w:t xml:space="preserve">। </w:t>
      </w:r>
    </w:p>
    <w:p w:rsidR="00056E56" w:rsidRPr="00056E56" w:rsidRDefault="00056E56" w:rsidP="00056E56">
      <w:pPr>
        <w:pStyle w:val="ListParagraph"/>
        <w:numPr>
          <w:ilvl w:val="0"/>
          <w:numId w:val="4"/>
        </w:numPr>
        <w:autoSpaceDE w:val="0"/>
        <w:autoSpaceDN w:val="0"/>
        <w:bidi w:val="0"/>
        <w:adjustRightInd w:val="0"/>
        <w:spacing w:after="120"/>
        <w:ind w:left="284" w:hanging="284"/>
        <w:jc w:val="both"/>
        <w:rPr>
          <w:rFonts w:ascii="Kalpurush" w:hAnsi="Kalpurush" w:cs="Kalpurush"/>
          <w:cs/>
          <w:lang w:bidi="bn-BD"/>
        </w:rPr>
      </w:pPr>
      <w:r w:rsidRPr="00056E56">
        <w:rPr>
          <w:rFonts w:ascii="Kalpurush" w:hAnsi="Kalpurush" w:cs="Kalpurush"/>
          <w:cs/>
          <w:lang w:bidi="bn-BD"/>
        </w:rPr>
        <w:t>অসময়ে উপদেশ</w:t>
      </w:r>
      <w:r>
        <w:rPr>
          <w:rFonts w:ascii="Kalpurush" w:hAnsi="Kalpurush" w:cs="Kalpurush"/>
          <w:cs/>
          <w:lang w:bidi="bn-BD"/>
        </w:rPr>
        <w:t xml:space="preserve"> দেওয়া</w:t>
      </w:r>
      <w:r w:rsidRPr="00056E56">
        <w:rPr>
          <w:rFonts w:ascii="Kalpurush" w:hAnsi="Kalpurush" w:cs="Mangal"/>
          <w:cs/>
          <w:lang w:bidi="hi-IN"/>
        </w:rPr>
        <w:t xml:space="preserve">। </w:t>
      </w:r>
    </w:p>
    <w:p w:rsidR="00056E56" w:rsidRPr="00056E56" w:rsidRDefault="00056E56" w:rsidP="00056E56">
      <w:pPr>
        <w:pStyle w:val="ListParagraph"/>
        <w:numPr>
          <w:ilvl w:val="0"/>
          <w:numId w:val="4"/>
        </w:numPr>
        <w:autoSpaceDE w:val="0"/>
        <w:autoSpaceDN w:val="0"/>
        <w:bidi w:val="0"/>
        <w:adjustRightInd w:val="0"/>
        <w:spacing w:after="120"/>
        <w:ind w:left="284" w:hanging="284"/>
        <w:jc w:val="both"/>
        <w:rPr>
          <w:rFonts w:ascii="Kalpurush" w:hAnsi="Kalpurush" w:cs="Kalpurush"/>
          <w:cs/>
          <w:lang w:bidi="bn-BD"/>
        </w:rPr>
      </w:pPr>
      <w:r w:rsidRPr="00056E56">
        <w:rPr>
          <w:rFonts w:ascii="Kalpurush" w:hAnsi="Kalpurush" w:cs="Kalpurush"/>
          <w:cs/>
          <w:lang w:bidi="bn-BD"/>
        </w:rPr>
        <w:t>অনুপযোগী স্থানে উপদেশ</w:t>
      </w:r>
      <w:r>
        <w:rPr>
          <w:rFonts w:ascii="Kalpurush" w:hAnsi="Kalpurush" w:cs="Kalpurush"/>
          <w:cs/>
          <w:lang w:bidi="bn-BD"/>
        </w:rPr>
        <w:t xml:space="preserve"> দেওয়া</w:t>
      </w:r>
      <w:r w:rsidRPr="00056E56">
        <w:rPr>
          <w:rFonts w:ascii="Kalpurush" w:hAnsi="Kalpurush" w:cs="Mangal"/>
          <w:cs/>
          <w:lang w:bidi="hi-IN"/>
        </w:rPr>
        <w:t xml:space="preserve">। </w:t>
      </w:r>
      <w:r w:rsidRPr="00056E56">
        <w:rPr>
          <w:rFonts w:ascii="Kalpurush" w:hAnsi="Kalpurush" w:cs="Vrinda"/>
          <w:cs/>
          <w:lang w:bidi="bn-IN"/>
        </w:rPr>
        <w:t xml:space="preserve">যার ফলে অন্যরা তাকে ঘৃণা করে ও লজ্জা দেয়। </w:t>
      </w:r>
    </w:p>
    <w:p w:rsidR="00056E56" w:rsidRPr="00056E56" w:rsidRDefault="00056E56" w:rsidP="00056E56">
      <w:pPr>
        <w:pStyle w:val="ListParagraph"/>
        <w:numPr>
          <w:ilvl w:val="0"/>
          <w:numId w:val="4"/>
        </w:numPr>
        <w:autoSpaceDE w:val="0"/>
        <w:autoSpaceDN w:val="0"/>
        <w:bidi w:val="0"/>
        <w:adjustRightInd w:val="0"/>
        <w:spacing w:after="120"/>
        <w:ind w:left="284" w:hanging="284"/>
        <w:jc w:val="both"/>
        <w:rPr>
          <w:rFonts w:ascii="Kalpurush" w:hAnsi="Kalpurush" w:cs="Kalpurush"/>
          <w:cs/>
          <w:lang w:bidi="bn-BD"/>
        </w:rPr>
      </w:pPr>
      <w:r w:rsidRPr="00056E56">
        <w:rPr>
          <w:rFonts w:ascii="Kalpurush" w:hAnsi="Kalpurush" w:cs="Kalpurush"/>
          <w:cs/>
          <w:lang w:bidi="bn-BD"/>
        </w:rPr>
        <w:t>আবার কখনো ঝগড়া বিবাদের কারণ হয়, অন্যের নিকট যা আছে তা লাভের জন্য পদক্ষেপ নেয়া বা তার প্রতি লোভ করা</w:t>
      </w:r>
      <w:r w:rsidRPr="00056E56">
        <w:rPr>
          <w:rFonts w:ascii="Kalpurush" w:hAnsi="Kalpurush" w:cs="Akaash" w:hint="cs"/>
          <w:cs/>
          <w:lang w:bidi="hi-IN"/>
        </w:rPr>
        <w:t>।</w:t>
      </w:r>
    </w:p>
    <w:p w:rsidR="00056E56" w:rsidRPr="00056E56" w:rsidRDefault="00056E56" w:rsidP="00056E56">
      <w:pPr>
        <w:pStyle w:val="ListParagraph"/>
        <w:numPr>
          <w:ilvl w:val="0"/>
          <w:numId w:val="4"/>
        </w:numPr>
        <w:autoSpaceDE w:val="0"/>
        <w:autoSpaceDN w:val="0"/>
        <w:bidi w:val="0"/>
        <w:adjustRightInd w:val="0"/>
        <w:spacing w:after="120"/>
        <w:ind w:left="284" w:hanging="284"/>
        <w:jc w:val="both"/>
        <w:rPr>
          <w:rFonts w:ascii="Kalpurush" w:hAnsi="Kalpurush" w:cs="Kalpurush"/>
          <w:cs/>
          <w:lang w:bidi="bn-BD"/>
        </w:rPr>
      </w:pPr>
      <w:r w:rsidRPr="00056E56">
        <w:rPr>
          <w:rFonts w:ascii="Kalpurush" w:hAnsi="Kalpurush" w:cs="Kalpurush"/>
          <w:cs/>
          <w:lang w:bidi="bn-BD"/>
        </w:rPr>
        <w:t>অন্যের</w:t>
      </w:r>
      <w:r>
        <w:rPr>
          <w:rFonts w:ascii="Kalpurush" w:hAnsi="Kalpurush" w:cs="Kalpurush"/>
          <w:cs/>
          <w:lang w:bidi="bn-BD"/>
        </w:rPr>
        <w:t xml:space="preserve"> ওপর</w:t>
      </w:r>
      <w:r w:rsidRPr="00056E56">
        <w:rPr>
          <w:rFonts w:ascii="Kalpurush" w:hAnsi="Kalpurush" w:cs="Kalpurush"/>
          <w:cs/>
          <w:lang w:bidi="bn-BD"/>
        </w:rPr>
        <w:t xml:space="preserve"> যে</w:t>
      </w:r>
      <w:r>
        <w:rPr>
          <w:rFonts w:ascii="Kalpurush" w:hAnsi="Kalpurush" w:cs="Kalpurush"/>
          <w:cs/>
          <w:lang w:bidi="bn-BD"/>
        </w:rPr>
        <w:t xml:space="preserve"> কোনো</w:t>
      </w:r>
      <w:r w:rsidRPr="00056E56">
        <w:rPr>
          <w:rFonts w:ascii="Kalpurush" w:hAnsi="Kalpurush" w:cs="Kalpurush"/>
          <w:cs/>
          <w:lang w:bidi="bn-BD"/>
        </w:rPr>
        <w:t xml:space="preserve"> উপায়ে প্রাধান্য বিস্তার বা বিজয়ী হওয়ার জন্য অধিক চেষ্টা করা। আর তা চাই অনৈতিক পদ্ধতিতে হোক বা সঠিক পদ্ধতিতে</w:t>
      </w:r>
      <w:r w:rsidRPr="00056E56">
        <w:rPr>
          <w:rFonts w:ascii="Kalpurush" w:hAnsi="Kalpurush" w:cs="Akaash" w:hint="cs"/>
          <w:cs/>
          <w:lang w:bidi="hi-IN"/>
        </w:rPr>
        <w:t xml:space="preserve">। </w:t>
      </w:r>
      <w:r w:rsidRPr="00056E56">
        <w:rPr>
          <w:rFonts w:ascii="Kalpurush" w:hAnsi="Kalpurush" w:cs="Kalpurush"/>
          <w:cs/>
          <w:lang w:bidi="bn-BD"/>
        </w:rPr>
        <w:t xml:space="preserve">মোট </w:t>
      </w:r>
      <w:r w:rsidRPr="00056E56">
        <w:rPr>
          <w:rFonts w:ascii="Kalpurush" w:hAnsi="Kalpurush" w:cs="Kalpurush"/>
          <w:cs/>
          <w:lang w:bidi="bn-BD"/>
        </w:rPr>
        <w:lastRenderedPageBreak/>
        <w:t>কথা যে কো</w:t>
      </w:r>
      <w:r w:rsidRPr="00056E56">
        <w:rPr>
          <w:rFonts w:ascii="Kalpurush" w:hAnsi="Kalpurush" w:cs="Kalpurush" w:hint="cs"/>
          <w:cs/>
          <w:lang w:bidi="bn-BD"/>
        </w:rPr>
        <w:t>নো</w:t>
      </w:r>
      <w:r w:rsidRPr="00056E56">
        <w:rPr>
          <w:rFonts w:ascii="Kalpurush" w:hAnsi="Kalpurush" w:cs="Kalpurush"/>
          <w:cs/>
          <w:lang w:bidi="bn-BD"/>
        </w:rPr>
        <w:t>ভাবে তাকে প্রাধান্য বিস্তার করতেই হবে।</w:t>
      </w:r>
    </w:p>
    <w:p w:rsidR="00056E56" w:rsidRPr="00056E56" w:rsidRDefault="00056E56" w:rsidP="00056E56">
      <w:pPr>
        <w:pStyle w:val="ListParagraph"/>
        <w:numPr>
          <w:ilvl w:val="0"/>
          <w:numId w:val="4"/>
        </w:numPr>
        <w:autoSpaceDE w:val="0"/>
        <w:autoSpaceDN w:val="0"/>
        <w:bidi w:val="0"/>
        <w:adjustRightInd w:val="0"/>
        <w:spacing w:after="120"/>
        <w:ind w:left="284" w:hanging="284"/>
        <w:jc w:val="both"/>
        <w:rPr>
          <w:rFonts w:ascii="Kalpurush" w:hAnsi="Kalpurush" w:cs="Kalpurush"/>
          <w:cs/>
          <w:lang w:bidi="bn-BD"/>
        </w:rPr>
      </w:pPr>
      <w:r w:rsidRPr="00056E56">
        <w:rPr>
          <w:rFonts w:ascii="Kalpurush" w:hAnsi="Kalpurush" w:cs="Kalpurush"/>
          <w:cs/>
          <w:lang w:bidi="bn-BD"/>
        </w:rPr>
        <w:t>আর কখনো সময় পরিবেশ ও পরিপার্শ্বিকতা মানুষের মধ্যে ঝগড়া বিবাদকে উসকিয়ে দেয়। বিশেষ করে যুব সমাজকে পরিবেশ ও সমাজ ব্যবস্থা ঝগড়া-বিবাদের দিকে ঠেলে দেয়। তাই</w:t>
      </w:r>
      <w:r>
        <w:rPr>
          <w:rFonts w:ascii="Kalpurush" w:hAnsi="Kalpurush" w:cs="Kalpurush"/>
          <w:cs/>
          <w:lang w:bidi="bn-BD"/>
        </w:rPr>
        <w:t xml:space="preserve"> উচিৎ হলো</w:t>
      </w:r>
      <w:r w:rsidRPr="00056E56">
        <w:rPr>
          <w:rFonts w:ascii="Kalpurush" w:hAnsi="Kalpurush" w:cs="Kalpurush"/>
          <w:cs/>
          <w:lang w:bidi="bn-BD"/>
        </w:rPr>
        <w:t xml:space="preserve">, তাদের এ ব্যাপারে অধিক সতর্ক করা। আবার কখনো কখনো দেখা যায়, </w:t>
      </w:r>
      <w:r>
        <w:rPr>
          <w:rFonts w:ascii="Kalpurush" w:hAnsi="Kalpurush" w:cs="Kalpurush" w:hint="cs"/>
          <w:cs/>
          <w:lang w:bidi="bn-BD"/>
        </w:rPr>
        <w:t>দী</w:t>
      </w:r>
      <w:r w:rsidRPr="00056E56">
        <w:rPr>
          <w:rFonts w:ascii="Kalpurush" w:hAnsi="Kalpurush" w:cs="Kalpurush"/>
          <w:cs/>
          <w:lang w:bidi="bn-BD"/>
        </w:rPr>
        <w:t>নদার ও দা</w:t>
      </w:r>
      <w:r>
        <w:rPr>
          <w:rFonts w:ascii="Kalpurush" w:hAnsi="Kalpurush" w:cs="Kalpurush" w:hint="cs"/>
          <w:cs/>
          <w:lang w:bidi="bn-BD"/>
        </w:rPr>
        <w:t>‘ঈ</w:t>
      </w:r>
      <w:r w:rsidRPr="00056E56">
        <w:rPr>
          <w:rFonts w:ascii="Kalpurush" w:hAnsi="Kalpurush" w:cs="Kalpurush"/>
          <w:cs/>
          <w:lang w:bidi="bn-BD"/>
        </w:rPr>
        <w:t>দের মধ্যেও ঝগড়া-বিবাদ পরিলক্ষিত হয়, যা তাদের মধ্যে ফিরকা-বন্দি ও দলাদলিকে উসকিয়ে দেয়। আবার কখনো দেখা যায় স্কুল মাদ্রাসার শিক্ষকদের মধ্যেও ঝগড়া-বিবাদ দেখা দেয়। অনেক সময় তারা ছাত্রদের সাথে বিবাদ ও বিতর্কে জড়িয়ে পড়ে, যার প্রভাবে ছাত্রদের মধ্যেও এ ঘৃণিত গুণটি সয়লাব করে এবং তারা ঝগড়াটে স্বভাবের হয়ে যায়। আবার কখনো এমন হয় যে, মাতা-পিতা ঝগড়াটে হলে, তার প্রভাবে ছেলে সন্তানও ঝগড়াটে হয়। এ জন্য অভিভাবকদের</w:t>
      </w:r>
      <w:r>
        <w:rPr>
          <w:rFonts w:ascii="Kalpurush" w:hAnsi="Kalpurush" w:cs="Kalpurush"/>
          <w:cs/>
          <w:lang w:bidi="bn-BD"/>
        </w:rPr>
        <w:t xml:space="preserve"> </w:t>
      </w:r>
      <w:r>
        <w:rPr>
          <w:rFonts w:ascii="Kalpurush" w:hAnsi="Kalpurush" w:cs="Kalpurush"/>
          <w:cs/>
          <w:lang w:bidi="bn-BD"/>
        </w:rPr>
        <w:lastRenderedPageBreak/>
        <w:t>উচিৎ</w:t>
      </w:r>
      <w:r w:rsidRPr="00056E56">
        <w:rPr>
          <w:rFonts w:ascii="Kalpurush" w:hAnsi="Kalpurush" w:cs="Kalpurush"/>
          <w:cs/>
          <w:lang w:bidi="bn-BD"/>
        </w:rPr>
        <w:t xml:space="preserve"> তারা যেন এ ঘৃণিত অভ্যাসটি পরিহার করে এবং তা থেকে বেচে থাকে। </w:t>
      </w:r>
    </w:p>
    <w:p w:rsidR="00056E56" w:rsidRPr="00056E56" w:rsidRDefault="00056E56" w:rsidP="00056E56">
      <w:pPr>
        <w:pStyle w:val="ListParagraph"/>
        <w:numPr>
          <w:ilvl w:val="0"/>
          <w:numId w:val="4"/>
        </w:numPr>
        <w:autoSpaceDE w:val="0"/>
        <w:autoSpaceDN w:val="0"/>
        <w:bidi w:val="0"/>
        <w:adjustRightInd w:val="0"/>
        <w:spacing w:after="120"/>
        <w:ind w:left="284" w:hanging="284"/>
        <w:jc w:val="both"/>
        <w:rPr>
          <w:rFonts w:ascii="Kalpurush" w:hAnsi="Kalpurush" w:cs="Kalpurush"/>
          <w:cs/>
          <w:lang w:bidi="bn-BD"/>
        </w:rPr>
      </w:pPr>
      <w:r w:rsidRPr="00056E56">
        <w:rPr>
          <w:rFonts w:ascii="Kalpurush" w:hAnsi="Kalpurush" w:cs="Kalpurush"/>
          <w:cs/>
          <w:lang w:bidi="bn-BD"/>
        </w:rPr>
        <w:t xml:space="preserve">অহংকার, ধোঁকাবাজি ও অহমিকা ইত্যাদি ঝগড়ার কারণ হয়। </w:t>
      </w:r>
    </w:p>
    <w:p w:rsidR="00056E56" w:rsidRPr="00056E56" w:rsidRDefault="00056E56" w:rsidP="00056E56">
      <w:pPr>
        <w:pStyle w:val="ListParagraph"/>
        <w:numPr>
          <w:ilvl w:val="0"/>
          <w:numId w:val="4"/>
        </w:numPr>
        <w:autoSpaceDE w:val="0"/>
        <w:autoSpaceDN w:val="0"/>
        <w:bidi w:val="0"/>
        <w:adjustRightInd w:val="0"/>
        <w:spacing w:after="120"/>
        <w:ind w:left="284" w:hanging="284"/>
        <w:jc w:val="both"/>
        <w:rPr>
          <w:rFonts w:ascii="Kalpurush" w:hAnsi="Kalpurush" w:cs="Kalpurush"/>
          <w:cs/>
          <w:lang w:bidi="bn-BD"/>
        </w:rPr>
      </w:pPr>
      <w:r w:rsidRPr="00056E56">
        <w:rPr>
          <w:rFonts w:ascii="Kalpurush" w:hAnsi="Kalpurush" w:cs="Kalpurush"/>
          <w:cs/>
          <w:lang w:bidi="bn-BD"/>
        </w:rPr>
        <w:t>আল্লাহর ভয় না থাকাও ঝগড়া-বিবাদের অন্যতম কারণ</w:t>
      </w:r>
      <w:r w:rsidRPr="00056E56">
        <w:rPr>
          <w:rFonts w:ascii="Kalpurush" w:hAnsi="Kalpurush" w:cs="Akaash" w:hint="cs"/>
          <w:cs/>
          <w:lang w:bidi="hi-IN"/>
        </w:rPr>
        <w:t xml:space="preserve">। </w:t>
      </w:r>
    </w:p>
    <w:p w:rsidR="00056E56" w:rsidRPr="00056E56" w:rsidRDefault="00056E56" w:rsidP="00056E56">
      <w:pPr>
        <w:pStyle w:val="ListParagraph"/>
        <w:numPr>
          <w:ilvl w:val="0"/>
          <w:numId w:val="4"/>
        </w:numPr>
        <w:autoSpaceDE w:val="0"/>
        <w:autoSpaceDN w:val="0"/>
        <w:bidi w:val="0"/>
        <w:adjustRightInd w:val="0"/>
        <w:spacing w:after="120"/>
        <w:ind w:left="284" w:hanging="284"/>
        <w:jc w:val="both"/>
        <w:rPr>
          <w:rFonts w:ascii="Kalpurush" w:hAnsi="Kalpurush" w:cs="Kalpurush"/>
          <w:b/>
          <w:bCs/>
          <w:color w:val="632423"/>
          <w:cs/>
          <w:lang w:bidi="bn-BD"/>
        </w:rPr>
      </w:pPr>
      <w:r w:rsidRPr="00056E56">
        <w:rPr>
          <w:rFonts w:ascii="Kalpurush" w:hAnsi="Kalpurush" w:cs="Kalpurush"/>
          <w:cs/>
          <w:lang w:bidi="bn-BD"/>
        </w:rPr>
        <w:t>অবসর থাকা।</w:t>
      </w:r>
      <w:r>
        <w:rPr>
          <w:rFonts w:ascii="Kalpurush" w:hAnsi="Kalpurush" w:cs="Kalpurush"/>
          <w:cs/>
          <w:lang w:bidi="bn-BD"/>
        </w:rPr>
        <w:t xml:space="preserve"> কোনো</w:t>
      </w:r>
      <w:r w:rsidRPr="00056E56">
        <w:rPr>
          <w:rFonts w:ascii="Kalpurush" w:hAnsi="Kalpurush" w:cs="Kalpurush"/>
          <w:cs/>
          <w:lang w:bidi="bn-BD"/>
        </w:rPr>
        <w:t xml:space="preserve"> কাজকর্ম না থাকলে মানুষ ঝগড়ায় লিপ্ত হয়। একজন অবসর সৈনিক তাকে দাঙ্গা হাঙ্গামায় লিপ্ত থাকতে দেখা যায়। তুমি যদি চিন্তা কর, তাহলে দেখতে পাবে কেবল অবসর লোক, যাদের</w:t>
      </w:r>
      <w:r>
        <w:rPr>
          <w:rFonts w:ascii="Kalpurush" w:hAnsi="Kalpurush" w:cs="Kalpurush"/>
          <w:cs/>
          <w:lang w:bidi="bn-BD"/>
        </w:rPr>
        <w:t xml:space="preserve"> কোনো</w:t>
      </w:r>
      <w:r w:rsidRPr="00056E56">
        <w:rPr>
          <w:rFonts w:ascii="Kalpurush" w:hAnsi="Kalpurush" w:cs="Kalpurush"/>
          <w:cs/>
          <w:lang w:bidi="bn-BD"/>
        </w:rPr>
        <w:t xml:space="preserve"> কাজ নাই তারাই বেশিরভাগ ঝগড়া বিবাদে লিপ্ত থাকে। আর এটাই ঝগড়া বিবাদের অন্যতম কারণ।</w:t>
      </w:r>
    </w:p>
    <w:p w:rsidR="00056E56" w:rsidRPr="00056E56" w:rsidRDefault="00056E56" w:rsidP="00056E56">
      <w:pPr>
        <w:keepNext/>
        <w:pageBreakBefore/>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056E56">
        <w:rPr>
          <w:rFonts w:ascii="Kalpurush" w:hAnsi="Kalpurush" w:cs="Kalpurush"/>
          <w:b/>
          <w:bCs/>
          <w:color w:val="632423"/>
          <w:sz w:val="24"/>
          <w:szCs w:val="24"/>
          <w:cs/>
          <w:lang w:bidi="bn-BD"/>
        </w:rPr>
        <w:lastRenderedPageBreak/>
        <w:t>প্রশংসনীয় বিতর্কের শর্তাবলী</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আমরা যখন</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বিষয়ে বিতর্ক করতে যাব, তখন আমাদের বিতর্কে যাওয়ার পূর্বে কি কি শর্তাবলী মেনে চলা</w:t>
      </w:r>
      <w:r>
        <w:rPr>
          <w:rFonts w:ascii="Kalpurush" w:hAnsi="Kalpurush" w:cs="Kalpurush"/>
          <w:sz w:val="24"/>
          <w:szCs w:val="24"/>
          <w:cs/>
          <w:lang w:bidi="bn-BD"/>
        </w:rPr>
        <w:t xml:space="preserve"> উচিৎ</w:t>
      </w:r>
      <w:r w:rsidRPr="00056E56">
        <w:rPr>
          <w:rFonts w:ascii="Kalpurush" w:hAnsi="Kalpurush" w:cs="Kalpurush"/>
          <w:sz w:val="24"/>
          <w:szCs w:val="24"/>
          <w:cs/>
          <w:lang w:bidi="bn-BD"/>
        </w:rPr>
        <w:t>, তা অবশ্যই জানা থাকতে হবে।</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প্রশংসনীয় বিতর্কের শর্তাবলী নিম্নরূপ:</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এক.</w:t>
      </w:r>
      <w:r w:rsidRPr="00056E56">
        <w:rPr>
          <w:rFonts w:ascii="Kalpurush" w:hAnsi="Kalpurush" w:cs="Kalpurush"/>
          <w:sz w:val="24"/>
          <w:szCs w:val="24"/>
          <w:cs/>
          <w:lang w:bidi="bn-BD"/>
        </w:rPr>
        <w:t xml:space="preserve"> বিতর্ক হবে একমাত্র আল্লাহ</w:t>
      </w:r>
      <w:r w:rsidRPr="00056E56">
        <w:rPr>
          <w:rFonts w:ascii="Kalpurush" w:hAnsi="Kalpurush" w:cs="Kalpurush" w:hint="cs"/>
          <w:sz w:val="24"/>
          <w:szCs w:val="24"/>
          <w:cs/>
          <w:lang w:bidi="bn-BD"/>
        </w:rPr>
        <w:t>র</w:t>
      </w:r>
      <w:r w:rsidRPr="00056E56">
        <w:rPr>
          <w:rFonts w:ascii="Kalpurush" w:hAnsi="Kalpurush" w:cs="Kalpurush"/>
          <w:sz w:val="24"/>
          <w:szCs w:val="24"/>
          <w:cs/>
          <w:lang w:bidi="bn-BD"/>
        </w:rPr>
        <w:t xml:space="preserve"> জন্য</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বিতর্ক দ্বারা বরকত লাভ ও ফায়েদা হাসিলের জন্য এখলাস</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পূর্বশর্ত। কারণ, তর্কের উদ্দেশ্য</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সত্য উদঘাটন করা এবং হককে জানা। এ কারণে এ বিষয়ে বিতর্কে যাওয়ার পূর্বে আল্লাহর ভয় অন্তরে বিদ্যমান থাকতে হবে এবং সদিচ্ছা ও সুন্দর নিয়ত থাকতে হবে। তাহলেই বিতর্ক দ্বারা অভীষ্ট লক্ষ্যে পৌছা যাবে।</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দুই.</w:t>
      </w:r>
      <w:r w:rsidRPr="00056E56">
        <w:rPr>
          <w:rFonts w:ascii="Kalpurush" w:hAnsi="Kalpurush" w:cs="Kalpurush"/>
          <w:sz w:val="24"/>
          <w:szCs w:val="24"/>
          <w:cs/>
          <w:lang w:bidi="bn-BD"/>
        </w:rPr>
        <w:t xml:space="preserve"> বিতর্ক হতে হবে উত্তম পদ্ধতিতে</w:t>
      </w:r>
      <w:r w:rsidRPr="00056E56">
        <w:rPr>
          <w:rFonts w:ascii="SolaimanLipi" w:hAnsi="SolaimanLipi" w:cs="SolaimanLipi"/>
          <w:sz w:val="24"/>
          <w:szCs w:val="24"/>
          <w:cs/>
          <w:lang w:bidi="hi-IN"/>
        </w:rPr>
        <w:t>।</w:t>
      </w:r>
      <w:r w:rsidRPr="00056E56">
        <w:rPr>
          <w:rFonts w:ascii="Kalpurush" w:hAnsi="Kalpurush"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তিন.</w:t>
      </w:r>
      <w:r w:rsidRPr="00056E56">
        <w:rPr>
          <w:rFonts w:ascii="Kalpurush" w:hAnsi="Kalpurush" w:cs="Kalpurush"/>
          <w:sz w:val="24"/>
          <w:szCs w:val="24"/>
          <w:cs/>
          <w:lang w:bidi="bn-BD"/>
        </w:rPr>
        <w:t xml:space="preserve"> বিতর্ক করতে হবে ইলমের দ্বারা। </w:t>
      </w:r>
      <w:r>
        <w:rPr>
          <w:rFonts w:ascii="Kalpurush" w:hAnsi="Kalpurush" w:cs="Kalpurush"/>
          <w:sz w:val="24"/>
          <w:szCs w:val="24"/>
          <w:cs/>
          <w:lang w:bidi="bn-BD"/>
        </w:rPr>
        <w:t xml:space="preserve">অর্থাৎ </w:t>
      </w:r>
      <w:r w:rsidRPr="00056E56">
        <w:rPr>
          <w:rFonts w:ascii="Kalpurush" w:hAnsi="Kalpurush" w:cs="Kalpurush"/>
          <w:sz w:val="24"/>
          <w:szCs w:val="24"/>
          <w:cs/>
          <w:lang w:bidi="bn-BD"/>
        </w:rPr>
        <w:t>যে বিষয়ে বিতর্ক করবে, সে বিষয়ে অবশ্যই তার জ্ঞান থাকতে হবে।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00B050"/>
          <w:sz w:val="24"/>
          <w:szCs w:val="24"/>
          <w:cs/>
          <w:lang w:bidi="bn-BD"/>
        </w:rPr>
      </w:pPr>
      <w:r w:rsidRPr="00056E56">
        <w:rPr>
          <w:rFonts w:cs="KFGQPC Uthman Taha Naskh" w:hint="cs"/>
          <w:color w:val="00B050"/>
          <w:sz w:val="24"/>
          <w:szCs w:val="24"/>
          <w:rtl/>
        </w:rPr>
        <w:lastRenderedPageBreak/>
        <w:t>﴿</w:t>
      </w:r>
      <w:r w:rsidRPr="00056E56">
        <w:rPr>
          <w:rFonts w:ascii="Kalpurush" w:hAnsi="Kalpurush" w:cs="KFGQPC Uthmanic Script HAFS" w:hint="cs"/>
          <w:color w:val="006600"/>
          <w:sz w:val="24"/>
          <w:szCs w:val="24"/>
          <w:rtl/>
        </w:rPr>
        <w:t>هَٰٓأَنتُمۡ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هَٰٓؤُلَآءِ</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حَٰجَجۡتُمۡ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فِيمَا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لَكُم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بِهِۦ</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عِلۡمٞ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فَلِمَ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تُحَآجُّونَ</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فِيمَا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لَيۡسَ</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لَكُم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بِهِۦ</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عِلۡمٞۚ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وَٱللَّهُ</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يَعۡلَمُ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وَأَنتُمۡ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لَا</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تَعۡلَمُونَ</w:t>
      </w:r>
      <w:r w:rsidRPr="00056E56">
        <w:rPr>
          <w:rFonts w:cs="KFGQPC Uthman Taha Naskh" w:hint="cs"/>
          <w:color w:val="006600"/>
          <w:sz w:val="24"/>
          <w:szCs w:val="24"/>
          <w:rtl/>
        </w:rPr>
        <w:t>﴾[آل عمران:66]</w:t>
      </w:r>
      <w:r w:rsidRPr="00056E56">
        <w:rPr>
          <w:rFonts w:ascii="Kalpurush" w:hAnsi="Kalpurush" w:cs="KFGQPC Uthman Taha Naskh"/>
          <w:color w:val="00B050"/>
          <w:sz w:val="24"/>
          <w:szCs w:val="24"/>
          <w:rtl/>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সাবধান! তোমরা তো সেসব লোক</w:t>
      </w:r>
      <w:r w:rsidRPr="00056E56">
        <w:rPr>
          <w:rFonts w:ascii="Kalpurush" w:hAnsi="Kalpurush" w:cs="Kalpurush"/>
          <w:sz w:val="24"/>
          <w:szCs w:val="24"/>
        </w:rPr>
        <w:t xml:space="preserve">, </w:t>
      </w:r>
      <w:r w:rsidRPr="00056E56">
        <w:rPr>
          <w:rFonts w:ascii="Kalpurush" w:hAnsi="Kalpurush" w:cs="Kalpurush"/>
          <w:sz w:val="24"/>
          <w:szCs w:val="24"/>
          <w:cs/>
          <w:lang w:bidi="bn-BD"/>
        </w:rPr>
        <w:t>বিতর্ক করলে এমন বিষয়ে</w:t>
      </w:r>
      <w:r w:rsidRPr="00056E56">
        <w:rPr>
          <w:rFonts w:ascii="Kalpurush" w:hAnsi="Kalpurush" w:cs="Kalpurush"/>
          <w:sz w:val="24"/>
          <w:szCs w:val="24"/>
        </w:rPr>
        <w:t xml:space="preserve">, </w:t>
      </w:r>
      <w:r w:rsidRPr="00056E56">
        <w:rPr>
          <w:rFonts w:ascii="Kalpurush" w:hAnsi="Kalpurush" w:cs="Kalpurush"/>
          <w:sz w:val="24"/>
          <w:szCs w:val="24"/>
          <w:cs/>
          <w:lang w:bidi="bn-BD"/>
        </w:rPr>
        <w:t>যার জ্ঞান তোমাদের রয়েছে। তবে কেন তোমরা বিতর্ক করছ সে বিষয়ে যার জ্ঞান তোমাদের নেই</w:t>
      </w:r>
      <w:r w:rsidRPr="00056E56">
        <w:rPr>
          <w:rFonts w:ascii="Kalpurush" w:hAnsi="Kalpurush" w:cs="Kalpurush"/>
          <w:sz w:val="24"/>
          <w:szCs w:val="24"/>
        </w:rPr>
        <w:t xml:space="preserve">? </w:t>
      </w:r>
      <w:r w:rsidRPr="00056E56">
        <w:rPr>
          <w:rFonts w:ascii="Kalpurush" w:hAnsi="Kalpurush" w:cs="Kalpurush"/>
          <w:sz w:val="24"/>
          <w:szCs w:val="24"/>
          <w:cs/>
          <w:lang w:bidi="bn-IN"/>
        </w:rPr>
        <w:t>আর আল</w:t>
      </w:r>
      <w:r w:rsidRPr="00056E56">
        <w:rPr>
          <w:rFonts w:ascii="SutonnyMJ" w:hAnsi="SutonnyMJ" w:cs="Kalpurush"/>
          <w:sz w:val="24"/>
          <w:szCs w:val="24"/>
          <w:cs/>
          <w:lang w:bidi="bn-BD"/>
        </w:rPr>
        <w:t>্লা</w:t>
      </w:r>
      <w:r w:rsidRPr="00056E56">
        <w:rPr>
          <w:rFonts w:ascii="Kalpurush" w:hAnsi="Kalpurush" w:cs="Kalpurush"/>
          <w:sz w:val="24"/>
          <w:szCs w:val="24"/>
          <w:cs/>
          <w:lang w:bidi="bn-BD"/>
        </w:rPr>
        <w:t>হ জানেন এবং তোমরা জান না।</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আ</w:t>
      </w:r>
      <w:r w:rsidRPr="00056E56">
        <w:rPr>
          <w:rFonts w:ascii="Kalpurush" w:hAnsi="Kalpurush" w:cs="Kalpurush" w:hint="cs"/>
          <w:sz w:val="24"/>
          <w:szCs w:val="24"/>
          <w:cs/>
          <w:lang w:bidi="bn-BD"/>
        </w:rPr>
        <w:t>লে</w:t>
      </w:r>
      <w:r>
        <w:rPr>
          <w:rFonts w:ascii="Kalpurush" w:hAnsi="Kalpurush" w:cs="Kalpurush" w:hint="cs"/>
          <w:sz w:val="24"/>
          <w:szCs w:val="24"/>
          <w:cs/>
          <w:lang w:bidi="bn-BD"/>
        </w:rPr>
        <w:t xml:space="preserve"> </w:t>
      </w:r>
      <w:r w:rsidRPr="00056E56">
        <w:rPr>
          <w:rFonts w:ascii="Kalpurush" w:hAnsi="Kalpurush" w:cs="Kalpurush"/>
          <w:sz w:val="24"/>
          <w:szCs w:val="24"/>
          <w:cs/>
          <w:lang w:bidi="bn-BD"/>
        </w:rPr>
        <w:t>ইমরান</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৬৬]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চার.</w:t>
      </w:r>
      <w:r w:rsidRPr="00056E56">
        <w:rPr>
          <w:rFonts w:ascii="Kalpurush" w:hAnsi="Kalpurush" w:cs="Kalpurush"/>
          <w:sz w:val="24"/>
          <w:szCs w:val="24"/>
          <w:cs/>
          <w:lang w:bidi="bn-BD"/>
        </w:rPr>
        <w:t xml:space="preserve">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লার নামের মাধ্যমে বিতর্ক শুরু করবে। সুতরাং, উভয় পক্ষ আল্লাহর নাম ও বিছমিল্লাহ দ্বারা বিতর্ক শুরু করবে</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যদি মুখে উচ্চারণ করতে না পারে, তবে তাকে অবশ্যেই অন্তরে আল্লাহর নাম স্মরণ করতে হবে</w:t>
      </w:r>
      <w:r w:rsidRPr="00056E56">
        <w:rPr>
          <w:rFonts w:ascii="SolaimanLipi" w:hAnsi="SolaimanLipi" w:cs="SolaimanLipi"/>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পা</w:t>
      </w:r>
      <w:r w:rsidRPr="00056E56">
        <w:rPr>
          <w:rFonts w:ascii="Kalpurush" w:hAnsi="Kalpurush" w:cs="Kalpurush" w:hint="cs"/>
          <w:b/>
          <w:bCs/>
          <w:sz w:val="24"/>
          <w:szCs w:val="24"/>
          <w:cs/>
          <w:lang w:bidi="bn-BD"/>
        </w:rPr>
        <w:t>ঁচ</w:t>
      </w:r>
      <w:r w:rsidRPr="00056E56">
        <w:rPr>
          <w:rFonts w:ascii="Kalpurush" w:hAnsi="Kalpurush" w:cs="Kalpurush"/>
          <w:b/>
          <w:bCs/>
          <w:sz w:val="24"/>
          <w:szCs w:val="24"/>
          <w:cs/>
          <w:lang w:bidi="bn-BD"/>
        </w:rPr>
        <w:t>.</w:t>
      </w:r>
      <w:r w:rsidRPr="00056E56">
        <w:rPr>
          <w:rFonts w:ascii="Kalpurush" w:hAnsi="Kalpurush" w:cs="Kalpurush"/>
          <w:sz w:val="24"/>
          <w:szCs w:val="24"/>
          <w:cs/>
          <w:lang w:bidi="bn-BD"/>
        </w:rPr>
        <w:t xml:space="preserve"> মজলিশের আদব ও প্রতিপক্ষের সম্মান রক্ষা করতে হবে এবং তার সামনে সুন্দর ও বিনম্র-ভাবে বসবে।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lastRenderedPageBreak/>
        <w:t>ছয়.</w:t>
      </w:r>
      <w:r w:rsidRPr="00056E56">
        <w:rPr>
          <w:rFonts w:ascii="Kalpurush" w:hAnsi="Kalpurush" w:cs="Kalpurush"/>
          <w:sz w:val="24"/>
          <w:szCs w:val="24"/>
          <w:cs/>
          <w:lang w:bidi="bn-BD"/>
        </w:rPr>
        <w:t xml:space="preserve"> প্রবৃত্তির পূজা করা হতে বের হতে হবে</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তর্কের মাঝে যদি</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মানুষ বুঝতে পারে, সে ভুলের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আছে এবং তার প্রতিপক্ষ হকের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তখন তার</w:t>
      </w:r>
      <w:r>
        <w:rPr>
          <w:rFonts w:ascii="Kalpurush" w:hAnsi="Kalpurush" w:cs="Kalpurush"/>
          <w:sz w:val="24"/>
          <w:szCs w:val="24"/>
          <w:cs/>
          <w:lang w:bidi="bn-BD"/>
        </w:rPr>
        <w:t xml:space="preserve"> উচিৎ হলো</w:t>
      </w:r>
      <w:r w:rsidRPr="00056E56">
        <w:rPr>
          <w:rFonts w:ascii="Kalpurush" w:hAnsi="Kalpurush" w:cs="Kalpurush"/>
          <w:sz w:val="24"/>
          <w:szCs w:val="24"/>
          <w:cs/>
          <w:lang w:bidi="bn-BD"/>
        </w:rPr>
        <w:t xml:space="preserve">, সে তার ভুল থেকে ফিরে আসবে এবং প্রতি পক্ষের কথা মেনে তার নিকট আত্মসমর্পণ করবে। যে ব্যক্তি সালফে সালেহীনদের জীবনী পাঠ করবে, তার জন্য ভুল থেকে ফিরে আসা অনেকটা সহজ হবে।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মুহাম্মদ</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কা</w:t>
      </w:r>
      <w:r w:rsidRPr="00056E56">
        <w:rPr>
          <w:rFonts w:ascii="Kalpurush" w:hAnsi="Kalpurush" w:cs="Kalpurush" w:hint="cs"/>
          <w:sz w:val="24"/>
          <w:szCs w:val="24"/>
          <w:cs/>
          <w:lang w:bidi="bn-BD"/>
        </w:rPr>
        <w:t>‘</w:t>
      </w:r>
      <w:r w:rsidRPr="00056E56">
        <w:rPr>
          <w:rFonts w:ascii="Kalpurush" w:hAnsi="Kalpurush" w:cs="Kalpurush"/>
          <w:sz w:val="24"/>
          <w:szCs w:val="24"/>
          <w:cs/>
          <w:lang w:bidi="bn-BD"/>
        </w:rPr>
        <w:t>ব থেকে বর্ণিত, এক</w:t>
      </w:r>
      <w:r w:rsidRPr="00056E56">
        <w:rPr>
          <w:rFonts w:ascii="Kalpurush" w:hAnsi="Kalpurush" w:cs="Kalpurush" w:hint="cs"/>
          <w:sz w:val="24"/>
          <w:szCs w:val="24"/>
          <w:cs/>
          <w:lang w:bidi="bn-BD"/>
        </w:rPr>
        <w:t xml:space="preserve"> </w:t>
      </w:r>
      <w:r w:rsidRPr="00056E56">
        <w:rPr>
          <w:rFonts w:ascii="Kalpurush" w:hAnsi="Kalpurush" w:cs="Kalpurush"/>
          <w:sz w:val="24"/>
          <w:szCs w:val="24"/>
          <w:cs/>
          <w:lang w:bidi="bn-BD"/>
        </w:rPr>
        <w:t>লোক আলী</w:t>
      </w:r>
      <w:r>
        <w:rPr>
          <w:rFonts w:ascii="Kalpurush" w:hAnsi="Kalpurush" w:cs="Kalpurush"/>
          <w:sz w:val="24"/>
          <w:szCs w:val="24"/>
          <w:cs/>
          <w:lang w:bidi="bn-BD"/>
        </w:rPr>
        <w:t xml:space="preserve"> রাদিয়াল্লাহু ‘আনহুকে</w:t>
      </w:r>
      <w:r w:rsidRPr="00056E56">
        <w:rPr>
          <w:rFonts w:ascii="Kalpurush" w:hAnsi="Kalpurush" w:cs="Kalpurush"/>
          <w:sz w:val="24"/>
          <w:szCs w:val="24"/>
          <w:cs/>
          <w:lang w:bidi="bn-BD"/>
        </w:rPr>
        <w:t xml:space="preserve"> একটি বিষয়ে জিজ্ঞাসা করলে, তিনি তার মতামত দেন। কিন্তু লোকটি তাকে বলল, বিষয়টি এমন নয় বরং বিষয়টি এ রকম। তখন আলী</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বলল, তুমি সঠিক বলছ আর আমি ভুল করছি। আল্লাহ বলেন,</w:t>
      </w:r>
    </w:p>
    <w:p w:rsidR="00056E56" w:rsidRPr="00056E56" w:rsidRDefault="00056E56" w:rsidP="00056E56">
      <w:pPr>
        <w:autoSpaceDE w:val="0"/>
        <w:autoSpaceDN w:val="0"/>
        <w:adjustRightInd w:val="0"/>
        <w:spacing w:after="120" w:line="240" w:lineRule="auto"/>
        <w:jc w:val="both"/>
        <w:rPr>
          <w:rFonts w:cs="Kalpurush"/>
          <w:color w:val="006600"/>
          <w:sz w:val="24"/>
          <w:szCs w:val="24"/>
          <w:cs/>
          <w:lang w:bidi="bn-BD"/>
        </w:rPr>
      </w:pPr>
      <w:r w:rsidRPr="00056E56">
        <w:rPr>
          <w:rFonts w:cs="KFGQPC Uthman Taha Naskh" w:hint="cs"/>
          <w:color w:val="006600"/>
          <w:sz w:val="24"/>
          <w:szCs w:val="24"/>
          <w:rtl/>
        </w:rPr>
        <w:t>﴿</w:t>
      </w:r>
      <w:r w:rsidRPr="00056E56">
        <w:rPr>
          <w:rFonts w:ascii="Kalpurush" w:hAnsi="Kalpurush" w:cs="KFGQPC Uthmanic Script HAFS" w:hint="cs"/>
          <w:color w:val="006600"/>
          <w:sz w:val="24"/>
          <w:szCs w:val="24"/>
          <w:rtl/>
        </w:rPr>
        <w:t>وَفَوۡقَ</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كُلِّ</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ذِي</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عِلۡمٍ</w:t>
      </w:r>
      <w:r w:rsidRPr="00056E56">
        <w:rPr>
          <w:rFonts w:ascii="Kalpurush" w:hAnsi="Kalpurush" w:cs="Kalpurush"/>
          <w:color w:val="006600"/>
          <w:sz w:val="24"/>
          <w:szCs w:val="24"/>
          <w:rtl/>
        </w:rPr>
        <w:t xml:space="preserve"> </w:t>
      </w:r>
      <w:r w:rsidRPr="00056E56">
        <w:rPr>
          <w:rFonts w:ascii="Kalpurush" w:hAnsi="Kalpurush" w:cs="KFGQPC Uthmanic Script HAFS" w:hint="cs"/>
          <w:color w:val="006600"/>
          <w:sz w:val="24"/>
          <w:szCs w:val="24"/>
          <w:rtl/>
        </w:rPr>
        <w:t>عَلِيمٞ</w:t>
      </w:r>
      <w:r w:rsidRPr="00056E56">
        <w:rPr>
          <w:rFonts w:cs="KFGQPC Uthman Taha Naskh" w:hint="cs"/>
          <w:color w:val="006600"/>
          <w:sz w:val="24"/>
          <w:szCs w:val="24"/>
          <w:rtl/>
        </w:rPr>
        <w:t>﴾[يوسف:76]</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এবং প্রত্যেক জ্ঞানীর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রয়েছে একজন জ্ঞানী। [সূরা ইউসুফ</w:t>
      </w:r>
      <w:r>
        <w:rPr>
          <w:rFonts w:ascii="Kalpurush" w:hAnsi="Kalpurush" w:cs="Kalpurush" w:hint="cs"/>
          <w:sz w:val="24"/>
          <w:szCs w:val="24"/>
          <w:cs/>
          <w:lang w:bidi="bn-BD"/>
        </w:rPr>
        <w:t>, আয়াত</w:t>
      </w:r>
      <w:r w:rsidRPr="00056E56">
        <w:rPr>
          <w:rFonts w:ascii="Kalpurush" w:hAnsi="Kalpurush" w:cs="Kalpurush"/>
          <w:sz w:val="24"/>
          <w:szCs w:val="24"/>
          <w:cs/>
          <w:lang w:bidi="bn-BD"/>
        </w:rPr>
        <w:t>: ৭৬]</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তাউস রহ. বর্ণনা করেন, যায়েদ</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w:t>
      </w:r>
      <w:r>
        <w:rPr>
          <w:rFonts w:ascii="Kalpurush" w:hAnsi="Kalpurush" w:cs="Kalpurush" w:hint="cs"/>
          <w:sz w:val="24"/>
          <w:szCs w:val="24"/>
          <w:cs/>
          <w:lang w:bidi="bn-BD"/>
        </w:rPr>
        <w:t>সা</w:t>
      </w:r>
      <w:r w:rsidRPr="00056E56">
        <w:rPr>
          <w:rFonts w:ascii="Kalpurush" w:hAnsi="Kalpurush" w:cs="Kalpurush"/>
          <w:sz w:val="24"/>
          <w:szCs w:val="24"/>
          <w:cs/>
          <w:lang w:bidi="bn-BD"/>
        </w:rPr>
        <w:t>বেত</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ও</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আব্বাস</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উভয় তাওয়াফে বিদা করার আগে</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মহিলার মাসিক আরম্ভ হলে তার বিধান কি হবে, এ নিয়ে মতবিরোধ করেন। মহিলাটি কি তাওয়াফে বিদা না করে বিদায় নিবে, নাকি সে তাওয়াফ করবে?</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আব্বাস</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বলেন, সে বি</w:t>
      </w:r>
      <w:r w:rsidRPr="00056E56">
        <w:rPr>
          <w:rFonts w:ascii="Kalpurush" w:hAnsi="Kalpurush" w:cs="Kalpurush" w:hint="cs"/>
          <w:sz w:val="24"/>
          <w:szCs w:val="24"/>
          <w:cs/>
          <w:lang w:bidi="bn-BD"/>
        </w:rPr>
        <w:t>দা</w:t>
      </w:r>
      <w:r w:rsidRPr="00056E56">
        <w:rPr>
          <w:rFonts w:ascii="Kalpurush" w:hAnsi="Kalpurush" w:cs="Kalpurush"/>
          <w:sz w:val="24"/>
          <w:szCs w:val="24"/>
          <w:cs/>
          <w:lang w:bidi="bn-BD"/>
        </w:rPr>
        <w:t>য় নিবে, আর যায়েদ</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সাবেত</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বলেন সে বিদায় নিবে না। তারপর যায়েদ</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সাবেত</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আয়েশা</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নিকট গিয়ে জিজ্ঞাসা করলে তিনি বলেন, সে বিদায় নিবে। আয়েশা</w:t>
      </w:r>
      <w:r>
        <w:rPr>
          <w:rFonts w:ascii="Kalpurush" w:hAnsi="Kalpurush" w:cs="Kalpurush"/>
          <w:sz w:val="24"/>
          <w:szCs w:val="24"/>
          <w:cs/>
          <w:lang w:bidi="bn-BD"/>
        </w:rPr>
        <w:t xml:space="preserve"> রাদিয়াল্লাহু ‘আনহ</w:t>
      </w:r>
      <w:r>
        <w:rPr>
          <w:rFonts w:ascii="Kalpurush" w:hAnsi="Kalpurush" w:cs="Kalpurush" w:hint="cs"/>
          <w:sz w:val="24"/>
          <w:szCs w:val="24"/>
          <w:cs/>
          <w:lang w:bidi="bn-BD"/>
        </w:rPr>
        <w:t>া</w:t>
      </w:r>
      <w:r w:rsidRPr="00056E56">
        <w:rPr>
          <w:rFonts w:ascii="Kalpurush" w:hAnsi="Kalpurush" w:cs="Kalpurush"/>
          <w:sz w:val="24"/>
          <w:szCs w:val="24"/>
          <w:cs/>
          <w:lang w:bidi="bn-BD"/>
        </w:rPr>
        <w:t>র উত্তর শুনে যায়েদ</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সাবেত</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মুচকি হেসে বের হন এবং আব্বাস</w:t>
      </w:r>
      <w:r>
        <w:rPr>
          <w:rFonts w:ascii="Kalpurush" w:hAnsi="Kalpurush" w:cs="Kalpurush"/>
          <w:sz w:val="24"/>
          <w:szCs w:val="24"/>
          <w:cs/>
          <w:lang w:bidi="bn-BD"/>
        </w:rPr>
        <w:t xml:space="preserve"> রাদিয়াল্লাহু ‘আনহুকে</w:t>
      </w:r>
      <w:r w:rsidRPr="00056E56">
        <w:rPr>
          <w:rFonts w:ascii="Kalpurush" w:hAnsi="Kalpurush" w:cs="Kalpurush"/>
          <w:sz w:val="24"/>
          <w:szCs w:val="24"/>
          <w:cs/>
          <w:lang w:bidi="bn-BD"/>
        </w:rPr>
        <w:t xml:space="preserve"> বলেন, কথা সেটাই যা তুমি বলছ।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ইবনে আব্দুল বার রহ. বলেন, এটাই</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ইনসাফ! যায়েদ</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হলেন</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আব্বাসের শিক্ষক। তারপরও তিনি তার</w:t>
      </w:r>
      <w:r>
        <w:rPr>
          <w:rFonts w:ascii="Kalpurush" w:hAnsi="Kalpurush" w:cs="Kalpurush"/>
          <w:sz w:val="24"/>
          <w:szCs w:val="24"/>
          <w:cs/>
          <w:lang w:bidi="bn-BD"/>
        </w:rPr>
        <w:t xml:space="preserve"> ওপর কোনো</w:t>
      </w:r>
      <w:r w:rsidRPr="00056E56">
        <w:rPr>
          <w:rFonts w:ascii="Kalpurush" w:hAnsi="Kalpurush" w:cs="Kalpurush"/>
          <w:sz w:val="24"/>
          <w:szCs w:val="24"/>
          <w:cs/>
          <w:lang w:bidi="bn-BD"/>
        </w:rPr>
        <w:t xml:space="preserve"> চাপ সৃষ্টি </w:t>
      </w:r>
      <w:r w:rsidRPr="00056E56">
        <w:rPr>
          <w:rFonts w:ascii="Kalpurush" w:hAnsi="Kalpurush" w:cs="Kalpurush"/>
          <w:sz w:val="24"/>
          <w:szCs w:val="24"/>
          <w:cs/>
          <w:lang w:bidi="bn-BD"/>
        </w:rPr>
        <w:lastRenderedPageBreak/>
        <w:t xml:space="preserve">করেননি। আমরা কেন তাদের অনুকরণ করব না। আল্লাহ আমাদের সাহায্য করুন।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আমরা জানি ইমাম আবু হানিফা রহ. ছিলেন বিতর্কে অত্যন্ত পারদর্শী ও বুদ্ধিমান বিতর্ককারীদের একজন। যারা সত্য ও হককে প্রতিষ্ঠিত করার জন্য বিতর্ক করত তিনি ছিলেম তাদের অন্যতম ও বিখ্যাত। কিন্তু তিনি তার ছেলেকে বিতর্ক করতে নিষেধ করেন। তখন তার ছেলে তাকে বলে আপনাকে আমি বিতর্ক করতে দেখছি, অথচ আপনি আমাদের না করছেন!</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উত্তরে তিনি বলেন, আমরা যখন কথা বলতাম, তখন আমাদের প্রতিপক্ষের সম্মানহানি হওয়ার ভয়তে এমন করে বসতাম, যেন আমাদের মাথার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পাখি বসে আছে। আর বর্তমানে তোমরা বিতর্ক কর, প্রতিপক্ষকে ঘায়েল ও সম্মানহানি করার জন্যই।</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ইমাম শাফে</w:t>
      </w:r>
      <w:r>
        <w:rPr>
          <w:rFonts w:ascii="Kalpurush" w:hAnsi="Kalpurush" w:cs="Kalpurush" w:hint="cs"/>
          <w:sz w:val="24"/>
          <w:szCs w:val="24"/>
          <w:cs/>
          <w:lang w:bidi="bn-BD"/>
        </w:rPr>
        <w:t>‘ঈ</w:t>
      </w:r>
      <w:r w:rsidRPr="00056E56">
        <w:rPr>
          <w:rFonts w:ascii="Kalpurush" w:hAnsi="Kalpurush" w:cs="Kalpurush"/>
          <w:sz w:val="24"/>
          <w:szCs w:val="24"/>
          <w:cs/>
          <w:lang w:bidi="bn-BD"/>
        </w:rPr>
        <w:t xml:space="preserve"> রহ.</w:t>
      </w:r>
      <w:r>
        <w:rPr>
          <w:rFonts w:ascii="Kalpurush" w:hAnsi="Kalpurush" w:cs="Kalpurush"/>
          <w:sz w:val="24"/>
          <w:szCs w:val="24"/>
          <w:cs/>
          <w:lang w:bidi="bn-BD"/>
        </w:rPr>
        <w:t xml:space="preserve"> থেকে বর্ণিত</w:t>
      </w:r>
      <w:r>
        <w:rPr>
          <w:rFonts w:ascii="Kalpurush" w:hAnsi="Kalpurush" w:cs="Kalpurush"/>
          <w:sz w:val="24"/>
          <w:szCs w:val="24"/>
          <w:lang w:bidi="bn-BD"/>
        </w:rPr>
        <w:t xml:space="preserve">, </w:t>
      </w:r>
      <w:r w:rsidRPr="00056E56">
        <w:rPr>
          <w:rFonts w:ascii="Kalpurush" w:hAnsi="Kalpurush" w:cs="Kalpurush"/>
          <w:sz w:val="24"/>
          <w:szCs w:val="24"/>
          <w:cs/>
          <w:lang w:bidi="bn-BD"/>
        </w:rPr>
        <w:t>তিনি বলেন, কল্যাণ কামনা করা ছাড়া কখনোই কারো সাথে বিতর্ক করি</w:t>
      </w:r>
      <w:r>
        <w:rPr>
          <w:rFonts w:ascii="Kalpurush" w:hAnsi="Kalpurush" w:cs="Kalpurush" w:hint="cs"/>
          <w:sz w:val="24"/>
          <w:szCs w:val="24"/>
          <w:cs/>
          <w:lang w:bidi="bn-BD"/>
        </w:rPr>
        <w:t xml:space="preserve"> </w:t>
      </w:r>
      <w:r w:rsidRPr="00056E56">
        <w:rPr>
          <w:rFonts w:ascii="Kalpurush" w:hAnsi="Kalpurush" w:cs="Kalpurush"/>
          <w:sz w:val="24"/>
          <w:szCs w:val="24"/>
          <w:cs/>
          <w:lang w:bidi="bn-BD"/>
        </w:rPr>
        <w:t>নি।</w:t>
      </w:r>
      <w:r w:rsidRPr="00056E56">
        <w:rPr>
          <w:rFonts w:ascii="Kalpurush" w:hAnsi="Kalpurush" w:cs="Mangal"/>
          <w:sz w:val="24"/>
          <w:szCs w:val="24"/>
          <w:lang w:bidi="hi-IN"/>
        </w:rPr>
        <w:t xml:space="preserve"> </w:t>
      </w:r>
      <w:r w:rsidRPr="00056E56">
        <w:rPr>
          <w:rFonts w:ascii="Kalpurush" w:hAnsi="Kalpurush" w:cs="Kalpurush"/>
          <w:sz w:val="24"/>
          <w:szCs w:val="24"/>
          <w:cs/>
          <w:lang w:bidi="bn-BD"/>
        </w:rPr>
        <w:t xml:space="preserve">আর কারো সাথে এ জন্য বিতর্ক করিনি যে সে ভুল </w:t>
      </w:r>
      <w:r w:rsidRPr="00056E56">
        <w:rPr>
          <w:rFonts w:ascii="Kalpurush" w:hAnsi="Kalpurush" w:cs="Kalpurush"/>
          <w:sz w:val="24"/>
          <w:szCs w:val="24"/>
          <w:cs/>
          <w:lang w:bidi="bn-BD"/>
        </w:rPr>
        <w:lastRenderedPageBreak/>
        <w:t>করুক।</w:t>
      </w:r>
      <w:r w:rsidRPr="00056E56">
        <w:rPr>
          <w:rStyle w:val="FootnoteReference"/>
          <w:rFonts w:ascii="Kalpurush" w:hAnsi="Kalpurush" w:cs="Kalpurush"/>
          <w:sz w:val="24"/>
          <w:szCs w:val="24"/>
          <w:cs/>
          <w:lang w:bidi="bn-BD"/>
        </w:rPr>
        <w:footnoteReference w:id="9"/>
      </w:r>
      <w:r w:rsidRPr="00056E56">
        <w:rPr>
          <w:rFonts w:ascii="Kalpurush" w:hAnsi="Kalpurush" w:cs="Kalpurush"/>
          <w:sz w:val="24"/>
          <w:szCs w:val="24"/>
          <w:cs/>
          <w:lang w:bidi="bn-BD"/>
        </w:rPr>
        <w:t xml:space="preserve"> </w:t>
      </w:r>
      <w:r>
        <w:rPr>
          <w:rFonts w:ascii="Kalpurush" w:hAnsi="Kalpurush" w:cs="Kalpurush"/>
          <w:sz w:val="24"/>
          <w:szCs w:val="24"/>
          <w:cs/>
          <w:lang w:bidi="bn-BD"/>
        </w:rPr>
        <w:t xml:space="preserve">অর্থাৎ </w:t>
      </w:r>
      <w:r w:rsidRPr="00056E56">
        <w:rPr>
          <w:rFonts w:ascii="Kalpurush" w:hAnsi="Kalpurush" w:cs="Kalpurush"/>
          <w:sz w:val="24"/>
          <w:szCs w:val="24"/>
          <w:cs/>
          <w:lang w:bidi="bn-BD"/>
        </w:rPr>
        <w:t>আমরা এ কামনা করে কখনোই বিতর্ক করিনি যে, আমার প্রতিপক্ষ হেরে যাক। কারণ, আমাদের উদ্দেশ্য ছিল সত্যকে উদঘাটন করা সেটা চাই আমার পক্ষ থেকে হোক বা তার পক্ষ থেকে হোক</w:t>
      </w:r>
      <w:r w:rsidRPr="00056E56">
        <w:rPr>
          <w:rFonts w:ascii="SolaimanLipi" w:hAnsi="SolaimanLipi" w:cs="SolaimanLipi"/>
          <w:sz w:val="24"/>
          <w:szCs w:val="24"/>
          <w:cs/>
          <w:lang w:bidi="hi-IN"/>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বর্ণিত আছে একবার ইমাম শাফে</w:t>
      </w:r>
      <w:r>
        <w:rPr>
          <w:rFonts w:ascii="Kalpurush" w:hAnsi="Kalpurush" w:cs="Kalpurush" w:hint="cs"/>
          <w:sz w:val="24"/>
          <w:szCs w:val="24"/>
          <w:cs/>
          <w:lang w:bidi="bn-BD"/>
        </w:rPr>
        <w:t>‘ঈ</w:t>
      </w:r>
      <w:r w:rsidRPr="00056E56">
        <w:rPr>
          <w:rFonts w:ascii="Kalpurush" w:hAnsi="Kalpurush" w:cs="Kalpurush"/>
          <w:sz w:val="24"/>
          <w:szCs w:val="24"/>
          <w:cs/>
          <w:lang w:bidi="bn-BD"/>
        </w:rPr>
        <w:t xml:space="preserve"> রহ. একটি বিষয় যার মধ্যে দুইটি মতামত বিদ্যমান, তা নিয়ে</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এক আহলে ইলমের সাথে বিতর্ক করেন। তারপর ইমাম শাফে</w:t>
      </w:r>
      <w:r>
        <w:rPr>
          <w:rFonts w:ascii="Kalpurush" w:hAnsi="Kalpurush" w:cs="Kalpurush" w:hint="cs"/>
          <w:sz w:val="24"/>
          <w:szCs w:val="24"/>
          <w:cs/>
          <w:lang w:bidi="bn-BD"/>
        </w:rPr>
        <w:t>‘ঈ</w:t>
      </w:r>
      <w:r w:rsidRPr="00056E56">
        <w:rPr>
          <w:rFonts w:ascii="Kalpurush" w:hAnsi="Kalpurush" w:cs="Kalpurush"/>
          <w:sz w:val="24"/>
          <w:szCs w:val="24"/>
          <w:cs/>
          <w:lang w:bidi="bn-BD"/>
        </w:rPr>
        <w:t xml:space="preserve"> রহ. তার প্রতিপক্ষের মতকে গ্রহণ করেন আর প্রতিপক্ষ ইমাম শাফে</w:t>
      </w:r>
      <w:r>
        <w:rPr>
          <w:rFonts w:ascii="Kalpurush" w:hAnsi="Kalpurush" w:cs="Kalpurush" w:hint="cs"/>
          <w:sz w:val="24"/>
          <w:szCs w:val="24"/>
          <w:cs/>
          <w:lang w:bidi="bn-BD"/>
        </w:rPr>
        <w:t>‘ঈ</w:t>
      </w:r>
      <w:r w:rsidRPr="00056E56">
        <w:rPr>
          <w:rFonts w:ascii="Kalpurush" w:hAnsi="Kalpurush" w:cs="Kalpurush"/>
          <w:sz w:val="24"/>
          <w:szCs w:val="24"/>
          <w:cs/>
          <w:lang w:bidi="bn-BD"/>
        </w:rPr>
        <w:t xml:space="preserve">র মতকে গ্রহণ করে। এভাবেই তাদের বিতর্কের সমাপ্তি হয়।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 xml:space="preserve">সাত. </w:t>
      </w:r>
      <w:r w:rsidRPr="00056E56">
        <w:rPr>
          <w:rFonts w:ascii="Kalpurush" w:hAnsi="Kalpurush" w:cs="Kalpurush"/>
          <w:sz w:val="24"/>
          <w:szCs w:val="24"/>
          <w:cs/>
          <w:lang w:bidi="bn-BD"/>
        </w:rPr>
        <w:t>ধৈর্য ও সহনশীলতা থাকতে হবে। কারণ, ধৈর্য ও সহনশীলতা ছাড়া বিতর্ক তিক্ততা ও খারা</w:t>
      </w:r>
      <w:r w:rsidRPr="00056E56">
        <w:rPr>
          <w:rFonts w:ascii="Kalpurush" w:hAnsi="Kalpurush" w:cs="Kalpurush" w:hint="cs"/>
          <w:sz w:val="24"/>
          <w:szCs w:val="24"/>
          <w:cs/>
          <w:lang w:bidi="bn-BD"/>
        </w:rPr>
        <w:t>প</w:t>
      </w:r>
      <w:r w:rsidRPr="00056E56">
        <w:rPr>
          <w:rFonts w:ascii="Kalpurush" w:hAnsi="Kalpurush" w:cs="Kalpurush"/>
          <w:sz w:val="24"/>
          <w:szCs w:val="24"/>
          <w:cs/>
          <w:lang w:bidi="bn-BD"/>
        </w:rPr>
        <w:t xml:space="preserve"> পরিণতির দিকে নিয়ে যাবে।</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আট.</w:t>
      </w:r>
      <w:r w:rsidRPr="00056E56">
        <w:rPr>
          <w:rFonts w:ascii="Kalpurush" w:hAnsi="Kalpurush" w:cs="Kalpurush"/>
          <w:sz w:val="24"/>
          <w:szCs w:val="24"/>
          <w:cs/>
          <w:lang w:bidi="bn-BD"/>
        </w:rPr>
        <w:t xml:space="preserve"> বিতর্কের সময় ধীরস্থিরিতা থাকতে হবে। শুধু তাড়াহুড়া করলে চলবে না। কারণ, শুধু আমি আমার কথা বলতে থাকলাম আমার প্রতিপক্ষকে কথা বলার </w:t>
      </w:r>
      <w:r w:rsidRPr="00056E56">
        <w:rPr>
          <w:rFonts w:ascii="Kalpurush" w:hAnsi="Kalpurush" w:cs="Kalpurush"/>
          <w:sz w:val="24"/>
          <w:szCs w:val="24"/>
          <w:cs/>
          <w:lang w:bidi="bn-BD"/>
        </w:rPr>
        <w:lastRenderedPageBreak/>
        <w:t>সুযোগ দিলাম না তাহলে শুধু কথা বলাই হবে। প্রতিপক্ষের নিকট কি আছে তা শোনা বা জানা হবে না</w:t>
      </w:r>
      <w:r w:rsidRPr="00056E56">
        <w:rPr>
          <w:rFonts w:ascii="SolaimanLipi" w:hAnsi="SolaimanLipi" w:cs="SolaimanLipi"/>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নয়.</w:t>
      </w:r>
      <w:r w:rsidRPr="00056E56">
        <w:rPr>
          <w:rFonts w:ascii="Kalpurush" w:hAnsi="Kalpurush" w:cs="Kalpurush"/>
          <w:sz w:val="24"/>
          <w:szCs w:val="24"/>
          <w:cs/>
          <w:lang w:bidi="bn-BD"/>
        </w:rPr>
        <w:t xml:space="preserve"> সত্য কথা বলার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অটল অবিচল থাকতে হবে।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বলেন,</w:t>
      </w:r>
    </w:p>
    <w:p w:rsidR="00056E56" w:rsidRPr="00056E56" w:rsidRDefault="00056E56" w:rsidP="00056E56">
      <w:pPr>
        <w:autoSpaceDE w:val="0"/>
        <w:autoSpaceDN w:val="0"/>
        <w:adjustRightInd w:val="0"/>
        <w:spacing w:after="120" w:line="240" w:lineRule="auto"/>
        <w:jc w:val="both"/>
        <w:rPr>
          <w:rFonts w:cs="Kalpurush"/>
          <w:color w:val="006600"/>
          <w:sz w:val="24"/>
          <w:szCs w:val="24"/>
          <w:cs/>
          <w:lang w:bidi="bn-BD"/>
        </w:rPr>
      </w:pPr>
      <w:r w:rsidRPr="00056E56">
        <w:rPr>
          <w:rFonts w:ascii="KFGQPC Uthman Taha Naskh" w:cs="KFGQPC Uthman Taha Naskh" w:hint="cs"/>
          <w:color w:val="006600"/>
          <w:sz w:val="24"/>
          <w:szCs w:val="24"/>
          <w:rtl/>
        </w:rPr>
        <w:t>﴿</w:t>
      </w:r>
      <w:r w:rsidRPr="00056E56">
        <w:rPr>
          <w:rFonts w:ascii="KFGQPC Uthmanic Script HAFS" w:cs="KFGQPC Uthmanic Script HAFS" w:hint="cs"/>
          <w:color w:val="006600"/>
          <w:sz w:val="24"/>
          <w:szCs w:val="24"/>
          <w:rtl/>
        </w:rPr>
        <w:t>وَلَا</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تَقۡفُ</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مَا</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لَيۡسَ</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لَكَ</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بِهِۦ</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عِلۡمٌۚ</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إِنَّ</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ٱلسَّمۡعَ</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وَٱلۡبَصَرَ</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وَٱلۡفُؤَادَ</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كُلُّ</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أُوْلَٰٓئِكَ</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كَانَ</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عَنۡهُ</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مَسۡ‍ُٔولٗا</w:t>
      </w:r>
      <w:r w:rsidRPr="00056E56">
        <w:rPr>
          <w:rFonts w:ascii="KFGQPC Uthmanic Script HAFS" w:cs="KFGQPC Uthmanic Script HAFS"/>
          <w:color w:val="006600"/>
          <w:sz w:val="24"/>
          <w:szCs w:val="24"/>
          <w:rtl/>
        </w:rPr>
        <w:t xml:space="preserve"> </w:t>
      </w:r>
      <w:r w:rsidRPr="00056E56">
        <w:rPr>
          <w:rFonts w:ascii="KFGQPC Uthmanic Script HAFS" w:cs="KFGQPC Uthmanic Script HAFS" w:hint="cs"/>
          <w:color w:val="006600"/>
          <w:sz w:val="24"/>
          <w:szCs w:val="24"/>
          <w:rtl/>
        </w:rPr>
        <w:t>٣٦</w:t>
      </w:r>
      <w:r w:rsidRPr="00056E56">
        <w:rPr>
          <w:rFonts w:ascii="KFGQPC Uthman Taha Naskh" w:cs="KFGQPC Uthman Taha Naskh" w:hint="cs"/>
          <w:color w:val="006600"/>
          <w:sz w:val="24"/>
          <w:szCs w:val="24"/>
          <w:rtl/>
        </w:rPr>
        <w:t>﴾</w:t>
      </w:r>
      <w:r w:rsidRPr="00056E56">
        <w:rPr>
          <w:rFonts w:ascii="KFGQPC Uthman Taha Naskh" w:cs="KFGQPC Uthman Taha Naskh"/>
          <w:color w:val="006600"/>
          <w:sz w:val="24"/>
          <w:szCs w:val="24"/>
          <w:rtl/>
        </w:rPr>
        <w:t xml:space="preserve"> [</w:t>
      </w:r>
      <w:r w:rsidRPr="00056E56">
        <w:rPr>
          <w:rFonts w:ascii="KFGQPC Uthman Taha Naskh" w:cs="KFGQPC Uthman Taha Naskh" w:hint="cs"/>
          <w:color w:val="006600"/>
          <w:sz w:val="24"/>
          <w:szCs w:val="24"/>
          <w:rtl/>
        </w:rPr>
        <w:t>الإسراء</w:t>
      </w:r>
      <w:r w:rsidRPr="00056E56">
        <w:rPr>
          <w:rFonts w:ascii="KFGQPC Uthman Taha Naskh" w:cs="KFGQPC Uthman Taha Naskh"/>
          <w:color w:val="006600"/>
          <w:sz w:val="24"/>
          <w:szCs w:val="24"/>
          <w:rtl/>
        </w:rPr>
        <w:t xml:space="preserve">: </w:t>
      </w:r>
      <w:r w:rsidRPr="00056E56">
        <w:rPr>
          <w:rFonts w:ascii="KFGQPC Uthman Taha Naskh" w:cs="KFGQPC Uthman Taha Naskh" w:hint="cs"/>
          <w:color w:val="006600"/>
          <w:sz w:val="24"/>
          <w:szCs w:val="24"/>
          <w:rtl/>
        </w:rPr>
        <w:t>٣٦</w:t>
      </w:r>
      <w:r w:rsidRPr="00056E56">
        <w:rPr>
          <w:rFonts w:ascii="KFGQPC Uthman Taha Naskh" w:cs="KFGQPC Uthman Taha Naskh"/>
          <w:color w:val="006600"/>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আর যে বিষয় তোমার জানা নাই তার অনুসরণ করো না। নিশ্চয় কান</w:t>
      </w:r>
      <w:r w:rsidRPr="00056E56">
        <w:rPr>
          <w:rFonts w:ascii="Kalpurush" w:hAnsi="Kalpurush" w:cs="Kalpurush"/>
          <w:sz w:val="24"/>
          <w:szCs w:val="24"/>
        </w:rPr>
        <w:t xml:space="preserve">, </w:t>
      </w:r>
      <w:r w:rsidRPr="00056E56">
        <w:rPr>
          <w:rFonts w:ascii="Kalpurush" w:hAnsi="Kalpurush" w:cs="Kalpurush"/>
          <w:sz w:val="24"/>
          <w:szCs w:val="24"/>
          <w:cs/>
          <w:lang w:bidi="bn-BD"/>
        </w:rPr>
        <w:t>চোখ ও অন্তকরণ- এদের প্রতিটির ব্যাপারে সে জিজ্ঞাসিত হবে।</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w:t>
      </w:r>
      <w:r>
        <w:rPr>
          <w:rFonts w:ascii="Kalpurush" w:hAnsi="Kalpurush" w:cs="Kalpurush" w:hint="cs"/>
          <w:sz w:val="24"/>
          <w:szCs w:val="24"/>
          <w:cs/>
          <w:lang w:bidi="bn-BD"/>
        </w:rPr>
        <w:t>আল-</w:t>
      </w:r>
      <w:r w:rsidRPr="00056E56">
        <w:rPr>
          <w:rFonts w:ascii="Kalpurush" w:hAnsi="Kalpurush" w:cs="Kalpurush"/>
          <w:sz w:val="24"/>
          <w:szCs w:val="24"/>
          <w:cs/>
          <w:lang w:bidi="bn-BD"/>
        </w:rPr>
        <w:t>ইসরা</w:t>
      </w:r>
      <w:r>
        <w:rPr>
          <w:rFonts w:ascii="Kalpurush" w:hAnsi="Kalpurush" w:cs="Kalpurush" w:hint="cs"/>
          <w:sz w:val="24"/>
          <w:szCs w:val="24"/>
          <w:cs/>
          <w:lang w:bidi="bn-BD"/>
        </w:rPr>
        <w:t>, আয়াত</w:t>
      </w:r>
      <w:r w:rsidRPr="00056E56">
        <w:rPr>
          <w:rFonts w:ascii="Kalpurush" w:hAnsi="Kalpurush" w:cs="Kalpurush"/>
          <w:sz w:val="24"/>
          <w:szCs w:val="24"/>
          <w:cs/>
          <w:lang w:bidi="bn-BD"/>
        </w:rPr>
        <w:t>: ৩৬]</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দশ.</w:t>
      </w:r>
      <w:r w:rsidRPr="00056E56">
        <w:rPr>
          <w:rFonts w:ascii="Kalpurush" w:hAnsi="Kalpurush" w:cs="Kalpurush"/>
          <w:sz w:val="24"/>
          <w:szCs w:val="24"/>
          <w:cs/>
          <w:lang w:bidi="bn-BD"/>
        </w:rPr>
        <w:t xml:space="preserve"> প্রতিপক্ষের সাথে বিনম্র আচরণ করতে হবে।</w:t>
      </w:r>
      <w:r w:rsidRPr="00056E56">
        <w:rPr>
          <w:rFonts w:ascii="Kalpurush" w:hAnsi="Kalpurush" w:cs="Kalpurush"/>
          <w:sz w:val="24"/>
          <w:szCs w:val="24"/>
          <w:cs/>
          <w:lang w:bidi="hi-IN"/>
        </w:rPr>
        <w:t xml:space="preserve"> </w:t>
      </w:r>
      <w:r w:rsidRPr="00056E56">
        <w:rPr>
          <w:rFonts w:ascii="Kalpurush" w:hAnsi="Kalpurush" w:cs="Kalpurush"/>
          <w:sz w:val="24"/>
          <w:szCs w:val="24"/>
          <w:cs/>
          <w:lang w:bidi="bn-BD"/>
        </w:rPr>
        <w:t>এটি একটি গুরুত্বপূর্ণ বিষয়। কারণ, আমরা যখন</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বিষয়ে তর্ক করি আমাদের উদ্দেশ্য</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ফলাফল বের ও সত্য উদঘাটন করা</w:t>
      </w:r>
      <w:r w:rsidRPr="00056E56">
        <w:rPr>
          <w:rFonts w:ascii="SolaimanLipi" w:hAnsi="SolaimanLipi" w:cs="SolaimanLipi"/>
          <w:sz w:val="24"/>
          <w:szCs w:val="24"/>
          <w:cs/>
          <w:lang w:bidi="hi-IN"/>
        </w:rPr>
        <w:t>।</w:t>
      </w:r>
      <w:r w:rsidRPr="00056E56">
        <w:rPr>
          <w:rFonts w:ascii="Kalpurush" w:hAnsi="Kalpurush" w:cs="Kalpurush"/>
          <w:sz w:val="24"/>
          <w:szCs w:val="24"/>
          <w:cs/>
          <w:lang w:bidi="bn-BD"/>
        </w:rPr>
        <w:t xml:space="preserve"> আমাদের উদ্দেশ্য সময় নষ্ট করা বা প্রতিপক্ষের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বিজয় লাভ করা নয়।</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lastRenderedPageBreak/>
        <w:t>সুতরাং</w:t>
      </w:r>
      <w:r w:rsidRPr="00056E56">
        <w:rPr>
          <w:rFonts w:ascii="Kalpurush" w:hAnsi="Kalpurush" w:cs="Kalpurush"/>
          <w:sz w:val="24"/>
          <w:szCs w:val="24"/>
          <w:cs/>
          <w:lang w:bidi="bn-BD"/>
        </w:rPr>
        <w:t xml:space="preserve"> প্রতিপক্ষকে নাজেহাল করা, মানুষের সামনে তাকে নির্বাক ও হেয় </w:t>
      </w:r>
      <w:r w:rsidRPr="00056E56">
        <w:rPr>
          <w:rFonts w:ascii="Kalpurush" w:hAnsi="Kalpurush" w:cs="Kalpurush" w:hint="cs"/>
          <w:sz w:val="24"/>
          <w:szCs w:val="24"/>
          <w:cs/>
          <w:lang w:bidi="bn-BD"/>
        </w:rPr>
        <w:t>প্র</w:t>
      </w:r>
      <w:r w:rsidRPr="00056E56">
        <w:rPr>
          <w:rFonts w:ascii="Kalpurush" w:hAnsi="Kalpurush" w:cs="Kalpurush"/>
          <w:sz w:val="24"/>
          <w:szCs w:val="24"/>
          <w:cs/>
          <w:lang w:bidi="bn-BD"/>
        </w:rPr>
        <w:t>তিপন্ন করা, তাকে কথা বলার সুযোগ না</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বা তার সাথে এমন কথা বলা, যা তার অন্তরে আঘাত </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নে ও ব্যক্তিগত বিষয়ে হস্তক্ষেপ করার </w:t>
      </w:r>
      <w:r w:rsidRPr="00056E56">
        <w:rPr>
          <w:rFonts w:ascii="Kalpurush" w:hAnsi="Kalpurush" w:cs="Kalpurush" w:hint="cs"/>
          <w:sz w:val="24"/>
          <w:szCs w:val="24"/>
          <w:cs/>
          <w:lang w:bidi="bn-BD"/>
        </w:rPr>
        <w:t>শা</w:t>
      </w:r>
      <w:r w:rsidRPr="00056E56">
        <w:rPr>
          <w:rFonts w:ascii="Kalpurush" w:hAnsi="Kalpurush" w:cs="Kalpurush"/>
          <w:sz w:val="24"/>
          <w:szCs w:val="24"/>
          <w:cs/>
          <w:lang w:bidi="bn-BD"/>
        </w:rPr>
        <w:t>মিল হয় এবং মানুষের সামনে তাকে ঠাট্টা বিদ্রূপ ও হাসির পাত্র বানিয়ে ফেলে, তা</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ক্রমেই</w:t>
      </w:r>
      <w:r>
        <w:rPr>
          <w:rFonts w:ascii="Kalpurush" w:hAnsi="Kalpurush" w:cs="Kalpurush"/>
          <w:sz w:val="24"/>
          <w:szCs w:val="24"/>
          <w:cs/>
          <w:lang w:bidi="bn-BD"/>
        </w:rPr>
        <w:t xml:space="preserve"> উচিৎ</w:t>
      </w:r>
      <w:r w:rsidRPr="00056E56">
        <w:rPr>
          <w:rFonts w:ascii="Kalpurush" w:hAnsi="Kalpurush" w:cs="Kalpurush"/>
          <w:sz w:val="24"/>
          <w:szCs w:val="24"/>
          <w:cs/>
          <w:lang w:bidi="bn-BD"/>
        </w:rPr>
        <w:t xml:space="preserve"> নয়।</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এগার.</w:t>
      </w:r>
      <w:r w:rsidRPr="00056E56">
        <w:rPr>
          <w:rFonts w:ascii="Kalpurush" w:hAnsi="Kalpurush" w:cs="Kalpurush"/>
          <w:sz w:val="24"/>
          <w:szCs w:val="24"/>
          <w:cs/>
          <w:lang w:bidi="bn-BD"/>
        </w:rPr>
        <w:t xml:space="preserve"> প্রতিপক্ষ ফিরে আসার জন্য পথকে উম্মূক্ত রাখবে। সে যদি হেরে যায় তাহলে তাকে হেয় করবে না। তার সাথে</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প্রকার দুর্ব্যবহার করবে না। তার কথা ভালোভাবে শুনবে। কারণ, তার কথা ভালোভাবে শুনা দ্বারা তুমি অর্ধেক ফলাফলে পৌঁছে যাবে।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বার.</w:t>
      </w:r>
      <w:r w:rsidRPr="00056E56">
        <w:rPr>
          <w:rFonts w:ascii="Kalpurush" w:hAnsi="Kalpurush" w:cs="Kalpurush"/>
          <w:sz w:val="24"/>
          <w:szCs w:val="24"/>
          <w:cs/>
          <w:lang w:bidi="bn-BD"/>
        </w:rPr>
        <w:t xml:space="preserve"> ইনসাফ করা। যদি তোমার প্রতিপক্ষ</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সত্য কথা বলে, তা স্বীকার করে নেয়া এবং তার মান-মর্যাদার স্বীকৃতি</w:t>
      </w:r>
      <w:r>
        <w:rPr>
          <w:rFonts w:ascii="Kalpurush" w:hAnsi="Kalpurush" w:cs="Kalpurush"/>
          <w:sz w:val="24"/>
          <w:szCs w:val="24"/>
          <w:cs/>
          <w:lang w:bidi="bn-BD"/>
        </w:rPr>
        <w:t xml:space="preserve"> দেওয়া</w:t>
      </w:r>
      <w:r w:rsidRPr="00056E56">
        <w:rPr>
          <w:rFonts w:ascii="Kalpurush" w:hAnsi="Kalpurush" w:cs="Kalpurush"/>
          <w:sz w:val="24"/>
          <w:szCs w:val="24"/>
          <w:cs/>
          <w:lang w:bidi="hi-IN"/>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আবু মুহাম্মদ</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হাযাম বলেন, একবার আমি আমার এক সাথীর সাথে মুনা</w:t>
      </w:r>
      <w:r w:rsidRPr="00056E56">
        <w:rPr>
          <w:rFonts w:ascii="Kalpurush" w:hAnsi="Kalpurush" w:cs="Kalpurush" w:hint="cs"/>
          <w:sz w:val="24"/>
          <w:szCs w:val="24"/>
          <w:cs/>
          <w:lang w:bidi="bn-BD"/>
        </w:rPr>
        <w:t>যা</w:t>
      </w:r>
      <w:r w:rsidRPr="00056E56">
        <w:rPr>
          <w:rFonts w:ascii="Kalpurush" w:hAnsi="Kalpurush" w:cs="Kalpurush"/>
          <w:sz w:val="24"/>
          <w:szCs w:val="24"/>
          <w:cs/>
          <w:lang w:bidi="bn-BD"/>
        </w:rPr>
        <w:t>রা করি। তার মুখের মধ্যে তোতলামি থাকাতে আমি তার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বিজয় লাভ করি। </w:t>
      </w:r>
      <w:r w:rsidRPr="00056E56">
        <w:rPr>
          <w:rFonts w:ascii="Kalpurush" w:hAnsi="Kalpurush" w:cs="Kalpurush"/>
          <w:sz w:val="24"/>
          <w:szCs w:val="24"/>
          <w:cs/>
          <w:lang w:bidi="bn-BD"/>
        </w:rPr>
        <w:lastRenderedPageBreak/>
        <w:t>আমাকে মজলিশে বিজয়ী ঘোষণা করে মজলিশ শেষ হয়ে যায়। কিন্তু আমি যখন মজলিশ শেষ করে ঘরে ফিরি, তখন আমার অন্তরে সন্দেহ হলে আমি কিতাবের শরণাপন্ন হই এবং কিতাবে একটি বিশুদ্ধ প্রমাণ দেখতে পাই যা আমার প্রতিপক্ষের কথাকে বিশুদ্ধ আর আমার কথাকে বাতিল বলে প্রমাণ করে। আমার সাথে একজন সাথী ছিল যে আমাদের তর্কের মজলিসে উপস্থিত ছিল</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আমি তাকে কিতাবের বিষয়টি অবহিত করলে সে বলে তুমি এখন কি করতে চাও? আমি বললাম কিতাবটি নিয়ে তার কাছে গিয়ে পেশ করবো এবং তাকে বলব তুমি হক আর আমি বাতিল। আর তার কথা কবুল করে নেব। সে বলল, তুমি তোমাকে হেয় করবে? আমি বললাম হা! আমি যদি এ মুহূর্তে তা করতে পারতাম তাহলে আগামীর জন্য অপেক্ষা করতাম না। তবে আমি এখনই আমার মতকে প্রত্যাখ্যান করে তার মতের দিকে ফিরে আসলাম।</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তের.</w:t>
      </w:r>
      <w:r w:rsidRPr="00056E56">
        <w:rPr>
          <w:rFonts w:ascii="Kalpurush" w:hAnsi="Kalpurush" w:cs="Kalpurush"/>
          <w:sz w:val="24"/>
          <w:szCs w:val="24"/>
          <w:cs/>
          <w:lang w:bidi="bn-BD"/>
        </w:rPr>
        <w:t xml:space="preserve"> মার্জিত ও সম্মান সূচক বাক্য ব্যবহার করে কথা বলবে। চিৎকার করবে না ও অমার্জিত কথা বলবে না।</w:t>
      </w:r>
      <w:r>
        <w:rPr>
          <w:rFonts w:ascii="Kalpurush" w:hAnsi="Kalpurush" w:cs="Kalpurush"/>
          <w:sz w:val="24"/>
          <w:szCs w:val="24"/>
          <w:cs/>
          <w:lang w:bidi="bn-BD"/>
        </w:rPr>
        <w:t xml:space="preserve"> </w:t>
      </w:r>
      <w:r>
        <w:rPr>
          <w:rFonts w:ascii="Kalpurush" w:hAnsi="Kalpurush" w:cs="Kalpurush"/>
          <w:sz w:val="24"/>
          <w:szCs w:val="24"/>
          <w:cs/>
          <w:lang w:bidi="bn-BD"/>
        </w:rPr>
        <w:lastRenderedPageBreak/>
        <w:t>কোনো</w:t>
      </w:r>
      <w:r w:rsidRPr="00056E56">
        <w:rPr>
          <w:rFonts w:ascii="Kalpurush" w:hAnsi="Kalpurush" w:cs="Kalpurush"/>
          <w:sz w:val="24"/>
          <w:szCs w:val="24"/>
          <w:cs/>
          <w:lang w:bidi="bn-BD"/>
        </w:rPr>
        <w:t xml:space="preserve"> এক ব্যক্তি মজলিশে চিৎকার করলে পরিচালনাকারী বলেন, হে আব্দুস সামাদ সত্য তো সঠিক কথার মধ্যে কঠিন আওয়াজে নয়। সুতরাং চিৎকার দ্বারা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ফায়সালা হয় 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চৌদ্দ.</w:t>
      </w:r>
      <w:r w:rsidRPr="00056E56">
        <w:rPr>
          <w:rFonts w:ascii="Kalpurush" w:hAnsi="Kalpurush" w:cs="Kalpurush"/>
          <w:sz w:val="24"/>
          <w:szCs w:val="24"/>
          <w:cs/>
          <w:lang w:bidi="bn-BD"/>
        </w:rPr>
        <w:t xml:space="preserve"> ঝগড়া পরিহার করা। অনেক লোক</w:t>
      </w:r>
      <w:r>
        <w:rPr>
          <w:rFonts w:ascii="Kalpurush" w:hAnsi="Kalpurush" w:cs="Kalpurush"/>
          <w:sz w:val="24"/>
          <w:szCs w:val="24"/>
          <w:cs/>
          <w:lang w:bidi="bn-BD"/>
        </w:rPr>
        <w:t xml:space="preserve">  আলিম</w:t>
      </w:r>
      <w:r w:rsidRPr="00056E56">
        <w:rPr>
          <w:rFonts w:ascii="Kalpurush" w:hAnsi="Kalpurush" w:cs="Kalpurush"/>
          <w:sz w:val="24"/>
          <w:szCs w:val="24"/>
          <w:cs/>
          <w:lang w:bidi="bn-BD"/>
        </w:rPr>
        <w:t>দের ইলম থেকে বঞ্চিত হয়েছে, তাদের সাথে বিবাদ করার কারণে।</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আব্বাস</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এক ছাত্র বলছিল, আমি যদি</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আব্বাসের সাথে বন্ধুত্ব করতাম, তাহলে তার থেকে আরো অনেক ইলম শিখতে পারতাম।</w:t>
      </w:r>
      <w:r w:rsidRPr="00056E56">
        <w:rPr>
          <w:rStyle w:val="FootnoteReference"/>
          <w:rFonts w:ascii="Kalpurush" w:hAnsi="Kalpurush" w:cs="Kalpurush"/>
          <w:sz w:val="24"/>
          <w:szCs w:val="24"/>
          <w:cs/>
          <w:lang w:bidi="bn-BD"/>
        </w:rPr>
        <w:footnoteReference w:id="10"/>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জুরাইয রহ. বলেন, আমি যত কিছু আতা থেকে শিখেছি তা তার সাথে বন্ধুত্বপূর্ণ আচরণ দ্বারাই শিখছি।</w:t>
      </w:r>
      <w:r w:rsidRPr="00056E56">
        <w:rPr>
          <w:rStyle w:val="FootnoteReference"/>
          <w:rFonts w:ascii="Kalpurush" w:hAnsi="Kalpurush" w:cs="Kalpurush"/>
          <w:sz w:val="24"/>
          <w:szCs w:val="24"/>
          <w:cs/>
          <w:lang w:bidi="bn-BD"/>
        </w:rPr>
        <w:footnoteReference w:id="11"/>
      </w:r>
      <w:r w:rsidRPr="00056E56">
        <w:rPr>
          <w:rFonts w:ascii="Kalpurush" w:hAnsi="Kalpurush"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পনের.</w:t>
      </w:r>
      <w:r w:rsidRPr="00056E56">
        <w:rPr>
          <w:rFonts w:ascii="Kalpurush" w:hAnsi="Kalpurush" w:cs="Kalpurush"/>
          <w:sz w:val="24"/>
          <w:szCs w:val="24"/>
          <w:cs/>
          <w:lang w:bidi="bn-BD"/>
        </w:rPr>
        <w:t xml:space="preserve"> বিতর্কের জন্য শর্ত</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তা</w:t>
      </w:r>
      <w:r>
        <w:rPr>
          <w:rFonts w:ascii="Kalpurush" w:hAnsi="Kalpurush" w:cs="Kalpurush"/>
          <w:sz w:val="24"/>
          <w:szCs w:val="24"/>
          <w:cs/>
          <w:lang w:bidi="bn-BD"/>
        </w:rPr>
        <w:t xml:space="preserve">  আলিম</w:t>
      </w:r>
      <w:r w:rsidRPr="00056E56">
        <w:rPr>
          <w:rFonts w:ascii="Kalpurush" w:hAnsi="Kalpurush" w:cs="Kalpurush"/>
          <w:sz w:val="24"/>
          <w:szCs w:val="24"/>
          <w:cs/>
          <w:lang w:bidi="bn-BD"/>
        </w:rPr>
        <w:t>দের সম্মুখে হবে যাহেলদের সম্মুখে নয়।</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lastRenderedPageBreak/>
        <w:t>ষোল.</w:t>
      </w:r>
      <w:r w:rsidRPr="00056E56">
        <w:rPr>
          <w:rFonts w:ascii="Kalpurush" w:hAnsi="Kalpurush" w:cs="Kalpurush"/>
          <w:sz w:val="24"/>
          <w:szCs w:val="24"/>
          <w:cs/>
          <w:lang w:bidi="bn-BD"/>
        </w:rPr>
        <w:t xml:space="preserve"> মতামতের পার্থক্য বন্ধুত্ব নষ্ট করতে পারবে না। ইমাম আহমদ রহ. একবার আলী ইবনুল মাদিনীর সাথে বিতর্ক করতে গিয়ে মজলিশে তারা একে অপরের সাথে উচ্চ বাচ্য করেন</w:t>
      </w:r>
      <w:r w:rsidRPr="00056E56">
        <w:rPr>
          <w:rFonts w:ascii="Kalpurush" w:hAnsi="Kalpurush" w:cs="SolaimanLipi"/>
          <w:sz w:val="24"/>
          <w:szCs w:val="24"/>
          <w:cs/>
          <w:lang w:bidi="hi-IN"/>
        </w:rPr>
        <w:t xml:space="preserve">। </w:t>
      </w:r>
      <w:r w:rsidRPr="00056E56">
        <w:rPr>
          <w:rFonts w:ascii="Kalpurush" w:hAnsi="Kalpurush" w:cs="Kalpurush"/>
          <w:sz w:val="24"/>
          <w:szCs w:val="24"/>
          <w:cs/>
          <w:lang w:bidi="bn-IN"/>
        </w:rPr>
        <w:t xml:space="preserve">কিন্তু আলী ইবনুল মাদীনি </w:t>
      </w:r>
      <w:r w:rsidRPr="00056E56">
        <w:rPr>
          <w:rFonts w:ascii="Kalpurush" w:hAnsi="Kalpurush" w:cs="Kalpurush"/>
          <w:sz w:val="24"/>
          <w:szCs w:val="24"/>
          <w:cs/>
          <w:lang w:bidi="bn-BD"/>
        </w:rPr>
        <w:t>যখন মজলিশ থেকে উঠে চলে যেতে লাগ</w:t>
      </w:r>
      <w:r w:rsidRPr="00056E56">
        <w:rPr>
          <w:rFonts w:ascii="Kalpurush" w:hAnsi="Kalpurush" w:cs="Kalpurush" w:hint="cs"/>
          <w:sz w:val="24"/>
          <w:szCs w:val="24"/>
          <w:cs/>
          <w:lang w:bidi="bn-BD"/>
        </w:rPr>
        <w:t>ল</w:t>
      </w:r>
      <w:r w:rsidRPr="00056E56">
        <w:rPr>
          <w:rFonts w:ascii="Kalpurush" w:hAnsi="Kalpurush" w:cs="Kalpurush"/>
          <w:sz w:val="24"/>
          <w:szCs w:val="24"/>
          <w:cs/>
          <w:lang w:bidi="bn-BD"/>
        </w:rPr>
        <w:t>, তখন ইমাম আহমদ উঠে তার ঘোড়ার লাগাম টেনে ধরে তাকে বিদায় দেন</w:t>
      </w:r>
      <w:r w:rsidRPr="00056E56">
        <w:rPr>
          <w:rFonts w:ascii="SolaimanLipi" w:hAnsi="SolaimanLipi" w:cs="SolaimanLipi"/>
          <w:sz w:val="24"/>
          <w:szCs w:val="24"/>
          <w:cs/>
          <w:lang w:bidi="hi-IN"/>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সতের.</w:t>
      </w:r>
      <w:r w:rsidRPr="00056E56">
        <w:rPr>
          <w:rFonts w:ascii="Kalpurush" w:hAnsi="Kalpurush" w:cs="Kalpurush"/>
          <w:sz w:val="24"/>
          <w:szCs w:val="24"/>
          <w:cs/>
          <w:lang w:bidi="bn-BD"/>
        </w:rPr>
        <w:t xml:space="preserve"> যে সব কথা মানুষের চিন্তা চেতনা ও বিশ্বাসের পরিপন্থী ঐ ধরনের কথা হতে বিরত থাকা</w:t>
      </w:r>
      <w:r>
        <w:rPr>
          <w:rFonts w:ascii="Kalpurush" w:hAnsi="Kalpurush" w:cs="Kalpurush"/>
          <w:sz w:val="24"/>
          <w:szCs w:val="24"/>
          <w:cs/>
          <w:lang w:bidi="bn-BD"/>
        </w:rPr>
        <w:t xml:space="preserve"> উচিৎ</w:t>
      </w:r>
      <w:r w:rsidRPr="00056E56">
        <w:rPr>
          <w:rFonts w:ascii="Kalpurush" w:hAnsi="Kalpurush" w:cs="Mangal"/>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আঠার.</w:t>
      </w:r>
      <w:r w:rsidRPr="00056E56">
        <w:rPr>
          <w:rFonts w:ascii="Kalpurush" w:hAnsi="Kalpurush" w:cs="Kalpurush"/>
          <w:sz w:val="24"/>
          <w:szCs w:val="24"/>
          <w:cs/>
          <w:lang w:bidi="bn-BD"/>
        </w:rPr>
        <w:t xml:space="preserve"> সব ধরনের হিলা ও ষড়যন্ত্র পরিহার করবে</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আর একজন বিচারক নির্ধারণ করবে যে উভয় পক্ষের কথা নোট করবে, যাতে কেউ</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কথা বলে অস্বীকার করতে না পারে।</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উনিশ.</w:t>
      </w:r>
      <w:r w:rsidRPr="00056E56">
        <w:rPr>
          <w:rFonts w:ascii="Kalpurush" w:hAnsi="Kalpurush" w:cs="Kalpurush"/>
          <w:sz w:val="24"/>
          <w:szCs w:val="24"/>
          <w:cs/>
          <w:lang w:bidi="bn-BD"/>
        </w:rPr>
        <w:t xml:space="preserve"> কতক লোক আছে তাদের সাথে বিতর্ক সম্পূর্ণ বর্জন করতে হবে। যেমন, মূর্খ যে তার মূর্খতাকে স্বীকার করে না, সীমালঙ্ঘন কারী, আহাম্মক এবং যে মিথ্যা সাক্ষী দেয়। </w:t>
      </w:r>
    </w:p>
    <w:p w:rsidR="00056E56" w:rsidRPr="00056E56" w:rsidRDefault="00056E56" w:rsidP="00056E56">
      <w:pPr>
        <w:keepNext/>
        <w:pageBreakBefore/>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056E56">
        <w:rPr>
          <w:rFonts w:ascii="Kalpurush" w:hAnsi="Kalpurush" w:cs="Kalpurush"/>
          <w:b/>
          <w:bCs/>
          <w:color w:val="632423"/>
          <w:sz w:val="24"/>
          <w:szCs w:val="24"/>
          <w:cs/>
          <w:lang w:bidi="bn-BD"/>
        </w:rPr>
        <w:lastRenderedPageBreak/>
        <w:t>বিতর্কের প্রকারভেদ</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বিতর্ক দুই প্রকার: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এক- প্রশংসনীয় বিতর্ক</w:t>
      </w:r>
      <w:r w:rsidRPr="00056E56">
        <w:rPr>
          <w:rFonts w:ascii="SolaimanLipi" w:hAnsi="SolaimanLipi" w:cs="SolaimanLipi"/>
          <w:sz w:val="24"/>
          <w:szCs w:val="24"/>
          <w:cs/>
          <w:lang w:bidi="hi-IN"/>
        </w:rPr>
        <w:t>।</w:t>
      </w:r>
      <w:r w:rsidRPr="00056E56">
        <w:rPr>
          <w:rFonts w:ascii="Kalpurush" w:hAnsi="Kalpurush"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দুই- নিন্দনীয় বা মন্দ বিতর্ক।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বিতর্ক দ্বারা কখনো কথোপকথন, প্রমাণ উত্থাপন ও মতামত প্রকাশ করা হয়ে থাকে। এ ধর</w:t>
      </w:r>
      <w:r>
        <w:rPr>
          <w:rFonts w:ascii="Kalpurush" w:hAnsi="Kalpurush" w:cs="Kalpurush" w:hint="cs"/>
          <w:sz w:val="24"/>
          <w:szCs w:val="24"/>
          <w:cs/>
          <w:lang w:bidi="bn-BD"/>
        </w:rPr>
        <w:t>ণে</w:t>
      </w:r>
      <w:r w:rsidRPr="00056E56">
        <w:rPr>
          <w:rFonts w:ascii="Kalpurush" w:hAnsi="Kalpurush" w:cs="Kalpurush"/>
          <w:sz w:val="24"/>
          <w:szCs w:val="24"/>
          <w:cs/>
          <w:lang w:bidi="bn-BD"/>
        </w:rPr>
        <w:t>র বিতর্ক প্রশংসনীয়।</w:t>
      </w:r>
      <w:r w:rsidRPr="00056E56">
        <w:rPr>
          <w:rFonts w:ascii="Kalpurush" w:hAnsi="Kalpurush" w:cs="Mangal" w:hint="cs"/>
          <w:sz w:val="24"/>
          <w:szCs w:val="24"/>
          <w:cs/>
          <w:lang w:bidi="hi-IN"/>
        </w:rPr>
        <w:t xml:space="preserve"> </w:t>
      </w:r>
      <w:r w:rsidRPr="00056E56">
        <w:rPr>
          <w:rFonts w:ascii="Kalpurush" w:hAnsi="Kalpurush" w:cs="Kalpurush"/>
          <w:sz w:val="24"/>
          <w:szCs w:val="24"/>
          <w:cs/>
          <w:lang w:bidi="bn-BD"/>
        </w:rPr>
        <w:t>আর বিতর্ক মানে যখন তিক্ততা, বাক বিতণ্ডা ও ঝগড়া-বিবাদ হয়, তা</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নিন্দনীয় বা মন্দ বিতর্ক।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উত্তম ও প্রশংসনীয় বিতর্কের জন্য আমাদের নির্দেশ দিয়েছেন। আল্লাহ বলেন,</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ٱدۡعُ إِلَىٰ سَبِيلِ رَبِّكَ بِٱلۡحِكۡمَةِ وَٱلۡمَوۡعِظَةِ ٱلۡحَسَنَةِۖ وَجَٰدِلۡهُم بِٱلَّتِي هِيَ أَحۡسَنُۚ إِنَّ رَبَّكَ هُوَ أَعۡلَمُ بِمَن ضَلَّ عَن سَبِيلِهِۦ وَهُوَ أَعۡلَمُ بِٱلۡمُهۡتَدِينَ</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[النحل:125]</w:t>
      </w:r>
      <w:r w:rsidRPr="00056E56">
        <w:rPr>
          <w:rFonts w:ascii="Kalpurush" w:hAnsi="Kalpurush" w:cs="Kalpurush"/>
          <w:color w:val="006600"/>
          <w:sz w:val="24"/>
          <w:szCs w:val="24"/>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 xml:space="preserve">তুমি তোমরা রবের পথে হিকমত ও সুন্দর উপদেশের মাধ্যমে আহ্বান কর এবং সুন্দরতম পন্থায় তাদের সাথে বিতর্ক কর। নিশ্চয় একমাত্র তোমার রবই জানেন কে </w:t>
      </w:r>
      <w:r w:rsidRPr="00056E56">
        <w:rPr>
          <w:rFonts w:ascii="Kalpurush" w:hAnsi="Kalpurush" w:cs="Kalpurush"/>
          <w:sz w:val="24"/>
          <w:szCs w:val="24"/>
          <w:cs/>
          <w:lang w:bidi="bn-BD"/>
        </w:rPr>
        <w:lastRenderedPageBreak/>
        <w:t>তার পথ থেকে ভ্রষ্ট হয়েছে এবং হিদায়াত প্রাপ্তদের তিনি খুব ভাল করেই জানেন। [সূরা নাহাল: ১২৫]</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সুতরাং</w:t>
      </w:r>
      <w:r w:rsidRPr="00056E56">
        <w:rPr>
          <w:rFonts w:ascii="Kalpurush" w:hAnsi="Kalpurush" w:cs="Kalpurush"/>
          <w:sz w:val="24"/>
          <w:szCs w:val="24"/>
          <w:cs/>
          <w:lang w:bidi="bn-BD"/>
        </w:rPr>
        <w:t xml:space="preserve"> তোমাদের বিতর্ক যেন হয় উত্তম পদ্ধতিতে, নম্র, ভদ্র ও সুন্দর বাক্য বিনিময়ের মাধ্যমে</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আর আমাদের বিতর্ক যেন খারা</w:t>
      </w:r>
      <w:r w:rsidRPr="00056E56">
        <w:rPr>
          <w:rFonts w:ascii="Kalpurush" w:hAnsi="Kalpurush" w:cs="Kalpurush" w:hint="cs"/>
          <w:sz w:val="24"/>
          <w:szCs w:val="24"/>
          <w:cs/>
          <w:lang w:bidi="bn-BD"/>
        </w:rPr>
        <w:t>প</w:t>
      </w:r>
      <w:r w:rsidRPr="00056E56">
        <w:rPr>
          <w:rFonts w:ascii="Kalpurush" w:hAnsi="Kalpurush" w:cs="Kalpurush"/>
          <w:sz w:val="24"/>
          <w:szCs w:val="24"/>
          <w:cs/>
          <w:lang w:bidi="bn-BD"/>
        </w:rPr>
        <w:t xml:space="preserve"> ভাষায় না হয়।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cs="KFGQPC Uthman Taha Nask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وَلَا تُجَٰدِلُوٓاْ أَهۡلَ ٱلۡكِتَٰبِ إِلَّا بِٱلَّتِي هِيَ أَحۡسَنُ إِلَّا ٱلَّذِينَ ظَلَمُواْ مِنۡهُمۡۖ وَقُولُوٓاْ ءَامَنَّا بِٱلَّذِيٓ أُنزِلَ إِلَيۡنَا وَأُنزِلَ إِلَيۡكُمۡ وَإِلَٰهُنَا وَإِلَٰهُكُمۡ وَٰحِدٞ وَنَحۡنُ لَهُۥ مُسۡلِمُونَ</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[العنكبوت:46]</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আর তোমরা উত্তম পন্থা ছাড়া আহলে কিতাবদের সাথে বিতর্ক করো না। তবে তাদের মধ্যে ওরা ছাড়া</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যারা </w:t>
      </w:r>
      <w:r w:rsidRPr="00056E56">
        <w:rPr>
          <w:rFonts w:ascii="Kalpurush" w:hAnsi="Kalpurush" w:cs="Kalpurush" w:hint="cs"/>
          <w:sz w:val="24"/>
          <w:szCs w:val="24"/>
          <w:cs/>
          <w:lang w:bidi="bn-BD"/>
        </w:rPr>
        <w:t>জুলুম</w:t>
      </w:r>
      <w:r w:rsidRPr="00056E56">
        <w:rPr>
          <w:rFonts w:ascii="Kalpurush" w:hAnsi="Kalpurush" w:cs="Kalpurush"/>
          <w:sz w:val="24"/>
          <w:szCs w:val="24"/>
          <w:cs/>
          <w:lang w:bidi="bn-BD"/>
        </w:rPr>
        <w:t xml:space="preserve"> করেছে। আর তোমরা বল</w:t>
      </w:r>
      <w:r w:rsidRPr="00056E56">
        <w:rPr>
          <w:rFonts w:ascii="Kalpurush" w:hAnsi="Kalpurush" w:cs="Kalpurush"/>
          <w:sz w:val="24"/>
          <w:szCs w:val="24"/>
        </w:rPr>
        <w:t>, ‘</w:t>
      </w:r>
      <w:r w:rsidRPr="00056E56">
        <w:rPr>
          <w:rFonts w:ascii="Kalpurush" w:hAnsi="Kalpurush" w:cs="Kalpurush"/>
          <w:sz w:val="24"/>
          <w:szCs w:val="24"/>
          <w:cs/>
          <w:lang w:bidi="bn-BD"/>
        </w:rPr>
        <w:t>আমরা ঈমান এনেছি আমাদের প্রতি যা নাযিল করা হয়েছে এবং তোমাদের প্রতি যা নাযিল করা হয়েছে তার প্রতি এবং আমাদের ইলাহ ও তোমাদের ইলাহ তো একই। আর আমরা তাঁরই সমীপে আত্মসমর্পণকারী</w:t>
      </w:r>
      <w:r>
        <w:rPr>
          <w:rFonts w:ascii="Kalpurush" w:hAnsi="Kalpurush" w:cs="Kalpurush" w:hint="cs"/>
          <w:sz w:val="24"/>
          <w:szCs w:val="24"/>
          <w:cs/>
          <w:lang w:bidi="bn-BD"/>
        </w:rPr>
        <w:t>”</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আল-‘</w:t>
      </w:r>
      <w:r w:rsidRPr="00056E56">
        <w:rPr>
          <w:rFonts w:ascii="Kalpurush" w:hAnsi="Kalpurush" w:cs="Kalpurush"/>
          <w:sz w:val="24"/>
          <w:szCs w:val="24"/>
          <w:cs/>
          <w:lang w:bidi="bn-BD"/>
        </w:rPr>
        <w:t>আনকাবুত</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৪৬] আর উত্তম দ্বারা বিতর্ক করার অর্থ: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 xml:space="preserve">১. কুরআন দ্বারা বিতর্ক 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২. কেউ কেউ বলে, লা ইলাহা... দ্বারা বিতর্ক 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৩. আবার কেউ কেউ বলে, তাদের সাথে বিতর্ক করা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প্রকার কঠোরতা ও তিক্ততা ছাড়া আর তাদের জন্য তুমি তোমার পার্শ্বকে বি</w:t>
      </w:r>
      <w:r w:rsidRPr="00056E56">
        <w:rPr>
          <w:rFonts w:ascii="Kalpurush" w:hAnsi="Kalpurush" w:cs="Kalpurush" w:hint="cs"/>
          <w:sz w:val="24"/>
          <w:szCs w:val="24"/>
          <w:cs/>
          <w:lang w:bidi="bn-BD"/>
        </w:rPr>
        <w:t>ছি</w:t>
      </w:r>
      <w:r w:rsidRPr="00056E56">
        <w:rPr>
          <w:rFonts w:ascii="Kalpurush" w:hAnsi="Kalpurush" w:cs="Kalpurush"/>
          <w:sz w:val="24"/>
          <w:szCs w:val="24"/>
          <w:cs/>
          <w:lang w:bidi="bn-BD"/>
        </w:rPr>
        <w:t xml:space="preserve">য়ে দাও।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আর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লার বাণী-</w:t>
      </w:r>
    </w:p>
    <w:p w:rsidR="00056E56" w:rsidRPr="00056E56" w:rsidRDefault="00056E56" w:rsidP="00056E56">
      <w:pPr>
        <w:autoSpaceDE w:val="0"/>
        <w:autoSpaceDN w:val="0"/>
        <w:adjustRightInd w:val="0"/>
        <w:spacing w:after="120" w:line="240" w:lineRule="auto"/>
        <w:jc w:val="both"/>
        <w:rPr>
          <w:rFonts w:cs="Kalpurush"/>
          <w:color w:val="006600"/>
          <w:sz w:val="24"/>
          <w:szCs w:val="24"/>
        </w:rPr>
      </w:pPr>
      <w:r w:rsidRPr="00056E56">
        <w:rPr>
          <w:rFonts w:cs="KFGQPC Uthman Taha Naskh" w:hint="cs"/>
          <w:color w:val="006600"/>
          <w:sz w:val="24"/>
          <w:szCs w:val="24"/>
          <w:rtl/>
        </w:rPr>
        <w:t>﴿</w:t>
      </w:r>
      <w:r w:rsidRPr="00056E56">
        <w:rPr>
          <w:rFonts w:cs="KFGQPC Uthmanic Script HAFS" w:hint="cs"/>
          <w:color w:val="006600"/>
          <w:sz w:val="24"/>
          <w:szCs w:val="24"/>
          <w:rtl/>
        </w:rPr>
        <w:t xml:space="preserve">وَلَا تُجَٰدِلُوٓاْ أَهۡلَ ٱلۡكِتَٰبِ إِلَّا بِٱلَّتِي هِيَ أَحۡسَنُ إِلَّا ٱلَّذِينَ ظَلَمُواْ مِنۡهُمۡۖ </w:t>
      </w:r>
      <w:r w:rsidRPr="00056E56">
        <w:rPr>
          <w:rFonts w:cs="KFGQPC Uthman Taha Naskh" w:hint="cs"/>
          <w:color w:val="006600"/>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এর</w:t>
      </w:r>
      <w:r w:rsidRPr="00056E56">
        <w:rPr>
          <w:rFonts w:cs="Kalpurush"/>
          <w:color w:val="00B050"/>
          <w:sz w:val="24"/>
          <w:szCs w:val="24"/>
          <w:cs/>
          <w:lang w:bidi="bn-BD"/>
        </w:rPr>
        <w:t xml:space="preserve"> </w:t>
      </w:r>
      <w:r w:rsidRPr="00056E56">
        <w:rPr>
          <w:rFonts w:ascii="Kalpurush" w:hAnsi="Kalpurush" w:cs="Kalpurush"/>
          <w:sz w:val="24"/>
          <w:szCs w:val="24"/>
          <w:cs/>
          <w:lang w:bidi="bn-BD"/>
        </w:rPr>
        <w:t>অর্থ</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কিন্তু যারা তোমাদের জন্য সত্যকে স্বীকার করতে অস্বীকার করে এ আল্লাহর প্রতি ঈমান আনে না।</w:t>
      </w:r>
      <w:r w:rsidRPr="00056E56">
        <w:rPr>
          <w:rFonts w:ascii="Kalpurush" w:hAnsi="Kalpurush" w:cs="Mangal" w:hint="cs"/>
          <w:sz w:val="24"/>
          <w:szCs w:val="24"/>
          <w:cs/>
          <w:lang w:bidi="hi-IN"/>
        </w:rPr>
        <w:t xml:space="preserve"> </w:t>
      </w:r>
      <w:r w:rsidRPr="00056E56">
        <w:rPr>
          <w:rFonts w:ascii="Kalpurush" w:hAnsi="Kalpurush" w:cs="Kalpurush"/>
          <w:sz w:val="24"/>
          <w:szCs w:val="24"/>
          <w:cs/>
          <w:lang w:bidi="bn-BD"/>
        </w:rPr>
        <w:t>তবে যারা কর দিতে অস্বীকার করে এবং তোমাদের সাথে যুদ্ধ করতে প্রস্তুত থাকে, তাদের সাথে মৌখিক বিতর্ক নয়। কারণ, তাদের সাথে বিতর্ক</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তলোয়ার বা যুদ্ধ</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তাদের সাথে এ অবস্থায় মৌখিক বিতর্ক করা সম্ভব নয়</w:t>
      </w:r>
      <w:r w:rsidRPr="00056E56">
        <w:rPr>
          <w:rFonts w:ascii="SolaimanLipi" w:hAnsi="SolaimanLipi" w:cs="SolaimanLipi"/>
          <w:sz w:val="24"/>
          <w:szCs w:val="24"/>
          <w:cs/>
          <w:lang w:bidi="hi-IN"/>
        </w:rPr>
        <w:t>।</w:t>
      </w:r>
    </w:p>
    <w:p w:rsidR="00056E56" w:rsidRPr="00056E56" w:rsidRDefault="00056E56" w:rsidP="00056E56">
      <w:pPr>
        <w:keepNext/>
        <w:widowControl w:val="0"/>
        <w:autoSpaceDE w:val="0"/>
        <w:autoSpaceDN w:val="0"/>
        <w:bidi w:val="0"/>
        <w:adjustRightInd w:val="0"/>
        <w:spacing w:after="120" w:line="240" w:lineRule="auto"/>
        <w:jc w:val="both"/>
        <w:rPr>
          <w:rFonts w:ascii="Kalpurush" w:hAnsi="Kalpurush" w:cs="Kalpurush"/>
          <w:b/>
          <w:bCs/>
          <w:sz w:val="24"/>
          <w:szCs w:val="24"/>
          <w:cs/>
          <w:lang w:bidi="bn-BD"/>
        </w:rPr>
      </w:pPr>
      <w:r w:rsidRPr="00056E56">
        <w:rPr>
          <w:rFonts w:ascii="Kalpurush" w:hAnsi="Kalpurush" w:cs="Kalpurush"/>
          <w:b/>
          <w:bCs/>
          <w:sz w:val="24"/>
          <w:szCs w:val="24"/>
          <w:cs/>
          <w:lang w:bidi="bn-BD"/>
        </w:rPr>
        <w:lastRenderedPageBreak/>
        <w:t>নিন্দনীয় বা মন্দ বিতর্ক:</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যে বিতর্ক দ্বারা বাতিলকে বিজয়ী করা হয় এবং সঠিক ও সত্যকে প্রত্যাখ্যান করা হয়, তাকে নিন্দনীয় বা মন্দ বিতর্ক বলা হয় </w:t>
      </w:r>
      <w:r w:rsidRPr="00056E56">
        <w:rPr>
          <w:rFonts w:ascii="SolaimanLipi" w:hAnsi="SolaimanLipi" w:cs="SolaimanLipi"/>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color w:val="632423"/>
          <w:sz w:val="24"/>
          <w:szCs w:val="24"/>
          <w:cs/>
          <w:lang w:bidi="bn-BD"/>
        </w:rPr>
      </w:pPr>
      <w:r w:rsidRPr="00056E56">
        <w:rPr>
          <w:rFonts w:ascii="Kalpurush" w:hAnsi="Kalpurush" w:cs="Kalpurush"/>
          <w:sz w:val="24"/>
          <w:szCs w:val="24"/>
          <w:cs/>
          <w:lang w:bidi="bn-BD"/>
        </w:rPr>
        <w:t>আল্লামা যাহবী রহ. বলেন, বিতর্ক যদি সত্য উদঘাটন ও সত্যকে প্রতিষ্ঠিত করার উদ্দেশ্যে হয়ে থাকে, তাহলে তা হবে প্রশংসনীয়।</w:t>
      </w:r>
      <w:r w:rsidRPr="00056E56">
        <w:rPr>
          <w:rFonts w:ascii="Kalpurush" w:hAnsi="Kalpurush" w:cs="Mangal" w:hint="cs"/>
          <w:sz w:val="24"/>
          <w:szCs w:val="24"/>
          <w:cs/>
          <w:lang w:bidi="hi-IN"/>
        </w:rPr>
        <w:t xml:space="preserve"> </w:t>
      </w:r>
      <w:r w:rsidRPr="00056E56">
        <w:rPr>
          <w:rFonts w:ascii="Kalpurush" w:hAnsi="Kalpurush" w:cs="Kalpurush"/>
          <w:sz w:val="24"/>
          <w:szCs w:val="24"/>
          <w:cs/>
          <w:lang w:bidi="bn-BD"/>
        </w:rPr>
        <w:t>আর যদি তা সত্যকে প্রতিহত করা অথবা না জেনে করা হয়, তা হবে নিন্দনীয়।</w:t>
      </w:r>
      <w:r w:rsidRPr="00056E56">
        <w:rPr>
          <w:rStyle w:val="FootnoteReference"/>
          <w:rFonts w:ascii="Kalpurush" w:hAnsi="Kalpurush" w:cs="Kalpurush"/>
          <w:sz w:val="24"/>
          <w:szCs w:val="24"/>
          <w:cs/>
          <w:lang w:bidi="bn-BD"/>
        </w:rPr>
        <w:footnoteReference w:id="12"/>
      </w:r>
      <w:r w:rsidRPr="00056E56">
        <w:rPr>
          <w:rFonts w:ascii="Kalpurush" w:hAnsi="Kalpurush" w:cs="Kalpurush"/>
          <w:color w:val="632423"/>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cs/>
          <w:lang w:bidi="bn-BD"/>
        </w:rPr>
      </w:pPr>
      <w:r w:rsidRPr="00056E56">
        <w:rPr>
          <w:rFonts w:ascii="Kalpurush" w:hAnsi="Kalpurush" w:cs="Kalpurush"/>
          <w:b/>
          <w:bCs/>
          <w:sz w:val="24"/>
          <w:szCs w:val="24"/>
          <w:cs/>
          <w:lang w:bidi="bn-BD"/>
        </w:rPr>
        <w:t>প্রশংসনীয় বিতর্ক:</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যে বিতর্ক খালেস নিয়ত ও</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কল্যাণ সাধনের উদ্দেশ্যে হয়ে থাকে তা</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প্রশংসনীয়।</w:t>
      </w:r>
      <w:r w:rsidRPr="00056E56">
        <w:rPr>
          <w:rFonts w:ascii="Kalpurush" w:hAnsi="Kalpurush" w:cs="Mangal" w:hint="cs"/>
          <w:sz w:val="24"/>
          <w:szCs w:val="24"/>
          <w:cs/>
          <w:lang w:bidi="hi-IN"/>
        </w:rPr>
        <w:t xml:space="preserve"> </w:t>
      </w:r>
      <w:r w:rsidRPr="00056E56">
        <w:rPr>
          <w:rFonts w:ascii="Kalpurush" w:hAnsi="Kalpurush" w:cs="Kalpurush"/>
          <w:sz w:val="24"/>
          <w:szCs w:val="24"/>
          <w:cs/>
          <w:lang w:bidi="bn-BD"/>
        </w:rPr>
        <w:t>আর এ ধরনের বিতর্ক আল্লাহর দ্বীনের জন্য করা একজন মুসলিমের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দায়িত্ব ও কর্তব্য। আল্লামা</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তাইমিয়্যাহ রহ. বলেন, যে ব্যক্তি নাস্তিক মুরতাদ ও বেদাতিদের সাথে এমন ব</w:t>
      </w:r>
      <w:r>
        <w:rPr>
          <w:rFonts w:ascii="Kalpurush" w:hAnsi="Kalpurush" w:cs="Kalpurush"/>
          <w:sz w:val="24"/>
          <w:szCs w:val="24"/>
          <w:cs/>
          <w:lang w:bidi="bn-BD"/>
        </w:rPr>
        <w:t xml:space="preserve">িতর্ক না করে, যে বিতর্ক </w:t>
      </w:r>
      <w:r>
        <w:rPr>
          <w:rFonts w:ascii="Kalpurush" w:hAnsi="Kalpurush" w:cs="Kalpurush"/>
          <w:sz w:val="24"/>
          <w:szCs w:val="24"/>
          <w:cs/>
          <w:lang w:bidi="bn-BD"/>
        </w:rPr>
        <w:lastRenderedPageBreak/>
        <w:t>তাদের ম</w:t>
      </w:r>
      <w:r>
        <w:rPr>
          <w:rFonts w:ascii="Kalpurush" w:hAnsi="Kalpurush" w:cs="Kalpurush" w:hint="cs"/>
          <w:sz w:val="24"/>
          <w:szCs w:val="24"/>
          <w:cs/>
          <w:lang w:bidi="bn-BD"/>
        </w:rPr>
        <w:t>ু</w:t>
      </w:r>
      <w:r w:rsidRPr="00056E56">
        <w:rPr>
          <w:rFonts w:ascii="Kalpurush" w:hAnsi="Kalpurush" w:cs="Kalpurush"/>
          <w:sz w:val="24"/>
          <w:szCs w:val="24"/>
          <w:cs/>
          <w:lang w:bidi="bn-BD"/>
        </w:rPr>
        <w:t>লোৎপাটন ও জড় কেটে দেয়, তাহলে সে ইসলামের হক আদায় করেনি এবং সে ঈমান ও ইলমের চাহিদা পূরণ করেনি। তার কথা দ্বারা তার অন্তরের তৃপ্তি ও প্রশান্তি লাভ করেনি। আর তার কথা তার ঈমান ও ইলমের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উপকারে আসেনি।</w:t>
      </w:r>
      <w:r w:rsidRPr="00056E56">
        <w:rPr>
          <w:rStyle w:val="FootnoteReference"/>
          <w:rFonts w:ascii="Kalpurush" w:hAnsi="Kalpurush" w:cs="Kalpurush"/>
          <w:sz w:val="24"/>
          <w:szCs w:val="24"/>
          <w:cs/>
          <w:lang w:bidi="bn-BD"/>
        </w:rPr>
        <w:footnoteReference w:id="13"/>
      </w:r>
      <w:r w:rsidRPr="00056E56">
        <w:rPr>
          <w:rFonts w:ascii="Kalpurush" w:hAnsi="Kalpurush"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একটি কথা মনে রাখতে হবে, হকের পক্ষে বিতর্ক করা মহান ইবাদত। যখন নূহ আ. এর কওমের লোকেরা নূহ আ. কে বলল, </w:t>
      </w:r>
    </w:p>
    <w:p w:rsidR="00056E56" w:rsidRPr="00056E56" w:rsidRDefault="00056E56" w:rsidP="00056E56">
      <w:pPr>
        <w:autoSpaceDE w:val="0"/>
        <w:autoSpaceDN w:val="0"/>
        <w:adjustRightInd w:val="0"/>
        <w:spacing w:after="120" w:line="240" w:lineRule="auto"/>
        <w:jc w:val="both"/>
        <w:rPr>
          <w:rFonts w:cs="Kalpurush"/>
          <w:color w:val="000000"/>
          <w:sz w:val="24"/>
          <w:szCs w:val="24"/>
          <w:cs/>
          <w:lang w:bidi="bn-BD"/>
        </w:rPr>
      </w:pPr>
      <w:r w:rsidRPr="00056E56">
        <w:rPr>
          <w:rFonts w:cs="KFGQPC Uthman Taha Naskh" w:hint="cs"/>
          <w:color w:val="00B050"/>
          <w:sz w:val="24"/>
          <w:szCs w:val="24"/>
          <w:rtl/>
        </w:rPr>
        <w:t>﴿</w:t>
      </w:r>
      <w:r w:rsidRPr="00056E56">
        <w:rPr>
          <w:rFonts w:cs="KFGQPC Uthmanic Script HAFS" w:hint="cs"/>
          <w:color w:val="006600"/>
          <w:sz w:val="24"/>
          <w:szCs w:val="24"/>
          <w:rtl/>
        </w:rPr>
        <w:t xml:space="preserve">قَالُواْ يَٰنُوحُ قَدۡ جَٰدَلۡتَنَا فَأَكۡثَرۡتَ جِدَٰلَنَا فَأۡتِنَا بِمَا تَعِدُنَآ إِن كُنتَ مِنَ ٱلصَّٰدِقِينَ </w:t>
      </w:r>
      <w:r w:rsidRPr="00056E56">
        <w:rPr>
          <w:rFonts w:cs="KFGQPC Uthman Taha Naskh" w:hint="cs"/>
          <w:color w:val="006600"/>
          <w:sz w:val="24"/>
          <w:szCs w:val="24"/>
          <w:rtl/>
        </w:rPr>
        <w:t>﴾[هود:32]</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তারা বলল</w:t>
      </w:r>
      <w:r w:rsidRPr="00056E56">
        <w:rPr>
          <w:rFonts w:ascii="Kalpurush" w:hAnsi="Kalpurush" w:cs="Kalpurush"/>
          <w:sz w:val="24"/>
          <w:szCs w:val="24"/>
        </w:rPr>
        <w:t>, ‘</w:t>
      </w:r>
      <w:r w:rsidRPr="00056E56">
        <w:rPr>
          <w:rFonts w:ascii="Kalpurush" w:hAnsi="Kalpurush" w:cs="Kalpurush"/>
          <w:sz w:val="24"/>
          <w:szCs w:val="24"/>
          <w:cs/>
          <w:lang w:bidi="bn-BD"/>
        </w:rPr>
        <w:t>হে নূহ</w:t>
      </w:r>
      <w:r w:rsidRPr="00056E56">
        <w:rPr>
          <w:rFonts w:ascii="Kalpurush" w:hAnsi="Kalpurush" w:cs="Kalpurush"/>
          <w:sz w:val="24"/>
          <w:szCs w:val="24"/>
        </w:rPr>
        <w:t xml:space="preserve">, </w:t>
      </w:r>
      <w:r w:rsidRPr="00056E56">
        <w:rPr>
          <w:rFonts w:ascii="Kalpurush" w:hAnsi="Kalpurush" w:cs="Kalpurush"/>
          <w:sz w:val="24"/>
          <w:szCs w:val="24"/>
          <w:cs/>
          <w:lang w:bidi="bn-BD"/>
        </w:rPr>
        <w:t>তুমি আমাদের সাথে বাদানুবাদ করছ এবং আমাদের সাথে অতিমাত্রায় বিবাদ করেছ</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IN"/>
        </w:rPr>
        <w:t>অতএব যার প্রতিশ্র</w:t>
      </w:r>
      <w:r w:rsidRPr="00056E56">
        <w:rPr>
          <w:rFonts w:ascii="Kalpurush" w:hAnsi="Kalpurush" w:cs="Kalpurush"/>
          <w:sz w:val="24"/>
          <w:szCs w:val="24"/>
          <w:cs/>
          <w:lang w:bidi="bn-BD"/>
        </w:rPr>
        <w:t>ুতি তুমি আমাদেরকে দিচ্ছ</w:t>
      </w:r>
      <w:r w:rsidRPr="00056E56">
        <w:rPr>
          <w:rFonts w:ascii="Kalpurush" w:hAnsi="Kalpurush" w:cs="Kalpurush"/>
          <w:sz w:val="24"/>
          <w:szCs w:val="24"/>
        </w:rPr>
        <w:t xml:space="preserve">, </w:t>
      </w:r>
      <w:r w:rsidRPr="00056E56">
        <w:rPr>
          <w:rFonts w:ascii="Kalpurush" w:hAnsi="Kalpurush" w:cs="Kalpurush"/>
          <w:sz w:val="24"/>
          <w:szCs w:val="24"/>
          <w:cs/>
          <w:lang w:bidi="bn-BD"/>
        </w:rPr>
        <w:t>তা আমাদের কাছে নিয়ে আস</w:t>
      </w:r>
      <w:r w:rsidRPr="00056E56">
        <w:rPr>
          <w:rFonts w:ascii="Kalpurush" w:hAnsi="Kalpurush" w:cs="Kalpurush"/>
          <w:sz w:val="24"/>
          <w:szCs w:val="24"/>
        </w:rPr>
        <w:t xml:space="preserve">, </w:t>
      </w:r>
      <w:r w:rsidRPr="00056E56">
        <w:rPr>
          <w:rFonts w:ascii="Kalpurush" w:hAnsi="Kalpurush" w:cs="Kalpurush"/>
          <w:sz w:val="24"/>
          <w:szCs w:val="24"/>
          <w:cs/>
          <w:lang w:bidi="bn-BD"/>
        </w:rPr>
        <w:t>যদি তুমি সত্যবাদীদের অন্তর্ভুক্ত হও</w:t>
      </w:r>
      <w:r>
        <w:rPr>
          <w:rFonts w:ascii="Kalpurush" w:hAnsi="Kalpurush" w:cs="Kalpurush" w:hint="cs"/>
          <w:sz w:val="24"/>
          <w:szCs w:val="24"/>
          <w:cs/>
          <w:lang w:bidi="bn-BD"/>
        </w:rPr>
        <w:t>”</w:t>
      </w:r>
      <w:r w:rsidRPr="00056E56">
        <w:rPr>
          <w:rFonts w:ascii="SolaimanLipi" w:hAnsi="SolaimanLipi" w:cs="SolaimanLipi"/>
          <w:sz w:val="24"/>
          <w:szCs w:val="24"/>
          <w:cs/>
          <w:lang w:bidi="hi-IN"/>
        </w:rPr>
        <w:t>।</w:t>
      </w:r>
      <w:r w:rsidRPr="00056E56">
        <w:rPr>
          <w:rFonts w:ascii="Kalpurush" w:hAnsi="Kalpurush" w:cs="Kalpurush"/>
          <w:sz w:val="24"/>
          <w:szCs w:val="24"/>
          <w:cs/>
          <w:lang w:bidi="bn-BD"/>
        </w:rPr>
        <w:t xml:space="preserve"> [সূরা </w:t>
      </w:r>
      <w:r w:rsidRPr="00056E56">
        <w:rPr>
          <w:rFonts w:ascii="Kalpurush" w:hAnsi="Kalpurush" w:cs="Kalpurush" w:hint="cs"/>
          <w:sz w:val="24"/>
          <w:szCs w:val="24"/>
          <w:cs/>
          <w:lang w:bidi="bn-BD"/>
        </w:rPr>
        <w:t>হূ</w:t>
      </w:r>
      <w:r w:rsidRPr="00056E56">
        <w:rPr>
          <w:rFonts w:ascii="Kalpurush" w:hAnsi="Kalpurush" w:cs="Kalpurush"/>
          <w:sz w:val="24"/>
          <w:szCs w:val="24"/>
          <w:cs/>
          <w:lang w:bidi="bn-BD"/>
        </w:rPr>
        <w:t>দ</w:t>
      </w:r>
      <w:r>
        <w:rPr>
          <w:rFonts w:ascii="Kalpurush" w:hAnsi="Kalpurush" w:cs="Kalpurush" w:hint="cs"/>
          <w:sz w:val="24"/>
          <w:szCs w:val="24"/>
          <w:cs/>
          <w:lang w:bidi="bn-BD"/>
        </w:rPr>
        <w:t>, আয়াত</w:t>
      </w:r>
      <w:r w:rsidRPr="00056E56">
        <w:rPr>
          <w:rFonts w:ascii="Kalpurush" w:hAnsi="Kalpurush" w:cs="Kalpurush"/>
          <w:sz w:val="24"/>
          <w:szCs w:val="24"/>
          <w:cs/>
          <w:lang w:bidi="bn-BD"/>
        </w:rPr>
        <w:t>: ৩২]</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 xml:space="preserve">এখানে একটি কথা প্রমাণিত হয়, নূহ </w:t>
      </w:r>
      <w:r>
        <w:rPr>
          <w:rFonts w:ascii="Kalpurush" w:hAnsi="Kalpurush" w:cs="Kalpurush"/>
          <w:sz w:val="24"/>
          <w:szCs w:val="24"/>
          <w:cs/>
          <w:lang w:bidi="bn-BD"/>
        </w:rPr>
        <w:t>‘আলাইহিস সালাম</w:t>
      </w:r>
      <w:r w:rsidRPr="00056E56">
        <w:rPr>
          <w:rFonts w:ascii="Kalpurush" w:hAnsi="Kalpurush" w:cs="Kalpurush"/>
          <w:sz w:val="24"/>
          <w:szCs w:val="24"/>
          <w:cs/>
          <w:lang w:bidi="bn-BD"/>
        </w:rPr>
        <w:t xml:space="preserve"> তার ক</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ওমের লোকদের সাথে হককে জানানো ও মানানোর জন্য বিতর্ক করেন। এ কারণেই তিনি তাদের কথার জবাব দেন এবং বলেন, </w:t>
      </w:r>
    </w:p>
    <w:p w:rsidR="00056E56" w:rsidRPr="00056E56" w:rsidRDefault="00056E56" w:rsidP="00056E56">
      <w:pPr>
        <w:autoSpaceDE w:val="0"/>
        <w:autoSpaceDN w:val="0"/>
        <w:adjustRightInd w:val="0"/>
        <w:spacing w:after="120" w:line="240" w:lineRule="auto"/>
        <w:jc w:val="both"/>
        <w:rPr>
          <w:rFonts w:cs="KFGQPC Uthman Taha Naskh"/>
          <w:color w:val="000000"/>
          <w:sz w:val="24"/>
          <w:szCs w:val="24"/>
          <w:rtl/>
          <w:cs/>
        </w:rPr>
      </w:pPr>
      <w:r w:rsidRPr="00056E56">
        <w:rPr>
          <w:rFonts w:cs="KFGQPC Uthman Taha Naskh" w:hint="cs"/>
          <w:color w:val="006600"/>
          <w:sz w:val="24"/>
          <w:szCs w:val="24"/>
          <w:rtl/>
        </w:rPr>
        <w:t>﴿</w:t>
      </w:r>
      <w:r w:rsidRPr="00056E56">
        <w:rPr>
          <w:rFonts w:cs="KFGQPC Uthmanic Script HAFS" w:hint="cs"/>
          <w:color w:val="006600"/>
          <w:sz w:val="24"/>
          <w:szCs w:val="24"/>
          <w:rtl/>
        </w:rPr>
        <w:t>قَالَ إِنَّمَا يَأۡتِيكُم بِهِ ٱللَّهُ إِن شَآءَ وَمَآ أَنتُم بِمُعۡجِزِينَ ٣٣ وَلَا يَنفَعُكُمۡ نُصۡحِيٓ إِنۡ أَرَدتُّ أَنۡ أَنصَحَ لَكُمۡ إِن كَانَ ٱللَّهُ يُرِيدُ أَن يُغۡوِيَكُمۡۚ هُوَ رَبُّكُمۡ وَإِلَيۡهِ تُرۡجَعُونَ</w:t>
      </w:r>
      <w:r w:rsidRPr="00056E56">
        <w:rPr>
          <w:rFonts w:cs="KFGQPC Uthman Taha Naskh" w:hint="cs"/>
          <w:color w:val="006600"/>
          <w:sz w:val="24"/>
          <w:szCs w:val="24"/>
          <w:rtl/>
        </w:rPr>
        <w:t>﴾</w:t>
      </w:r>
      <w:r w:rsidRPr="00056E56">
        <w:rPr>
          <w:rFonts w:cs="KFGQPC Uthmanic Script HAFS" w:hint="cs"/>
          <w:color w:val="000000"/>
          <w:sz w:val="24"/>
          <w:szCs w:val="24"/>
          <w:rtl/>
        </w:rPr>
        <w:t xml:space="preserve"> </w:t>
      </w:r>
      <w:r w:rsidRPr="00056E56">
        <w:rPr>
          <w:rFonts w:cs="KFGQPC Uthman Taha Naskh" w:hint="cs"/>
          <w:color w:val="000000"/>
          <w:sz w:val="24"/>
          <w:szCs w:val="24"/>
          <w:rtl/>
        </w:rPr>
        <w:t>[هود:33-34]</w:t>
      </w:r>
    </w:p>
    <w:p w:rsidR="00056E56" w:rsidRPr="00056E56" w:rsidRDefault="00056E56" w:rsidP="00056E56">
      <w:pPr>
        <w:bidi w:val="0"/>
        <w:spacing w:after="120" w:line="240" w:lineRule="auto"/>
        <w:jc w:val="both"/>
        <w:rPr>
          <w:rFonts w:ascii="Kalpurush" w:hAnsi="Kalpurush" w:cs="Kalpurush"/>
          <w:sz w:val="24"/>
          <w:szCs w:val="24"/>
          <w:rtl/>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সে বলল</w:t>
      </w:r>
      <w:r w:rsidRPr="00056E56">
        <w:rPr>
          <w:rFonts w:ascii="Kalpurush" w:hAnsi="Kalpurush" w:cs="Kalpurush"/>
          <w:sz w:val="24"/>
          <w:szCs w:val="24"/>
        </w:rPr>
        <w:t>, ‘</w:t>
      </w:r>
      <w:r w:rsidRPr="00056E56">
        <w:rPr>
          <w:rFonts w:ascii="Kalpurush" w:hAnsi="Kalpurush" w:cs="Kalpurush"/>
          <w:sz w:val="24"/>
          <w:szCs w:val="24"/>
          <w:cs/>
          <w:lang w:bidi="bn-BD"/>
        </w:rPr>
        <w:t>আল্লাহই তো তোমাদের কাছে তা হাজির করবেন</w:t>
      </w:r>
      <w:r w:rsidRPr="00056E56">
        <w:rPr>
          <w:rFonts w:ascii="Kalpurush" w:hAnsi="Kalpurush" w:cs="Kalpurush"/>
          <w:sz w:val="24"/>
          <w:szCs w:val="24"/>
        </w:rPr>
        <w:t xml:space="preserve">, </w:t>
      </w:r>
      <w:r w:rsidRPr="00056E56">
        <w:rPr>
          <w:rFonts w:ascii="Kalpurush" w:hAnsi="Kalpurush" w:cs="Kalpurush"/>
          <w:sz w:val="24"/>
          <w:szCs w:val="24"/>
          <w:cs/>
          <w:lang w:bidi="bn-BD"/>
        </w:rPr>
        <w:t>যদি তিনি চান। আর তোমরা তাকে অক্ষম করতে পারবে না</w:t>
      </w:r>
      <w:r w:rsidRPr="00056E56">
        <w:rPr>
          <w:rFonts w:ascii="Kalpurush" w:hAnsi="Kalpurush" w:cs="Kalpurush"/>
          <w:sz w:val="24"/>
          <w:szCs w:val="24"/>
        </w:rPr>
        <w:t>’</w:t>
      </w:r>
      <w:r w:rsidRPr="00056E56">
        <w:rPr>
          <w:rFonts w:ascii="SolaimanLipi" w:hAnsi="SolaimanLipi" w:cs="SolaimanLipi"/>
          <w:sz w:val="24"/>
          <w:szCs w:val="24"/>
          <w:cs/>
          <w:lang w:bidi="hi-IN"/>
        </w:rPr>
        <w:t xml:space="preserve">। </w:t>
      </w:r>
      <w:r w:rsidRPr="00056E56">
        <w:rPr>
          <w:rFonts w:ascii="Kalpurush" w:hAnsi="Kalpurush" w:cs="Kalpurush"/>
          <w:sz w:val="24"/>
          <w:szCs w:val="24"/>
        </w:rPr>
        <w:t>‘</w:t>
      </w:r>
      <w:r w:rsidRPr="00056E56">
        <w:rPr>
          <w:rFonts w:ascii="Kalpurush" w:hAnsi="Kalpurush" w:cs="Kalpurush"/>
          <w:sz w:val="24"/>
          <w:szCs w:val="24"/>
          <w:cs/>
          <w:lang w:bidi="bn-BD"/>
        </w:rPr>
        <w:t>আর আমি তোমাদেরকে উপদেশ দিতে চাইলেও আমার উপদেশ তোমাদের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উপকারে আসবে না</w:t>
      </w:r>
      <w:r w:rsidRPr="00056E56">
        <w:rPr>
          <w:rFonts w:ascii="Kalpurush" w:hAnsi="Kalpurush" w:cs="Kalpurush"/>
          <w:sz w:val="24"/>
          <w:szCs w:val="24"/>
        </w:rPr>
        <w:t xml:space="preserve">, </w:t>
      </w:r>
      <w:r w:rsidRPr="00056E56">
        <w:rPr>
          <w:rFonts w:ascii="Kalpurush" w:hAnsi="Kalpurush" w:cs="Kalpurush"/>
          <w:sz w:val="24"/>
          <w:szCs w:val="24"/>
          <w:cs/>
          <w:lang w:bidi="bn-BD"/>
        </w:rPr>
        <w:t>যদি আল্লাহ তোমাদের বিভ্রান্ত করতে চান। তিনি তোমাদের রব এবং তাঁর কাছেই তোমাদেরকে ফিরিয়ে নে</w:t>
      </w:r>
      <w:r>
        <w:rPr>
          <w:rFonts w:ascii="Kalpurush" w:hAnsi="Kalpurush" w:cs="Kalpurush" w:hint="cs"/>
          <w:sz w:val="24"/>
          <w:szCs w:val="24"/>
          <w:cs/>
          <w:lang w:bidi="bn-BD"/>
        </w:rPr>
        <w:t>ও</w:t>
      </w:r>
      <w:r w:rsidRPr="00056E56">
        <w:rPr>
          <w:rFonts w:ascii="Kalpurush" w:hAnsi="Kalpurush" w:cs="Kalpurush"/>
          <w:sz w:val="24"/>
          <w:szCs w:val="24"/>
          <w:cs/>
          <w:lang w:bidi="bn-BD"/>
        </w:rPr>
        <w:t>য়া হবে</w:t>
      </w:r>
      <w:r>
        <w:rPr>
          <w:rFonts w:ascii="Kalpurush" w:hAnsi="Kalpurush" w:cs="Kalpurush" w:hint="cs"/>
          <w:sz w:val="24"/>
          <w:szCs w:val="24"/>
          <w:cs/>
          <w:lang w:bidi="bn-BD"/>
        </w:rPr>
        <w:t>”</w:t>
      </w:r>
      <w:r w:rsidRPr="00056E56">
        <w:rPr>
          <w:rFonts w:ascii="SolaimanLipi" w:hAnsi="SolaimanLipi" w:cs="SolaimanLipi"/>
          <w:sz w:val="24"/>
          <w:szCs w:val="24"/>
          <w:cs/>
          <w:lang w:bidi="hi-IN"/>
        </w:rPr>
        <w:t>।</w:t>
      </w:r>
      <w:r w:rsidRPr="00056E56">
        <w:rPr>
          <w:rFonts w:ascii="Kalpurush" w:hAnsi="Kalpurush" w:cs="Kalpurush"/>
          <w:sz w:val="24"/>
          <w:szCs w:val="24"/>
        </w:rPr>
        <w:t xml:space="preserve"> [</w:t>
      </w:r>
      <w:r w:rsidRPr="00056E56">
        <w:rPr>
          <w:rFonts w:ascii="Kalpurush" w:hAnsi="Kalpurush" w:cs="Kalpurush"/>
          <w:sz w:val="24"/>
          <w:szCs w:val="24"/>
          <w:cs/>
          <w:lang w:bidi="bn-BD"/>
        </w:rPr>
        <w:t>সূরা হুদ</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আয়াত: ৩৩-৩৪]</w:t>
      </w:r>
    </w:p>
    <w:p w:rsidR="00056E56" w:rsidRPr="00056E56" w:rsidRDefault="00056E56" w:rsidP="00056E56">
      <w:pPr>
        <w:bidi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কুরআন ক</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রীম নবীদের বিতর্কের কাহিনীর আয়াত দ্বারা ভরপুর। যেমন, মূসা </w:t>
      </w:r>
      <w:r>
        <w:rPr>
          <w:rFonts w:ascii="Kalpurush" w:hAnsi="Kalpurush" w:cs="Kalpurush"/>
          <w:sz w:val="24"/>
          <w:szCs w:val="24"/>
          <w:cs/>
          <w:lang w:bidi="bn-BD"/>
        </w:rPr>
        <w:t>‘আলাইহিস সালাম</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র ফিরআউনের </w:t>
      </w:r>
      <w:r w:rsidRPr="00056E56">
        <w:rPr>
          <w:rFonts w:ascii="Kalpurush" w:hAnsi="Kalpurush" w:cs="Kalpurush"/>
          <w:sz w:val="24"/>
          <w:szCs w:val="24"/>
          <w:cs/>
          <w:lang w:bidi="bn-BD"/>
        </w:rPr>
        <w:lastRenderedPageBreak/>
        <w:t xml:space="preserve">সাথে বিতর্ক, নূহ </w:t>
      </w:r>
      <w:r>
        <w:rPr>
          <w:rFonts w:ascii="Kalpurush" w:hAnsi="Kalpurush" w:cs="Kalpurush"/>
          <w:sz w:val="24"/>
          <w:szCs w:val="24"/>
          <w:cs/>
          <w:lang w:bidi="bn-BD"/>
        </w:rPr>
        <w:t>‘আলাইহিস সালাম</w:t>
      </w:r>
      <w:r>
        <w:rPr>
          <w:rFonts w:ascii="Kalpurush" w:hAnsi="Kalpurush" w:cs="Kalpurush" w:hint="cs"/>
          <w:sz w:val="24"/>
          <w:szCs w:val="24"/>
          <w:cs/>
          <w:lang w:bidi="bn-BD"/>
        </w:rPr>
        <w:t>ে</w:t>
      </w:r>
      <w:r w:rsidRPr="00056E56">
        <w:rPr>
          <w:rFonts w:ascii="Kalpurush" w:hAnsi="Kalpurush" w:cs="Kalpurush"/>
          <w:sz w:val="24"/>
          <w:szCs w:val="24"/>
          <w:cs/>
          <w:lang w:bidi="bn-BD"/>
        </w:rPr>
        <w:t>র তার ক</w:t>
      </w:r>
      <w:r>
        <w:rPr>
          <w:rFonts w:ascii="Kalpurush" w:hAnsi="Kalpurush" w:cs="Kalpurush" w:hint="cs"/>
          <w:sz w:val="24"/>
          <w:szCs w:val="24"/>
          <w:cs/>
          <w:lang w:bidi="bn-BD"/>
        </w:rPr>
        <w:t>া</w:t>
      </w:r>
      <w:r>
        <w:rPr>
          <w:rFonts w:ascii="Kalpurush" w:hAnsi="Kalpurush" w:cs="Kalpurush"/>
          <w:sz w:val="24"/>
          <w:szCs w:val="24"/>
          <w:cs/>
          <w:lang w:bidi="bn-BD"/>
        </w:rPr>
        <w:t>ওমের লোকদের সাথে, ইব</w:t>
      </w:r>
      <w:r>
        <w:rPr>
          <w:rFonts w:ascii="Kalpurush" w:hAnsi="Kalpurush" w:cs="Kalpurush" w:hint="cs"/>
          <w:sz w:val="24"/>
          <w:szCs w:val="24"/>
          <w:cs/>
          <w:lang w:bidi="bn-BD"/>
        </w:rPr>
        <w:t>রা</w:t>
      </w:r>
      <w:r>
        <w:rPr>
          <w:rFonts w:ascii="Kalpurush" w:hAnsi="Kalpurush" w:cs="Kalpurush"/>
          <w:sz w:val="24"/>
          <w:szCs w:val="24"/>
          <w:cs/>
          <w:lang w:bidi="bn-BD"/>
        </w:rPr>
        <w:t>হ</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ম </w:t>
      </w:r>
      <w:r>
        <w:rPr>
          <w:rFonts w:ascii="Kalpurush" w:hAnsi="Kalpurush" w:cs="Kalpurush"/>
          <w:sz w:val="24"/>
          <w:szCs w:val="24"/>
          <w:cs/>
          <w:lang w:bidi="bn-BD"/>
        </w:rPr>
        <w:t>‘আলাইহিস সালাম</w:t>
      </w:r>
      <w:r w:rsidRPr="00056E56">
        <w:rPr>
          <w:rFonts w:ascii="Kalpurush" w:hAnsi="Kalpurush" w:cs="Kalpurush"/>
          <w:sz w:val="24"/>
          <w:szCs w:val="24"/>
          <w:cs/>
          <w:lang w:bidi="bn-BD"/>
        </w:rPr>
        <w:t xml:space="preserve"> ন</w:t>
      </w:r>
      <w:r>
        <w:rPr>
          <w:rFonts w:ascii="Kalpurush" w:hAnsi="Kalpurush" w:cs="Kalpurush"/>
          <w:sz w:val="24"/>
          <w:szCs w:val="24"/>
          <w:cs/>
          <w:lang w:bidi="bn-BD"/>
        </w:rPr>
        <w:t>মর</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দের সাথে ও তার পিতার সাথে,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কুরাইশদের সাথে এবং সাহাবীদের মুশরিকদের সাথে বিতর্ক করেন</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এ সব বিতর্ক</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হক পন্থীদের সাথে বাতিল পন্থীদের বিতর্ক, যাতে তারা হককে কবুল করে এবং বাতিল থেকে ফিরে আসে</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আর এগুলো</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প্রশংসনীয় বিতর্ক। </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অনুরূপভাবে কুর</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নে যে মহিলাটির ঘটনা উল্লেখ করা হয়, সে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নিকট এসে ফ</w:t>
      </w:r>
      <w:r>
        <w:rPr>
          <w:rFonts w:ascii="Kalpurush" w:hAnsi="Kalpurush" w:cs="Kalpurush" w:hint="cs"/>
          <w:sz w:val="24"/>
          <w:szCs w:val="24"/>
          <w:cs/>
          <w:lang w:bidi="bn-BD"/>
        </w:rPr>
        <w:t>া</w:t>
      </w:r>
      <w:r w:rsidRPr="00056E56">
        <w:rPr>
          <w:rFonts w:ascii="Kalpurush" w:hAnsi="Kalpurush" w:cs="Kalpurush"/>
          <w:sz w:val="24"/>
          <w:szCs w:val="24"/>
          <w:cs/>
          <w:lang w:bidi="bn-BD"/>
        </w:rPr>
        <w:t>তওয়া চান।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বলেন,</w:t>
      </w:r>
    </w:p>
    <w:p w:rsidR="00056E56" w:rsidRPr="00056E56" w:rsidRDefault="00056E56" w:rsidP="00056E56">
      <w:pPr>
        <w:spacing w:after="120" w:line="240" w:lineRule="auto"/>
        <w:jc w:val="both"/>
        <w:rPr>
          <w:rFonts w:cs="KFGQPC Uthman Taha Nask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 xml:space="preserve">قَدۡ سَمِعَ ٱللَّهُ قَوۡلَ ٱلَّتِي تُجَٰدِلُكَ فِي زَوۡجِهَا وَتَشۡتَكِيٓ إِلَى ٱللَّهِ وَٱللَّهُ يَسۡمَعُ تَحَاوُرَكُمَآۚ إِنَّ ٱللَّهَ سَمِيعُۢ بَصِيرٌ </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[المجادلة:01]</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আল্লাহ অবশ্যই সে রমনীর কথা শুনেছেন যে তার স্বামীর ব্যাপারে তোমার সাথে বাদানুবাদ করছিল আর আল্লাহর কাছে ফরিয়াদ করছিল। আল্লাহ তেমাদের কথোপকথন </w:t>
      </w:r>
      <w:r w:rsidRPr="00056E56">
        <w:rPr>
          <w:rFonts w:ascii="Kalpurush" w:hAnsi="Kalpurush" w:cs="Kalpurush"/>
          <w:sz w:val="24"/>
          <w:szCs w:val="24"/>
          <w:cs/>
          <w:lang w:bidi="bn-BD"/>
        </w:rPr>
        <w:lastRenderedPageBreak/>
        <w:t>শোনেন। নিশ্চয় সর্বশ্রোতা</w:t>
      </w:r>
      <w:r w:rsidRPr="00056E56">
        <w:rPr>
          <w:rFonts w:ascii="Kalpurush" w:hAnsi="Kalpurush" w:cs="Kalpurush"/>
          <w:sz w:val="24"/>
          <w:szCs w:val="24"/>
        </w:rPr>
        <w:t xml:space="preserve">, </w:t>
      </w:r>
      <w:r w:rsidRPr="00056E56">
        <w:rPr>
          <w:rFonts w:ascii="Kalpurush" w:hAnsi="Kalpurush" w:cs="Kalpurush"/>
          <w:sz w:val="24"/>
          <w:szCs w:val="24"/>
          <w:cs/>
          <w:lang w:bidi="bn-BD"/>
        </w:rPr>
        <w:t>সর্বদ্রষ্টা</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w:t>
      </w:r>
      <w:r w:rsidRPr="00056E56">
        <w:rPr>
          <w:rFonts w:ascii="Kalpurush" w:hAnsi="Kalpurush" w:cs="Vrinda"/>
          <w:sz w:val="24"/>
          <w:szCs w:val="24"/>
          <w:cs/>
          <w:lang w:bidi="bn-IN"/>
        </w:rPr>
        <w:t xml:space="preserve">সূরা </w:t>
      </w:r>
      <w:r>
        <w:rPr>
          <w:rFonts w:ascii="Kalpurush" w:hAnsi="Kalpurush" w:cs="Kalpurush" w:hint="cs"/>
          <w:sz w:val="24"/>
          <w:szCs w:val="24"/>
          <w:cs/>
          <w:lang w:bidi="bn-BD"/>
        </w:rPr>
        <w:t>আল-</w:t>
      </w:r>
      <w:r w:rsidRPr="00056E56">
        <w:rPr>
          <w:rFonts w:ascii="Kalpurush" w:hAnsi="Kalpurush" w:cs="Kalpurush"/>
          <w:sz w:val="24"/>
          <w:szCs w:val="24"/>
          <w:cs/>
          <w:lang w:bidi="bn-BD"/>
        </w:rPr>
        <w:t>মুজাদালাহ</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০১] </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মহিলাটি তার স্বামীর সাথে তার পরিণতি ও তার সাথে তার করণীয় সম্পর্কে জানতে চান। তার স্বামী তার জন্য হালাল নাকি হারাম? এ</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প্রশংসনীয় বিতর্ক। </w:t>
      </w:r>
    </w:p>
    <w:p w:rsidR="00056E56" w:rsidRPr="00056E56" w:rsidRDefault="00056E56" w:rsidP="00056E56">
      <w:pPr>
        <w:bidi w:val="0"/>
        <w:spacing w:after="120" w:line="240" w:lineRule="auto"/>
        <w:jc w:val="both"/>
        <w:rPr>
          <w:rFonts w:ascii="Kalpurush" w:hAnsi="Kalpurush" w:cs="Kalpurush"/>
          <w:b/>
          <w:bCs/>
          <w:sz w:val="24"/>
          <w:szCs w:val="24"/>
          <w:cs/>
          <w:lang w:bidi="bn-BD"/>
        </w:rPr>
      </w:pPr>
      <w:r w:rsidRPr="00056E56">
        <w:rPr>
          <w:rFonts w:ascii="Kalpurush" w:hAnsi="Kalpurush" w:cs="Kalpurush"/>
          <w:b/>
          <w:bCs/>
          <w:sz w:val="24"/>
          <w:szCs w:val="24"/>
          <w:cs/>
          <w:lang w:bidi="bn-BD"/>
        </w:rPr>
        <w:t>মন্দ বা খারা</w:t>
      </w:r>
      <w:r w:rsidRPr="00056E56">
        <w:rPr>
          <w:rFonts w:ascii="Kalpurush" w:hAnsi="Kalpurush" w:cs="Kalpurush" w:hint="cs"/>
          <w:b/>
          <w:bCs/>
          <w:sz w:val="24"/>
          <w:szCs w:val="24"/>
          <w:cs/>
          <w:lang w:bidi="bn-BD"/>
        </w:rPr>
        <w:t>প</w:t>
      </w:r>
      <w:r w:rsidRPr="00056E56">
        <w:rPr>
          <w:rFonts w:ascii="Kalpurush" w:hAnsi="Kalpurush" w:cs="Kalpurush"/>
          <w:b/>
          <w:bCs/>
          <w:sz w:val="24"/>
          <w:szCs w:val="24"/>
          <w:cs/>
          <w:lang w:bidi="bn-BD"/>
        </w:rPr>
        <w:t xml:space="preserve"> বিতর্ক: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এমন বিতর্ক যা পরিষ্কার বাতিল অথবা বাতিলের দিকে নিয়ে যায়। যেমন,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spacing w:after="120" w:line="240" w:lineRule="auto"/>
        <w:jc w:val="both"/>
        <w:rPr>
          <w:rFonts w:cs="KFGQPC Uthmanic Script HAFS"/>
          <w:color w:val="006600"/>
          <w:sz w:val="24"/>
          <w:szCs w:val="24"/>
          <w:rtl/>
          <w:cs/>
        </w:rPr>
      </w:pPr>
      <w:r w:rsidRPr="00056E56">
        <w:rPr>
          <w:rFonts w:cs="KFGQPC Uthman Taha Naskh" w:hint="cs"/>
          <w:color w:val="006600"/>
          <w:sz w:val="24"/>
          <w:szCs w:val="24"/>
          <w:rtl/>
        </w:rPr>
        <w:t>﴿</w:t>
      </w:r>
      <w:r w:rsidRPr="00056E56">
        <w:rPr>
          <w:rFonts w:cs="KFGQPC Uthmanic Script HAFS" w:hint="cs"/>
          <w:color w:val="006600"/>
          <w:sz w:val="24"/>
          <w:szCs w:val="24"/>
          <w:rtl/>
        </w:rPr>
        <w:t>وَمَا نُرۡسِلُ ٱلۡمُرۡسَلِينَ إِلَّا مُبَشِّرِينَ وَمُنذِرِينَۚ وَيُجَٰدِلُ ٱلَّذِينَ كَفَرُواْ بِٱلۡبَٰطِلِ لِيُدۡحِضُواْ بِهِ ٱلۡحَقَّۖ وَٱتَّخَذُوٓاْ ءَايَٰتِي وَمَآ أُنذِرُواْ هُزُو</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ا </w:t>
      </w:r>
      <w:r w:rsidRPr="00056E56">
        <w:rPr>
          <w:rFonts w:cs="KFGQPC Uthman Taha Naskh" w:hint="cs"/>
          <w:color w:val="006600"/>
          <w:sz w:val="24"/>
          <w:szCs w:val="24"/>
          <w:rtl/>
        </w:rPr>
        <w:t>﴾[الكهف:56]</w:t>
      </w:r>
    </w:p>
    <w:p w:rsidR="00056E56" w:rsidRPr="00056E56" w:rsidRDefault="00056E56" w:rsidP="00056E56">
      <w:pPr>
        <w:bidi w:val="0"/>
        <w:spacing w:after="120" w:line="240" w:lineRule="auto"/>
        <w:jc w:val="both"/>
        <w:rPr>
          <w:rFonts w:ascii="Kalpurush" w:hAnsi="Kalpurush" w:cs="Kalpurush"/>
          <w:sz w:val="24"/>
          <w:szCs w:val="24"/>
          <w:rtl/>
          <w:cs/>
          <w:lang w:bidi="bn-BD"/>
        </w:rPr>
      </w:pPr>
      <w:r>
        <w:rPr>
          <w:rFonts w:ascii="Kalpurush" w:hAnsi="Kalpurush" w:cs="Kalpurush"/>
          <w:sz w:val="24"/>
          <w:szCs w:val="24"/>
          <w:cs/>
          <w:lang w:bidi="bn-BD"/>
        </w:rPr>
        <w:t>“আর আম</w:t>
      </w:r>
      <w:r>
        <w:rPr>
          <w:rFonts w:ascii="Kalpurush" w:hAnsi="Kalpurush" w:cs="Kalpurush" w:hint="cs"/>
          <w:sz w:val="24"/>
          <w:szCs w:val="24"/>
          <w:cs/>
          <w:lang w:bidi="bn-BD"/>
        </w:rPr>
        <w:t>রা</w:t>
      </w:r>
      <w:r w:rsidRPr="00056E56">
        <w:rPr>
          <w:rFonts w:ascii="Kalpurush" w:hAnsi="Kalpurush" w:cs="Kalpurush"/>
          <w:sz w:val="24"/>
          <w:szCs w:val="24"/>
          <w:cs/>
          <w:lang w:bidi="bn-BD"/>
        </w:rPr>
        <w:t xml:space="preserve"> তো রাসূলদেরকে সুসংবাদদাতা ও সতর্ককারী রূপেই পাঠিয়েছি এবং যারা</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 করেছে তারা বাতিল দ্বারা তর্ক করে</w:t>
      </w:r>
      <w:r w:rsidRPr="00056E56">
        <w:rPr>
          <w:rFonts w:ascii="Kalpurush" w:hAnsi="Kalpurush" w:cs="Kalpurush"/>
          <w:sz w:val="24"/>
          <w:szCs w:val="24"/>
        </w:rPr>
        <w:t xml:space="preserve">, </w:t>
      </w:r>
      <w:r w:rsidRPr="00056E56">
        <w:rPr>
          <w:rFonts w:ascii="Kalpurush" w:hAnsi="Kalpurush" w:cs="Kalpurush"/>
          <w:sz w:val="24"/>
          <w:szCs w:val="24"/>
          <w:cs/>
          <w:lang w:bidi="bn-BD"/>
        </w:rPr>
        <w:t>যাতে তার মাধ্যমে সত্যকে মিটিয়ে দিতে পারে। আর তারা আমার আয়াতসমূহকে এবং যা দিয়ে তাদেরকে সতর্ক করা হয়েছে</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তাকে </w:t>
      </w:r>
      <w:r w:rsidRPr="00056E56">
        <w:rPr>
          <w:rFonts w:ascii="Kalpurush" w:hAnsi="Kalpurush" w:cs="Kalpurush"/>
          <w:sz w:val="24"/>
          <w:szCs w:val="24"/>
          <w:cs/>
          <w:lang w:bidi="bn-BD"/>
        </w:rPr>
        <w:lastRenderedPageBreak/>
        <w:t>উপহাস হিসেবে গ্রহণ করে</w:t>
      </w:r>
      <w:r>
        <w:rPr>
          <w:rFonts w:ascii="Kalpurush" w:hAnsi="Kalpurush" w:cs="Kalpurush" w:hint="cs"/>
          <w:sz w:val="24"/>
          <w:szCs w:val="24"/>
          <w:cs/>
          <w:lang w:bidi="hi-IN"/>
        </w:rPr>
        <w:t>।</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w:t>
      </w:r>
      <w:r>
        <w:rPr>
          <w:rFonts w:ascii="Kalpurush" w:hAnsi="Kalpurush" w:cs="Kalpurush" w:hint="cs"/>
          <w:sz w:val="24"/>
          <w:szCs w:val="24"/>
          <w:cs/>
          <w:lang w:bidi="bn-BD"/>
        </w:rPr>
        <w:t>আল-</w:t>
      </w:r>
      <w:r w:rsidRPr="00056E56">
        <w:rPr>
          <w:rFonts w:ascii="Kalpurush" w:hAnsi="Kalpurush" w:cs="Kalpurush"/>
          <w:sz w:val="24"/>
          <w:szCs w:val="24"/>
          <w:cs/>
          <w:lang w:bidi="bn-BD"/>
        </w:rPr>
        <w:t>কাহাফ</w:t>
      </w:r>
      <w:r>
        <w:rPr>
          <w:rFonts w:ascii="Kalpurush" w:hAnsi="Kalpurush" w:cs="Kalpurush" w:hint="cs"/>
          <w:sz w:val="24"/>
          <w:szCs w:val="24"/>
          <w:cs/>
          <w:lang w:bidi="bn-BD"/>
        </w:rPr>
        <w:t>, আয়াত</w:t>
      </w:r>
      <w:r w:rsidRPr="00056E56">
        <w:rPr>
          <w:rFonts w:ascii="Kalpurush" w:hAnsi="Kalpurush" w:cs="Kalpurush"/>
          <w:sz w:val="24"/>
          <w:szCs w:val="24"/>
          <w:cs/>
          <w:lang w:bidi="bn-BD"/>
        </w:rPr>
        <w:t>: ৫৬]</w:t>
      </w:r>
    </w:p>
    <w:p w:rsidR="00056E56" w:rsidRPr="00056E56" w:rsidRDefault="00056E56" w:rsidP="00056E56">
      <w:pPr>
        <w:bidi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 xml:space="preserve">অর্থাৎ </w:t>
      </w:r>
      <w:r w:rsidRPr="00056E56">
        <w:rPr>
          <w:rFonts w:ascii="Kalpurush" w:hAnsi="Kalpurush" w:cs="Kalpurush"/>
          <w:sz w:val="24"/>
          <w:szCs w:val="24"/>
          <w:cs/>
          <w:lang w:bidi="bn-BD"/>
        </w:rPr>
        <w:t>যাতে তারা হককে প্রতিহত করতে পারে এবং মিথ্যা সাব্যস্ত করতে পারে। আর নিন্দনীয় বিতর্ক</w:t>
      </w:r>
      <w:r>
        <w:rPr>
          <w:rFonts w:ascii="Kalpurush" w:hAnsi="Kalpurush" w:cs="Kalpurush"/>
          <w:sz w:val="24"/>
          <w:szCs w:val="24"/>
          <w:cs/>
          <w:lang w:bidi="bn-BD"/>
        </w:rPr>
        <w:t xml:space="preserve"> হলো</w:t>
      </w:r>
      <w:r w:rsidRPr="00056E56">
        <w:rPr>
          <w:rFonts w:ascii="Kalpurush" w:hAnsi="Kalpurush" w:cs="Kalpurush"/>
          <w:sz w:val="24"/>
          <w:szCs w:val="24"/>
          <w:cs/>
          <w:lang w:bidi="bn-BD"/>
        </w:rPr>
        <w:t>,</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দের স্বভাব। আল্লাহ তায়ালা বলেন, </w:t>
      </w:r>
    </w:p>
    <w:p w:rsidR="00056E56" w:rsidRPr="00056E56" w:rsidRDefault="00056E56" w:rsidP="00056E56">
      <w:pPr>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وَمَا نُرۡسِلُ ٱلۡمُرۡسَلِينَ إِلَّا مُبَشِّرِينَ وَمُنذِرِينَۚ وَيُجَٰدِلُ ٱلَّذِينَ كَفَرُواْ بِٱلۡبَٰطِلِ لِيُدۡحِضُواْ بِهِ ٱلۡحَقَّۖ وَٱتَّخَذُوٓاْ ءَايَٰتِي وَمَآ أُنذِرُواْ هُزُو</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ا </w:t>
      </w:r>
      <w:r w:rsidRPr="00056E56">
        <w:rPr>
          <w:rFonts w:cs="KFGQPC Uthman Taha Naskh" w:hint="cs"/>
          <w:color w:val="006600"/>
          <w:sz w:val="24"/>
          <w:szCs w:val="24"/>
          <w:rtl/>
        </w:rPr>
        <w:t>﴾[الكهف:56]</w:t>
      </w:r>
    </w:p>
    <w:p w:rsidR="00056E56" w:rsidRPr="00056E56" w:rsidRDefault="00056E56" w:rsidP="00056E56">
      <w:pPr>
        <w:bidi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“আর আম</w:t>
      </w:r>
      <w:r>
        <w:rPr>
          <w:rFonts w:ascii="Kalpurush" w:hAnsi="Kalpurush" w:cs="Kalpurush" w:hint="cs"/>
          <w:sz w:val="24"/>
          <w:szCs w:val="24"/>
          <w:cs/>
          <w:lang w:bidi="bn-BD"/>
        </w:rPr>
        <w:t>রা</w:t>
      </w:r>
      <w:r w:rsidRPr="00056E56">
        <w:rPr>
          <w:rFonts w:ascii="Kalpurush" w:hAnsi="Kalpurush" w:cs="Kalpurush"/>
          <w:sz w:val="24"/>
          <w:szCs w:val="24"/>
          <w:cs/>
          <w:lang w:bidi="bn-BD"/>
        </w:rPr>
        <w:t xml:space="preserve"> তো রাসূলদেরকে সুসংবাদদাতা ও সতর্ককারী রূপেই পাঠিয়েছি এবং যারা</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 করেছে তারা বাতিল দ্বারা তর্ক করে</w:t>
      </w:r>
      <w:r w:rsidRPr="00056E56">
        <w:rPr>
          <w:rFonts w:ascii="Kalpurush" w:hAnsi="Kalpurush" w:cs="Kalpurush"/>
          <w:sz w:val="24"/>
          <w:szCs w:val="24"/>
        </w:rPr>
        <w:t xml:space="preserve">, </w:t>
      </w:r>
      <w:r w:rsidRPr="00056E56">
        <w:rPr>
          <w:rFonts w:ascii="Kalpurush" w:hAnsi="Kalpurush" w:cs="Kalpurush"/>
          <w:sz w:val="24"/>
          <w:szCs w:val="24"/>
          <w:cs/>
          <w:lang w:bidi="bn-BD"/>
        </w:rPr>
        <w:t>যাতে তার মাধ্যমে সত্যকে মিটিয়ে দিতে পারে। আর তারা আমার আয়াতসমূহকে এবং যা দিয়ে তাদেরকে সতর্ক করা হয়েছে</w:t>
      </w:r>
      <w:r w:rsidRPr="00056E56">
        <w:rPr>
          <w:rFonts w:ascii="Kalpurush" w:hAnsi="Kalpurush" w:cs="Kalpurush"/>
          <w:sz w:val="24"/>
          <w:szCs w:val="24"/>
        </w:rPr>
        <w:t xml:space="preserve">, </w:t>
      </w:r>
      <w:r w:rsidRPr="00056E56">
        <w:rPr>
          <w:rFonts w:ascii="Kalpurush" w:hAnsi="Kalpurush" w:cs="Kalpurush"/>
          <w:sz w:val="24"/>
          <w:szCs w:val="24"/>
          <w:cs/>
          <w:lang w:bidi="bn-BD"/>
        </w:rPr>
        <w:t>তাকে উপহাস হিসেবে গ্রহণ করে</w:t>
      </w:r>
      <w:r>
        <w:rPr>
          <w:rFonts w:ascii="Kalpurush" w:hAnsi="Kalpurush" w:cs="Kalpurush" w:hint="cs"/>
          <w:sz w:val="24"/>
          <w:szCs w:val="24"/>
          <w:cs/>
          <w:lang w:bidi="bn-BD"/>
        </w:rPr>
        <w:t>”</w:t>
      </w:r>
      <w:r>
        <w:rPr>
          <w:rFonts w:ascii="Kalpurush" w:hAnsi="Kalpurush" w:cs="Kalpurush" w:hint="cs"/>
          <w:sz w:val="24"/>
          <w:szCs w:val="24"/>
          <w:cs/>
          <w:lang w:bidi="hi-IN"/>
        </w:rPr>
        <w:t>।</w:t>
      </w:r>
      <w:r w:rsidRPr="00056E56">
        <w:rPr>
          <w:rFonts w:ascii="Kalpurush" w:hAnsi="Kalpurush" w:cs="Kalpurush"/>
          <w:sz w:val="24"/>
          <w:szCs w:val="24"/>
          <w:cs/>
          <w:lang w:bidi="bn-BD"/>
        </w:rPr>
        <w:t xml:space="preserve"> [সূরা </w:t>
      </w:r>
      <w:r>
        <w:rPr>
          <w:rFonts w:ascii="Kalpurush" w:hAnsi="Kalpurush" w:cs="Kalpurush" w:hint="cs"/>
          <w:sz w:val="24"/>
          <w:szCs w:val="24"/>
          <w:cs/>
          <w:lang w:bidi="bn-BD"/>
        </w:rPr>
        <w:t>আল-</w:t>
      </w:r>
      <w:r w:rsidRPr="00056E56">
        <w:rPr>
          <w:rFonts w:ascii="Kalpurush" w:hAnsi="Kalpurush" w:cs="Kalpurush"/>
          <w:sz w:val="24"/>
          <w:szCs w:val="24"/>
          <w:cs/>
          <w:lang w:bidi="bn-BD"/>
        </w:rPr>
        <w:t>কাহাফ</w:t>
      </w:r>
      <w:r>
        <w:rPr>
          <w:rFonts w:ascii="Kalpurush" w:hAnsi="Kalpurush" w:cs="Kalpurush" w:hint="cs"/>
          <w:sz w:val="24"/>
          <w:szCs w:val="24"/>
          <w:cs/>
          <w:lang w:bidi="bn-BD"/>
        </w:rPr>
        <w:t>, আয়াত</w:t>
      </w:r>
      <w:r w:rsidRPr="00056E56">
        <w:rPr>
          <w:rFonts w:ascii="Kalpurush" w:hAnsi="Kalpurush" w:cs="Kalpurush"/>
          <w:sz w:val="24"/>
          <w:szCs w:val="24"/>
          <w:cs/>
          <w:lang w:bidi="bn-BD"/>
        </w:rPr>
        <w:t>: ৫৬]</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 মহান আয়াত দ্বারা এ কথা স্পষ্ট প্রমাণ করে যে,</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রা সর্বদা হককে প্রতিহত ও দূরীভূত করতে </w:t>
      </w:r>
      <w:r w:rsidRPr="00056E56">
        <w:rPr>
          <w:rFonts w:ascii="Kalpurush" w:hAnsi="Kalpurush" w:cs="Kalpurush"/>
          <w:sz w:val="24"/>
          <w:szCs w:val="24"/>
          <w:cs/>
          <w:lang w:bidi="bn-BD"/>
        </w:rPr>
        <w:lastRenderedPageBreak/>
        <w:t>ঈমানাদরদের সাথে বিতর্ক করে থাকে।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আরো বলেন,</w:t>
      </w:r>
    </w:p>
    <w:p w:rsidR="00056E56" w:rsidRPr="00056E56" w:rsidRDefault="00056E56" w:rsidP="00056E56">
      <w:pPr>
        <w:spacing w:after="120" w:line="240" w:lineRule="auto"/>
        <w:jc w:val="both"/>
        <w:rPr>
          <w:rFonts w:cs="KFGQPC Uthmanic Script HAFS"/>
          <w:color w:val="006600"/>
          <w:sz w:val="24"/>
          <w:szCs w:val="24"/>
          <w:rtl/>
          <w:cs/>
        </w:rPr>
      </w:pPr>
      <w:r w:rsidRPr="00056E56">
        <w:rPr>
          <w:rFonts w:cs="KFGQPC Uthman Taha Naskh" w:hint="cs"/>
          <w:color w:val="006600"/>
          <w:sz w:val="24"/>
          <w:szCs w:val="24"/>
          <w:rtl/>
        </w:rPr>
        <w:t>﴿</w:t>
      </w:r>
      <w:r w:rsidRPr="00056E56">
        <w:rPr>
          <w:rFonts w:cs="KFGQPC Uthmanic Script HAFS" w:hint="cs"/>
          <w:color w:val="006600"/>
          <w:sz w:val="24"/>
          <w:szCs w:val="24"/>
          <w:rtl/>
        </w:rPr>
        <w:t>كَذَّبَتۡ قَبۡلَهُمۡ قَوۡمُ نُوحٖ وَٱلۡأَحۡزَابُ مِنۢ بَعۡدِهِمۡۖ وَهَمَّتۡ كُلُّ أُمَّةِۢ بِرَسُولِهِمۡ لِيَأۡخُذُوهُۖ وَجَٰدَلُواْ بِٱلۡبَٰطِلِ لِيُدۡحِضُواْ بِهِ ٱلۡحَقَّ فَأَخَذۡتُهُمۡۖ فَكَيۡفَ كَانَ عِقَابِ</w:t>
      </w:r>
      <w:r w:rsidRPr="00056E56">
        <w:rPr>
          <w:rFonts w:cs="KFGQPC Uthman Taha Naskh" w:hint="cs"/>
          <w:color w:val="006600"/>
          <w:sz w:val="24"/>
          <w:szCs w:val="24"/>
          <w:rtl/>
        </w:rPr>
        <w:t>﴾[غافر:05]</w:t>
      </w:r>
      <w:r w:rsidRPr="00056E56">
        <w:rPr>
          <w:rFonts w:cs="KFGQPC Uthmanic Script HAFS" w:hint="cs"/>
          <w:color w:val="006600"/>
          <w:sz w:val="24"/>
          <w:szCs w:val="24"/>
          <w:rtl/>
        </w:rPr>
        <w:t xml:space="preserve"> </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sz w:val="24"/>
          <w:szCs w:val="24"/>
          <w:cs/>
          <w:lang w:bidi="bn-BD"/>
        </w:rPr>
        <w:t>“</w:t>
      </w:r>
      <w:r w:rsidRPr="00056E56">
        <w:rPr>
          <w:rFonts w:ascii="Kalpurush" w:hAnsi="Kalpurush" w:cs="Kalpurush"/>
          <w:sz w:val="24"/>
          <w:szCs w:val="24"/>
          <w:cs/>
          <w:lang w:bidi="bn-BD"/>
        </w:rPr>
        <w:t>এদের পূর্বে নূহের ক</w:t>
      </w:r>
      <w:r>
        <w:rPr>
          <w:rFonts w:ascii="Kalpurush" w:hAnsi="Kalpurush" w:cs="Kalpurush" w:hint="cs"/>
          <w:sz w:val="24"/>
          <w:szCs w:val="24"/>
          <w:cs/>
          <w:lang w:bidi="bn-BD"/>
        </w:rPr>
        <w:t>া</w:t>
      </w:r>
      <w:r w:rsidRPr="00056E56">
        <w:rPr>
          <w:rFonts w:ascii="Kalpurush" w:hAnsi="Kalpurush" w:cs="Kalpurush"/>
          <w:sz w:val="24"/>
          <w:szCs w:val="24"/>
          <w:cs/>
          <w:lang w:bidi="bn-BD"/>
        </w:rPr>
        <w:t>ওম এবং তাদের পরে অনেক দলও অস্বীকার করেছিল। প্রত্যেক উম্মতই স্ব স্ব রাসূলকে পাকড়াও করার সংকল্প করেছিল এবং সত্যকে বিদূরিত করার উদ্দেশ্যে তারা অসার বিতর্কে লিপ্ত হয়েছিল। ফলে আমি তাদেরকে পাকড়াও করলাম। সুতরাং কেমন ছিল আমার আযাব!</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গা</w:t>
      </w:r>
      <w:r>
        <w:rPr>
          <w:rFonts w:ascii="Kalpurush" w:hAnsi="Kalpurush" w:cs="Kalpurush"/>
          <w:sz w:val="24"/>
          <w:szCs w:val="24"/>
          <w:cs/>
          <w:lang w:bidi="bn-BD"/>
        </w:rPr>
        <w:t>ফ</w:t>
      </w:r>
      <w:r>
        <w:rPr>
          <w:rFonts w:ascii="Kalpurush" w:hAnsi="Kalpurush" w:cs="Kalpurush" w:hint="cs"/>
          <w:sz w:val="24"/>
          <w:szCs w:val="24"/>
          <w:cs/>
          <w:lang w:bidi="bn-BD"/>
        </w:rPr>
        <w:t>ি</w:t>
      </w:r>
      <w:r w:rsidRPr="00056E56">
        <w:rPr>
          <w:rFonts w:ascii="Kalpurush" w:hAnsi="Kalpurush" w:cs="Kalpurush"/>
          <w:sz w:val="24"/>
          <w:szCs w:val="24"/>
          <w:cs/>
          <w:lang w:bidi="bn-BD"/>
        </w:rPr>
        <w:t>র</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০৫]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অর্থাৎ তারা ঝগড়া বিবাদ ও বিতর্ক করে যাতে হককে মিটিয়ে দেয়।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আরো বলেন, </w:t>
      </w:r>
    </w:p>
    <w:p w:rsidR="00056E56" w:rsidRPr="00056E56" w:rsidRDefault="00056E56" w:rsidP="00056E56">
      <w:pPr>
        <w:autoSpaceDE w:val="0"/>
        <w:autoSpaceDN w:val="0"/>
        <w:adjustRightInd w:val="0"/>
        <w:spacing w:after="120" w:line="240" w:lineRule="auto"/>
        <w:jc w:val="both"/>
        <w:rPr>
          <w:rFonts w:ascii="Kalpurush" w:hAnsi="Kalpurush" w:cs="KFGQPC Uthman Taha Naskh"/>
          <w:sz w:val="24"/>
          <w:szCs w:val="24"/>
          <w:lang w:bidi="bn-BD"/>
        </w:rPr>
      </w:pPr>
      <w:r w:rsidRPr="00056E56">
        <w:rPr>
          <w:rFonts w:cs="KFGQPC Uthman Taha Naskh" w:hint="cs"/>
          <w:color w:val="006600"/>
          <w:sz w:val="24"/>
          <w:szCs w:val="24"/>
          <w:rtl/>
        </w:rPr>
        <w:lastRenderedPageBreak/>
        <w:t>﴿</w:t>
      </w:r>
      <w:r w:rsidRPr="00056E56">
        <w:rPr>
          <w:rFonts w:cs="KFGQPC Uthmanic Script HAFS" w:hint="cs"/>
          <w:color w:val="006600"/>
          <w:sz w:val="24"/>
          <w:szCs w:val="24"/>
          <w:rtl/>
        </w:rPr>
        <w:t xml:space="preserve">وَٱلَّذِينَ يُحَآجُّونَ فِي ٱللَّهِ مِنۢ بَعۡدِ مَا ٱسۡتُجِيبَ لَهُۥ حُجَّتُهُمۡ دَاحِضَةٌ عِندَ رَبِّهِمۡ وَعَلَيۡهِمۡ </w:t>
      </w:r>
      <w:r>
        <w:rPr>
          <w:rFonts w:cs="KFGQPC Uthmanic Script HAFS" w:hint="cs"/>
          <w:color w:val="006600"/>
          <w:sz w:val="24"/>
          <w:szCs w:val="24"/>
          <w:rtl/>
        </w:rPr>
        <w:t>غَضَبٞ وَلَهُمۡ عَذَابٞ شَدِيدٌ</w:t>
      </w:r>
      <w:r w:rsidRPr="00056E56">
        <w:rPr>
          <w:rFonts w:cs="KFGQPC Uthman Taha Naskh" w:hint="cs"/>
          <w:color w:val="006600"/>
          <w:sz w:val="24"/>
          <w:szCs w:val="24"/>
          <w:rtl/>
        </w:rPr>
        <w:t>﴾</w:t>
      </w:r>
      <w:r>
        <w:rPr>
          <w:rFonts w:cs="Arial Unicode MS" w:hint="cs"/>
          <w:color w:val="006600"/>
          <w:sz w:val="24"/>
          <w:szCs w:val="30"/>
          <w:cs/>
          <w:lang w:bidi="bn-BD"/>
        </w:rPr>
        <w:t xml:space="preserve"> </w:t>
      </w:r>
      <w:r w:rsidRPr="00056E56">
        <w:rPr>
          <w:rFonts w:cs="KFGQPC Uthman Taha Naskh" w:hint="cs"/>
          <w:color w:val="006600"/>
          <w:sz w:val="24"/>
          <w:szCs w:val="24"/>
          <w:rtl/>
        </w:rPr>
        <w:t>[الشورى:16]</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hint="cs"/>
          <w:sz w:val="24"/>
          <w:szCs w:val="24"/>
          <w:cs/>
          <w:lang w:bidi="bn-BD"/>
        </w:rPr>
        <w:t>“</w:t>
      </w:r>
      <w:r w:rsidRPr="00056E56">
        <w:rPr>
          <w:rFonts w:ascii="Kalpurush" w:hAnsi="Kalpurush" w:cs="Kalpurush"/>
          <w:sz w:val="24"/>
          <w:szCs w:val="24"/>
          <w:cs/>
          <w:lang w:bidi="bn-BD"/>
        </w:rPr>
        <w:t>আর আল্লাহর আহ</w:t>
      </w:r>
      <w:r>
        <w:rPr>
          <w:rFonts w:ascii="Kalpurush" w:hAnsi="Kalpurush" w:cs="Kalpurush" w:hint="cs"/>
          <w:sz w:val="24"/>
          <w:szCs w:val="24"/>
          <w:cs/>
          <w:lang w:bidi="bn-BD"/>
        </w:rPr>
        <w:t>্</w:t>
      </w:r>
      <w:r w:rsidRPr="00056E56">
        <w:rPr>
          <w:rFonts w:ascii="Kalpurush" w:hAnsi="Kalpurush" w:cs="Kalpurush"/>
          <w:sz w:val="24"/>
          <w:szCs w:val="24"/>
          <w:cs/>
          <w:lang w:bidi="bn-BD"/>
        </w:rPr>
        <w:t>বানে সাড়া</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র পর আল্লাহ সম্পর্কে যারা বিতর্ক করে</w:t>
      </w:r>
      <w:r w:rsidRPr="00056E56">
        <w:rPr>
          <w:rFonts w:ascii="Kalpurush" w:hAnsi="Kalpurush" w:cs="Kalpurush"/>
          <w:sz w:val="24"/>
          <w:szCs w:val="24"/>
        </w:rPr>
        <w:t xml:space="preserve">, </w:t>
      </w:r>
      <w:r w:rsidRPr="00056E56">
        <w:rPr>
          <w:rFonts w:ascii="Kalpurush" w:hAnsi="Kalpurush" w:cs="Kalpurush"/>
          <w:sz w:val="24"/>
          <w:szCs w:val="24"/>
          <w:cs/>
          <w:lang w:bidi="bn-BD"/>
        </w:rPr>
        <w:t>তাদের দলীল</w:t>
      </w:r>
      <w:r w:rsidRPr="00056E56">
        <w:rPr>
          <w:rFonts w:ascii="Kalpurush" w:hAnsi="Kalpurush" w:cs="Kalpurush" w:hint="cs"/>
          <w:sz w:val="24"/>
          <w:szCs w:val="24"/>
          <w:cs/>
          <w:lang w:bidi="bn-BD"/>
        </w:rPr>
        <w:t>-</w:t>
      </w:r>
      <w:r w:rsidRPr="00056E56">
        <w:rPr>
          <w:rFonts w:ascii="Kalpurush" w:hAnsi="Kalpurush" w:cs="Kalpurush"/>
          <w:sz w:val="24"/>
          <w:szCs w:val="24"/>
          <w:cs/>
          <w:lang w:bidi="bn-BD"/>
        </w:rPr>
        <w:t>প্রমাণ তাদের রবের নিকট অসার। তাদের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(আল্লাহর) গযব এবং তাদের জন্য রয়েছে কঠিন শাস্তি</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w:t>
      </w:r>
      <w:r w:rsidRPr="00056E56">
        <w:rPr>
          <w:rFonts w:ascii="Kalpurush" w:hAnsi="Kalpurush" w:cs="Vrinda"/>
          <w:sz w:val="24"/>
          <w:szCs w:val="24"/>
          <w:cs/>
          <w:lang w:bidi="bn-IN"/>
        </w:rPr>
        <w:t>সূরা সুরা</w:t>
      </w:r>
      <w:r w:rsidRPr="00056E56">
        <w:rPr>
          <w:rFonts w:ascii="Kalpurush" w:hAnsi="Kalpurush" w:cs="Kalpurush"/>
          <w:sz w:val="24"/>
          <w:szCs w:val="24"/>
          <w:cs/>
          <w:lang w:bidi="bn-BD"/>
        </w:rPr>
        <w:t>: ১৬]</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যারা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লার আহ্বানে সাড়া দিয়ে আল্লাহ</w:t>
      </w:r>
      <w:r w:rsidRPr="00056E56">
        <w:rPr>
          <w:rFonts w:ascii="Kalpurush" w:hAnsi="Kalpurush" w:cs="Kalpurush" w:hint="cs"/>
          <w:sz w:val="24"/>
          <w:szCs w:val="24"/>
          <w:cs/>
          <w:lang w:bidi="bn-BD"/>
        </w:rPr>
        <w:t>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ঈমান এনেছে, তাদের সাথে আল্লাহর ব্যাপারে যারা বিতর্ক করে ও ঝগড়া-বিবাদ করে এ আয়াত তাদের জন্য হুমকি ও সতর্কবাণী উচ্চারণ করে</w:t>
      </w:r>
      <w:r w:rsidRPr="00056E56">
        <w:rPr>
          <w:rFonts w:ascii="Kalpurush" w:hAnsi="Kalpurush" w:cs="SolaimanLipi"/>
          <w:sz w:val="24"/>
          <w:szCs w:val="24"/>
          <w:cs/>
          <w:lang w:bidi="hi-IN"/>
        </w:rPr>
        <w:t xml:space="preserve">। </w:t>
      </w:r>
      <w:r w:rsidRPr="00056E56">
        <w:rPr>
          <w:rFonts w:ascii="Kalpurush" w:hAnsi="Kalpurush" w:cs="Kalpurush"/>
          <w:sz w:val="24"/>
          <w:szCs w:val="24"/>
          <w:cs/>
          <w:lang w:bidi="bn-IN"/>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যারা মুমিনদের আল্লাহর রাস্তা হতে বিরত রাখতে চায়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তাদের শাস্তির প্রতিশ্রুতি দেন।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spacing w:after="120" w:line="240" w:lineRule="auto"/>
        <w:jc w:val="both"/>
        <w:rPr>
          <w:rFonts w:cs="KFGQPC Uthmanic Script HAFS"/>
          <w:color w:val="006600"/>
          <w:sz w:val="24"/>
          <w:szCs w:val="24"/>
          <w:rtl/>
          <w:cs/>
        </w:rPr>
      </w:pPr>
      <w:r w:rsidRPr="00056E56">
        <w:rPr>
          <w:rFonts w:cs="KFGQPC Uthman Taha Naskh" w:hint="cs"/>
          <w:color w:val="006600"/>
          <w:sz w:val="24"/>
          <w:szCs w:val="24"/>
          <w:rtl/>
        </w:rPr>
        <w:t>﴿</w:t>
      </w:r>
      <w:r w:rsidRPr="00056E56">
        <w:rPr>
          <w:rFonts w:cs="KFGQPC Uthmanic Script HAFS" w:hint="cs"/>
          <w:color w:val="006600"/>
          <w:sz w:val="24"/>
          <w:szCs w:val="24"/>
          <w:rtl/>
        </w:rPr>
        <w:t>مَا يُجَٰدِلُ فِيٓ ءَايَٰتِ ٱللَّهِ إِلَّا ٱلَّذِينَ كَفَرُواْ فَلَا يَغۡرُرۡكَ تَقَلُّبُهُمۡ فِي ٱلۡبِلَٰدِ</w:t>
      </w:r>
      <w:r w:rsidRPr="00056E56">
        <w:rPr>
          <w:rFonts w:cs="KFGQPC Uthman Taha Naskh" w:hint="cs"/>
          <w:color w:val="006600"/>
          <w:sz w:val="24"/>
          <w:szCs w:val="24"/>
          <w:rtl/>
        </w:rPr>
        <w:t>﴾[غافر:04]</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sz w:val="24"/>
          <w:szCs w:val="24"/>
          <w:cs/>
          <w:lang w:bidi="bn-BD"/>
        </w:rPr>
        <w:lastRenderedPageBreak/>
        <w:t>“</w:t>
      </w:r>
      <w:r w:rsidRPr="00056E56">
        <w:rPr>
          <w:rFonts w:ascii="Kalpurush" w:hAnsi="Kalpurush" w:cs="Kalpurush"/>
          <w:sz w:val="24"/>
          <w:szCs w:val="24"/>
          <w:cs/>
          <w:lang w:bidi="bn-IN"/>
        </w:rPr>
        <w:t>কাফিররাই কেবল আল</w:t>
      </w:r>
      <w:r w:rsidRPr="00056E56">
        <w:rPr>
          <w:rFonts w:ascii="SutonnyMJ" w:hAnsi="SutonnyMJ" w:cs="Kalpurush"/>
          <w:sz w:val="24"/>
          <w:szCs w:val="24"/>
          <w:cs/>
          <w:lang w:bidi="bn-BD"/>
        </w:rPr>
        <w:t>্লা</w:t>
      </w:r>
      <w:r w:rsidRPr="00056E56">
        <w:rPr>
          <w:rFonts w:ascii="Kalpurush" w:hAnsi="Kalpurush" w:cs="Kalpurush"/>
          <w:sz w:val="24"/>
          <w:szCs w:val="24"/>
          <w:cs/>
          <w:lang w:bidi="bn-BD"/>
        </w:rPr>
        <w:t>হর আয়াতসমূহ নিয়ে বিতর্কে লিপ্ত হয়। সুতরাং দেশে দেশে তাদের অবাধ বিচরণ যেন তোমাকে ধোঁকায় না ফেলে।</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r>
        <w:rPr>
          <w:rFonts w:ascii="Kalpurush" w:hAnsi="Kalpurush" w:cs="Kalpurush"/>
          <w:sz w:val="24"/>
          <w:szCs w:val="24"/>
          <w:cs/>
          <w:lang w:bidi="bn-BD"/>
        </w:rPr>
        <w:t>সূরা গাফির</w:t>
      </w:r>
      <w:r>
        <w:rPr>
          <w:rFonts w:ascii="Kalpurush" w:hAnsi="Kalpurush" w:cs="Kalpurush"/>
          <w:sz w:val="24"/>
          <w:szCs w:val="24"/>
          <w:lang w:bidi="bn-BD"/>
        </w:rPr>
        <w:t xml:space="preserve">, </w:t>
      </w:r>
      <w:r>
        <w:rPr>
          <w:rFonts w:ascii="Kalpurush" w:hAnsi="Kalpurush" w:cs="Kalpurush"/>
          <w:sz w:val="24"/>
          <w:szCs w:val="24"/>
          <w:cs/>
          <w:lang w:bidi="bn-BD"/>
        </w:rPr>
        <w:t xml:space="preserve">আয়াত: </w:t>
      </w:r>
      <w:r w:rsidRPr="00056E56">
        <w:rPr>
          <w:rFonts w:ascii="Kalpurush" w:hAnsi="Kalpurush" w:cs="Kalpurush"/>
          <w:sz w:val="24"/>
          <w:szCs w:val="24"/>
          <w:cs/>
          <w:lang w:bidi="bn-BD"/>
        </w:rPr>
        <w:t xml:space="preserve">০৪]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ascii="Kalpurush" w:hAnsi="Kalpurush" w:cs="KFGQPC Uthman Taha Naskh"/>
          <w:color w:val="006600"/>
          <w:sz w:val="24"/>
          <w:szCs w:val="24"/>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وَمِنۡهُم مَّن يَسۡتَمِعُ إِلَيۡكَۖ وَجَعَلۡنَا عَلَىٰ قُلُوبِهِمۡ أَكِنَّةً أَن يَفۡقَهُوهُ وَفِيٓ ءَاذَانِهِمۡ وَقۡر</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وَإِن يَرَوۡاْ كُلَّ ءَايَة</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لَّا يُؤۡمِنُواْ بِهَاۖ حَتَّىٰٓ إِذَا جَآءُوكَ يُجَٰدِلُونَكَ يَقُولُ ٱلَّذِينَ كَفَرُوٓاْ إِنۡ هَٰذَآ إِلَّآ أَسَٰطِيرُ ٱلۡأَوَّلِينَ </w:t>
      </w:r>
      <w:r w:rsidRPr="00056E56">
        <w:rPr>
          <w:rFonts w:cs="KFGQPC Uthman Taha Naskh" w:hint="cs"/>
          <w:color w:val="006600"/>
          <w:sz w:val="24"/>
          <w:szCs w:val="24"/>
          <w:rtl/>
        </w:rPr>
        <w:t>﴾[الأنعام:25]</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hint="cs"/>
          <w:sz w:val="24"/>
          <w:szCs w:val="24"/>
          <w:cs/>
          <w:lang w:bidi="bn-BD"/>
        </w:rPr>
        <w:t>“</w:t>
      </w:r>
      <w:r w:rsidRPr="00056E56">
        <w:rPr>
          <w:rFonts w:ascii="Kalpurush" w:hAnsi="Kalpurush" w:cs="Kalpurush"/>
          <w:sz w:val="24"/>
          <w:szCs w:val="24"/>
          <w:cs/>
          <w:lang w:bidi="bn-BD"/>
        </w:rPr>
        <w:t>আর তাদের কেউ তোমার প্রতি কান পেতে শোনে</w:t>
      </w:r>
      <w:r w:rsidRPr="00056E56">
        <w:rPr>
          <w:rFonts w:ascii="Kalpurush" w:hAnsi="Kalpurush" w:cs="Kalpurush"/>
          <w:sz w:val="24"/>
          <w:szCs w:val="24"/>
        </w:rPr>
        <w:t xml:space="preserve">, </w:t>
      </w:r>
      <w:r w:rsidRPr="00056E56">
        <w:rPr>
          <w:rFonts w:ascii="Kalpurush" w:hAnsi="Kalpurush" w:cs="Kalpurush"/>
          <w:sz w:val="24"/>
          <w:szCs w:val="24"/>
          <w:cs/>
          <w:lang w:bidi="bn-BD"/>
        </w:rPr>
        <w:t>কিন্তু আমি তাদের অন্তরের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রেখে দিয়েছি আবরণ যেন তারা অনুধাবন না করে</w:t>
      </w:r>
      <w:r w:rsidRPr="00056E56">
        <w:rPr>
          <w:rFonts w:ascii="Kalpurush" w:hAnsi="Kalpurush" w:cs="Kalpurush"/>
          <w:sz w:val="24"/>
          <w:szCs w:val="24"/>
        </w:rPr>
        <w:t xml:space="preserve">, </w:t>
      </w:r>
      <w:r w:rsidRPr="00056E56">
        <w:rPr>
          <w:rFonts w:ascii="Kalpurush" w:hAnsi="Kalpurush" w:cs="Kalpurush"/>
          <w:sz w:val="24"/>
          <w:szCs w:val="24"/>
          <w:cs/>
          <w:lang w:bidi="bn-BD"/>
        </w:rPr>
        <w:t>আর তাদের কানে রেখেছি ছিপি। আর যদি তারা প্রতিটি আয়াতও দেখে</w:t>
      </w:r>
      <w:r w:rsidRPr="00056E56">
        <w:rPr>
          <w:rFonts w:ascii="Kalpurush" w:hAnsi="Kalpurush" w:cs="Kalpurush"/>
          <w:sz w:val="24"/>
          <w:szCs w:val="24"/>
        </w:rPr>
        <w:t xml:space="preserve">, </w:t>
      </w:r>
      <w:r w:rsidRPr="00056E56">
        <w:rPr>
          <w:rFonts w:ascii="Kalpurush" w:hAnsi="Kalpurush" w:cs="Kalpurush"/>
          <w:sz w:val="24"/>
          <w:szCs w:val="24"/>
          <w:cs/>
          <w:lang w:bidi="bn-BD"/>
        </w:rPr>
        <w:t>তারা তার প্রতি ঈমান আনবে না</w:t>
      </w:r>
      <w:r w:rsidRPr="00056E56">
        <w:rPr>
          <w:rFonts w:ascii="Kalpurush" w:hAnsi="Kalpurush" w:cs="Kalpurush"/>
          <w:sz w:val="24"/>
          <w:szCs w:val="24"/>
        </w:rPr>
        <w:t xml:space="preserve">; </w:t>
      </w:r>
      <w:r w:rsidRPr="00056E56">
        <w:rPr>
          <w:rFonts w:ascii="Kalpurush" w:hAnsi="Kalpurush" w:cs="Kalpurush"/>
          <w:sz w:val="24"/>
          <w:szCs w:val="24"/>
          <w:cs/>
          <w:lang w:bidi="bn-BD"/>
        </w:rPr>
        <w:t>এমনকি যখন তারা তোমার কাছে এসে বাদানুবাদে লিপ্ত হয়</w:t>
      </w:r>
      <w:r w:rsidRPr="00056E56">
        <w:rPr>
          <w:rFonts w:ascii="Kalpurush" w:hAnsi="Kalpurush" w:cs="Kalpurush"/>
          <w:sz w:val="24"/>
          <w:szCs w:val="24"/>
        </w:rPr>
        <w:t xml:space="preserve">, </w:t>
      </w:r>
      <w:r w:rsidRPr="00056E56">
        <w:rPr>
          <w:rFonts w:ascii="Kalpurush" w:hAnsi="Kalpurush" w:cs="Kalpurush"/>
          <w:sz w:val="24"/>
          <w:szCs w:val="24"/>
          <w:cs/>
          <w:lang w:bidi="bn-BD"/>
        </w:rPr>
        <w:t>যারা</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 করেছে তারা বলে</w:t>
      </w:r>
      <w:r w:rsidRPr="00056E56">
        <w:rPr>
          <w:rFonts w:ascii="Kalpurush" w:hAnsi="Kalpurush" w:cs="Kalpurush"/>
          <w:sz w:val="24"/>
          <w:szCs w:val="24"/>
        </w:rPr>
        <w:t>, ‘</w:t>
      </w:r>
      <w:r w:rsidRPr="00056E56">
        <w:rPr>
          <w:rFonts w:ascii="Kalpurush" w:hAnsi="Kalpurush" w:cs="Kalpurush"/>
          <w:sz w:val="24"/>
          <w:szCs w:val="24"/>
          <w:cs/>
          <w:lang w:bidi="bn-BD"/>
        </w:rPr>
        <w:t>এটা পূর্ববর্তীদের কল্পকাহিনী ছাড়া কিছুই নয়।</w:t>
      </w:r>
      <w:r w:rsidRPr="00056E56">
        <w:rPr>
          <w:rFonts w:ascii="Kalpurush" w:hAnsi="Kalpurush" w:cs="Kalpurush"/>
          <w:sz w:val="24"/>
          <w:szCs w:val="24"/>
        </w:rPr>
        <w:t>’ [</w:t>
      </w:r>
      <w:r>
        <w:rPr>
          <w:rFonts w:ascii="Kalpurush" w:hAnsi="Kalpurush" w:cs="Kalpurush"/>
          <w:sz w:val="24"/>
          <w:szCs w:val="24"/>
          <w:cs/>
          <w:lang w:bidi="bn-BD"/>
        </w:rPr>
        <w:t>সূরা আল-আন‘আম</w:t>
      </w:r>
      <w:r>
        <w:rPr>
          <w:rFonts w:ascii="Kalpurush" w:hAnsi="Kalpurush" w:cs="Kalpurush"/>
          <w:sz w:val="24"/>
          <w:szCs w:val="24"/>
          <w:lang w:bidi="bn-BD"/>
        </w:rPr>
        <w:t xml:space="preserve">, </w:t>
      </w:r>
      <w:r>
        <w:rPr>
          <w:rFonts w:ascii="Kalpurush" w:hAnsi="Kalpurush" w:cs="Kalpurush"/>
          <w:sz w:val="24"/>
          <w:szCs w:val="24"/>
          <w:cs/>
          <w:lang w:bidi="bn-BD"/>
        </w:rPr>
        <w:t>আয়াত:</w:t>
      </w:r>
      <w:r w:rsidRPr="00056E56">
        <w:rPr>
          <w:rFonts w:ascii="Kalpurush" w:hAnsi="Kalpurush" w:cs="Kalpurush"/>
          <w:sz w:val="24"/>
          <w:szCs w:val="24"/>
          <w:cs/>
          <w:lang w:bidi="bn-BD"/>
        </w:rPr>
        <w:t xml:space="preserve"> ২৫] </w:t>
      </w:r>
    </w:p>
    <w:p w:rsidR="00056E56" w:rsidRPr="00056E56" w:rsidRDefault="00056E56" w:rsidP="00056E56">
      <w:pPr>
        <w:autoSpaceDE w:val="0"/>
        <w:autoSpaceDN w:val="0"/>
        <w:bidi w:val="0"/>
        <w:adjustRightInd w:val="0"/>
        <w:spacing w:after="120" w:line="240" w:lineRule="auto"/>
        <w:jc w:val="both"/>
        <w:rPr>
          <w:rFonts w:ascii="Kalpurush" w:hAnsi="Kalpurush" w:cs="Kalpurush"/>
          <w:color w:val="006600"/>
          <w:sz w:val="24"/>
          <w:szCs w:val="24"/>
          <w:lang w:bidi="bn-BD"/>
        </w:rPr>
      </w:pPr>
      <w:r>
        <w:rPr>
          <w:rFonts w:ascii="Kalpurush" w:hAnsi="Kalpurush" w:cs="Kalpurush"/>
          <w:sz w:val="24"/>
          <w:szCs w:val="24"/>
          <w:cs/>
          <w:lang w:bidi="bn-BD"/>
        </w:rPr>
        <w:lastRenderedPageBreak/>
        <w:t xml:space="preserve">অর্থাৎ </w:t>
      </w:r>
      <w:r w:rsidRPr="00056E56">
        <w:rPr>
          <w:rFonts w:ascii="Kalpurush" w:hAnsi="Kalpurush" w:cs="Kalpurush"/>
          <w:sz w:val="24"/>
          <w:szCs w:val="24"/>
          <w:cs/>
          <w:lang w:bidi="bn-BD"/>
        </w:rPr>
        <w:t>তুমি পূর্বেকার লোকদের থেকে গ্রহণ করছ এবং তাদের কিতাবসমূহ ও তাদের মুখ থেকে শুনে শুনে শিখছ।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আরো বলেন,</w:t>
      </w:r>
    </w:p>
    <w:p w:rsidR="00056E56" w:rsidRPr="00056E56" w:rsidRDefault="00056E56" w:rsidP="00056E56">
      <w:pPr>
        <w:autoSpaceDE w:val="0"/>
        <w:autoSpaceDN w:val="0"/>
        <w:adjustRightInd w:val="0"/>
        <w:spacing w:after="120" w:line="240" w:lineRule="auto"/>
        <w:jc w:val="both"/>
        <w:rPr>
          <w:rFonts w:cs="Kalpurus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وَقَالُوٓاْ ءَأَٰلِهَتُنَا خَيۡرٌ أَمۡ هُوَۚ مَا ضَرَبُوهُ لَكَ إِلَّا جَدَلَۢاۚ بَلۡ هُمۡ قَوۡمٌ خَصِمُونَ</w:t>
      </w:r>
      <w:r w:rsidRPr="00056E56">
        <w:rPr>
          <w:rFonts w:cs="KFGQPC Uthman Taha Naskh" w:hint="cs"/>
          <w:color w:val="006600"/>
          <w:sz w:val="24"/>
          <w:szCs w:val="24"/>
          <w:rtl/>
        </w:rPr>
        <w:t>﴾[الزخرف:57]</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hint="cs"/>
          <w:sz w:val="24"/>
          <w:szCs w:val="24"/>
          <w:cs/>
          <w:lang w:bidi="bn-BD"/>
        </w:rPr>
        <w:t>আর তারা বলে, আমাদের উপাস্যরা শ্রেষ্ঠ নাকি ঈসা? তারা কেবল কুটতর্কের খাতিরেই তাকে তোমার সামনে পেশ করে। বরং এরাই এক ঝগড়াটে সম্প্রদায়</w:t>
      </w:r>
      <w:r>
        <w:rPr>
          <w:rFonts w:ascii="Kalpurush" w:hAnsi="Kalpurush" w:cs="Kalpurush" w:hint="cs"/>
          <w:sz w:val="24"/>
          <w:szCs w:val="24"/>
          <w:cs/>
          <w:lang w:bidi="bn-BD"/>
        </w:rPr>
        <w:t>”</w:t>
      </w:r>
      <w:r w:rsidRPr="00056E56">
        <w:rPr>
          <w:rFonts w:ascii="Kalpurush" w:hAnsi="Kalpurush" w:cs="Mangal" w:hint="cs"/>
          <w:sz w:val="24"/>
          <w:szCs w:val="24"/>
          <w:cs/>
          <w:lang w:bidi="hi-IN"/>
        </w:rPr>
        <w:t xml:space="preserve">। </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আয-</w:t>
      </w:r>
      <w:r w:rsidRPr="00056E56">
        <w:rPr>
          <w:rFonts w:ascii="Kalpurush" w:hAnsi="Kalpurush" w:cs="Kalpurush"/>
          <w:sz w:val="24"/>
          <w:szCs w:val="24"/>
          <w:cs/>
          <w:lang w:bidi="bn-BD"/>
        </w:rPr>
        <w:t>যুখর</w:t>
      </w:r>
      <w:r>
        <w:rPr>
          <w:rFonts w:ascii="Kalpurush" w:hAnsi="Kalpurush" w:cs="Kalpurush" w:hint="cs"/>
          <w:sz w:val="24"/>
          <w:szCs w:val="24"/>
          <w:cs/>
          <w:lang w:bidi="bn-BD"/>
        </w:rPr>
        <w:t>ু</w:t>
      </w:r>
      <w:r w:rsidRPr="00056E56">
        <w:rPr>
          <w:rFonts w:ascii="Kalpurush" w:hAnsi="Kalpurush" w:cs="Kalpurush"/>
          <w:sz w:val="24"/>
          <w:szCs w:val="24"/>
          <w:cs/>
          <w:lang w:bidi="bn-BD"/>
        </w:rPr>
        <w:t>ফ</w:t>
      </w:r>
      <w:r>
        <w:rPr>
          <w:rFonts w:ascii="Kalpurush" w:hAnsi="Kalpurush" w:cs="Kalpurush" w:hint="cs"/>
          <w:sz w:val="24"/>
          <w:szCs w:val="24"/>
          <w:cs/>
          <w:lang w:bidi="bn-BD"/>
        </w:rPr>
        <w:t>, আয়াত</w:t>
      </w:r>
      <w:r w:rsidRPr="00056E56">
        <w:rPr>
          <w:rFonts w:ascii="Kalpurush" w:hAnsi="Kalpurush" w:cs="Kalpurush"/>
          <w:sz w:val="24"/>
          <w:szCs w:val="24"/>
          <w:cs/>
          <w:lang w:bidi="bn-BD"/>
        </w:rPr>
        <w:t>: ৫৭]</w:t>
      </w:r>
    </w:p>
    <w:p w:rsidR="00056E56" w:rsidRDefault="00056E56" w:rsidP="00056E56">
      <w:pPr>
        <w:autoSpaceDE w:val="0"/>
        <w:autoSpaceDN w:val="0"/>
        <w:bidi w:val="0"/>
        <w:adjustRightInd w:val="0"/>
        <w:spacing w:after="120" w:line="240" w:lineRule="auto"/>
        <w:jc w:val="both"/>
        <w:rPr>
          <w:rFonts w:ascii="Kalpurush" w:hAnsi="Kalpurush" w:cs="Kalpurush"/>
          <w:b/>
          <w:bCs/>
          <w:color w:val="632423"/>
          <w:sz w:val="24"/>
          <w:szCs w:val="24"/>
          <w:lang w:bidi="bn-BD"/>
        </w:rPr>
      </w:pPr>
      <w:r w:rsidRPr="00056E56">
        <w:rPr>
          <w:rFonts w:ascii="Kalpurush" w:hAnsi="Kalpurush" w:cs="Kalpurush"/>
          <w:sz w:val="24"/>
          <w:szCs w:val="24"/>
          <w:cs/>
          <w:lang w:bidi="bn-BD"/>
        </w:rPr>
        <w:t>বাতিলের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তারা ঝগড়া করে এবং তারা ছিল অধিক ঝগড়াটে।</w:t>
      </w:r>
    </w:p>
    <w:p w:rsidR="00056E56" w:rsidRPr="00056E56" w:rsidRDefault="00056E56" w:rsidP="00056E56">
      <w:pPr>
        <w:autoSpaceDE w:val="0"/>
        <w:autoSpaceDN w:val="0"/>
        <w:bidi w:val="0"/>
        <w:adjustRightInd w:val="0"/>
        <w:spacing w:after="120" w:line="240" w:lineRule="auto"/>
        <w:jc w:val="both"/>
        <w:rPr>
          <w:rFonts w:cs="Kalpurush"/>
          <w:color w:val="000000"/>
          <w:sz w:val="24"/>
          <w:szCs w:val="24"/>
          <w:cs/>
          <w:lang w:bidi="bn-BD"/>
        </w:rPr>
      </w:pPr>
      <w:r w:rsidRPr="00056E56">
        <w:rPr>
          <w:rFonts w:ascii="Kalpurush" w:hAnsi="Kalpurush" w:cs="Kalpurush"/>
          <w:sz w:val="24"/>
          <w:szCs w:val="24"/>
          <w:cs/>
          <w:lang w:bidi="bn-BD"/>
        </w:rPr>
        <w:t>আব্দুল্লাহ</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আব্বাস</w:t>
      </w:r>
      <w:r>
        <w:rPr>
          <w:rFonts w:ascii="Kalpurush" w:hAnsi="Kalpurush" w:cs="Kalpurush"/>
          <w:sz w:val="24"/>
          <w:szCs w:val="24"/>
          <w:cs/>
          <w:lang w:bidi="bn-BD"/>
        </w:rPr>
        <w:t xml:space="preserve"> রাদিয়াল্লাহু ‘আনহু থেকে বর্ণিত</w:t>
      </w:r>
      <w:r w:rsidRPr="00056E56">
        <w:rPr>
          <w:rFonts w:ascii="Kalpurush" w:hAnsi="Kalpurush" w:cs="Kalpurush"/>
          <w:sz w:val="24"/>
          <w:szCs w:val="24"/>
          <w:cs/>
          <w:lang w:bidi="bn-BD"/>
        </w:rPr>
        <w:t>, তিনি বলেন,</w:t>
      </w:r>
    </w:p>
    <w:p w:rsidR="00056E56" w:rsidRPr="00056E56" w:rsidRDefault="00056E56" w:rsidP="00056E56">
      <w:pPr>
        <w:autoSpaceDE w:val="0"/>
        <w:autoSpaceDN w:val="0"/>
        <w:adjustRightInd w:val="0"/>
        <w:spacing w:after="120" w:line="240" w:lineRule="auto"/>
        <w:jc w:val="both"/>
        <w:rPr>
          <w:rFonts w:ascii="Kalpurush" w:hAnsi="Kalpurush" w:cs="KFGQPC Uthman Taha Naskh"/>
          <w:color w:val="000099"/>
          <w:sz w:val="24"/>
          <w:szCs w:val="24"/>
          <w:cs/>
          <w:lang w:bidi="bn-BD"/>
        </w:rPr>
      </w:pPr>
      <w:r w:rsidRPr="00056E56">
        <w:rPr>
          <w:rFonts w:cs="KFGQPC Uthman Taha Naskh"/>
          <w:b/>
          <w:bCs/>
          <w:color w:val="000099"/>
          <w:sz w:val="24"/>
          <w:szCs w:val="24"/>
          <w:rtl/>
        </w:rPr>
        <w:t>«</w:t>
      </w:r>
      <w:r w:rsidRPr="00056E56">
        <w:rPr>
          <w:rFonts w:ascii="Kalpurush" w:hAnsi="Kalpurush" w:cs="KFGQPC Uthman Taha Naskh" w:hint="cs"/>
          <w:color w:val="000099"/>
          <w:sz w:val="24"/>
          <w:szCs w:val="24"/>
          <w:rtl/>
        </w:rPr>
        <w:t>جاء</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عبد</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الله</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بن</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الزبعرى</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hint="cs"/>
          <w:color w:val="000099"/>
          <w:sz w:val="24"/>
          <w:szCs w:val="24"/>
          <w:rtl/>
        </w:rPr>
        <w:t>إلى</w:t>
      </w:r>
      <w:r w:rsidRPr="00056E56">
        <w:rPr>
          <w:rFonts w:ascii="Kalpurush" w:hAnsi="Kalpurush" w:cs="KFGQPC Uthman Taha Naskh"/>
          <w:color w:val="000099"/>
          <w:sz w:val="24"/>
          <w:szCs w:val="24"/>
          <w:rtl/>
        </w:rPr>
        <w:t xml:space="preserve"> </w:t>
      </w:r>
      <w:r w:rsidRPr="00056E56">
        <w:rPr>
          <w:rFonts w:ascii="Kalpurush" w:hAnsi="Kalpurush" w:cs="KFGQPC Uthman Taha Naskh" w:hint="cs"/>
          <w:color w:val="000099"/>
          <w:sz w:val="24"/>
          <w:szCs w:val="24"/>
          <w:rtl/>
        </w:rPr>
        <w:t>النبي</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hint="cs"/>
          <w:color w:val="000099"/>
          <w:sz w:val="24"/>
          <w:szCs w:val="24"/>
          <w:rtl/>
        </w:rPr>
        <w:t>فقال</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تزعم</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أن</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الله</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أنزل</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عليك</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هذه</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الآية</w:t>
      </w:r>
      <w:r w:rsidRPr="00056E56">
        <w:rPr>
          <w:rFonts w:cs="KFGQPC Uthmanic Script HAFS" w:hint="cs"/>
          <w:color w:val="000099"/>
          <w:sz w:val="24"/>
          <w:szCs w:val="24"/>
          <w:rtl/>
        </w:rPr>
        <w:t xml:space="preserve"> </w:t>
      </w:r>
      <w:r w:rsidRPr="00056E56">
        <w:rPr>
          <w:rFonts w:cs="KFGQPC Uthman Taha Naskh" w:hint="cs"/>
          <w:color w:val="006600"/>
          <w:sz w:val="24"/>
          <w:szCs w:val="24"/>
          <w:rtl/>
        </w:rPr>
        <w:t>﴿</w:t>
      </w:r>
      <w:r w:rsidRPr="00056E56">
        <w:rPr>
          <w:rFonts w:cs="KFGQPC Uthmanic Script HAFS" w:hint="cs"/>
          <w:color w:val="006600"/>
          <w:sz w:val="24"/>
          <w:szCs w:val="24"/>
          <w:rtl/>
        </w:rPr>
        <w:t xml:space="preserve">إِنَّكُمۡ وَمَا تَعۡبُدُونَ مِن دُونِ ٱللَّهِ حَصَبُ جَهَنَّمَ أَنتُمۡ لَهَا وَٰرِدُونَ ٩٨ لَوۡ كَانَ هَٰٓؤُلَآءِ ءَالِهَةٗ مَّا وَرَدُوهَاۖ </w:t>
      </w:r>
      <w:r w:rsidRPr="00056E56">
        <w:rPr>
          <w:rFonts w:cs="KFGQPC Uthmanic Script HAFS" w:hint="cs"/>
          <w:color w:val="006600"/>
          <w:sz w:val="24"/>
          <w:szCs w:val="24"/>
          <w:rtl/>
        </w:rPr>
        <w:lastRenderedPageBreak/>
        <w:t>وَكُلّٞ فِيهَا خَٰلِدُونَ</w:t>
      </w:r>
      <w:r w:rsidRPr="00056E56">
        <w:rPr>
          <w:rFonts w:cs="KFGQPC Uthman Taha Naskh" w:hint="cs"/>
          <w:color w:val="006600"/>
          <w:sz w:val="24"/>
          <w:szCs w:val="24"/>
          <w:rtl/>
        </w:rPr>
        <w:t>﴾</w:t>
      </w:r>
      <w:r w:rsidRPr="00056E56">
        <w:rPr>
          <w:rFonts w:cs="Times New Roman" w:hint="cs"/>
          <w:color w:val="006600"/>
          <w:sz w:val="24"/>
          <w:szCs w:val="24"/>
          <w:rtl/>
        </w:rPr>
        <w:t xml:space="preserve"> </w:t>
      </w:r>
      <w:r w:rsidRPr="00056E56">
        <w:rPr>
          <w:rFonts w:ascii="Kalpurush" w:hAnsi="Kalpurush" w:cs="KFGQPC Uthman Taha Naskh" w:hint="cs"/>
          <w:color w:val="000099"/>
          <w:sz w:val="24"/>
          <w:szCs w:val="24"/>
          <w:cs/>
          <w:lang w:bidi="bn-BD"/>
        </w:rPr>
        <w:t xml:space="preserve"> ]</w:t>
      </w:r>
      <w:r w:rsidRPr="00056E56">
        <w:rPr>
          <w:rFonts w:ascii="Kalpurush" w:hAnsi="Kalpurush" w:cs="KFGQPC Uthman Taha Naskh" w:hint="cs"/>
          <w:color w:val="000099"/>
          <w:sz w:val="24"/>
          <w:szCs w:val="24"/>
          <w:rtl/>
        </w:rPr>
        <w:t>الأنبياء</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٩٨</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cs/>
          <w:lang w:bidi="bn-BD"/>
        </w:rPr>
        <w:t>[</w:t>
      </w:r>
      <w:r w:rsidRPr="00056E56">
        <w:rPr>
          <w:rFonts w:ascii="Kalpurush" w:hAnsi="Kalpurush" w:cs="KFGQPC Uthman Taha Naskh" w:hint="cs"/>
          <w:color w:val="000099"/>
          <w:sz w:val="24"/>
          <w:szCs w:val="24"/>
          <w:rtl/>
        </w:rPr>
        <w:t>فقال</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ابن</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الزبعرى</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قد</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عبدت</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hint="cs"/>
          <w:color w:val="000099"/>
          <w:sz w:val="24"/>
          <w:szCs w:val="24"/>
          <w:rtl/>
        </w:rPr>
        <w:t>الشمس</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والقمر</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والملائكة</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وعزير</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وعيسى</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بن</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مريم،</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كل</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هؤلاء</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hint="cs"/>
          <w:color w:val="000099"/>
          <w:sz w:val="24"/>
          <w:szCs w:val="24"/>
          <w:rtl/>
        </w:rPr>
        <w:t>في</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النار</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مع</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آلهتنا؟</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فنزلت</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hint="cs"/>
          <w:color w:val="000099"/>
          <w:sz w:val="24"/>
          <w:szCs w:val="24"/>
          <w:rtl/>
        </w:rPr>
        <w:t>﴿</w:t>
      </w:r>
      <w:r w:rsidRPr="00056E56">
        <w:rPr>
          <w:rFonts w:cs="KFGQPC Uthmanic Script HAFS" w:hint="cs"/>
          <w:color w:val="006600"/>
          <w:sz w:val="24"/>
          <w:szCs w:val="24"/>
          <w:rtl/>
        </w:rPr>
        <w:t>وَلَمَّا ضُرِبَ ٱبۡنُ مَرۡيَمَ مَثَلًا إِذَا قَوۡمُكَ مِنۡهُ يَصِدُّونَ ٥٧ وَقَالُوٓاْ ءَأَٰلِهَتُنَا خَيۡرٌ أَمۡ هُوَۚ مَا ضَرَبُوهُ لَكَ إِلَّا جَدَلَۢاۚ بَلۡ هُمۡ قَوۡمٌ خَصِمُونَ ٥٨</w:t>
      </w:r>
      <w:r w:rsidRPr="00056E56">
        <w:rPr>
          <w:rFonts w:cs="KFGQPC Uthman Taha Naskh" w:hint="cs"/>
          <w:color w:val="006600"/>
          <w:sz w:val="24"/>
          <w:szCs w:val="24"/>
          <w:rtl/>
        </w:rPr>
        <w:t>﴾</w:t>
      </w:r>
      <w:r w:rsidRPr="00056E56">
        <w:rPr>
          <w:rFonts w:cs="KFGQPC Uthmanic Script HAFS" w:hint="cs"/>
          <w:color w:val="000099"/>
          <w:sz w:val="24"/>
          <w:szCs w:val="24"/>
          <w:rtl/>
        </w:rPr>
        <w:t xml:space="preserve"> </w:t>
      </w:r>
      <w:r w:rsidRPr="00056E56">
        <w:rPr>
          <w:rFonts w:cs="KFGQPC Uthman Taha Naskh" w:hint="cs"/>
          <w:color w:val="000099"/>
          <w:sz w:val="24"/>
          <w:szCs w:val="24"/>
          <w:rtl/>
        </w:rPr>
        <w:t>[</w:t>
      </w:r>
      <w:r w:rsidRPr="00056E56">
        <w:rPr>
          <w:rFonts w:ascii="Kalpurush" w:hAnsi="Kalpurush" w:cs="KFGQPC Uthman Taha Naskh" w:hint="cs"/>
          <w:color w:val="000099"/>
          <w:sz w:val="24"/>
          <w:szCs w:val="24"/>
          <w:rtl/>
        </w:rPr>
        <w:t>الزخرف</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٥٧] ثم</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نزلت</w:t>
      </w:r>
      <w:r w:rsidRPr="00056E56">
        <w:rPr>
          <w:rFonts w:cs="KFGQPC Uthmanic Script HAFS" w:hint="cs"/>
          <w:color w:val="000099"/>
          <w:sz w:val="24"/>
          <w:szCs w:val="24"/>
          <w:rtl/>
          <w:cs/>
          <w:lang w:bidi="bn-BD"/>
        </w:rPr>
        <w:t xml:space="preserve"> </w:t>
      </w:r>
      <w:r w:rsidRPr="00056E56">
        <w:rPr>
          <w:rFonts w:cs="KFGQPC Uthman Taha Naskh" w:hint="cs"/>
          <w:color w:val="006600"/>
          <w:sz w:val="24"/>
          <w:szCs w:val="24"/>
          <w:rtl/>
        </w:rPr>
        <w:t>﴿</w:t>
      </w:r>
      <w:r w:rsidRPr="00056E56">
        <w:rPr>
          <w:rFonts w:cs="KFGQPC Uthmanic Script HAFS" w:hint="cs"/>
          <w:color w:val="006600"/>
          <w:sz w:val="24"/>
          <w:szCs w:val="24"/>
          <w:rtl/>
        </w:rPr>
        <w:t>إِنَّ ٱلَّذِينَ سَبَقَتۡ لَهُم مِّنَّا ٱلۡحُسۡنَىٰٓ أُوْلَٰٓئِكَ عَنۡهَا مُبۡعَدُونَ</w:t>
      </w:r>
      <w:r w:rsidRPr="00056E56">
        <w:rPr>
          <w:rFonts w:cs="KFGQPC Uthman Taha Naskh" w:hint="cs"/>
          <w:color w:val="006600"/>
          <w:sz w:val="24"/>
          <w:szCs w:val="24"/>
          <w:rtl/>
        </w:rPr>
        <w:t>﴾</w:t>
      </w:r>
      <w:r w:rsidRPr="00056E56">
        <w:rPr>
          <w:rFonts w:ascii="Kalpurush" w:hAnsi="Kalpurush" w:cs="KFGQPC Uthman Taha Naskh"/>
          <w:color w:val="000099"/>
          <w:sz w:val="24"/>
          <w:szCs w:val="24"/>
          <w:rtl/>
        </w:rPr>
        <w:t xml:space="preserve"> </w:t>
      </w:r>
      <w:r w:rsidRPr="00056E56">
        <w:rPr>
          <w:rFonts w:ascii="Kalpurush" w:hAnsi="Kalpurush" w:cs="KFGQPC Uthman Taha Naskh" w:hint="cs"/>
          <w:color w:val="000099"/>
          <w:sz w:val="24"/>
          <w:szCs w:val="24"/>
          <w:rtl/>
        </w:rPr>
        <w:t>[الأنبياء</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١٠١]</w:t>
      </w:r>
      <w:r w:rsidRPr="00056E56">
        <w:rPr>
          <w:rFonts w:cs="KFGQPC Uthman Taha Naskh"/>
          <w:b/>
          <w:bCs/>
          <w:color w:val="0000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Pr>
          <w:rFonts w:ascii="Kalpurush" w:hAnsi="Kalpurush" w:cs="Kalpurush"/>
          <w:sz w:val="24"/>
          <w:szCs w:val="24"/>
          <w:cs/>
          <w:lang w:bidi="bn-BD"/>
        </w:rPr>
        <w:t>ইবন যুবার</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নিকট এসে জিজ্ঞাসা করে তুমি কি ধারণা কর যে,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তোমার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এ আয়াত- </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إِنَّكُمۡ وَمَا تَعۡبُدُونَ مِن دُونِ ٱللَّهِ حَصَبُ جَهَنَّمَ أَنتُمۡ لَهَا وَٰرِدُونَ ٩٨ لَوۡ كَانَ هَٰٓؤُلَآءِ ءَالِهَة</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مَّا وَرَدُوهَاۖ وَكُلّٞ فِيهَا خَٰلِدُونَ</w:t>
      </w:r>
      <w:r w:rsidRPr="00056E56">
        <w:rPr>
          <w:rFonts w:cs="KFGQPC Uthman Taha Naskh" w:hint="cs"/>
          <w:color w:val="006600"/>
          <w:sz w:val="24"/>
          <w:szCs w:val="24"/>
          <w:rtl/>
        </w:rPr>
        <w:t>﴾[</w:t>
      </w:r>
      <w:r w:rsidRPr="00056E56">
        <w:rPr>
          <w:rFonts w:ascii="Kalpurush" w:hAnsi="Kalpurush" w:cs="KFGQPC Uthman Taha Naskh" w:hint="cs"/>
          <w:color w:val="006600"/>
          <w:sz w:val="24"/>
          <w:szCs w:val="24"/>
          <w:rtl/>
        </w:rPr>
        <w:t>الأنبياء</w:t>
      </w:r>
      <w:r w:rsidRPr="00056E56">
        <w:rPr>
          <w:rFonts w:ascii="Kalpurush" w:hAnsi="Kalpurush" w:cs="KFGQPC Uthman Taha Naskh"/>
          <w:color w:val="006600"/>
          <w:sz w:val="24"/>
          <w:szCs w:val="24"/>
        </w:rPr>
        <w:t xml:space="preserve">: </w:t>
      </w:r>
      <w:r w:rsidRPr="00056E56">
        <w:rPr>
          <w:rFonts w:ascii="Kalpurush" w:hAnsi="Kalpurush" w:cs="KFGQPC Uthman Taha Naskh" w:hint="cs"/>
          <w:color w:val="006600"/>
          <w:sz w:val="24"/>
          <w:szCs w:val="24"/>
          <w:rtl/>
        </w:rPr>
        <w:t>٩٨</w:t>
      </w:r>
      <w:r w:rsidRPr="00056E56">
        <w:rPr>
          <w:rFonts w:ascii="Kalpurush" w:hAnsi="Kalpurush" w:cs="KFGQPC Uthman Taha Naskh"/>
          <w:color w:val="006600"/>
          <w:sz w:val="24"/>
          <w:szCs w:val="24"/>
        </w:rPr>
        <w:t xml:space="preserve"> </w:t>
      </w:r>
      <w:r w:rsidRPr="00056E56">
        <w:rPr>
          <w:rFonts w:ascii="Kalpurush" w:hAnsi="Kalpurush" w:cs="KFGQPC Uthman Taha Naskh" w:hint="cs"/>
          <w:color w:val="006600"/>
          <w:sz w:val="24"/>
          <w:szCs w:val="24"/>
          <w:cs/>
          <w:lang w:bidi="bn-BD"/>
        </w:rPr>
        <w:t>[</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hint="cs"/>
          <w:sz w:val="24"/>
          <w:szCs w:val="24"/>
          <w:cs/>
          <w:lang w:bidi="bn-BD"/>
        </w:rPr>
        <w:t>“</w:t>
      </w:r>
      <w:r w:rsidRPr="00056E56">
        <w:rPr>
          <w:rFonts w:ascii="Kalpurush" w:hAnsi="Kalpurush" w:cs="Kalpurush"/>
          <w:sz w:val="24"/>
          <w:szCs w:val="24"/>
          <w:cs/>
          <w:lang w:bidi="bn-BD"/>
        </w:rPr>
        <w:t>নিশ্চয় তোমরা এবং আল্লাহ ছাড়া তোমরা যাদের পূজা কর</w:t>
      </w:r>
      <w:r w:rsidRPr="00056E56">
        <w:rPr>
          <w:rFonts w:ascii="Kalpurush" w:hAnsi="Kalpurush" w:cs="Kalpurush"/>
          <w:sz w:val="24"/>
          <w:szCs w:val="24"/>
        </w:rPr>
        <w:t xml:space="preserve">, </w:t>
      </w:r>
      <w:r w:rsidRPr="00056E56">
        <w:rPr>
          <w:rFonts w:ascii="Kalpurush" w:hAnsi="Kalpurush" w:cs="Kalpurush"/>
          <w:sz w:val="24"/>
          <w:szCs w:val="24"/>
          <w:cs/>
          <w:lang w:bidi="bn-BD"/>
        </w:rPr>
        <w:t>সেগুলো তো জাহান্নামের জ্বালানী। তোমরা সেখানে প্রবেশ করবে</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w:t>
      </w:r>
      <w:r w:rsidRPr="00056E56">
        <w:rPr>
          <w:rFonts w:ascii="Kalpurush" w:hAnsi="Kalpurush" w:cs="Vrinda"/>
          <w:sz w:val="24"/>
          <w:szCs w:val="24"/>
          <w:cs/>
          <w:lang w:bidi="bn-IN"/>
        </w:rPr>
        <w:t xml:space="preserve">সুরা </w:t>
      </w:r>
      <w:r>
        <w:rPr>
          <w:rFonts w:ascii="Kalpurush" w:hAnsi="Kalpurush" w:cs="Kalpurush" w:hint="cs"/>
          <w:sz w:val="24"/>
          <w:szCs w:val="24"/>
          <w:cs/>
          <w:lang w:bidi="bn-BD"/>
        </w:rPr>
        <w:t>আল-</w:t>
      </w:r>
      <w:r w:rsidRPr="00056E56">
        <w:rPr>
          <w:rFonts w:ascii="Kalpurush" w:hAnsi="Kalpurush" w:cs="Kalpurush"/>
          <w:sz w:val="24"/>
          <w:szCs w:val="24"/>
          <w:cs/>
          <w:lang w:bidi="bn-BD"/>
        </w:rPr>
        <w:t>আম্ব</w:t>
      </w:r>
      <w:r w:rsidRPr="00056E56">
        <w:rPr>
          <w:rFonts w:ascii="Kalpurush" w:hAnsi="Kalpurush" w:cs="Kalpurush" w:hint="cs"/>
          <w:sz w:val="24"/>
          <w:szCs w:val="24"/>
          <w:cs/>
          <w:lang w:bidi="bn-BD"/>
        </w:rPr>
        <w:t>িয়া</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৯৮]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নাযিল করেন,</w:t>
      </w:r>
      <w:r>
        <w:rPr>
          <w:rFonts w:ascii="Kalpurush" w:hAnsi="Kalpurush" w:cs="Kalpurush"/>
          <w:sz w:val="24"/>
          <w:szCs w:val="24"/>
          <w:cs/>
          <w:lang w:bidi="bn-BD"/>
        </w:rPr>
        <w:t xml:space="preserve"> ইবন যুবার</w:t>
      </w:r>
      <w:r>
        <w:rPr>
          <w:rFonts w:ascii="Kalpurush" w:hAnsi="Kalpurush" w:cs="Kalpurush" w:hint="cs"/>
          <w:sz w:val="24"/>
          <w:szCs w:val="24"/>
          <w:cs/>
          <w:lang w:bidi="bn-BD"/>
        </w:rPr>
        <w:t>ী</w:t>
      </w:r>
      <w:r>
        <w:rPr>
          <w:rFonts w:ascii="Kalpurush" w:hAnsi="Kalpurush" w:cs="Kalpurush"/>
          <w:sz w:val="24"/>
          <w:szCs w:val="24"/>
          <w:cs/>
          <w:lang w:bidi="bn-BD"/>
        </w:rPr>
        <w:t xml:space="preserve"> বলেন, আমরা সূর্য, চন্দ্র, ফ</w:t>
      </w:r>
      <w:r>
        <w:rPr>
          <w:rFonts w:ascii="Kalpurush" w:hAnsi="Kalpurush" w:cs="Kalpurush" w:hint="cs"/>
          <w:sz w:val="24"/>
          <w:szCs w:val="24"/>
          <w:cs/>
          <w:lang w:bidi="bn-BD"/>
        </w:rPr>
        <w:t>ি</w:t>
      </w:r>
      <w:r>
        <w:rPr>
          <w:rFonts w:ascii="Kalpurush" w:hAnsi="Kalpurush" w:cs="Kalpurush"/>
          <w:sz w:val="24"/>
          <w:szCs w:val="24"/>
          <w:cs/>
          <w:lang w:bidi="bn-BD"/>
        </w:rPr>
        <w:t>র</w:t>
      </w:r>
      <w:r>
        <w:rPr>
          <w:rFonts w:ascii="Kalpurush" w:hAnsi="Kalpurush" w:cs="Kalpurush" w:hint="cs"/>
          <w:sz w:val="24"/>
          <w:szCs w:val="24"/>
          <w:cs/>
          <w:lang w:bidi="bn-BD"/>
        </w:rPr>
        <w:t>িশতা</w:t>
      </w:r>
      <w:r w:rsidRPr="00056E56">
        <w:rPr>
          <w:rFonts w:ascii="Kalpurush" w:hAnsi="Kalpurush" w:cs="Kalpurush"/>
          <w:sz w:val="24"/>
          <w:szCs w:val="24"/>
          <w:cs/>
          <w:lang w:bidi="bn-BD"/>
        </w:rPr>
        <w:t xml:space="preserve"> উযাইর ও ঈসা</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মার</w:t>
      </w:r>
      <w:r>
        <w:rPr>
          <w:rFonts w:ascii="Kalpurush" w:hAnsi="Kalpurush" w:cs="Kalpurush" w:hint="cs"/>
          <w:sz w:val="24"/>
          <w:szCs w:val="24"/>
          <w:cs/>
          <w:lang w:bidi="bn-BD"/>
        </w:rPr>
        <w:t>ই</w:t>
      </w:r>
      <w:r w:rsidRPr="00056E56">
        <w:rPr>
          <w:rFonts w:ascii="Kalpurush" w:hAnsi="Kalpurush" w:cs="Kalpurush"/>
          <w:sz w:val="24"/>
          <w:szCs w:val="24"/>
          <w:cs/>
          <w:lang w:bidi="bn-BD"/>
        </w:rPr>
        <w:t>য়ামের ইবাদত করি। তাহলে তাদের সবাই কি আমাদের ইলাহগুলোর সাথে জাহান্নামে যাবে? তখন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এ আয়াত নাযিল করেন-</w:t>
      </w:r>
    </w:p>
    <w:p w:rsidR="00056E56" w:rsidRPr="00056E56" w:rsidRDefault="00056E56" w:rsidP="00056E56">
      <w:pPr>
        <w:autoSpaceDE w:val="0"/>
        <w:autoSpaceDN w:val="0"/>
        <w:adjustRightInd w:val="0"/>
        <w:spacing w:after="120" w:line="240" w:lineRule="auto"/>
        <w:jc w:val="both"/>
        <w:rPr>
          <w:rFonts w:ascii="Kalpurush" w:hAnsi="Kalpurush" w:cs="Kalpurush"/>
          <w:color w:val="0070C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وَلَمَّا ضُرِبَ ٱبۡنُ مَرۡيَمَ مَثَلًا إِذَا قَوۡمُكَ مِنۡهُ يَصِدُّونَ ٥٧ وَقَالُوٓاْ ءَأَٰلِهَتُنَا خَيۡرٌ أَمۡ هُوَۚ مَا ضَرَبُوهُ لَكَ إِلَّا جَدَلَۢاۚ بَلۡ هُمۡ قَوۡمٌ خَصِمُونَ ٥٨</w:t>
      </w:r>
      <w:r w:rsidRPr="00056E56">
        <w:rPr>
          <w:rFonts w:cs="KFGQPC Uthman Taha Naskh" w:hint="cs"/>
          <w:color w:val="006600"/>
          <w:sz w:val="24"/>
          <w:szCs w:val="24"/>
          <w:rtl/>
        </w:rPr>
        <w:t>﴾</w:t>
      </w:r>
      <w:r w:rsidRPr="00056E56">
        <w:rPr>
          <w:rFonts w:cs="KFGQPC Uthmanic Script HAFS" w:hint="cs"/>
          <w:color w:val="336600"/>
          <w:sz w:val="24"/>
          <w:szCs w:val="24"/>
          <w:rtl/>
        </w:rPr>
        <w:t xml:space="preserve"> </w:t>
      </w:r>
      <w:r w:rsidRPr="00056E56">
        <w:rPr>
          <w:rFonts w:cs="KFGQPC Uthman Taha Naskh" w:hint="cs"/>
          <w:color w:val="336600"/>
          <w:sz w:val="24"/>
          <w:szCs w:val="24"/>
          <w:rtl/>
        </w:rPr>
        <w:t>[</w:t>
      </w:r>
      <w:r w:rsidRPr="00056E56">
        <w:rPr>
          <w:rFonts w:ascii="Kalpurush" w:hAnsi="Kalpurush" w:cs="KFGQPC Uthman Taha Naskh" w:hint="cs"/>
          <w:color w:val="336600"/>
          <w:sz w:val="24"/>
          <w:szCs w:val="24"/>
          <w:rtl/>
        </w:rPr>
        <w:t>الزخرف</w:t>
      </w:r>
      <w:r w:rsidRPr="00056E56">
        <w:rPr>
          <w:rFonts w:ascii="Kalpurush" w:hAnsi="Kalpurush" w:cs="KFGQPC Uthman Taha Naskh"/>
          <w:color w:val="336600"/>
          <w:sz w:val="24"/>
          <w:szCs w:val="24"/>
        </w:rPr>
        <w:t xml:space="preserve">: </w:t>
      </w:r>
      <w:r w:rsidRPr="00056E56">
        <w:rPr>
          <w:rFonts w:ascii="Kalpurush" w:hAnsi="Kalpurush" w:cs="KFGQPC Uthman Taha Naskh" w:hint="cs"/>
          <w:color w:val="336600"/>
          <w:sz w:val="24"/>
          <w:szCs w:val="24"/>
          <w:rtl/>
        </w:rPr>
        <w:t>٥٧]</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hint="cs"/>
          <w:sz w:val="24"/>
          <w:szCs w:val="24"/>
          <w:cs/>
          <w:lang w:bidi="bn-BD"/>
        </w:rPr>
        <w:t>আর তারা বলে, আমাদের উপাস্যরা শ্রেষ্ঠ নাকি ঈসা? তারা কেবল কুটতর্কের খাতিরেই তাকে তোমার সামনে পেশ করে। বরং এরাই এক ঝগড়াটে সম্প্রদায়</w:t>
      </w:r>
      <w:r>
        <w:rPr>
          <w:rFonts w:ascii="Kalpurush" w:hAnsi="Kalpurush" w:cs="Kalpurush" w:hint="cs"/>
          <w:sz w:val="24"/>
          <w:szCs w:val="24"/>
          <w:cs/>
          <w:lang w:bidi="bn-BD"/>
        </w:rPr>
        <w:t>”</w:t>
      </w:r>
      <w:r w:rsidRPr="00056E56">
        <w:rPr>
          <w:rFonts w:ascii="Kalpurush" w:hAnsi="Kalpurush" w:cs="Mangal" w:hint="cs"/>
          <w:sz w:val="24"/>
          <w:szCs w:val="24"/>
          <w:cs/>
          <w:lang w:bidi="hi-IN"/>
        </w:rPr>
        <w:t xml:space="preserve">। </w:t>
      </w:r>
      <w:r w:rsidRPr="00056E56">
        <w:rPr>
          <w:rFonts w:ascii="Kalpurush" w:hAnsi="Kalpurush" w:cs="Kalpurush"/>
          <w:sz w:val="24"/>
          <w:szCs w:val="24"/>
          <w:cs/>
          <w:lang w:bidi="bn-BD"/>
        </w:rPr>
        <w:t>[স</w:t>
      </w:r>
      <w:r w:rsidRPr="00056E56">
        <w:rPr>
          <w:rFonts w:ascii="Kalpurush" w:hAnsi="Kalpurush" w:cs="Kalpurush" w:hint="cs"/>
          <w:sz w:val="24"/>
          <w:szCs w:val="24"/>
          <w:cs/>
          <w:lang w:bidi="bn-BD"/>
        </w:rPr>
        <w:t>ূ</w:t>
      </w:r>
      <w:r w:rsidRPr="00056E56">
        <w:rPr>
          <w:rFonts w:ascii="Kalpurush" w:hAnsi="Kalpurush" w:cs="Kalpurush"/>
          <w:sz w:val="24"/>
          <w:szCs w:val="24"/>
          <w:cs/>
          <w:lang w:bidi="bn-BD"/>
        </w:rPr>
        <w:t>রা যুখ</w:t>
      </w:r>
      <w:r w:rsidRPr="00056E56">
        <w:rPr>
          <w:rFonts w:ascii="Kalpurush" w:hAnsi="Kalpurush" w:cs="Kalpurush" w:hint="cs"/>
          <w:sz w:val="24"/>
          <w:szCs w:val="24"/>
          <w:cs/>
          <w:lang w:bidi="bn-BD"/>
        </w:rPr>
        <w:t>রু</w:t>
      </w:r>
      <w:r w:rsidRPr="00056E56">
        <w:rPr>
          <w:rFonts w:ascii="Kalpurush" w:hAnsi="Kalpurush" w:cs="Kalpurush"/>
          <w:sz w:val="24"/>
          <w:szCs w:val="24"/>
          <w:cs/>
          <w:lang w:bidi="bn-BD"/>
        </w:rPr>
        <w:t>ফ: ৫৭]</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তারপর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এ আয়াত নাযিল করেন,</w:t>
      </w:r>
    </w:p>
    <w:p w:rsidR="00056E56" w:rsidRPr="00056E56" w:rsidRDefault="00056E56" w:rsidP="00056E56">
      <w:pPr>
        <w:autoSpaceDE w:val="0"/>
        <w:autoSpaceDN w:val="0"/>
        <w:adjustRightInd w:val="0"/>
        <w:spacing w:after="120" w:line="240" w:lineRule="auto"/>
        <w:jc w:val="both"/>
        <w:rPr>
          <w:rFonts w:cs="Kalpurush"/>
          <w:b/>
          <w:bCs/>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إِنَّ ٱلَّذِينَ سَبَقَتۡ لَهُم مِّنَّا ٱلۡحُسۡنَىٰٓ أُوْلَٰٓئِكَ عَنۡهَا مُبۡعَدُونَ</w:t>
      </w:r>
      <w:r w:rsidRPr="00056E56">
        <w:rPr>
          <w:rFonts w:cs="KFGQPC Uthman Taha Naskh" w:hint="cs"/>
          <w:color w:val="006600"/>
          <w:sz w:val="24"/>
          <w:szCs w:val="24"/>
          <w:rtl/>
        </w:rPr>
        <w:t>﴾[</w:t>
      </w:r>
      <w:r w:rsidRPr="00056E56">
        <w:rPr>
          <w:rFonts w:ascii="Kalpurush" w:hAnsi="Kalpurush" w:cs="KFGQPC Uthman Taha Naskh" w:hint="cs"/>
          <w:color w:val="006600"/>
          <w:sz w:val="24"/>
          <w:szCs w:val="24"/>
          <w:rtl/>
        </w:rPr>
        <w:t xml:space="preserve"> الأنبياء</w:t>
      </w:r>
      <w:r w:rsidRPr="00056E56">
        <w:rPr>
          <w:rFonts w:ascii="Kalpurush" w:hAnsi="Kalpurush" w:cs="KFGQPC Uthman Taha Naskh"/>
          <w:color w:val="006600"/>
          <w:sz w:val="24"/>
          <w:szCs w:val="24"/>
        </w:rPr>
        <w:t xml:space="preserve">: </w:t>
      </w:r>
      <w:r w:rsidRPr="00056E56">
        <w:rPr>
          <w:rFonts w:ascii="Kalpurush" w:hAnsi="Kalpurush" w:cs="KFGQPC Uthman Taha Naskh" w:hint="cs"/>
          <w:color w:val="006600"/>
          <w:sz w:val="24"/>
          <w:szCs w:val="24"/>
          <w:rtl/>
        </w:rPr>
        <w:t>١٠١]</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hint="cs"/>
          <w:sz w:val="24"/>
          <w:szCs w:val="24"/>
          <w:cs/>
          <w:lang w:bidi="bn-BD"/>
        </w:rPr>
        <w:lastRenderedPageBreak/>
        <w:t>“</w:t>
      </w:r>
      <w:r w:rsidRPr="00056E56">
        <w:rPr>
          <w:rFonts w:ascii="Kalpurush" w:hAnsi="Kalpurush" w:cs="Kalpurush"/>
          <w:sz w:val="24"/>
          <w:szCs w:val="24"/>
          <w:cs/>
          <w:lang w:bidi="bn-BD"/>
        </w:rPr>
        <w:t>নিশ্চয় আমার পক্ষ থেকে যাদের জন্য পূর্বেই কল্যাণ নির্ধারিত রয়েছে তাদেরকে তা থেকে দূরে রাখা হবে।</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w:t>
      </w:r>
      <w:r w:rsidRPr="00056E56">
        <w:rPr>
          <w:rFonts w:ascii="Kalpurush" w:hAnsi="Kalpurush" w:cs="Kalpurush" w:hint="cs"/>
          <w:sz w:val="24"/>
          <w:szCs w:val="24"/>
          <w:cs/>
          <w:lang w:bidi="bn-BD"/>
        </w:rPr>
        <w:t>ূ</w:t>
      </w:r>
      <w:r w:rsidRPr="00056E56">
        <w:rPr>
          <w:rFonts w:ascii="Kalpurush" w:hAnsi="Kalpurush" w:cs="Kalpurush"/>
          <w:sz w:val="24"/>
          <w:szCs w:val="24"/>
          <w:cs/>
          <w:lang w:bidi="bn-BD"/>
        </w:rPr>
        <w:t xml:space="preserve">রা </w:t>
      </w:r>
      <w:r>
        <w:rPr>
          <w:rFonts w:ascii="Kalpurush" w:hAnsi="Kalpurush" w:cs="Kalpurush" w:hint="cs"/>
          <w:sz w:val="24"/>
          <w:szCs w:val="24"/>
          <w:cs/>
          <w:lang w:bidi="bn-BD"/>
        </w:rPr>
        <w:t>আল-</w:t>
      </w:r>
      <w:r w:rsidRPr="00056E56">
        <w:rPr>
          <w:rFonts w:ascii="Kalpurush" w:hAnsi="Kalpurush" w:cs="Kalpurush" w:hint="cs"/>
          <w:sz w:val="24"/>
          <w:szCs w:val="24"/>
          <w:cs/>
          <w:lang w:bidi="bn-BD"/>
        </w:rPr>
        <w:t>আম্বিয়া</w:t>
      </w:r>
      <w:r>
        <w:rPr>
          <w:rFonts w:ascii="Kalpurush" w:hAnsi="Kalpurush" w:cs="Kalpurush" w:hint="cs"/>
          <w:sz w:val="24"/>
          <w:szCs w:val="24"/>
          <w:cs/>
          <w:lang w:bidi="bn-BD"/>
        </w:rPr>
        <w:t>, আয়াত</w:t>
      </w:r>
      <w:r w:rsidRPr="00056E56">
        <w:rPr>
          <w:rFonts w:ascii="Kalpurush" w:hAnsi="Kalpurush" w:cs="Kalpurush" w:hint="cs"/>
          <w:sz w:val="24"/>
          <w:szCs w:val="24"/>
          <w:cs/>
          <w:lang w:bidi="bn-BD"/>
        </w:rPr>
        <w:t>:</w:t>
      </w:r>
      <w:r w:rsidRPr="00056E56">
        <w:rPr>
          <w:rFonts w:ascii="Kalpurush" w:hAnsi="Kalpurush" w:cs="Kalpurush"/>
          <w:sz w:val="24"/>
          <w:szCs w:val="24"/>
          <w:cs/>
          <w:lang w:bidi="bn-BD"/>
        </w:rPr>
        <w:t xml:space="preserve"> ১০১]</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উযাইর </w:t>
      </w:r>
      <w:r>
        <w:rPr>
          <w:rFonts w:ascii="Kalpurush" w:hAnsi="Kalpurush" w:cs="Kalpurush"/>
          <w:sz w:val="24"/>
          <w:szCs w:val="24"/>
          <w:cs/>
          <w:lang w:bidi="bn-BD"/>
        </w:rPr>
        <w:t>‘আলাইহিস সালাম</w:t>
      </w:r>
      <w:r w:rsidRPr="00056E56">
        <w:rPr>
          <w:rFonts w:ascii="Kalpurush" w:hAnsi="Kalpurush" w:cs="Kalpurush"/>
          <w:sz w:val="24"/>
          <w:szCs w:val="24"/>
          <w:cs/>
          <w:lang w:bidi="bn-BD"/>
        </w:rPr>
        <w:t xml:space="preserve"> ও ঈসা</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মার</w:t>
      </w:r>
      <w:r>
        <w:rPr>
          <w:rFonts w:ascii="Kalpurush" w:hAnsi="Kalpurush" w:cs="Kalpurush" w:hint="cs"/>
          <w:sz w:val="24"/>
          <w:szCs w:val="24"/>
          <w:cs/>
          <w:lang w:bidi="bn-BD"/>
        </w:rPr>
        <w:t>ই</w:t>
      </w:r>
      <w:r w:rsidRPr="00056E56">
        <w:rPr>
          <w:rFonts w:ascii="Kalpurush" w:hAnsi="Kalpurush" w:cs="Kalpurush"/>
          <w:sz w:val="24"/>
          <w:szCs w:val="24"/>
          <w:cs/>
          <w:lang w:bidi="bn-BD"/>
        </w:rPr>
        <w:t>য়াম জাহান্নামের আগুন থেকে মুক্ত থাকবে আর অন্যান্য বাতিল ইলাহগুলো জাহান্নামে যাবে। এমনকি চন্দ্র, সূর্য ও মূর্তিগুলোকে জাহান্নামে নিক্ষেপ করা হবে, যাতে তাদের যারা পূজা করত তাদের কষ্ট</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হয় ও তাদের শাস্তির মাত্রা বৃদ্ধি করা হয়</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তাদের বলা হবে, এ সব ইলাহগুলোর তোমরা ইবাদত করতে। এখন তারা তোমাদের জাহান্নামের কারণ</w:t>
      </w:r>
      <w:r>
        <w:rPr>
          <w:rFonts w:ascii="Kalpurush" w:hAnsi="Kalpurush" w:cs="Kalpurush"/>
          <w:sz w:val="24"/>
          <w:szCs w:val="24"/>
          <w:cs/>
          <w:lang w:bidi="bn-BD"/>
        </w:rPr>
        <w:t xml:space="preserve"> হলো</w:t>
      </w:r>
      <w:r w:rsidRPr="00056E56">
        <w:rPr>
          <w:rFonts w:ascii="Kalpurush" w:hAnsi="Kalpurush" w:cs="Mangal"/>
          <w:sz w:val="24"/>
          <w:szCs w:val="24"/>
          <w:cs/>
          <w:lang w:bidi="hi-IN"/>
        </w:rPr>
        <w:t xml:space="preserve">। </w:t>
      </w:r>
      <w:r w:rsidRPr="00056E56">
        <w:rPr>
          <w:rFonts w:ascii="Kalpurush" w:hAnsi="Kalpurush" w:cs="Vrinda"/>
          <w:sz w:val="24"/>
          <w:szCs w:val="24"/>
          <w:cs/>
          <w:lang w:bidi="bn-IN"/>
        </w:rPr>
        <w:t xml:space="preserve">তাদের কারণে </w:t>
      </w:r>
      <w:r>
        <w:rPr>
          <w:rFonts w:ascii="Kalpurush" w:hAnsi="Kalpurush" w:cs="Kalpurush"/>
          <w:sz w:val="24"/>
          <w:szCs w:val="24"/>
          <w:cs/>
          <w:lang w:bidi="bn-BD"/>
        </w:rPr>
        <w:t>তোমরা জাহান্নামের খড়ি। সুতরাং</w:t>
      </w:r>
      <w:r w:rsidRPr="00056E56">
        <w:rPr>
          <w:rFonts w:ascii="Kalpurush" w:hAnsi="Kalpurush" w:cs="Kalpurush"/>
          <w:sz w:val="24"/>
          <w:szCs w:val="24"/>
          <w:cs/>
          <w:lang w:bidi="bn-BD"/>
        </w:rPr>
        <w:t xml:space="preserve"> তোমরা জাহান্নামের আযাবের স্বাদ গ্রহণ করতে থাক।</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যুগে মুশরিকদের সাথে রাসূল সাল্লাল্লাহু আলাইহি ওয়াসাল্লাম ও তার সাহাবীদের একাধিক বিতর্ক হয়েছে।</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রা রাসূল সাল্লাল্লাহু আলাইহি ওয়াসাল্লাম ও তার সাহাবীদের সাথে </w:t>
      </w:r>
      <w:r w:rsidRPr="00056E56">
        <w:rPr>
          <w:rFonts w:ascii="Kalpurush" w:hAnsi="Kalpurush" w:cs="Kalpurush" w:hint="cs"/>
          <w:sz w:val="24"/>
          <w:szCs w:val="24"/>
          <w:cs/>
          <w:lang w:bidi="bn-BD"/>
        </w:rPr>
        <w:lastRenderedPageBreak/>
        <w:t xml:space="preserve">অন্যায়ভাবে </w:t>
      </w:r>
      <w:r w:rsidRPr="00056E56">
        <w:rPr>
          <w:rFonts w:ascii="Kalpurush" w:hAnsi="Kalpurush" w:cs="Kalpurush"/>
          <w:sz w:val="24"/>
          <w:szCs w:val="24"/>
          <w:cs/>
          <w:lang w:bidi="bn-BD"/>
        </w:rPr>
        <w:t>ঝগড়া-বিবাদ করত।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spacing w:after="120" w:line="240" w:lineRule="auto"/>
        <w:jc w:val="both"/>
        <w:rPr>
          <w:rFonts w:cs="KFGQPC Uthman Taha Naskh"/>
          <w:color w:val="000000"/>
          <w:sz w:val="24"/>
          <w:szCs w:val="24"/>
          <w:rtl/>
          <w:cs/>
        </w:rPr>
      </w:pPr>
      <w:r w:rsidRPr="00056E56">
        <w:rPr>
          <w:rFonts w:cs="KFGQPC Uthman Taha Naskh" w:hint="cs"/>
          <w:color w:val="006600"/>
          <w:sz w:val="24"/>
          <w:szCs w:val="24"/>
          <w:rtl/>
        </w:rPr>
        <w:t>﴿</w:t>
      </w:r>
      <w:r w:rsidRPr="00056E56">
        <w:rPr>
          <w:rFonts w:cs="KFGQPC Uthmanic Script HAFS" w:hint="cs"/>
          <w:color w:val="006600"/>
          <w:sz w:val="24"/>
          <w:szCs w:val="24"/>
          <w:rtl/>
        </w:rPr>
        <w:t>وَلَا تَأۡكُلُواْ مِمَّا لَمۡ يُذۡكَرِ ٱسۡمُ ٱللَّهِ عَلَيۡهِ وَإِنَّهُۥ لَفِسۡقٞۗ وَإِنَّ ٱلشَّيَٰطِينَ لَيُوحُونَ إِلَىٰٓ أَوۡلِيَآئِهِمۡ لِيُجَٰدِلُوكُمۡۖ وَإِنۡ أَطَعۡتُ</w:t>
      </w:r>
      <w:r>
        <w:rPr>
          <w:rFonts w:cs="KFGQPC Uthmanic Script HAFS" w:hint="cs"/>
          <w:color w:val="006600"/>
          <w:sz w:val="24"/>
          <w:szCs w:val="24"/>
          <w:rtl/>
        </w:rPr>
        <w:t>مُوهُمۡ إِنَّكُمۡ لَمُشۡرِكُونَ</w:t>
      </w:r>
      <w:r w:rsidRPr="00056E56">
        <w:rPr>
          <w:rFonts w:cs="KFGQPC Uthman Taha Naskh" w:hint="cs"/>
          <w:color w:val="006600"/>
          <w:sz w:val="24"/>
          <w:szCs w:val="24"/>
          <w:rtl/>
        </w:rPr>
        <w:t>﴾</w:t>
      </w:r>
      <w:r w:rsidRPr="00056E56">
        <w:rPr>
          <w:rFonts w:cs="KFGQPC Uthmanic Script HAFS" w:hint="cs"/>
          <w:color w:val="000000"/>
          <w:sz w:val="24"/>
          <w:szCs w:val="24"/>
          <w:rtl/>
        </w:rPr>
        <w:t xml:space="preserve"> </w:t>
      </w:r>
      <w:r w:rsidRPr="00056E56">
        <w:rPr>
          <w:rFonts w:cs="KFGQPC Uthman Taha Naskh" w:hint="cs"/>
          <w:color w:val="000000"/>
          <w:sz w:val="24"/>
          <w:szCs w:val="24"/>
          <w:rtl/>
        </w:rPr>
        <w:t>[الأنعام:121]</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sz w:val="24"/>
          <w:szCs w:val="24"/>
          <w:cs/>
          <w:lang w:bidi="bn-BD"/>
        </w:rPr>
        <w:t>“</w:t>
      </w:r>
      <w:r w:rsidRPr="00056E56">
        <w:rPr>
          <w:rFonts w:ascii="Kalpurush" w:hAnsi="Kalpurush" w:cs="Kalpurush"/>
          <w:sz w:val="24"/>
          <w:szCs w:val="24"/>
          <w:cs/>
          <w:lang w:bidi="bn-BD"/>
        </w:rPr>
        <w:t>আর তোমরা তা থেকে আহার করো না</w:t>
      </w:r>
      <w:r w:rsidRPr="00056E56">
        <w:rPr>
          <w:rFonts w:ascii="Kalpurush" w:hAnsi="Kalpurush" w:cs="Kalpurush"/>
          <w:sz w:val="24"/>
          <w:szCs w:val="24"/>
        </w:rPr>
        <w:t xml:space="preserve">, </w:t>
      </w:r>
      <w:r w:rsidRPr="00056E56">
        <w:rPr>
          <w:rFonts w:ascii="Kalpurush" w:hAnsi="Kalpurush" w:cs="Kalpurush"/>
          <w:sz w:val="24"/>
          <w:szCs w:val="24"/>
          <w:cs/>
          <w:lang w:bidi="bn-BD"/>
        </w:rPr>
        <w:t>যার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আল্লাহর নাম উচ্চারণ করা হয়নি এবং নিশ্চয় তা সীমালঙ্ঘন এবং শয়তানরা তাদের বন্ধুদেরকে প্ররোচনা দেয়</w:t>
      </w:r>
      <w:r w:rsidRPr="00056E56">
        <w:rPr>
          <w:rFonts w:ascii="Kalpurush" w:hAnsi="Kalpurush" w:cs="Kalpurush"/>
          <w:sz w:val="24"/>
          <w:szCs w:val="24"/>
        </w:rPr>
        <w:t xml:space="preserve">, </w:t>
      </w:r>
      <w:r w:rsidRPr="00056E56">
        <w:rPr>
          <w:rFonts w:ascii="Kalpurush" w:hAnsi="Kalpurush" w:cs="Kalpurush"/>
          <w:sz w:val="24"/>
          <w:szCs w:val="24"/>
          <w:cs/>
          <w:lang w:bidi="bn-BD"/>
        </w:rPr>
        <w:t>যাতে তারা তোমাদের সাথে বিবাদ করে। আর যদি তোমরা তাদের আনুগত্য কর</w:t>
      </w:r>
      <w:r w:rsidRPr="00056E56">
        <w:rPr>
          <w:rFonts w:ascii="Kalpurush" w:hAnsi="Kalpurush" w:cs="Kalpurush"/>
          <w:sz w:val="24"/>
          <w:szCs w:val="24"/>
        </w:rPr>
        <w:t xml:space="preserve">, </w:t>
      </w:r>
      <w:r w:rsidRPr="00056E56">
        <w:rPr>
          <w:rFonts w:ascii="Kalpurush" w:hAnsi="Kalpurush" w:cs="Kalpurush"/>
          <w:sz w:val="24"/>
          <w:szCs w:val="24"/>
          <w:cs/>
          <w:lang w:bidi="bn-BD"/>
        </w:rPr>
        <w:t>তবে নিশ্চয় তোমরা মুশরিক</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w:t>
      </w:r>
      <w:r w:rsidRPr="00056E56">
        <w:rPr>
          <w:rFonts w:ascii="Kalpurush" w:hAnsi="Kalpurush" w:cs="Vrinda"/>
          <w:sz w:val="24"/>
          <w:szCs w:val="24"/>
          <w:cs/>
          <w:lang w:bidi="bn-IN"/>
        </w:rPr>
        <w:t xml:space="preserve">সূরা </w:t>
      </w:r>
      <w:r>
        <w:rPr>
          <w:rFonts w:ascii="Kalpurush" w:hAnsi="Kalpurush" w:cs="Kalpurush" w:hint="cs"/>
          <w:sz w:val="24"/>
          <w:szCs w:val="24"/>
          <w:cs/>
          <w:lang w:bidi="bn-BD"/>
        </w:rPr>
        <w:t>আল-</w:t>
      </w:r>
      <w:r w:rsidRPr="00056E56">
        <w:rPr>
          <w:rFonts w:ascii="Kalpurush" w:hAnsi="Kalpurush" w:cs="Kalpurush"/>
          <w:sz w:val="24"/>
          <w:szCs w:val="24"/>
          <w:cs/>
          <w:lang w:bidi="bn-BD"/>
        </w:rPr>
        <w:t>আন</w:t>
      </w:r>
      <w:r>
        <w:rPr>
          <w:rFonts w:ascii="Kalpurush" w:hAnsi="Kalpurush" w:cs="Kalpurush" w:hint="cs"/>
          <w:sz w:val="24"/>
          <w:szCs w:val="24"/>
          <w:cs/>
          <w:lang w:bidi="bn-BD"/>
        </w:rPr>
        <w:t>‘</w:t>
      </w:r>
      <w:r w:rsidRPr="00056E56">
        <w:rPr>
          <w:rFonts w:ascii="Kalpurush" w:hAnsi="Kalpurush" w:cs="Kalpurush"/>
          <w:sz w:val="24"/>
          <w:szCs w:val="24"/>
          <w:cs/>
          <w:lang w:bidi="bn-BD"/>
        </w:rPr>
        <w:t>আম</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আয়াত: ১২১]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শর</w:t>
      </w:r>
      <w:r>
        <w:rPr>
          <w:rFonts w:ascii="Kalpurush" w:hAnsi="Kalpurush" w:cs="Kalpurush" w:hint="cs"/>
          <w:sz w:val="24"/>
          <w:szCs w:val="24"/>
          <w:cs/>
          <w:lang w:bidi="bn-BD"/>
        </w:rPr>
        <w:t>ী‘আ</w:t>
      </w:r>
      <w:r w:rsidRPr="00056E56">
        <w:rPr>
          <w:rFonts w:ascii="Kalpurush" w:hAnsi="Kalpurush" w:cs="Kalpurush"/>
          <w:sz w:val="24"/>
          <w:szCs w:val="24"/>
          <w:cs/>
          <w:lang w:bidi="bn-BD"/>
        </w:rPr>
        <w:t>তের বিধান যা হক ও সত্য তা প্রতিহত করার জন্য শয়তান</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দের যুক্তি দেয়, ফলে তারা মুসলিমদের বলে, তোমরা তোমাদের নিজ হাতে যা জবেহ কর, তা তোমরা বক্ষণ কর, অথচ যে গুলোকে আল্লাহ তা</w:t>
      </w:r>
      <w:r w:rsidRPr="00056E56">
        <w:rPr>
          <w:rFonts w:ascii="Kalpurush" w:hAnsi="Kalpurush" w:cs="Kalpurush" w:hint="cs"/>
          <w:sz w:val="24"/>
          <w:szCs w:val="24"/>
          <w:cs/>
          <w:lang w:bidi="bn-BD"/>
        </w:rPr>
        <w:t>‘</w:t>
      </w:r>
      <w:r w:rsidRPr="00056E56">
        <w:rPr>
          <w:rFonts w:ascii="Kalpurush" w:hAnsi="Kalpurush" w:cs="Kalpurush"/>
          <w:sz w:val="24"/>
          <w:szCs w:val="24"/>
          <w:cs/>
          <w:lang w:bidi="bn-BD"/>
        </w:rPr>
        <w:t xml:space="preserve">আলা নিজে হত্যা করে তা তোমরা খাও না?! দেখুন! জাহিলদের যুক্তি কতইনা অবান্তর! আল্লাহ </w:t>
      </w:r>
      <w:r w:rsidRPr="00056E56">
        <w:rPr>
          <w:rFonts w:ascii="Kalpurush" w:hAnsi="Kalpurush" w:cs="Kalpurush"/>
          <w:sz w:val="24"/>
          <w:szCs w:val="24"/>
          <w:cs/>
          <w:lang w:bidi="bn-BD"/>
        </w:rPr>
        <w:lastRenderedPageBreak/>
        <w:t>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তাদের কথা প্রত্যাখ্যান করেন এবং মুসলিমদের সম্বোধন করে বলেন, </w:t>
      </w:r>
    </w:p>
    <w:p w:rsidR="00056E56" w:rsidRPr="00056E56" w:rsidRDefault="00056E56" w:rsidP="00056E56">
      <w:pPr>
        <w:autoSpaceDE w:val="0"/>
        <w:autoSpaceDN w:val="0"/>
        <w:adjustRightInd w:val="0"/>
        <w:spacing w:after="120" w:line="240" w:lineRule="auto"/>
        <w:jc w:val="both"/>
        <w:rPr>
          <w:rFonts w:ascii="Kalpurush" w:hAnsi="Kalpurush" w:cs="KFGQPC Uthman Taha Naskh"/>
          <w:color w:val="006600"/>
          <w:sz w:val="24"/>
          <w:szCs w:val="24"/>
        </w:rPr>
      </w:pPr>
      <w:r w:rsidRPr="00056E56">
        <w:rPr>
          <w:rFonts w:cs="KFGQPC Uthman Taha Naskh" w:hint="cs"/>
          <w:color w:val="006600"/>
          <w:sz w:val="24"/>
          <w:szCs w:val="24"/>
          <w:rtl/>
        </w:rPr>
        <w:t>﴿</w:t>
      </w:r>
      <w:r w:rsidRPr="00056E56">
        <w:rPr>
          <w:rFonts w:cs="KFGQPC Uthmanic Script HAFS" w:hint="cs"/>
          <w:color w:val="006600"/>
          <w:sz w:val="24"/>
          <w:szCs w:val="24"/>
          <w:rtl/>
        </w:rPr>
        <w:t>وَلَا تَأۡكُلُواْ مِمَّا لَمۡ يُذۡكَرِ ٱسۡمُ ٱللَّهِ عَلَيۡهِ وَإِنَّهُۥ لَفِسۡقٞۗ وَإِنَّ ٱلشَّيَٰطِينَ لَيُوحُونَ إِلَىٰٓ أَوۡلِيَآئِهِمۡ لِيُجَٰدِلُوكُمۡۖ وَإِنۡ أَطَعۡتُمُوهُمۡ إِنَّكُمۡ لَمُشۡرِكُونَ</w:t>
      </w:r>
      <w:r w:rsidRPr="00056E56">
        <w:rPr>
          <w:rFonts w:cs="KFGQPC Uthman Taha Naskh" w:hint="cs"/>
          <w:color w:val="006600"/>
          <w:sz w:val="24"/>
          <w:szCs w:val="24"/>
          <w:rtl/>
        </w:rPr>
        <w:t>﴾[الأنعام:121]</w:t>
      </w:r>
      <w:r w:rsidRPr="00056E56">
        <w:rPr>
          <w:rFonts w:cs="KFGQPC Uthmanic Script HAFS" w:hint="cs"/>
          <w:color w:val="006600"/>
          <w:sz w:val="24"/>
          <w:szCs w:val="24"/>
          <w:rtl/>
        </w:rPr>
        <w:t xml:space="preserve"> </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hint="cs"/>
          <w:sz w:val="24"/>
          <w:szCs w:val="24"/>
          <w:cs/>
          <w:lang w:bidi="bn-BD"/>
        </w:rPr>
        <w:t>“</w:t>
      </w:r>
      <w:r w:rsidRPr="00056E56">
        <w:rPr>
          <w:rFonts w:ascii="Kalpurush" w:hAnsi="Kalpurush" w:cs="Kalpurush"/>
          <w:sz w:val="24"/>
          <w:szCs w:val="24"/>
          <w:cs/>
          <w:lang w:bidi="bn-BD"/>
        </w:rPr>
        <w:t>আর তোমরা তা থেকে আহার করো না</w:t>
      </w:r>
      <w:r w:rsidRPr="00056E56">
        <w:rPr>
          <w:rFonts w:ascii="Kalpurush" w:hAnsi="Kalpurush" w:cs="Kalpurush"/>
          <w:sz w:val="24"/>
          <w:szCs w:val="24"/>
        </w:rPr>
        <w:t xml:space="preserve">, </w:t>
      </w:r>
      <w:r w:rsidRPr="00056E56">
        <w:rPr>
          <w:rFonts w:ascii="Kalpurush" w:hAnsi="Kalpurush" w:cs="Kalpurush"/>
          <w:sz w:val="24"/>
          <w:szCs w:val="24"/>
          <w:cs/>
          <w:lang w:bidi="bn-BD"/>
        </w:rPr>
        <w:t>যার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আল্লাহর নাম উচ্চারণ করা হয়নি এবং নিশ্চয় তা সীমালঙ্ঘন এবং শয়তানরা তাদের বন্ধুদেরকে প্ররোচনা দেয়</w:t>
      </w:r>
      <w:r w:rsidRPr="00056E56">
        <w:rPr>
          <w:rFonts w:ascii="Kalpurush" w:hAnsi="Kalpurush" w:cs="Kalpurush"/>
          <w:sz w:val="24"/>
          <w:szCs w:val="24"/>
        </w:rPr>
        <w:t xml:space="preserve">, </w:t>
      </w:r>
      <w:r w:rsidRPr="00056E56">
        <w:rPr>
          <w:rFonts w:ascii="Kalpurush" w:hAnsi="Kalpurush" w:cs="Kalpurush"/>
          <w:sz w:val="24"/>
          <w:szCs w:val="24"/>
          <w:cs/>
          <w:lang w:bidi="bn-BD"/>
        </w:rPr>
        <w:t>যাতে তারা তোমাদের সাথে বিবাদ করে। আর যদি তোমরা তাদের আনুগত্য কর</w:t>
      </w:r>
      <w:r w:rsidRPr="00056E56">
        <w:rPr>
          <w:rFonts w:ascii="Kalpurush" w:hAnsi="Kalpurush" w:cs="Kalpurush"/>
          <w:sz w:val="24"/>
          <w:szCs w:val="24"/>
        </w:rPr>
        <w:t xml:space="preserve">, </w:t>
      </w:r>
      <w:r w:rsidRPr="00056E56">
        <w:rPr>
          <w:rFonts w:ascii="Kalpurush" w:hAnsi="Kalpurush" w:cs="Kalpurush"/>
          <w:sz w:val="24"/>
          <w:szCs w:val="24"/>
          <w:cs/>
          <w:lang w:bidi="bn-BD"/>
        </w:rPr>
        <w:t>তবে নিশ্চয় তোমরা মুশরিক</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আল-</w:t>
      </w:r>
      <w:r w:rsidRPr="00056E56">
        <w:rPr>
          <w:rFonts w:ascii="Kalpurush" w:hAnsi="Kalpurush" w:cs="Kalpurush"/>
          <w:sz w:val="24"/>
          <w:szCs w:val="24"/>
          <w:cs/>
          <w:lang w:bidi="bn-BD"/>
        </w:rPr>
        <w:t>আন</w:t>
      </w:r>
      <w:r>
        <w:rPr>
          <w:rFonts w:ascii="Kalpurush" w:hAnsi="Kalpurush" w:cs="Kalpurush" w:hint="cs"/>
          <w:sz w:val="24"/>
          <w:szCs w:val="24"/>
          <w:cs/>
          <w:lang w:bidi="bn-BD"/>
        </w:rPr>
        <w:t>‘</w:t>
      </w:r>
      <w:r w:rsidRPr="00056E56">
        <w:rPr>
          <w:rFonts w:ascii="Kalpurush" w:hAnsi="Kalpurush" w:cs="Kalpurush"/>
          <w:sz w:val="24"/>
          <w:szCs w:val="24"/>
          <w:cs/>
          <w:lang w:bidi="bn-BD"/>
        </w:rPr>
        <w:t>আম</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আয়াত: ১২১]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সবই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লার ফায়সালা হয়ে থাকে। আল্লাহর ফায়সালা ছাড়া</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কিছুই হয়নি। যাকে মানুষ জবেহ করে তা যেমন আল্লাহর ফায়সালা অনুযায়ী হয়ে থাকে অনুরূপভাবে যে জন্তুটি নিজে নিজে মারা যায় তাও আল্লাহর ফায়সালায় হয়ে থাকে। তবে যে জন্তু আল্লাহর নাম নিয়ে মানুষ জবেহ করে তার বিষয়ে আল্লাহ তায়ালা </w:t>
      </w:r>
      <w:r w:rsidRPr="00056E56">
        <w:rPr>
          <w:rFonts w:ascii="Kalpurush" w:hAnsi="Kalpurush" w:cs="Kalpurush"/>
          <w:sz w:val="24"/>
          <w:szCs w:val="24"/>
          <w:cs/>
          <w:lang w:bidi="bn-BD"/>
        </w:rPr>
        <w:lastRenderedPageBreak/>
        <w:t>হালালের ফায়সালা দেন, আর যে জন্তুটি নিজে নিজে মারা যায় তাকে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হারামের ফায়সালা দেন। </w:t>
      </w:r>
    </w:p>
    <w:p w:rsid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তাদের এ বিতর্ক সম্পর্কে আরো দেখুন</w:t>
      </w:r>
      <w:r>
        <w:rPr>
          <w:rFonts w:ascii="Kalpurush" w:hAnsi="Kalpurush" w:cs="Kalpurush"/>
          <w:sz w:val="24"/>
          <w:szCs w:val="24"/>
          <w:cs/>
          <w:lang w:bidi="bn-BD"/>
        </w:rPr>
        <w:t xml:space="preserve"> হাদীসে</w:t>
      </w:r>
      <w:r w:rsidRPr="00056E56">
        <w:rPr>
          <w:rFonts w:ascii="Kalpurush" w:hAnsi="Kalpurush" w:cs="Kalpurush"/>
          <w:sz w:val="24"/>
          <w:szCs w:val="24"/>
          <w:cs/>
          <w:lang w:bidi="bn-BD"/>
        </w:rPr>
        <w:t>র মাধ্যমে।</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আব্দুল্লাহ</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আব্বাস</w:t>
      </w:r>
      <w:r>
        <w:rPr>
          <w:rFonts w:ascii="Kalpurush" w:hAnsi="Kalpurush" w:cs="Kalpurush"/>
          <w:sz w:val="24"/>
          <w:szCs w:val="24"/>
          <w:cs/>
          <w:lang w:bidi="bn-BD"/>
        </w:rPr>
        <w:t xml:space="preserve"> রাদিয়াল্লাহু ‘আনহু থেকে বর্ণিত</w:t>
      </w:r>
      <w:r w:rsidRPr="00056E56">
        <w:rPr>
          <w:rFonts w:ascii="Kalpurush" w:hAnsi="Kalpurush" w:cs="Kalpurush"/>
          <w:sz w:val="24"/>
          <w:szCs w:val="24"/>
          <w:cs/>
          <w:lang w:bidi="bn-BD"/>
        </w:rPr>
        <w:t xml:space="preserve">,  </w:t>
      </w:r>
    </w:p>
    <w:p w:rsidR="00056E56" w:rsidRPr="00056E56" w:rsidRDefault="00056E56" w:rsidP="00056E56">
      <w:pPr>
        <w:autoSpaceDE w:val="0"/>
        <w:autoSpaceDN w:val="0"/>
        <w:adjustRightInd w:val="0"/>
        <w:spacing w:after="120" w:line="240" w:lineRule="auto"/>
        <w:jc w:val="both"/>
        <w:rPr>
          <w:rFonts w:ascii="Kalpurush" w:hAnsi="Kalpurush" w:cs="KFGQPC Uthman Taha Naskh"/>
          <w:color w:val="000099"/>
          <w:sz w:val="24"/>
          <w:szCs w:val="24"/>
          <w:cs/>
          <w:lang w:bidi="bn-BD"/>
        </w:rPr>
      </w:pPr>
      <w:r w:rsidRPr="00056E56">
        <w:rPr>
          <w:rFonts w:cs="KFGQPC Uthman Taha Naskh"/>
          <w:b/>
          <w:bCs/>
          <w:color w:val="000099"/>
          <w:sz w:val="24"/>
          <w:szCs w:val="24"/>
          <w:rtl/>
        </w:rPr>
        <w:t>«</w:t>
      </w:r>
      <w:r w:rsidRPr="00056E56">
        <w:rPr>
          <w:rFonts w:ascii="Kalpurush" w:hAnsi="Kalpurush" w:cs="KFGQPC Uthman Taha Naskh" w:hint="cs"/>
          <w:color w:val="000099"/>
          <w:sz w:val="24"/>
          <w:szCs w:val="24"/>
          <w:rtl/>
        </w:rPr>
        <w:t>أتى</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أناس</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النبي صلى الله عليه وسلم</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hint="cs"/>
          <w:color w:val="000099"/>
          <w:sz w:val="24"/>
          <w:szCs w:val="24"/>
          <w:rtl/>
        </w:rPr>
        <w:t>فقالوا</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يا</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رسول</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الله،</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أنأكل</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ما</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hint="cs"/>
          <w:color w:val="000099"/>
          <w:sz w:val="24"/>
          <w:szCs w:val="24"/>
          <w:rtl/>
        </w:rPr>
        <w:t>نقتل،</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ولا</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نأكل</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ما</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يقتل</w:t>
      </w:r>
      <w:r w:rsidRPr="00056E56">
        <w:rPr>
          <w:rFonts w:ascii="Kalpurush" w:hAnsi="Kalpurush" w:cs="KFGQPC Uthman Taha Naskh"/>
          <w:color w:val="000099"/>
          <w:sz w:val="24"/>
          <w:szCs w:val="24"/>
        </w:rPr>
        <w:t xml:space="preserve"> </w:t>
      </w:r>
      <w:r w:rsidRPr="00056E56">
        <w:rPr>
          <w:rFonts w:ascii="Kalpurush" w:hAnsi="Kalpurush" w:cs="KFGQPC Uthman Taha Naskh" w:hint="cs"/>
          <w:color w:val="000099"/>
          <w:sz w:val="24"/>
          <w:szCs w:val="24"/>
          <w:rtl/>
        </w:rPr>
        <w:t>الله؟</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056E56">
        <w:rPr>
          <w:rFonts w:ascii="Kalpurush" w:hAnsi="Kalpurush" w:cs="Kalpurush"/>
          <w:sz w:val="24"/>
          <w:szCs w:val="24"/>
          <w:cs/>
          <w:lang w:bidi="bn-BD"/>
        </w:rPr>
        <w:t xml:space="preserve">কিছু লোক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দরাবারে এসে জিজ্ঞাসা করে বলে হে আল্লাহর রাসূল! আমরা যা হত্যা করি তা আমরা খাব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যা হত্যা করে আমরা তা খাব না? তখন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এ আয়াত</w:t>
      </w:r>
      <w:r w:rsidRPr="00056E56">
        <w:rPr>
          <w:rFonts w:ascii="Kalpurush" w:hAnsi="Kalpurush" w:hint="cs"/>
          <w:sz w:val="24"/>
          <w:szCs w:val="24"/>
          <w:rtl/>
        </w:rPr>
        <w:t xml:space="preserve"> </w:t>
      </w:r>
      <w:r w:rsidRPr="00056E56">
        <w:rPr>
          <w:rFonts w:cs="KFGQPC Uthman Taha Naskh" w:hint="cs"/>
          <w:color w:val="006600"/>
          <w:sz w:val="24"/>
          <w:szCs w:val="24"/>
          <w:rtl/>
        </w:rPr>
        <w:t>﴿</w:t>
      </w:r>
      <w:r w:rsidRPr="00056E56">
        <w:rPr>
          <w:rFonts w:cs="KFGQPC Uthmanic Script HAFS" w:hint="cs"/>
          <w:color w:val="006600"/>
          <w:sz w:val="24"/>
          <w:szCs w:val="24"/>
          <w:rtl/>
        </w:rPr>
        <w:t>فَكُلُواْ مِمَّا ذُكِرَ ٱسۡمُ ٱللَّهِ عَلَيۡهِ إِن كُنتُم بِ‍َٔايَٰتِهِۦ مُؤۡمِنِينَ</w:t>
      </w:r>
      <w:r w:rsidRPr="00056E56">
        <w:rPr>
          <w:rFonts w:cs="KFGQPC Uthmanic Script HAFS" w:hint="cs"/>
          <w:color w:val="00B050"/>
          <w:sz w:val="24"/>
          <w:szCs w:val="24"/>
          <w:rtl/>
        </w:rPr>
        <w:t xml:space="preserve"> </w:t>
      </w:r>
      <w:r w:rsidRPr="00056E56">
        <w:rPr>
          <w:rFonts w:cs="Kalpurush" w:hint="cs"/>
          <w:color w:val="00B050"/>
          <w:sz w:val="24"/>
          <w:szCs w:val="24"/>
          <w:cs/>
          <w:lang w:bidi="bn-BD"/>
        </w:rPr>
        <w:t xml:space="preserve"> </w:t>
      </w:r>
      <w:r w:rsidRPr="00056E56">
        <w:rPr>
          <w:rFonts w:ascii="Kalpurush" w:hAnsi="Kalpurush" w:cs="Kalpurush"/>
          <w:sz w:val="24"/>
          <w:szCs w:val="24"/>
          <w:cs/>
          <w:lang w:bidi="bn-BD"/>
        </w:rPr>
        <w:t xml:space="preserve">থেকে নিয়ে </w:t>
      </w:r>
      <w:r w:rsidRPr="00056E56">
        <w:rPr>
          <w:rFonts w:cs="KFGQPC Uthmanic Script HAFS" w:hint="cs"/>
          <w:color w:val="006600"/>
          <w:sz w:val="24"/>
          <w:szCs w:val="24"/>
          <w:rtl/>
        </w:rPr>
        <w:t>وَإِنۡ أَطَعۡتُمُوهُمۡ إِنَّكُمۡ لَمُشۡرِكُونَ</w:t>
      </w:r>
      <w:r w:rsidRPr="00056E56">
        <w:rPr>
          <w:rFonts w:cs="KFGQPC Uthman Taha Naskh" w:hint="cs"/>
          <w:color w:val="006600"/>
          <w:sz w:val="24"/>
          <w:szCs w:val="24"/>
          <w:rtl/>
        </w:rPr>
        <w:t>﴾</w:t>
      </w:r>
      <w:r w:rsidRPr="00056E56">
        <w:rPr>
          <w:rFonts w:cs="Kalpurush"/>
          <w:color w:val="00B050"/>
          <w:sz w:val="24"/>
          <w:szCs w:val="24"/>
          <w:cs/>
          <w:lang w:bidi="bn-BD"/>
        </w:rPr>
        <w:t xml:space="preserve"> </w:t>
      </w:r>
      <w:r w:rsidRPr="00056E56">
        <w:rPr>
          <w:rFonts w:ascii="Kalpurush" w:hAnsi="Kalpurush" w:cs="Kalpurush"/>
          <w:sz w:val="24"/>
          <w:szCs w:val="24"/>
          <w:cs/>
          <w:lang w:bidi="bn-BD"/>
        </w:rPr>
        <w:t>পর্যন্</w:t>
      </w:r>
      <w:r w:rsidRPr="00056E56">
        <w:rPr>
          <w:rFonts w:ascii="Kalpurush" w:hAnsi="Kalpurush" w:cs="Kalpurush" w:hint="cs"/>
          <w:sz w:val="24"/>
          <w:szCs w:val="24"/>
          <w:cs/>
          <w:lang w:bidi="bn-BD"/>
        </w:rPr>
        <w:t>ত নাযিল করেন।</w:t>
      </w:r>
      <w:r>
        <w:rPr>
          <w:rFonts w:ascii="Kalpurush" w:hAnsi="Kalpurush" w:cs="Kalpurush" w:hint="cs"/>
          <w:sz w:val="24"/>
          <w:szCs w:val="24"/>
          <w:cs/>
          <w:lang w:bidi="bn-BD"/>
        </w:rPr>
        <w:t>”</w:t>
      </w:r>
      <w:r w:rsidRPr="00056E56">
        <w:rPr>
          <w:rStyle w:val="FootnoteReference"/>
          <w:rFonts w:cs="Kalpurush"/>
          <w:sz w:val="24"/>
          <w:szCs w:val="24"/>
          <w:cs/>
          <w:lang w:bidi="bn-BD"/>
        </w:rPr>
        <w:footnoteReference w:id="14"/>
      </w:r>
      <w:r w:rsidRPr="00056E56">
        <w:rPr>
          <w:rFonts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রাসূল</w:t>
      </w:r>
      <w:r w:rsidRPr="00056E56">
        <w:rPr>
          <w:rFonts w:ascii="Kalpurush" w:hAnsi="Kalpurush" w:cs="Kalpurush" w:hint="cs"/>
          <w:sz w:val="24"/>
          <w:szCs w:val="24"/>
          <w:cs/>
          <w:lang w:bidi="bn-BD"/>
        </w:rPr>
        <w:t xml:space="preserve"> </w:t>
      </w:r>
      <w:r w:rsidRPr="00056E56">
        <w:rPr>
          <w:rFonts w:ascii="Kalpurush" w:hAnsi="Kalpurush" w:cs="Kalpurush"/>
          <w:sz w:val="24"/>
          <w:szCs w:val="24"/>
          <w:cs/>
          <w:lang w:bidi="bn-BD"/>
        </w:rPr>
        <w:t>সাল্লাল্লাহু আলাইহি ওয়াসাল্লাম মিরাজে গিয়ে যা দেখেন, তা নিয়ে মুশরিকরা বিতর্ক করলে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তাদের বিতর্কের বর্ণনা দিয়ে বলেন, </w:t>
      </w:r>
    </w:p>
    <w:p w:rsidR="00056E56" w:rsidRPr="00056E56" w:rsidRDefault="00056E56" w:rsidP="00056E56">
      <w:pPr>
        <w:autoSpaceDE w:val="0"/>
        <w:autoSpaceDN w:val="0"/>
        <w:adjustRightInd w:val="0"/>
        <w:spacing w:after="120" w:line="240" w:lineRule="auto"/>
        <w:jc w:val="both"/>
        <w:rPr>
          <w:rFonts w:cs="KFGQPC Uthman Taha Naskh"/>
          <w:color w:val="006600"/>
          <w:sz w:val="24"/>
          <w:szCs w:val="24"/>
          <w:rtl/>
          <w:cs/>
        </w:rPr>
      </w:pPr>
      <w:r w:rsidRPr="00056E56">
        <w:rPr>
          <w:rFonts w:cs="KFGQPC Uthman Taha Naskh" w:hint="cs"/>
          <w:color w:val="006600"/>
          <w:sz w:val="24"/>
          <w:szCs w:val="24"/>
          <w:rtl/>
        </w:rPr>
        <w:t>﴿</w:t>
      </w:r>
      <w:r w:rsidRPr="00056E56">
        <w:rPr>
          <w:rFonts w:cs="KFGQPC Uthmanic Script HAFS" w:hint="cs"/>
          <w:color w:val="006600"/>
          <w:sz w:val="24"/>
          <w:szCs w:val="24"/>
          <w:rtl/>
        </w:rPr>
        <w:t>مَا كَذَبَ ٱلۡفُؤَادُ مَا رَأَىٰٓ ١١ أَفَتُمَٰرُونَهُۥ عَلَىٰ مَا يَرَىٰ</w:t>
      </w:r>
      <w:r w:rsidRPr="00056E56">
        <w:rPr>
          <w:rFonts w:cs="KFGQPC Uthman Taha Naskh" w:hint="cs"/>
          <w:color w:val="006600"/>
          <w:sz w:val="24"/>
          <w:szCs w:val="24"/>
          <w:rtl/>
        </w:rPr>
        <w:t>﴾ [النجم : 11-12]</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w:t>
      </w:r>
      <w:r w:rsidRPr="00056E56">
        <w:rPr>
          <w:rFonts w:ascii="Kalpurush" w:hAnsi="Kalpurush" w:cs="Kalpurush"/>
          <w:sz w:val="24"/>
          <w:szCs w:val="24"/>
          <w:cs/>
          <w:lang w:bidi="bn-BD"/>
        </w:rPr>
        <w:t>সে যা দেখেছে</w:t>
      </w:r>
      <w:r w:rsidRPr="00056E56">
        <w:rPr>
          <w:rFonts w:ascii="Kalpurush" w:hAnsi="Kalpurush" w:cs="Kalpurush"/>
          <w:sz w:val="24"/>
          <w:szCs w:val="24"/>
        </w:rPr>
        <w:t xml:space="preserve">, </w:t>
      </w:r>
      <w:r w:rsidRPr="00056E56">
        <w:rPr>
          <w:rFonts w:ascii="Kalpurush" w:hAnsi="Kalpurush" w:cs="Kalpurush"/>
          <w:sz w:val="24"/>
          <w:szCs w:val="24"/>
          <w:cs/>
          <w:lang w:bidi="bn-BD"/>
        </w:rPr>
        <w:t>অন্তঃকরণ সে সম্পর্কে মিথ্যা বলে</w:t>
      </w:r>
      <w:r>
        <w:rPr>
          <w:rFonts w:ascii="Kalpurush" w:hAnsi="Kalpurush" w:cs="Kalpurush" w:hint="cs"/>
          <w:sz w:val="24"/>
          <w:szCs w:val="24"/>
          <w:cs/>
          <w:lang w:bidi="bn-BD"/>
        </w:rPr>
        <w:t xml:space="preserve"> </w:t>
      </w:r>
      <w:r w:rsidRPr="00056E56">
        <w:rPr>
          <w:rFonts w:ascii="Kalpurush" w:hAnsi="Kalpurush" w:cs="Kalpurush"/>
          <w:sz w:val="24"/>
          <w:szCs w:val="24"/>
          <w:cs/>
          <w:lang w:bidi="bn-BD"/>
        </w:rPr>
        <w:t>নি। সে যা দেখেছে</w:t>
      </w:r>
      <w:r w:rsidRPr="00056E56">
        <w:rPr>
          <w:rFonts w:ascii="Kalpurush" w:hAnsi="Kalpurush" w:cs="Kalpurush"/>
          <w:sz w:val="24"/>
          <w:szCs w:val="24"/>
        </w:rPr>
        <w:t xml:space="preserve">, </w:t>
      </w:r>
      <w:r w:rsidRPr="00056E56">
        <w:rPr>
          <w:rFonts w:ascii="Kalpurush" w:hAnsi="Kalpurush" w:cs="Kalpurush"/>
          <w:sz w:val="24"/>
          <w:szCs w:val="24"/>
          <w:cs/>
          <w:lang w:bidi="bn-BD"/>
        </w:rPr>
        <w:t>সে সম্পর্কে তোমরা কি তার সাথে বিতর্ক করবে</w:t>
      </w:r>
      <w:r w:rsidRPr="00056E56">
        <w:rPr>
          <w:rFonts w:ascii="Kalpurush" w:hAnsi="Kalpurush" w:cs="Kalpurush"/>
          <w:sz w:val="24"/>
          <w:szCs w:val="24"/>
        </w:rPr>
        <w:t>?</w:t>
      </w:r>
      <w:r>
        <w:rPr>
          <w:rFonts w:ascii="Kalpurush" w:hAnsi="Kalpurush" w:cs="Kalpurush" w:hint="cs"/>
          <w:sz w:val="24"/>
          <w:szCs w:val="24"/>
          <w:cs/>
          <w:lang w:bidi="bn-BD"/>
        </w:rPr>
        <w:t>”</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আন-</w:t>
      </w:r>
      <w:r w:rsidRPr="00056E56">
        <w:rPr>
          <w:rFonts w:ascii="Kalpurush" w:hAnsi="Kalpurush" w:cs="Kalpurush"/>
          <w:sz w:val="24"/>
          <w:szCs w:val="24"/>
          <w:cs/>
          <w:lang w:bidi="bn-BD"/>
        </w:rPr>
        <w:t>নাজম</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১১-১২]</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 xml:space="preserve">অর্থাৎ </w:t>
      </w:r>
      <w:r w:rsidRPr="00056E56">
        <w:rPr>
          <w:rFonts w:ascii="Kalpurush" w:hAnsi="Kalpurush" w:cs="Kalpurush"/>
          <w:sz w:val="24"/>
          <w:szCs w:val="24"/>
          <w:cs/>
          <w:lang w:bidi="bn-BD"/>
        </w:rPr>
        <w:t>হে মুশরিকগণ আল্লাহ তায়ালা মুহাম্মদ সাল্লাল্লাহু আলাইহি ওয়াসাল্লাম যে সব নিদর্শন দেখিয়েছেন তা তোমরা অস্বীকার করছ! এবং সন্দেহ পোষণ করছ!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cs="KFGQPC Uthman Taha Naskh"/>
          <w:color w:val="006600"/>
          <w:sz w:val="24"/>
          <w:szCs w:val="24"/>
          <w:rtl/>
          <w:cs/>
        </w:rPr>
      </w:pPr>
      <w:r w:rsidRPr="00056E56">
        <w:rPr>
          <w:rFonts w:cs="KFGQPC Uthman Taha Naskh" w:hint="cs"/>
          <w:color w:val="006600"/>
          <w:sz w:val="24"/>
          <w:szCs w:val="24"/>
          <w:rtl/>
        </w:rPr>
        <w:t>﴿</w:t>
      </w:r>
      <w:r w:rsidRPr="00056E56">
        <w:rPr>
          <w:rFonts w:cs="KFGQPC Uthmanic Script HAFS" w:hint="cs"/>
          <w:color w:val="006600"/>
          <w:sz w:val="24"/>
          <w:szCs w:val="24"/>
          <w:rtl/>
        </w:rPr>
        <w:t>وَإِن جَٰدَلُوكَ فَقُلِ ٱللَّهُ أَعۡلَمُ بِمَا تَعۡمَلُونَ ٦٨ ٱللَّهُ يَحۡكُمُ بَيۡنَكُمۡ يَوۡمَ ٱلۡقِيَٰمَةِ فِيمَا كُنتُمۡ فِيهِ تَخۡتَلِفُونَ</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[النجم:68-69]</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w:t>
      </w:r>
      <w:r w:rsidRPr="00056E56">
        <w:rPr>
          <w:rFonts w:ascii="Kalpurush" w:hAnsi="Kalpurush" w:cs="Kalpurush"/>
          <w:sz w:val="24"/>
          <w:szCs w:val="24"/>
          <w:cs/>
          <w:lang w:bidi="bn-BD"/>
        </w:rPr>
        <w:t>আর তারা যদি তোমার সাথে বাকবিতণ্ডা করে</w:t>
      </w:r>
      <w:r w:rsidRPr="00056E56">
        <w:rPr>
          <w:rFonts w:ascii="Kalpurush" w:hAnsi="Kalpurush" w:cs="Kalpurush"/>
          <w:sz w:val="24"/>
          <w:szCs w:val="24"/>
        </w:rPr>
        <w:t xml:space="preserve">, </w:t>
      </w:r>
      <w:r w:rsidRPr="00056E56">
        <w:rPr>
          <w:rFonts w:ascii="Kalpurush" w:hAnsi="Kalpurush" w:cs="Kalpurush"/>
          <w:sz w:val="24"/>
          <w:szCs w:val="24"/>
          <w:cs/>
          <w:lang w:bidi="bn-BD"/>
        </w:rPr>
        <w:t>তাহলে বল</w:t>
      </w:r>
      <w:r w:rsidRPr="00056E56">
        <w:rPr>
          <w:rFonts w:ascii="Kalpurush" w:hAnsi="Kalpurush" w:cs="Kalpurush"/>
          <w:sz w:val="24"/>
          <w:szCs w:val="24"/>
        </w:rPr>
        <w:t>, ‘</w:t>
      </w:r>
      <w:r w:rsidRPr="00056E56">
        <w:rPr>
          <w:rFonts w:ascii="Kalpurush" w:hAnsi="Kalpurush" w:cs="Kalpurush"/>
          <w:sz w:val="24"/>
          <w:szCs w:val="24"/>
          <w:cs/>
          <w:lang w:bidi="bn-BD"/>
        </w:rPr>
        <w:t>তোমরা যা কর</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সে সম্পর্কে আল্লাহ সম্যক </w:t>
      </w:r>
      <w:r w:rsidRPr="00056E56">
        <w:rPr>
          <w:rFonts w:ascii="Kalpurush" w:hAnsi="Kalpurush" w:cs="Kalpurush"/>
          <w:sz w:val="24"/>
          <w:szCs w:val="24"/>
          <w:cs/>
          <w:lang w:bidi="bn-BD"/>
        </w:rPr>
        <w:lastRenderedPageBreak/>
        <w:t>অবহিত।</w:t>
      </w:r>
      <w:r w:rsidRPr="00056E56">
        <w:rPr>
          <w:rFonts w:ascii="Kalpurush" w:hAnsi="Kalpurush" w:cs="Kalpurush"/>
          <w:sz w:val="24"/>
          <w:szCs w:val="24"/>
        </w:rPr>
        <w:t xml:space="preserve">’ </w:t>
      </w:r>
      <w:r w:rsidRPr="00056E56">
        <w:rPr>
          <w:rFonts w:ascii="Kalpurush" w:hAnsi="Kalpurush" w:cs="Kalpurush"/>
          <w:sz w:val="24"/>
          <w:szCs w:val="24"/>
          <w:cs/>
          <w:lang w:bidi="bn-BD"/>
        </w:rPr>
        <w:t>তোমরা যে বিষয়ে মতভেদ করছ</w:t>
      </w:r>
      <w:r w:rsidRPr="00056E56">
        <w:rPr>
          <w:rFonts w:ascii="Kalpurush" w:hAnsi="Kalpurush" w:cs="Kalpurush"/>
          <w:sz w:val="24"/>
          <w:szCs w:val="24"/>
        </w:rPr>
        <w:t xml:space="preserve">, </w:t>
      </w:r>
      <w:r w:rsidRPr="00056E56">
        <w:rPr>
          <w:rFonts w:ascii="Kalpurush" w:hAnsi="Kalpurush" w:cs="Kalpurush"/>
          <w:sz w:val="24"/>
          <w:szCs w:val="24"/>
          <w:cs/>
          <w:lang w:bidi="bn-BD"/>
        </w:rPr>
        <w:t>আল্লাহ সে বিষয়ে কিয়ামতের দিন ফয়সালা করে দেবেন।</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আল-হজ</w:t>
      </w:r>
      <w:r>
        <w:rPr>
          <w:rFonts w:ascii="Kalpurush" w:hAnsi="Kalpurush" w:cs="Kalpurush" w:hint="cs"/>
          <w:sz w:val="24"/>
          <w:szCs w:val="24"/>
          <w:cs/>
          <w:lang w:bidi="bn-BD"/>
        </w:rPr>
        <w:t>, আয়াত</w:t>
      </w:r>
      <w:r w:rsidRPr="00056E56">
        <w:rPr>
          <w:rFonts w:ascii="Kalpurush" w:hAnsi="Kalpurush" w:cs="Kalpurush"/>
          <w:sz w:val="24"/>
          <w:szCs w:val="24"/>
          <w:cs/>
          <w:lang w:bidi="bn-BD"/>
        </w:rPr>
        <w:t>: ৬৮-৬৯]</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রা যখন রাসূল সাল্লাল্লাহু আলাইহি ওয়াসাল্লাম সাথে অনর্থক বিতর্ক তখন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তার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এ আয়াত নাযিল করে তাদের প্রতিহত করেন। তিনি বলেন, তোমারা যা কর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সে সম্পর্কে জানেন। অর্থাৎ তোমরা যে</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 ও হৎকারিতা করছ, সে সম্পর্কে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অবগত আছেন। তাই তিনি তাদের তোমাদের থেকে বিরত থাকতে ও তোমাদের সাথে বিতর্ক করতে না করেন। কারণ হ</w:t>
      </w:r>
      <w:r w:rsidRPr="00056E56">
        <w:rPr>
          <w:rFonts w:ascii="Kalpurush" w:hAnsi="Kalpurush" w:cs="Kalpurush" w:hint="cs"/>
          <w:sz w:val="24"/>
          <w:szCs w:val="24"/>
          <w:cs/>
          <w:lang w:bidi="bn-BD"/>
        </w:rPr>
        <w:t>ঠ</w:t>
      </w:r>
      <w:r w:rsidRPr="00056E56">
        <w:rPr>
          <w:rFonts w:ascii="Kalpurush" w:hAnsi="Kalpurush" w:cs="Kalpurush"/>
          <w:sz w:val="24"/>
          <w:szCs w:val="24"/>
          <w:cs/>
          <w:lang w:bidi="bn-BD"/>
        </w:rPr>
        <w:t>কারী লোকদের সাথে বিতর্ক করে</w:t>
      </w:r>
      <w:r>
        <w:rPr>
          <w:rFonts w:ascii="Kalpurush" w:hAnsi="Kalpurush" w:cs="Kalpurush"/>
          <w:sz w:val="24"/>
          <w:szCs w:val="24"/>
          <w:cs/>
          <w:lang w:bidi="bn-BD"/>
        </w:rPr>
        <w:t xml:space="preserve"> কোনো ফায়দা ন</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ই।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মুশরিকরা কুরআন বিষয়ে অনর্থক বিতর্ক করে,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ascii="Kalpurush" w:eastAsia="SimSun" w:hAnsi="Kalpurush" w:cs="Kalpurus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 xml:space="preserve">مَا يُجَٰدِلُ فِيٓ ءَايَٰتِ ٱللَّهِ إِلَّا ٱلَّذِينَ كَفَرُواْ فَلَا يَغۡرُرۡكَ تَقَلُّبُهُمۡ فِي ٱلۡبِلَٰدِ </w:t>
      </w:r>
      <w:r w:rsidRPr="00056E56">
        <w:rPr>
          <w:rFonts w:cs="KFGQPC Uthman Taha Naskh" w:hint="cs"/>
          <w:color w:val="006600"/>
          <w:sz w:val="24"/>
          <w:szCs w:val="24"/>
          <w:rtl/>
        </w:rPr>
        <w:t>﴾[غافر:04]</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eastAsia="SimSun" w:hAnsi="Kalpurush" w:cs="Kalpurush" w:hint="cs"/>
          <w:sz w:val="24"/>
          <w:szCs w:val="24"/>
          <w:cs/>
          <w:lang w:bidi="bn-BD"/>
        </w:rPr>
        <w:lastRenderedPageBreak/>
        <w:t>“</w:t>
      </w:r>
      <w:r w:rsidRPr="00056E56">
        <w:rPr>
          <w:rFonts w:ascii="Kalpurush" w:eastAsia="SimSun" w:hAnsi="Kalpurush" w:cs="Kalpurush" w:hint="cs"/>
          <w:sz w:val="24"/>
          <w:szCs w:val="24"/>
          <w:cs/>
          <w:lang w:bidi="bn-BD"/>
        </w:rPr>
        <w:t>কাফিররাই কেবল আল্লাহর আয়াতসমূহ নিয়ে বিতর্কে লিপ্ত হয়। সুতরাং দেশে দেশে তাদের অবাধ বিচরণ যেন তোমাকে ধোকায় না ফেলে</w:t>
      </w:r>
      <w:r>
        <w:rPr>
          <w:rFonts w:ascii="Kalpurush" w:eastAsia="SimSun" w:hAnsi="Kalpurush" w:cs="Kalpurush" w:hint="cs"/>
          <w:sz w:val="24"/>
          <w:szCs w:val="24"/>
          <w:cs/>
          <w:lang w:bidi="bn-BD"/>
        </w:rPr>
        <w:t>”</w:t>
      </w:r>
      <w:r w:rsidRPr="00056E56">
        <w:rPr>
          <w:rFonts w:ascii="Kalpurush" w:eastAsia="SimSun" w:hAnsi="Kalpurush" w:cs="Mangal" w:hint="cs"/>
          <w:sz w:val="24"/>
          <w:szCs w:val="24"/>
          <w:cs/>
          <w:lang w:bidi="hi-IN"/>
        </w:rPr>
        <w:t xml:space="preserve">। </w:t>
      </w:r>
      <w:r w:rsidRPr="00056E56">
        <w:rPr>
          <w:rFonts w:ascii="Kalpurush" w:hAnsi="Kalpurush" w:cs="Kalpurush"/>
          <w:sz w:val="24"/>
          <w:szCs w:val="24"/>
          <w:cs/>
          <w:lang w:bidi="bn-BD"/>
        </w:rPr>
        <w:t>[</w:t>
      </w:r>
      <w:r>
        <w:rPr>
          <w:rFonts w:ascii="Kalpurush" w:hAnsi="Kalpurush" w:cs="Kalpurush" w:hint="cs"/>
          <w:sz w:val="24"/>
          <w:szCs w:val="24"/>
          <w:cs/>
          <w:lang w:bidi="bn-BD"/>
        </w:rPr>
        <w:t xml:space="preserve">সূরা </w:t>
      </w:r>
      <w:r>
        <w:rPr>
          <w:rFonts w:ascii="Kalpurush" w:hAnsi="Kalpurush" w:cs="Kalpurush"/>
          <w:sz w:val="24"/>
          <w:szCs w:val="24"/>
          <w:cs/>
          <w:lang w:bidi="bn-BD"/>
        </w:rPr>
        <w:t>গ</w:t>
      </w:r>
      <w:r>
        <w:rPr>
          <w:rFonts w:ascii="Kalpurush" w:hAnsi="Kalpurush" w:cs="Kalpurush" w:hint="cs"/>
          <w:sz w:val="24"/>
          <w:szCs w:val="24"/>
          <w:cs/>
          <w:lang w:bidi="bn-BD"/>
        </w:rPr>
        <w:t>া</w:t>
      </w:r>
      <w:r>
        <w:rPr>
          <w:rFonts w:ascii="Kalpurush" w:hAnsi="Kalpurush" w:cs="Kalpurush"/>
          <w:sz w:val="24"/>
          <w:szCs w:val="24"/>
          <w:cs/>
          <w:lang w:bidi="bn-BD"/>
        </w:rPr>
        <w:t>ফ</w:t>
      </w:r>
      <w:r>
        <w:rPr>
          <w:rFonts w:ascii="Kalpurush" w:hAnsi="Kalpurush" w:cs="Kalpurush" w:hint="cs"/>
          <w:sz w:val="24"/>
          <w:szCs w:val="24"/>
          <w:cs/>
          <w:lang w:bidi="bn-BD"/>
        </w:rPr>
        <w:t>ি</w:t>
      </w:r>
      <w:r w:rsidRPr="00056E56">
        <w:rPr>
          <w:rFonts w:ascii="Kalpurush" w:hAnsi="Kalpurush" w:cs="Kalpurush"/>
          <w:sz w:val="24"/>
          <w:szCs w:val="24"/>
          <w:cs/>
          <w:lang w:bidi="bn-BD"/>
        </w:rPr>
        <w:t>র</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০৪]</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আব্দুল্লাহ</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আমর</w:t>
      </w:r>
      <w:r>
        <w:rPr>
          <w:rFonts w:ascii="Kalpurush" w:hAnsi="Kalpurush" w:cs="Kalpurush"/>
          <w:sz w:val="24"/>
          <w:szCs w:val="24"/>
          <w:cs/>
          <w:lang w:bidi="bn-BD"/>
        </w:rPr>
        <w:t xml:space="preserve"> রাদিয়াল্লাহু ‘আনহু থেকে বর্ণিত</w:t>
      </w:r>
      <w:r w:rsidRPr="00056E56">
        <w:rPr>
          <w:rFonts w:ascii="Kalpurush" w:hAnsi="Kalpurush" w:cs="Kalpurush"/>
          <w:sz w:val="24"/>
          <w:szCs w:val="24"/>
          <w:cs/>
          <w:lang w:bidi="bn-BD"/>
        </w:rPr>
        <w:t xml:space="preserve">, রাসূল সাল্লাল্লাহু আলাইহি ওয়াসাল্লাম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333399"/>
          <w:sz w:val="24"/>
          <w:szCs w:val="24"/>
          <w:cs/>
          <w:lang w:bidi="bn-BD"/>
        </w:rPr>
      </w:pPr>
      <w:r w:rsidRPr="00056E56">
        <w:rPr>
          <w:rFonts w:cs="KFGQPC Uthman Taha Naskh"/>
          <w:color w:val="333399"/>
          <w:sz w:val="24"/>
          <w:szCs w:val="24"/>
          <w:rtl/>
        </w:rPr>
        <w:t>«</w:t>
      </w:r>
      <w:r w:rsidRPr="00056E56">
        <w:rPr>
          <w:rFonts w:ascii="Kalpurush" w:hAnsi="Kalpurush" w:cs="KFGQPC Uthman Taha Naskh"/>
          <w:color w:val="333399"/>
          <w:sz w:val="24"/>
          <w:szCs w:val="24"/>
          <w:rtl/>
        </w:rPr>
        <w:t>لَا</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تُجَادلِوُا</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فِي</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القُرْآنِ؛</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فَإن</w:t>
      </w:r>
      <w:r w:rsidRPr="00056E56">
        <w:rPr>
          <w:rFonts w:ascii="Kalpurush" w:hAnsi="Kalpurush" w:cs="KFGQPC Uthman Taha Naskh" w:hint="cs"/>
          <w:color w:val="333399"/>
          <w:sz w:val="24"/>
          <w:szCs w:val="24"/>
          <w:rtl/>
        </w:rPr>
        <w:t xml:space="preserve">ّ </w:t>
      </w:r>
      <w:r w:rsidRPr="00056E56">
        <w:rPr>
          <w:rFonts w:ascii="Kalpurush" w:hAnsi="Kalpurush" w:cs="KFGQPC Uthman Taha Naskh"/>
          <w:color w:val="333399"/>
          <w:sz w:val="24"/>
          <w:szCs w:val="24"/>
          <w:rtl/>
        </w:rPr>
        <w:t>جِدَالا</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فيِهِ</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كُفْرٌ</w:t>
      </w:r>
      <w:r w:rsidRPr="00056E56">
        <w:rPr>
          <w:rFonts w:cs="KFGQPC Uthman Taha Naskh"/>
          <w:color w:val="3333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তোমরা কুরআন বিষয়ে ঝগড়া-বিবাদ করো না। কারণ, কুরআন বিষয়ে বিবাদ করা কুফ</w:t>
      </w:r>
      <w:r>
        <w:rPr>
          <w:rFonts w:ascii="Kalpurush" w:hAnsi="Kalpurush" w:cs="Kalpurush" w:hint="cs"/>
          <w:sz w:val="24"/>
          <w:szCs w:val="24"/>
          <w:cs/>
          <w:lang w:bidi="bn-BD"/>
        </w:rPr>
        <w:t>ু</w:t>
      </w:r>
      <w:r>
        <w:rPr>
          <w:rFonts w:ascii="Kalpurush" w:hAnsi="Kalpurush" w:cs="Kalpurush"/>
          <w:sz w:val="24"/>
          <w:szCs w:val="24"/>
          <w:cs/>
          <w:lang w:bidi="bn-BD"/>
        </w:rPr>
        <w:t>র</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cs/>
          <w:lang w:bidi="bn-BD"/>
        </w:rPr>
      </w:pPr>
      <w:r w:rsidRPr="00056E56">
        <w:rPr>
          <w:rFonts w:ascii="Kalpurush" w:hAnsi="Kalpurush" w:cs="Kalpurush" w:hint="cs"/>
          <w:b/>
          <w:bCs/>
          <w:sz w:val="24"/>
          <w:szCs w:val="24"/>
          <w:cs/>
          <w:lang w:bidi="bn-BD"/>
        </w:rPr>
        <w:t>দুর্বল-</w:t>
      </w:r>
      <w:r w:rsidRPr="00056E56">
        <w:rPr>
          <w:rFonts w:ascii="Kalpurush" w:hAnsi="Kalpurush" w:cs="Kalpurush"/>
          <w:b/>
          <w:bCs/>
          <w:sz w:val="24"/>
          <w:szCs w:val="24"/>
          <w:cs/>
          <w:lang w:bidi="bn-BD"/>
        </w:rPr>
        <w:t>ঈমান</w:t>
      </w:r>
      <w:r w:rsidRPr="00056E56">
        <w:rPr>
          <w:rFonts w:ascii="Kalpurush" w:hAnsi="Kalpurush" w:cs="Kalpurush" w:hint="cs"/>
          <w:b/>
          <w:bCs/>
          <w:sz w:val="24"/>
          <w:szCs w:val="24"/>
          <w:cs/>
          <w:lang w:bidi="bn-BD"/>
        </w:rPr>
        <w:t xml:space="preserve"> সম্পন্ন</w:t>
      </w:r>
      <w:r w:rsidRPr="00056E56">
        <w:rPr>
          <w:rFonts w:ascii="Kalpurush" w:hAnsi="Kalpurush" w:cs="Kalpurush"/>
          <w:b/>
          <w:bCs/>
          <w:sz w:val="24"/>
          <w:szCs w:val="24"/>
          <w:cs/>
          <w:lang w:bidi="bn-BD"/>
        </w:rPr>
        <w:t xml:space="preserve"> লোকদের বিতর্ক:</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অনুর</w:t>
      </w:r>
      <w:r w:rsidRPr="00056E56">
        <w:rPr>
          <w:rFonts w:ascii="Kalpurush" w:hAnsi="Kalpurush" w:cs="Kalpurush" w:hint="cs"/>
          <w:sz w:val="24"/>
          <w:szCs w:val="24"/>
          <w:cs/>
          <w:lang w:bidi="bn-BD"/>
        </w:rPr>
        <w:t>ূ</w:t>
      </w:r>
      <w:r w:rsidRPr="00056E56">
        <w:rPr>
          <w:rFonts w:ascii="Kalpurush" w:hAnsi="Kalpurush" w:cs="Kalpurush"/>
          <w:sz w:val="24"/>
          <w:szCs w:val="24"/>
          <w:cs/>
          <w:lang w:bidi="bn-BD"/>
        </w:rPr>
        <w:t xml:space="preserve">পভাবে দুর্বল ঈমানদারদের পক্ষ </w:t>
      </w:r>
      <w:r>
        <w:rPr>
          <w:rFonts w:ascii="Kalpurush" w:hAnsi="Kalpurush" w:cs="Kalpurush" w:hint="cs"/>
          <w:sz w:val="24"/>
          <w:szCs w:val="24"/>
          <w:cs/>
          <w:lang w:bidi="bn-BD"/>
        </w:rPr>
        <w:t>থেকে</w:t>
      </w:r>
      <w:r w:rsidRPr="00056E56">
        <w:rPr>
          <w:rFonts w:ascii="Kalpurush" w:hAnsi="Kalpurush" w:cs="Kalpurush"/>
          <w:sz w:val="24"/>
          <w:szCs w:val="24"/>
          <w:cs/>
          <w:lang w:bidi="bn-BD"/>
        </w:rPr>
        <w:t xml:space="preserve"> রাসূল সাল্লাল্লাহু আলাইহি ওয়াসাল্লাম</w:t>
      </w:r>
      <w:r>
        <w:rPr>
          <w:rFonts w:ascii="Kalpurush" w:hAnsi="Kalpurush" w:cs="Kalpurush"/>
          <w:sz w:val="24"/>
          <w:szCs w:val="24"/>
          <w:cs/>
          <w:lang w:bidi="bn-BD"/>
        </w:rPr>
        <w:t xml:space="preserve"> বিতর্কের সম্ম</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খীন হন।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cs="KFGQPC Uthman Taha Naskh"/>
          <w:color w:val="006600"/>
          <w:sz w:val="24"/>
          <w:szCs w:val="24"/>
          <w:rtl/>
          <w:cs/>
        </w:rPr>
      </w:pPr>
      <w:r w:rsidRPr="00056E56">
        <w:rPr>
          <w:rFonts w:cs="KFGQPC Uthman Taha Naskh" w:hint="cs"/>
          <w:color w:val="006600"/>
          <w:sz w:val="24"/>
          <w:szCs w:val="24"/>
          <w:rtl/>
        </w:rPr>
        <w:t>﴿</w:t>
      </w:r>
      <w:r w:rsidRPr="00056E56">
        <w:rPr>
          <w:rFonts w:cs="KFGQPC Uthmanic Script HAFS" w:hint="cs"/>
          <w:color w:val="006600"/>
          <w:sz w:val="24"/>
          <w:szCs w:val="24"/>
          <w:rtl/>
        </w:rPr>
        <w:t>كَمَآ أَخۡرَجَكَ رَبُّكَ مِنۢ بَيۡتِكَ بِٱلۡحَقِّ وَإِنَّ فَرِيق</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مِّنَ ٱلۡمُؤۡمِنِينَ لَكَٰرِهُونَ ٥ يُجَٰدِلُونَكَ فِي ٱلۡحَقِّ بَعۡدَ مَا تَبَيَّنَ كَأَنَّمَا يُسَاقُونَ إِلَى ٱلۡمَوۡتِ وَهُمۡ يَنظُرُونَ</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[الأنفال:5-6]</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lastRenderedPageBreak/>
        <w:t>“</w:t>
      </w:r>
      <w:r w:rsidRPr="00056E56">
        <w:rPr>
          <w:rFonts w:ascii="Kalpurush" w:hAnsi="Kalpurush" w:cs="Kalpurush"/>
          <w:sz w:val="24"/>
          <w:szCs w:val="24"/>
        </w:rPr>
        <w:t>(</w:t>
      </w:r>
      <w:r w:rsidRPr="00056E56">
        <w:rPr>
          <w:rFonts w:ascii="Kalpurush" w:hAnsi="Kalpurush" w:cs="Kalpurush"/>
          <w:sz w:val="24"/>
          <w:szCs w:val="24"/>
          <w:cs/>
          <w:lang w:bidi="bn-BD"/>
        </w:rPr>
        <w:t>এটা এমন) যেভাবে তোমার রব তোমাকে নিজ ঘর থেকে বের করেছেন যথাযথভাবে এবং নিশ্চয় মুমিনদের একটি দল তা অপছন্দ করছিল। তারা তোমার সাথে সত্য সম্পর্কে বিতর্ক করছে তা স্পষ্ট হয়ে যাওয়ার পর। যেন তাদেরকে মৃত্যুর দিকে হাঁকিয়ে নেয়া হচ্ছে</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আর তারা তা দেখছে। [সূরা </w:t>
      </w:r>
      <w:r>
        <w:rPr>
          <w:rFonts w:ascii="Kalpurush" w:hAnsi="Kalpurush" w:cs="Kalpurush" w:hint="cs"/>
          <w:sz w:val="24"/>
          <w:szCs w:val="24"/>
          <w:cs/>
          <w:lang w:bidi="bn-BD"/>
        </w:rPr>
        <w:t>আল-</w:t>
      </w:r>
      <w:r w:rsidRPr="00056E56">
        <w:rPr>
          <w:rFonts w:ascii="Kalpurush" w:hAnsi="Kalpurush" w:cs="Kalpurush"/>
          <w:sz w:val="24"/>
          <w:szCs w:val="24"/>
          <w:cs/>
          <w:lang w:bidi="bn-BD"/>
        </w:rPr>
        <w:t>আনফাল</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৫-৬] </w:t>
      </w:r>
      <w:r>
        <w:rPr>
          <w:rFonts w:ascii="Kalpurush" w:hAnsi="Kalpurush" w:cs="Kalpurush"/>
          <w:sz w:val="24"/>
          <w:szCs w:val="24"/>
          <w:cs/>
          <w:lang w:bidi="bn-BD"/>
        </w:rPr>
        <w:t xml:space="preserve">অর্থাৎ </w:t>
      </w:r>
      <w:r w:rsidRPr="00056E56">
        <w:rPr>
          <w:rFonts w:ascii="Kalpurush" w:hAnsi="Kalpurush" w:cs="Kalpurush"/>
          <w:sz w:val="24"/>
          <w:szCs w:val="24"/>
          <w:cs/>
          <w:lang w:bidi="bn-BD"/>
        </w:rPr>
        <w:t>তারা যখন বুঝতে পারল যুদ্ধ ও লড়াই নিশ্চিত। তখন তারা তা অপছন্দ করল এবং বলল, আপনি যুদ্ধের কথা কেন আমাদের আগে জানায়</w:t>
      </w:r>
      <w:r>
        <w:rPr>
          <w:rFonts w:ascii="Kalpurush" w:hAnsi="Kalpurush" w:cs="Kalpurush" w:hint="cs"/>
          <w:sz w:val="24"/>
          <w:szCs w:val="24"/>
          <w:cs/>
          <w:lang w:bidi="bn-BD"/>
        </w:rPr>
        <w:t xml:space="preserve"> </w:t>
      </w:r>
      <w:r w:rsidRPr="00056E56">
        <w:rPr>
          <w:rFonts w:ascii="Kalpurush" w:hAnsi="Kalpurush" w:cs="Kalpurush"/>
          <w:sz w:val="24"/>
          <w:szCs w:val="24"/>
          <w:cs/>
          <w:lang w:bidi="bn-BD"/>
        </w:rPr>
        <w:t>নি? যাতে আমরা যুদ্ধের জন্য তৈরি ও প্রস্তুত হতাম? আমরা</w:t>
      </w:r>
      <w:r>
        <w:rPr>
          <w:rFonts w:ascii="Kalpurush" w:hAnsi="Kalpurush" w:cs="Kalpurush" w:hint="cs"/>
          <w:sz w:val="24"/>
          <w:szCs w:val="24"/>
          <w:cs/>
          <w:lang w:bidi="bn-BD"/>
        </w:rPr>
        <w:t xml:space="preserve"> </w:t>
      </w:r>
      <w:r w:rsidRPr="00056E56">
        <w:rPr>
          <w:rFonts w:ascii="Kalpurush" w:hAnsi="Kalpurush" w:cs="Kalpurush"/>
          <w:sz w:val="24"/>
          <w:szCs w:val="24"/>
          <w:cs/>
          <w:lang w:bidi="bn-BD"/>
        </w:rPr>
        <w:t xml:space="preserve">তো বের হয়েছি বাণিজ্যিক কাফেলার জন্য আমরা সৈন্য দলের উদ্দেশ্যে বের হই নাই। এ ছিল তাদের বিবাদ।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কাফ</w:t>
      </w:r>
      <w:r>
        <w:rPr>
          <w:rFonts w:ascii="Kalpurush" w:hAnsi="Kalpurush" w:cs="Kalpurush" w:hint="cs"/>
          <w:sz w:val="24"/>
          <w:szCs w:val="24"/>
          <w:cs/>
          <w:lang w:bidi="bn-BD"/>
        </w:rPr>
        <w:t>ি</w:t>
      </w:r>
      <w:r w:rsidRPr="00056E56">
        <w:rPr>
          <w:rFonts w:ascii="Kalpurush" w:hAnsi="Kalpurush" w:cs="Kalpurush"/>
          <w:sz w:val="24"/>
          <w:szCs w:val="24"/>
          <w:cs/>
          <w:lang w:bidi="bn-BD"/>
        </w:rPr>
        <w:t>ররা নবীদের সাথে তাদের উপস্থ</w:t>
      </w:r>
      <w:r>
        <w:rPr>
          <w:rFonts w:ascii="Kalpurush" w:hAnsi="Kalpurush" w:cs="Kalpurush"/>
          <w:sz w:val="24"/>
          <w:szCs w:val="24"/>
          <w:cs/>
          <w:lang w:bidi="bn-BD"/>
        </w:rPr>
        <w:t>িতিতেও বিবাদ ও বিতর্ক করত। যেমন</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r>
        <w:rPr>
          <w:rFonts w:ascii="Kalpurush" w:hAnsi="Kalpurush" w:cs="Kalpurush" w:hint="cs"/>
          <w:sz w:val="24"/>
          <w:szCs w:val="24"/>
          <w:cs/>
          <w:lang w:bidi="bn-BD"/>
        </w:rPr>
        <w:t>হূ</w:t>
      </w:r>
      <w:r w:rsidRPr="00056E56">
        <w:rPr>
          <w:rFonts w:ascii="Kalpurush" w:hAnsi="Kalpurush" w:cs="Kalpurush"/>
          <w:sz w:val="24"/>
          <w:szCs w:val="24"/>
          <w:cs/>
          <w:lang w:bidi="bn-BD"/>
        </w:rPr>
        <w:t xml:space="preserve">দ </w:t>
      </w:r>
      <w:r>
        <w:rPr>
          <w:rFonts w:ascii="Kalpurush" w:hAnsi="Kalpurush" w:cs="Kalpurush"/>
          <w:sz w:val="24"/>
          <w:szCs w:val="24"/>
          <w:cs/>
          <w:lang w:bidi="bn-BD"/>
        </w:rPr>
        <w:t>‘আলাইহিস সালাম</w:t>
      </w:r>
      <w:r w:rsidRPr="00056E56">
        <w:rPr>
          <w:rFonts w:ascii="Kalpurush" w:hAnsi="Kalpurush" w:cs="Kalpurush"/>
          <w:sz w:val="24"/>
          <w:szCs w:val="24"/>
          <w:cs/>
          <w:lang w:bidi="bn-BD"/>
        </w:rPr>
        <w:t xml:space="preserve"> তার ক</w:t>
      </w:r>
      <w:r>
        <w:rPr>
          <w:rFonts w:ascii="Kalpurush" w:hAnsi="Kalpurush" w:cs="Kalpurush" w:hint="cs"/>
          <w:sz w:val="24"/>
          <w:szCs w:val="24"/>
          <w:cs/>
          <w:lang w:bidi="bn-BD"/>
        </w:rPr>
        <w:t>া</w:t>
      </w:r>
      <w:r w:rsidRPr="00056E56">
        <w:rPr>
          <w:rFonts w:ascii="Kalpurush" w:hAnsi="Kalpurush" w:cs="Kalpurush"/>
          <w:sz w:val="24"/>
          <w:szCs w:val="24"/>
          <w:cs/>
          <w:lang w:bidi="bn-BD"/>
        </w:rPr>
        <w:t>ওমের লোকেরা তার সাথে বিতর্ক করে এবং মূর্তি বিষয়ে তার সাথে ঝগড়া করে।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হুদ আ. এর জবানে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lastRenderedPageBreak/>
        <w:t>﴿</w:t>
      </w:r>
      <w:r w:rsidRPr="00056E56">
        <w:rPr>
          <w:rFonts w:cs="KFGQPC Uthmanic Script HAFS" w:hint="cs"/>
          <w:color w:val="006600"/>
          <w:sz w:val="24"/>
          <w:szCs w:val="24"/>
          <w:rtl/>
        </w:rPr>
        <w:t>قَالَ قَدۡ وَقَعَ عَلَيۡكُم مِّن رَّبِّكُمۡ رِجۡسٞ وَغَضَبٌۖ أَتُجَٰدِلُونَنِي فِيٓ أَسۡمَآء</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سَمَّيۡتُمُوهَآ أَنتُمۡ وَءَابَآؤُكُم مَّا نَزَّلَ ٱللَّهُ بِهَا مِن سُلۡطَٰن</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فَٱنتَظِرُوٓاْ إِنِّي مَعَكُم مِّنَ ٱلۡمُنتَظِرِينَ</w:t>
      </w:r>
      <w:r w:rsidRPr="00056E56">
        <w:rPr>
          <w:rFonts w:cs="KFGQPC Uthman Taha Naskh" w:hint="cs"/>
          <w:color w:val="006600"/>
          <w:sz w:val="24"/>
          <w:szCs w:val="24"/>
          <w:rtl/>
        </w:rPr>
        <w:t>﴾</w:t>
      </w:r>
      <w:r w:rsidRPr="00056E56">
        <w:rPr>
          <w:rFonts w:ascii="Kalpurush" w:hAnsi="Kalpurush" w:cs="Kalpurush" w:hint="cs"/>
          <w:color w:val="006600"/>
          <w:sz w:val="24"/>
          <w:szCs w:val="24"/>
          <w:rtl/>
        </w:rPr>
        <w:t>[</w:t>
      </w:r>
      <w:r w:rsidRPr="00056E56">
        <w:rPr>
          <w:rFonts w:ascii="Kalpurush" w:hAnsi="Kalpurush" w:cs="KFGQPC Uthman Taha Naskh" w:hint="cs"/>
          <w:color w:val="006600"/>
          <w:sz w:val="24"/>
          <w:szCs w:val="24"/>
          <w:rtl/>
        </w:rPr>
        <w:t>الأعراف:71]</w:t>
      </w:r>
      <w:r w:rsidRPr="00056E56">
        <w:rPr>
          <w:rFonts w:cs="KFGQPC Uthmanic Script HAFS" w:hint="cs"/>
          <w:color w:val="006600"/>
          <w:sz w:val="24"/>
          <w:szCs w:val="24"/>
          <w:rtl/>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056E56">
        <w:rPr>
          <w:rFonts w:ascii="Kalpurush" w:hAnsi="Kalpurush" w:cs="Kalpurush" w:hint="cs"/>
          <w:sz w:val="24"/>
          <w:szCs w:val="24"/>
          <w:cs/>
          <w:lang w:bidi="bn-BD"/>
        </w:rPr>
        <w:t>সে বলল, নিশ্চয় তোমাদের</w:t>
      </w:r>
      <w:r>
        <w:rPr>
          <w:rFonts w:ascii="Kalpurush" w:hAnsi="Kalpurush" w:cs="Kalpurush" w:hint="cs"/>
          <w:sz w:val="24"/>
          <w:szCs w:val="24"/>
          <w:cs/>
          <w:lang w:bidi="bn-BD"/>
        </w:rPr>
        <w:t xml:space="preserve"> ওপর</w:t>
      </w:r>
      <w:r w:rsidRPr="00056E56">
        <w:rPr>
          <w:rFonts w:ascii="Kalpurush" w:hAnsi="Kalpurush" w:cs="Kalpurush" w:hint="cs"/>
          <w:sz w:val="24"/>
          <w:szCs w:val="24"/>
          <w:cs/>
          <w:lang w:bidi="bn-BD"/>
        </w:rPr>
        <w:t xml:space="preserve"> তোমাদের রবের পক্ষ থেকে আযাব এ ক্র</w:t>
      </w:r>
      <w:r>
        <w:rPr>
          <w:rFonts w:ascii="Kalpurush" w:hAnsi="Kalpurush" w:cs="Kalpurush" w:hint="cs"/>
          <w:sz w:val="24"/>
          <w:szCs w:val="24"/>
          <w:cs/>
          <w:lang w:bidi="bn-BD"/>
        </w:rPr>
        <w:t>োধ পতিত হয়েছে। তোমরা কি এমন নাম</w:t>
      </w:r>
      <w:r w:rsidRPr="00056E56">
        <w:rPr>
          <w:rFonts w:ascii="Kalpurush" w:hAnsi="Kalpurush" w:cs="Kalpurush" w:hint="cs"/>
          <w:sz w:val="24"/>
          <w:szCs w:val="24"/>
          <w:cs/>
          <w:lang w:bidi="bn-BD"/>
        </w:rPr>
        <w:t>সমূহ সম্পর্কে আমাদের সাথে বিবাদ করছ, যার নাম করণ করছ তোমরা ও তোমাদের পিতৃপুরুষরা যার ব্যাপারে আল্লাহ</w:t>
      </w:r>
      <w:r>
        <w:rPr>
          <w:rFonts w:ascii="Kalpurush" w:hAnsi="Kalpurush" w:cs="Kalpurush" w:hint="cs"/>
          <w:sz w:val="24"/>
          <w:szCs w:val="24"/>
          <w:cs/>
          <w:lang w:bidi="bn-BD"/>
        </w:rPr>
        <w:t xml:space="preserve"> কোনো</w:t>
      </w:r>
      <w:r w:rsidRPr="00056E56">
        <w:rPr>
          <w:rFonts w:ascii="Kalpurush" w:hAnsi="Kalpurush" w:cs="Kalpurush" w:hint="cs"/>
          <w:sz w:val="24"/>
          <w:szCs w:val="24"/>
          <w:cs/>
          <w:lang w:bidi="bn-BD"/>
        </w:rPr>
        <w:t xml:space="preserve"> প্রমাণ নাযিল করেননি? সুতরাং তোমরা অপেক্ষা কর। আমিও তোমাদের সাথে অপেক্ষা করছি</w:t>
      </w:r>
      <w:r>
        <w:rPr>
          <w:rFonts w:ascii="Kalpurush" w:hAnsi="Kalpurush" w:cs="Kalpurush" w:hint="cs"/>
          <w:sz w:val="24"/>
          <w:szCs w:val="24"/>
          <w:cs/>
          <w:lang w:bidi="hi-IN"/>
        </w:rPr>
        <w:t>।</w:t>
      </w:r>
      <w:r>
        <w:rPr>
          <w:rFonts w:ascii="Kalpurush" w:hAnsi="Kalpurush" w:cs="Kalpurush" w:hint="cs"/>
          <w:sz w:val="24"/>
          <w:szCs w:val="24"/>
          <w:cs/>
          <w:lang w:bidi="bn-BD"/>
        </w:rPr>
        <w:t>”</w:t>
      </w:r>
      <w:r w:rsidRPr="00056E56">
        <w:rPr>
          <w:rFonts w:ascii="Kalpurush" w:hAnsi="Kalpurush" w:cs="Kalpurush" w:hint="cs"/>
          <w:sz w:val="24"/>
          <w:szCs w:val="24"/>
          <w:cs/>
          <w:lang w:bidi="bn-BD"/>
        </w:rPr>
        <w:t xml:space="preserve"> </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আল-</w:t>
      </w:r>
      <w:r w:rsidRPr="00056E56">
        <w:rPr>
          <w:rFonts w:ascii="Kalpurush" w:hAnsi="Kalpurush" w:cs="Kalpurush"/>
          <w:sz w:val="24"/>
          <w:szCs w:val="24"/>
          <w:cs/>
          <w:lang w:bidi="bn-BD"/>
        </w:rPr>
        <w:t>আ</w:t>
      </w:r>
      <w:r>
        <w:rPr>
          <w:rFonts w:ascii="Kalpurush" w:hAnsi="Kalpurush" w:cs="Kalpurush" w:hint="cs"/>
          <w:sz w:val="24"/>
          <w:szCs w:val="24"/>
          <w:cs/>
          <w:lang w:bidi="bn-BD"/>
        </w:rPr>
        <w:t>‘</w:t>
      </w:r>
      <w:r w:rsidRPr="00056E56">
        <w:rPr>
          <w:rFonts w:ascii="Kalpurush" w:hAnsi="Kalpurush" w:cs="Kalpurush"/>
          <w:sz w:val="24"/>
          <w:szCs w:val="24"/>
          <w:cs/>
          <w:lang w:bidi="bn-BD"/>
        </w:rPr>
        <w:t>রাফ</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৭১] </w:t>
      </w:r>
      <w:r>
        <w:rPr>
          <w:rFonts w:ascii="Kalpurush" w:hAnsi="Kalpurush" w:cs="Kalpurush"/>
          <w:sz w:val="24"/>
          <w:szCs w:val="24"/>
          <w:cs/>
          <w:lang w:bidi="bn-BD"/>
        </w:rPr>
        <w:t xml:space="preserve">অর্থাৎ </w:t>
      </w:r>
      <w:r w:rsidRPr="00056E56">
        <w:rPr>
          <w:rFonts w:ascii="Kalpurush" w:hAnsi="Kalpurush" w:cs="Kalpurush"/>
          <w:sz w:val="24"/>
          <w:szCs w:val="24"/>
          <w:cs/>
          <w:lang w:bidi="bn-BD"/>
        </w:rPr>
        <w:t>কতক মূর্তি নিয়ে তোমরা বিতর্ক করছ, যেগুলোর নাম করন তোমরা ও তোমাদের পূর্ব পুরুষরাই করছে। তারা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ক্ষতি বা উপকার করতে পারে না।?!</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 xml:space="preserve">ٱلَّذِينَ يُجَٰدِلُونَ فِيٓ ءَايَٰتِ ٱللَّهِ بِغَيۡرِ سُلۡطَٰنٍ أَتَىٰهُمۡۖ كَبُرَ مَقۡتًا عِندَ ٱللَّهِ وَعِندَ ٱلَّذِينَ ءَامَنُواْۚ كَذَٰلِكَ يَطۡبَعُ ٱللَّهُ عَلَىٰ كُلِّ قَلۡبِ مُتَكَبِّرٖ جَبَّارٖ </w:t>
      </w:r>
      <w:r w:rsidRPr="00056E56">
        <w:rPr>
          <w:rFonts w:cs="KFGQPC Uthman Taha Naskh" w:hint="cs"/>
          <w:color w:val="006600"/>
          <w:sz w:val="24"/>
          <w:szCs w:val="24"/>
          <w:rtl/>
        </w:rPr>
        <w:t>﴾[غافر:35]</w:t>
      </w:r>
    </w:p>
    <w:p w:rsidR="00056E56" w:rsidRPr="00056E56" w:rsidRDefault="00056E56" w:rsidP="00056E56">
      <w:pPr>
        <w:autoSpaceDE w:val="0"/>
        <w:autoSpaceDN w:val="0"/>
        <w:bidi w:val="0"/>
        <w:adjustRightInd w:val="0"/>
        <w:spacing w:after="120" w:line="240" w:lineRule="auto"/>
        <w:jc w:val="both"/>
        <w:rPr>
          <w:rFonts w:ascii="Kalpurush" w:hAnsi="Kalpurush" w:cs="Kalpurush"/>
          <w:color w:val="006600"/>
          <w:sz w:val="24"/>
          <w:szCs w:val="24"/>
          <w:lang w:bidi="bn-BD"/>
        </w:rPr>
      </w:pPr>
      <w:r>
        <w:rPr>
          <w:rFonts w:ascii="Kalpurush" w:hAnsi="Kalpurush" w:cs="Kalpurush"/>
          <w:sz w:val="24"/>
          <w:szCs w:val="24"/>
          <w:cs/>
          <w:lang w:bidi="bn-BD"/>
        </w:rPr>
        <w:lastRenderedPageBreak/>
        <w:t>“</w:t>
      </w:r>
      <w:r w:rsidRPr="00056E56">
        <w:rPr>
          <w:rFonts w:ascii="Kalpurush" w:hAnsi="Kalpurush" w:cs="Kalpurush"/>
          <w:sz w:val="24"/>
          <w:szCs w:val="24"/>
          <w:cs/>
          <w:lang w:bidi="bn-BD"/>
        </w:rPr>
        <w:t>যারা নিজদের কাছে আগত</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দলীল-প্রমাণ ছাড়া আল্লাহর নিদর্শনা-বলী সম্পর্কে বিতর্কে লিপ্ত হয়। তাদের এ কাজ আল্লাহ ও মুমিনদের দৃষ্টিতে অতিশয় ঘৃণার্হ। এভাবেই আল্লাহ প্রত্যেক অহংকারী স্বৈরাচারীর অন্তরে সীল মেরে দেন।</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r>
        <w:rPr>
          <w:rFonts w:ascii="Kalpurush" w:hAnsi="Kalpurush" w:cs="Kalpurush"/>
          <w:sz w:val="24"/>
          <w:szCs w:val="24"/>
          <w:cs/>
          <w:lang w:bidi="bn-BD"/>
        </w:rPr>
        <w:t>সূরা গাফির</w:t>
      </w:r>
      <w:r>
        <w:rPr>
          <w:rFonts w:ascii="Kalpurush" w:hAnsi="Kalpurush" w:cs="Kalpurush"/>
          <w:sz w:val="24"/>
          <w:szCs w:val="24"/>
          <w:lang w:bidi="bn-BD"/>
        </w:rPr>
        <w:t xml:space="preserve">, </w:t>
      </w:r>
      <w:r>
        <w:rPr>
          <w:rFonts w:ascii="Kalpurush" w:hAnsi="Kalpurush" w:cs="Kalpurush"/>
          <w:sz w:val="24"/>
          <w:szCs w:val="24"/>
          <w:cs/>
          <w:lang w:bidi="bn-BD"/>
        </w:rPr>
        <w:t xml:space="preserve">আয়াত: </w:t>
      </w:r>
      <w:r w:rsidRPr="00056E56">
        <w:rPr>
          <w:rFonts w:ascii="Kalpurush" w:hAnsi="Kalpurush" w:cs="Kalpurush"/>
          <w:sz w:val="24"/>
          <w:szCs w:val="24"/>
          <w:cs/>
          <w:lang w:bidi="bn-BD"/>
        </w:rPr>
        <w:t>৩৫] কে এ কথাটি বলছিল?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কার কথার বর্ণনা দেন? এ কথাটি বলছিল, ফেরআউনের গোত্রের একজন ঈমানদার যখন সে মুসা </w:t>
      </w:r>
      <w:r>
        <w:rPr>
          <w:rFonts w:ascii="Kalpurush" w:hAnsi="Kalpurush" w:cs="Kalpurush"/>
          <w:sz w:val="24"/>
          <w:szCs w:val="24"/>
          <w:cs/>
          <w:lang w:bidi="bn-BD"/>
        </w:rPr>
        <w:t>‘আলাইহিস সালাম</w:t>
      </w:r>
      <w:r w:rsidRPr="00056E56">
        <w:rPr>
          <w:rFonts w:ascii="Kalpurush" w:hAnsi="Kalpurush" w:cs="Kalpurush"/>
          <w:sz w:val="24"/>
          <w:szCs w:val="24"/>
          <w:cs/>
          <w:lang w:bidi="bn-BD"/>
        </w:rPr>
        <w:t>কে ছড়াতে উদ্ধত হয়। আল্লাহ তায়ালা বলেন,</w:t>
      </w:r>
    </w:p>
    <w:p w:rsidR="00056E56" w:rsidRPr="00056E56" w:rsidRDefault="00056E56" w:rsidP="00056E56">
      <w:pPr>
        <w:spacing w:after="120" w:line="240" w:lineRule="auto"/>
        <w:jc w:val="both"/>
        <w:rPr>
          <w:rFonts w:cs="KFGQPC Uthman Taha Naskh"/>
          <w:color w:val="006600"/>
          <w:sz w:val="24"/>
          <w:szCs w:val="24"/>
        </w:rPr>
      </w:pPr>
      <w:r w:rsidRPr="00056E56">
        <w:rPr>
          <w:rFonts w:cs="KFGQPC Uthman Taha Naskh" w:hint="cs"/>
          <w:color w:val="006600"/>
          <w:sz w:val="24"/>
          <w:szCs w:val="24"/>
          <w:rtl/>
        </w:rPr>
        <w:t>﴿</w:t>
      </w:r>
      <w:r w:rsidRPr="00056E56">
        <w:rPr>
          <w:rFonts w:cs="KFGQPC Uthmanic Script HAFS" w:hint="cs"/>
          <w:color w:val="006600"/>
          <w:sz w:val="24"/>
          <w:szCs w:val="24"/>
          <w:rtl/>
        </w:rPr>
        <w:t>ّإِنَ ٱلَّذِينَ يُجَٰدِلُونَ فِيٓ ءَايَٰتِ ٱللَّهِ بِغَيۡرِ سُلۡطَٰنٍ أَتَىٰهُمۡ إِن فِي صُدُورِهِمۡ إِلَّا كِبۡرٞ مَّا هُم بِبَٰلِغِيهِۚ فَٱسۡتَعِذۡ بِٱللَّهِۖ إِنَّهُۥ هُوَ ٱلسَّمِيعُ ٱلۡبَصِيرُ</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[غافر:56]</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sz w:val="24"/>
          <w:szCs w:val="24"/>
          <w:cs/>
          <w:lang w:bidi="bn-BD"/>
        </w:rPr>
        <w:t>“</w:t>
      </w:r>
      <w:r w:rsidRPr="00056E56">
        <w:rPr>
          <w:rFonts w:ascii="Kalpurush" w:hAnsi="Kalpurush" w:cs="Kalpurush"/>
          <w:sz w:val="24"/>
          <w:szCs w:val="24"/>
          <w:cs/>
          <w:lang w:bidi="bn-BD"/>
        </w:rPr>
        <w:t>নিশ্চয় যারা তাদের নিকট আসা</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দলীল</w:t>
      </w:r>
      <w:r w:rsidRPr="00056E56">
        <w:rPr>
          <w:rFonts w:ascii="Times New Roman" w:hAnsi="Times New Roman" w:cs="KFGQPC Uthman Taha Naskh"/>
          <w:sz w:val="24"/>
          <w:szCs w:val="24"/>
        </w:rPr>
        <w:t>Ñ</w:t>
      </w:r>
      <w:r w:rsidRPr="00056E56">
        <w:rPr>
          <w:rFonts w:ascii="Kalpurush" w:hAnsi="Kalpurush" w:cs="Kalpurush"/>
          <w:sz w:val="24"/>
          <w:szCs w:val="24"/>
        </w:rPr>
        <w:t xml:space="preserve"> </w:t>
      </w:r>
      <w:r w:rsidRPr="00056E56">
        <w:rPr>
          <w:rFonts w:ascii="Kalpurush" w:hAnsi="Kalpurush" w:cs="Kalpurush"/>
          <w:sz w:val="24"/>
          <w:szCs w:val="24"/>
          <w:cs/>
          <w:lang w:bidi="bn-BD"/>
        </w:rPr>
        <w:t>প্রমাণ ছাড়াই আল্লাহর নিদর্শনাবলী সম্পর্কে বিতর্ক করে</w:t>
      </w:r>
      <w:r w:rsidRPr="00056E56">
        <w:rPr>
          <w:rFonts w:ascii="Kalpurush" w:hAnsi="Kalpurush" w:cs="Kalpurush"/>
          <w:sz w:val="24"/>
          <w:szCs w:val="24"/>
        </w:rPr>
        <w:t xml:space="preserve">, </w:t>
      </w:r>
      <w:r w:rsidRPr="00056E56">
        <w:rPr>
          <w:rFonts w:ascii="Kalpurush" w:hAnsi="Kalpurush" w:cs="Kalpurush"/>
          <w:sz w:val="24"/>
          <w:szCs w:val="24"/>
          <w:cs/>
          <w:lang w:bidi="bn-BD"/>
        </w:rPr>
        <w:t>তাদের অন্তরসমূহে আছে কেবল অহংকার</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তারা কিছুতেই সেখানে (সাফল্যের মনজিলে) পৌঁছবে না। </w:t>
      </w:r>
      <w:r w:rsidRPr="00056E56">
        <w:rPr>
          <w:rFonts w:ascii="Kalpurush" w:hAnsi="Kalpurush" w:cs="Kalpurush"/>
          <w:sz w:val="24"/>
          <w:szCs w:val="24"/>
          <w:cs/>
          <w:lang w:bidi="bn-BD"/>
        </w:rPr>
        <w:lastRenderedPageBreak/>
        <w:t>কাজেই তুমি আল্লাহর কাছে আশ্রয় চাও</w:t>
      </w:r>
      <w:r w:rsidRPr="00056E56">
        <w:rPr>
          <w:rFonts w:ascii="Kalpurush" w:hAnsi="Kalpurush" w:cs="Kalpurush"/>
          <w:sz w:val="24"/>
          <w:szCs w:val="24"/>
        </w:rPr>
        <w:t xml:space="preserve">, </w:t>
      </w:r>
      <w:r w:rsidRPr="00056E56">
        <w:rPr>
          <w:rFonts w:ascii="Kalpurush" w:hAnsi="Kalpurush" w:cs="Kalpurush"/>
          <w:sz w:val="24"/>
          <w:szCs w:val="24"/>
          <w:cs/>
          <w:lang w:bidi="bn-BD"/>
        </w:rPr>
        <w:t>নিশ্চয় তিনি সর্বশ্রোতা</w:t>
      </w:r>
      <w:r w:rsidRPr="00056E56">
        <w:rPr>
          <w:rFonts w:ascii="Kalpurush" w:hAnsi="Kalpurush" w:cs="Kalpurush"/>
          <w:sz w:val="24"/>
          <w:szCs w:val="24"/>
        </w:rPr>
        <w:t xml:space="preserve">, </w:t>
      </w:r>
      <w:r w:rsidRPr="00056E56">
        <w:rPr>
          <w:rFonts w:ascii="Kalpurush" w:hAnsi="Kalpurush" w:cs="Kalpurush"/>
          <w:sz w:val="24"/>
          <w:szCs w:val="24"/>
          <w:cs/>
          <w:lang w:bidi="bn-BD"/>
        </w:rPr>
        <w:t>সর্বদ্রষ্টা।</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r>
        <w:rPr>
          <w:rFonts w:ascii="Kalpurush" w:hAnsi="Kalpurush" w:cs="Kalpurush" w:hint="cs"/>
          <w:sz w:val="24"/>
          <w:szCs w:val="24"/>
          <w:cs/>
          <w:lang w:bidi="bn-BD"/>
        </w:rPr>
        <w:t xml:space="preserve">সূরা </w:t>
      </w:r>
      <w:r w:rsidRPr="00056E56">
        <w:rPr>
          <w:rFonts w:ascii="Kalpurush" w:hAnsi="Kalpurush" w:cs="Kalpurush"/>
          <w:sz w:val="24"/>
          <w:szCs w:val="24"/>
          <w:cs/>
          <w:lang w:bidi="bn-BD"/>
        </w:rPr>
        <w:t>গা</w:t>
      </w:r>
      <w:r>
        <w:rPr>
          <w:rFonts w:ascii="Kalpurush" w:hAnsi="Kalpurush" w:cs="Kalpurush"/>
          <w:sz w:val="24"/>
          <w:szCs w:val="24"/>
          <w:cs/>
          <w:lang w:bidi="bn-BD"/>
        </w:rPr>
        <w:t>ফ</w:t>
      </w:r>
      <w:r>
        <w:rPr>
          <w:rFonts w:ascii="Kalpurush" w:hAnsi="Kalpurush" w:cs="Kalpurush" w:hint="cs"/>
          <w:sz w:val="24"/>
          <w:szCs w:val="24"/>
          <w:cs/>
          <w:lang w:bidi="bn-BD"/>
        </w:rPr>
        <w:t>ি</w:t>
      </w:r>
      <w:r w:rsidRPr="00056E56">
        <w:rPr>
          <w:rFonts w:ascii="Kalpurush" w:hAnsi="Kalpurush" w:cs="Kalpurush"/>
          <w:sz w:val="24"/>
          <w:szCs w:val="24"/>
          <w:cs/>
          <w:lang w:bidi="bn-BD"/>
        </w:rPr>
        <w:t>র</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৫৬]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অহংকার, দম্ভ ও ঝগড়া-বিবাদের মধ্যে সম্পর্ক বিদ্যমান। দেখুন কীভাবে অহংকার মানুষকে অন্যায়ভাবে ঝগড়া-বিবাদের দিকে ধাবিত করে এবং সত্যকে প্রতিহত ও বাতিলকে প্রতিষ্ঠিত করে। আল্লাহ তায়ালা বলেন,</w:t>
      </w:r>
    </w:p>
    <w:p w:rsidR="00056E56" w:rsidRPr="00056E56" w:rsidRDefault="00056E56" w:rsidP="00056E56">
      <w:pPr>
        <w:autoSpaceDE w:val="0"/>
        <w:autoSpaceDN w:val="0"/>
        <w:adjustRightInd w:val="0"/>
        <w:spacing w:after="120" w:line="240" w:lineRule="auto"/>
        <w:jc w:val="both"/>
        <w:rPr>
          <w:rFonts w:cs="KFGQPC Uthmanic Script HAFS"/>
          <w:color w:val="006600"/>
          <w:sz w:val="24"/>
          <w:szCs w:val="24"/>
        </w:rPr>
      </w:pPr>
      <w:r w:rsidRPr="00056E56">
        <w:rPr>
          <w:rFonts w:cs="KFGQPC Uthman Taha Naskh" w:hint="cs"/>
          <w:color w:val="006600"/>
          <w:sz w:val="24"/>
          <w:szCs w:val="24"/>
          <w:rtl/>
        </w:rPr>
        <w:t>﴿</w:t>
      </w:r>
      <w:r w:rsidRPr="00056E56">
        <w:rPr>
          <w:rFonts w:cs="KFGQPC Uthmanic Script HAFS" w:hint="cs"/>
          <w:color w:val="006600"/>
          <w:sz w:val="24"/>
          <w:szCs w:val="24"/>
          <w:rtl/>
        </w:rPr>
        <w:t>أَلَمۡ تَرَ إِلَى ٱلَّذِينَ يُجَٰدِلُونَ فِيٓ ءَايَ</w:t>
      </w:r>
      <w:r>
        <w:rPr>
          <w:rFonts w:cs="KFGQPC Uthmanic Script HAFS" w:hint="cs"/>
          <w:color w:val="006600"/>
          <w:sz w:val="24"/>
          <w:szCs w:val="24"/>
          <w:rtl/>
        </w:rPr>
        <w:t>ٰتِ ٱللَّهِ أَنَّىٰ يُصۡرَفُونَ</w:t>
      </w:r>
      <w:r w:rsidRPr="00056E56">
        <w:rPr>
          <w:rFonts w:cs="KFGQPC Uthman Taha Naskh" w:hint="cs"/>
          <w:color w:val="006600"/>
          <w:sz w:val="24"/>
          <w:szCs w:val="24"/>
          <w:rtl/>
        </w:rPr>
        <w:t>﴾[غافر:69]</w:t>
      </w:r>
    </w:p>
    <w:p w:rsidR="00056E56" w:rsidRPr="00056E56" w:rsidRDefault="00056E56" w:rsidP="00056E56">
      <w:pPr>
        <w:autoSpaceDE w:val="0"/>
        <w:autoSpaceDN w:val="0"/>
        <w:bidi w:val="0"/>
        <w:adjustRightInd w:val="0"/>
        <w:spacing w:after="120" w:line="240" w:lineRule="auto"/>
        <w:jc w:val="both"/>
        <w:rPr>
          <w:rFonts w:ascii="Kalpurush" w:hAnsi="Kalpurush"/>
          <w:sz w:val="24"/>
          <w:szCs w:val="24"/>
          <w:rtl/>
        </w:rPr>
      </w:pPr>
      <w:r>
        <w:rPr>
          <w:rFonts w:ascii="Kalpurush" w:hAnsi="Kalpurush" w:cs="Kalpurush"/>
          <w:sz w:val="24"/>
          <w:szCs w:val="24"/>
          <w:cs/>
          <w:lang w:bidi="bn-BD"/>
        </w:rPr>
        <w:t>“</w:t>
      </w:r>
      <w:r w:rsidRPr="00056E56">
        <w:rPr>
          <w:rFonts w:ascii="Kalpurush" w:hAnsi="Kalpurush" w:cs="Kalpurush"/>
          <w:sz w:val="24"/>
          <w:szCs w:val="24"/>
          <w:cs/>
          <w:lang w:bidi="bn-BD"/>
        </w:rPr>
        <w:t>তুমি কি তাদের প্রতি লক্ষ্য করনি যারা আল্লাহর নিদর্শনাবলী সম্পর্কে বাকবিতণ্ডা করে</w:t>
      </w:r>
      <w:r w:rsidRPr="00056E56">
        <w:rPr>
          <w:rFonts w:ascii="Kalpurush" w:hAnsi="Kalpurush" w:cs="Kalpurush"/>
          <w:sz w:val="24"/>
          <w:szCs w:val="24"/>
        </w:rPr>
        <w:t xml:space="preserve">? </w:t>
      </w:r>
      <w:r w:rsidRPr="00056E56">
        <w:rPr>
          <w:rFonts w:ascii="Kalpurush" w:hAnsi="Kalpurush" w:cs="Kalpurush"/>
          <w:sz w:val="24"/>
          <w:szCs w:val="24"/>
          <w:cs/>
          <w:lang w:bidi="bn-BD"/>
        </w:rPr>
        <w:t>তাদেরকে কোথায় ফিরানো হচ্ছে</w:t>
      </w:r>
      <w:r w:rsidRPr="00056E56">
        <w:rPr>
          <w:rFonts w:ascii="Kalpurush" w:hAnsi="Kalpurush" w:cs="Kalpurush"/>
          <w:sz w:val="24"/>
          <w:szCs w:val="24"/>
        </w:rPr>
        <w:t>? [</w:t>
      </w:r>
      <w:r>
        <w:rPr>
          <w:rFonts w:ascii="Kalpurush" w:hAnsi="Kalpurush" w:cs="Kalpurush"/>
          <w:sz w:val="24"/>
          <w:szCs w:val="24"/>
          <w:cs/>
          <w:lang w:bidi="bn-BD"/>
        </w:rPr>
        <w:t>সূরা গাফির</w:t>
      </w:r>
      <w:r>
        <w:rPr>
          <w:rFonts w:ascii="Kalpurush" w:hAnsi="Kalpurush" w:cs="Kalpurush"/>
          <w:sz w:val="24"/>
          <w:szCs w:val="24"/>
          <w:lang w:bidi="bn-BD"/>
        </w:rPr>
        <w:t xml:space="preserve">, </w:t>
      </w:r>
      <w:r>
        <w:rPr>
          <w:rFonts w:ascii="Kalpurush" w:hAnsi="Kalpurush" w:cs="Kalpurush"/>
          <w:sz w:val="24"/>
          <w:szCs w:val="24"/>
          <w:cs/>
          <w:lang w:bidi="bn-BD"/>
        </w:rPr>
        <w:t xml:space="preserve">আয়াত: </w:t>
      </w:r>
      <w:r w:rsidRPr="00056E56">
        <w:rPr>
          <w:rFonts w:ascii="Kalpurush" w:hAnsi="Kalpurush" w:cs="Kalpurush"/>
          <w:sz w:val="24"/>
          <w:szCs w:val="24"/>
          <w:cs/>
          <w:lang w:bidi="bn-BD"/>
        </w:rPr>
        <w:t>৬৯]</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lang w:bidi="bn-BD"/>
        </w:rPr>
      </w:pPr>
      <w:r w:rsidRPr="00056E56">
        <w:rPr>
          <w:rFonts w:ascii="Kalpurush" w:hAnsi="Kalpurush" w:cs="Kalpurush"/>
          <w:b/>
          <w:bCs/>
          <w:sz w:val="24"/>
          <w:szCs w:val="24"/>
          <w:cs/>
          <w:lang w:bidi="bn-BD"/>
        </w:rPr>
        <w:t xml:space="preserve">নিন্দনীয় বিতর্কের প্রকার: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নিন্দনীয় বিতর্ক ও দুই প্রকার: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এক. জ্ঞানহীন ঝগড়া বিবাদ</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যেমন,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cs="KFGQPC Uthmanic Script HAFS"/>
          <w:color w:val="006600"/>
          <w:sz w:val="24"/>
          <w:szCs w:val="24"/>
          <w:rtl/>
          <w:cs/>
        </w:rPr>
      </w:pPr>
      <w:r w:rsidRPr="00056E56">
        <w:rPr>
          <w:rFonts w:cs="KFGQPC Uthman Taha Naskh" w:hint="cs"/>
          <w:color w:val="006600"/>
          <w:sz w:val="24"/>
          <w:szCs w:val="24"/>
          <w:rtl/>
        </w:rPr>
        <w:lastRenderedPageBreak/>
        <w:t>﴿</w:t>
      </w:r>
      <w:r w:rsidRPr="00056E56">
        <w:rPr>
          <w:rFonts w:cs="KFGQPC Uthmanic Script HAFS" w:hint="cs"/>
          <w:color w:val="006600"/>
          <w:sz w:val="24"/>
          <w:szCs w:val="24"/>
          <w:rtl/>
        </w:rPr>
        <w:t>وَمِنَ ٱلنَّاسِ مَن يُجَٰدِلُ فِي ٱللَّهِ بِغَيۡرِ عِلۡم</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وَيَتَّبِعُ كُلَّ شَيۡطَٰن</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مَّرِيد</w:t>
      </w:r>
      <w:r w:rsidRPr="00056E56">
        <w:rPr>
          <w:rFonts w:ascii="Jameel Noori Nastaleeq" w:hAnsi="Jameel Noori Nastaleeq" w:cs="KFGQPC Uthmanic Script HAFS" w:hint="cs"/>
          <w:color w:val="006600"/>
          <w:sz w:val="24"/>
          <w:szCs w:val="24"/>
          <w:rtl/>
        </w:rPr>
        <w:t>ٖ</w:t>
      </w:r>
      <w:r w:rsidRPr="00056E56">
        <w:rPr>
          <w:rFonts w:cs="KFGQPC Uthman Taha Naskh" w:hint="cs"/>
          <w:color w:val="006600"/>
          <w:sz w:val="24"/>
          <w:szCs w:val="24"/>
          <w:rtl/>
        </w:rPr>
        <w:t>﴾[الحج:3]</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w:t>
      </w:r>
      <w:r w:rsidRPr="00056E56">
        <w:rPr>
          <w:rFonts w:ascii="Kalpurush" w:hAnsi="Kalpurush" w:cs="Kalpurush"/>
          <w:sz w:val="24"/>
          <w:szCs w:val="24"/>
          <w:cs/>
          <w:lang w:bidi="bn-BD"/>
        </w:rPr>
        <w:t>মানুষের মধ্যে কতক আল্লাহ সম্পর্কে তর্ক-বিতর্ক করে না জেনে এবং সে অনুসরণ করে প্রত্যেক বিদ্রোহী শয়তানের।</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r>
        <w:rPr>
          <w:rFonts w:ascii="Kalpurush" w:hAnsi="Kalpurush" w:cs="Kalpurush" w:hint="cs"/>
          <w:sz w:val="24"/>
          <w:szCs w:val="24"/>
          <w:cs/>
          <w:lang w:bidi="bn-BD"/>
        </w:rPr>
        <w:t xml:space="preserve">সূরা </w:t>
      </w:r>
      <w:r w:rsidRPr="00056E56">
        <w:rPr>
          <w:rFonts w:ascii="Kalpurush" w:hAnsi="Kalpurush" w:cs="Kalpurush"/>
          <w:sz w:val="24"/>
          <w:szCs w:val="24"/>
          <w:cs/>
          <w:lang w:bidi="bn-BD"/>
        </w:rPr>
        <w:t>আল-হজ</w:t>
      </w:r>
      <w:r>
        <w:rPr>
          <w:rFonts w:ascii="Kalpurush" w:hAnsi="Kalpurush" w:cs="Kalpurush" w:hint="cs"/>
          <w:sz w:val="24"/>
          <w:szCs w:val="24"/>
          <w:cs/>
          <w:lang w:bidi="bn-BD"/>
        </w:rPr>
        <w:t>, আয়াত</w:t>
      </w:r>
      <w:r w:rsidRPr="00056E56">
        <w:rPr>
          <w:rFonts w:ascii="Kalpurush" w:hAnsi="Kalpurush" w:cs="Kalpurush"/>
          <w:sz w:val="24"/>
          <w:szCs w:val="24"/>
          <w:cs/>
          <w:lang w:bidi="bn-BD"/>
        </w:rPr>
        <w:t>: ৩]</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আহলে কিতাবদের সম্বোধন করে বলেন,</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هَٰٓأَنتُمۡ هَٰٓؤُلَآءِ حَٰجَجۡتُمۡ فِيمَا لَكُم بِهِۦ عِلۡمٞ فَلِمَ تُحَآجُّونَ فِيمَا لَيۡسَ لَكُم بِهِۦ عِلۡمٞۚ وَٱللَّهُ يَع</w:t>
      </w:r>
      <w:r>
        <w:rPr>
          <w:rFonts w:cs="KFGQPC Uthmanic Script HAFS" w:hint="cs"/>
          <w:color w:val="006600"/>
          <w:sz w:val="24"/>
          <w:szCs w:val="24"/>
          <w:rtl/>
        </w:rPr>
        <w:t>ۡلَمُ وَأَنتُمۡ لَا تَعۡلَمُونَ</w:t>
      </w:r>
      <w:r w:rsidRPr="00056E56">
        <w:rPr>
          <w:rFonts w:cs="KFGQPC Uthman Taha Naskh" w:hint="cs"/>
          <w:color w:val="006600"/>
          <w:sz w:val="24"/>
          <w:szCs w:val="24"/>
          <w:rtl/>
        </w:rPr>
        <w:t>﴾[آل عمران:66]</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hint="cs"/>
          <w:sz w:val="24"/>
          <w:szCs w:val="24"/>
          <w:cs/>
          <w:lang w:bidi="bn-BD"/>
        </w:rPr>
        <w:t>“</w:t>
      </w:r>
      <w:r w:rsidRPr="00056E56">
        <w:rPr>
          <w:rFonts w:ascii="Kalpurush" w:hAnsi="Kalpurush" w:cs="Kalpurush"/>
          <w:sz w:val="24"/>
          <w:szCs w:val="24"/>
          <w:cs/>
          <w:lang w:bidi="bn-BD"/>
        </w:rPr>
        <w:t>সাবধান! তোমরা তো সেসব লোক</w:t>
      </w:r>
      <w:r w:rsidRPr="00056E56">
        <w:rPr>
          <w:rFonts w:ascii="Kalpurush" w:hAnsi="Kalpurush" w:cs="Kalpurush"/>
          <w:sz w:val="24"/>
          <w:szCs w:val="24"/>
        </w:rPr>
        <w:t xml:space="preserve">, </w:t>
      </w:r>
      <w:r w:rsidRPr="00056E56">
        <w:rPr>
          <w:rFonts w:ascii="Kalpurush" w:hAnsi="Kalpurush" w:cs="Kalpurush"/>
          <w:sz w:val="24"/>
          <w:szCs w:val="24"/>
          <w:cs/>
          <w:lang w:bidi="bn-BD"/>
        </w:rPr>
        <w:t>বিতর্ক করলে এমন বিষয়ে</w:t>
      </w:r>
      <w:r w:rsidRPr="00056E56">
        <w:rPr>
          <w:rFonts w:ascii="Kalpurush" w:hAnsi="Kalpurush" w:cs="Kalpurush"/>
          <w:sz w:val="24"/>
          <w:szCs w:val="24"/>
        </w:rPr>
        <w:t xml:space="preserve">, </w:t>
      </w:r>
      <w:r w:rsidRPr="00056E56">
        <w:rPr>
          <w:rFonts w:ascii="Kalpurush" w:hAnsi="Kalpurush" w:cs="Kalpurush"/>
          <w:sz w:val="24"/>
          <w:szCs w:val="24"/>
          <w:cs/>
          <w:lang w:bidi="bn-BD"/>
        </w:rPr>
        <w:t>যার জ্ঞান তোমাদের রয়েছে। তবে কেন তোমরা বিতর্ক করছ সে বিষয়ে যার জ্ঞান তোমাদের নেই</w:t>
      </w:r>
      <w:r w:rsidRPr="00056E56">
        <w:rPr>
          <w:rFonts w:ascii="Kalpurush" w:hAnsi="Kalpurush" w:cs="Kalpurush"/>
          <w:sz w:val="24"/>
          <w:szCs w:val="24"/>
        </w:rPr>
        <w:t xml:space="preserve">? </w:t>
      </w:r>
      <w:r w:rsidRPr="00056E56">
        <w:rPr>
          <w:rFonts w:ascii="Kalpurush" w:hAnsi="Kalpurush" w:cs="Kalpurush"/>
          <w:sz w:val="24"/>
          <w:szCs w:val="24"/>
          <w:cs/>
          <w:lang w:bidi="bn-BD"/>
        </w:rPr>
        <w:t>আর আল্লাহ জানেন এবং তোমরা জান না</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w:t>
      </w:r>
      <w:r w:rsidRPr="00056E56">
        <w:rPr>
          <w:rFonts w:ascii="Kalpurush" w:hAnsi="Kalpurush" w:cs="Vrinda"/>
          <w:sz w:val="24"/>
          <w:szCs w:val="24"/>
          <w:cs/>
          <w:lang w:bidi="bn-IN"/>
        </w:rPr>
        <w:t>সূরা আ</w:t>
      </w:r>
      <w:r w:rsidRPr="00056E56">
        <w:rPr>
          <w:rFonts w:ascii="Kalpurush" w:hAnsi="Kalpurush" w:cs="Kalpurush" w:hint="cs"/>
          <w:sz w:val="24"/>
          <w:szCs w:val="24"/>
          <w:cs/>
          <w:lang w:bidi="bn-BD"/>
        </w:rPr>
        <w:t>লে</w:t>
      </w:r>
      <w:r>
        <w:rPr>
          <w:rFonts w:ascii="Kalpurush" w:hAnsi="Kalpurush" w:cs="Kalpurush" w:hint="cs"/>
          <w:sz w:val="24"/>
          <w:szCs w:val="24"/>
          <w:cs/>
          <w:lang w:bidi="bn-BD"/>
        </w:rPr>
        <w:t xml:space="preserve"> </w:t>
      </w:r>
      <w:r w:rsidRPr="00056E56">
        <w:rPr>
          <w:rFonts w:ascii="Kalpurush" w:hAnsi="Kalpurush" w:cs="Kalpurush"/>
          <w:sz w:val="24"/>
          <w:szCs w:val="24"/>
          <w:cs/>
          <w:lang w:bidi="bn-BD"/>
        </w:rPr>
        <w:t>ইমরান</w:t>
      </w:r>
      <w:r>
        <w:rPr>
          <w:rFonts w:ascii="Kalpurush" w:hAnsi="Kalpurush" w:cs="Kalpurush" w:hint="cs"/>
          <w:sz w:val="24"/>
          <w:szCs w:val="24"/>
          <w:cs/>
          <w:lang w:bidi="bn-BD"/>
        </w:rPr>
        <w:t>, আয়াত</w:t>
      </w:r>
      <w:r w:rsidRPr="00056E56">
        <w:rPr>
          <w:rFonts w:ascii="Kalpurush" w:hAnsi="Kalpurush" w:cs="Kalpurush"/>
          <w:sz w:val="24"/>
          <w:szCs w:val="24"/>
          <w:cs/>
          <w:lang w:bidi="bn-BD"/>
        </w:rPr>
        <w:t>: ৬৬]</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lastRenderedPageBreak/>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য়ালার বিষয়ে বিতর্ক করা জ্ঞানহীন বিতর্কের অন্তর্ভুক্ত।</w:t>
      </w:r>
      <w:r w:rsidRPr="00056E56">
        <w:rPr>
          <w:rFonts w:ascii="Kalpurush" w:hAnsi="Kalpurush" w:cs="Mangal" w:hint="cs"/>
          <w:sz w:val="24"/>
          <w:szCs w:val="24"/>
          <w:cs/>
          <w:lang w:bidi="hi-IN"/>
        </w:rPr>
        <w:t xml:space="preserve"> </w:t>
      </w: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বলেন,</w:t>
      </w:r>
    </w:p>
    <w:p w:rsidR="00056E56" w:rsidRPr="00056E56" w:rsidRDefault="00056E56" w:rsidP="00056E56">
      <w:pPr>
        <w:autoSpaceDE w:val="0"/>
        <w:autoSpaceDN w:val="0"/>
        <w:adjustRightInd w:val="0"/>
        <w:spacing w:after="120" w:line="240" w:lineRule="auto"/>
        <w:jc w:val="both"/>
        <w:rPr>
          <w:rFonts w:ascii="Kalpurush" w:hAnsi="Kalpurush" w:cs="KFGQPC Uthman Taha Naskh"/>
          <w:color w:val="006600"/>
          <w:sz w:val="24"/>
          <w:szCs w:val="24"/>
          <w:rtl/>
        </w:rPr>
      </w:pPr>
      <w:r w:rsidRPr="00056E56">
        <w:rPr>
          <w:rFonts w:cs="KFGQPC Uthman Taha Naskh" w:hint="cs"/>
          <w:color w:val="006600"/>
          <w:sz w:val="24"/>
          <w:szCs w:val="24"/>
          <w:rtl/>
        </w:rPr>
        <w:t>﴿</w:t>
      </w:r>
      <w:r w:rsidRPr="00056E56">
        <w:rPr>
          <w:rFonts w:cs="KFGQPC Uthmanic Script HAFS" w:hint="cs"/>
          <w:color w:val="006600"/>
          <w:sz w:val="24"/>
          <w:szCs w:val="24"/>
          <w:rtl/>
        </w:rPr>
        <w:t>وَيُسَبِّحُ ٱلرَّعۡدُ بِحَمۡدِهِۦ وَٱلۡمَلَٰٓئِكَةُ مِنۡ خِيفَتِهِۦ وَيُرۡسِلُ ٱلصَّوَٰعِقَ فَيُصِيبُ بِهَا مَن يَشَآءُ وَهُمۡ يُجَٰدِلُونَ فِي ٱللَّهِ وَهُوَ شَدِيدُ ٱلۡمِحَالِ</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[الرعد:13]</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hint="cs"/>
          <w:sz w:val="24"/>
          <w:szCs w:val="24"/>
          <w:cs/>
          <w:lang w:bidi="bn-BD"/>
        </w:rPr>
        <w:t>“</w:t>
      </w:r>
      <w:r w:rsidRPr="00056E56">
        <w:rPr>
          <w:rFonts w:ascii="Kalpurush" w:hAnsi="Kalpurush" w:cs="Kalpurush"/>
          <w:sz w:val="24"/>
          <w:szCs w:val="24"/>
          <w:cs/>
          <w:lang w:bidi="bn-BD"/>
        </w:rPr>
        <w:t>আর বজ্র তার প্রশংসায় তাসবীহ পাঠ করে এবং ফেরেশতারাও তার ভয়ে। আর তিনি গর্জনকারী বজ্র পাঠান। অতঃপর যাকে ইচ্ছা তা দ্বারা আঘাত করেন এবং তারা আল্লাহ</w:t>
      </w:r>
      <w:r w:rsidRPr="00056E56">
        <w:rPr>
          <w:rFonts w:ascii="Kalpurush" w:hAnsi="Kalpurush" w:cs="Kalpurush" w:hint="cs"/>
          <w:sz w:val="24"/>
          <w:szCs w:val="24"/>
          <w:cs/>
          <w:lang w:bidi="bn-BD"/>
        </w:rPr>
        <w:t>র</w:t>
      </w:r>
      <w:r w:rsidRPr="00056E56">
        <w:rPr>
          <w:rFonts w:ascii="Kalpurush" w:hAnsi="Kalpurush" w:cs="Kalpurush"/>
          <w:sz w:val="24"/>
          <w:szCs w:val="24"/>
          <w:cs/>
          <w:lang w:bidi="bn-BD"/>
        </w:rPr>
        <w:t xml:space="preserve"> সম্বন্ধে ঝগড়া করতে থাকে। আর তিনি শক্তিতে প্রবল</w:t>
      </w:r>
      <w:r w:rsidRPr="00056E56">
        <w:rPr>
          <w:rFonts w:ascii="Kalpurush" w:hAnsi="Kalpurush" w:cs="Kalpurush"/>
          <w:sz w:val="24"/>
          <w:szCs w:val="24"/>
        </w:rPr>
        <w:t xml:space="preserve">, </w:t>
      </w:r>
      <w:r w:rsidRPr="00056E56">
        <w:rPr>
          <w:rFonts w:ascii="Kalpurush" w:hAnsi="Kalpurush" w:cs="Kalpurush"/>
          <w:sz w:val="24"/>
          <w:szCs w:val="24"/>
          <w:cs/>
          <w:lang w:bidi="bn-BD"/>
        </w:rPr>
        <w:t>শাস্তিতে কঠোর।</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w:t>
      </w:r>
      <w:r>
        <w:rPr>
          <w:rFonts w:ascii="Kalpurush" w:hAnsi="Kalpurush" w:cs="Kalpurush" w:hint="cs"/>
          <w:sz w:val="24"/>
          <w:szCs w:val="24"/>
          <w:cs/>
          <w:lang w:bidi="bn-BD"/>
        </w:rPr>
        <w:t>আর-</w:t>
      </w:r>
      <w:r w:rsidRPr="00056E56">
        <w:rPr>
          <w:rFonts w:ascii="Kalpurush" w:hAnsi="Kalpurush" w:cs="Kalpurush"/>
          <w:sz w:val="24"/>
          <w:szCs w:val="24"/>
          <w:cs/>
          <w:lang w:bidi="bn-BD"/>
        </w:rPr>
        <w:t>রা</w:t>
      </w:r>
      <w:r>
        <w:rPr>
          <w:rFonts w:ascii="Kalpurush" w:hAnsi="Kalpurush" w:cs="Kalpurush" w:hint="cs"/>
          <w:sz w:val="24"/>
          <w:szCs w:val="24"/>
          <w:cs/>
          <w:lang w:bidi="bn-BD"/>
        </w:rPr>
        <w:t>‘আ</w:t>
      </w:r>
      <w:r w:rsidRPr="00056E56">
        <w:rPr>
          <w:rFonts w:ascii="Kalpurush" w:hAnsi="Kalpurush" w:cs="Kalpurush"/>
          <w:sz w:val="24"/>
          <w:szCs w:val="24"/>
          <w:cs/>
          <w:lang w:bidi="bn-BD"/>
        </w:rPr>
        <w:t>দ</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১৩]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وَمِنَ ٱلنَّاسِ مَن يُجَٰدِلُ فِي ٱللَّهِ بِغَيۡرِ عِلۡم</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وَيَتَّبِعُ كُلَّ شَيۡطَٰن</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مَّرِيد</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٣ كُتِبَ عَلَيۡهِ أَنَّهُۥ مَن تَوَلَّاهُ فَأَنَّهُۥ يُضِلُّهُۥ وَيَهۡدِيهِ إِلَىٰ عَذَابِ ٱلسَّعِيرِ</w:t>
      </w:r>
      <w:r w:rsidRPr="00056E56">
        <w:rPr>
          <w:rFonts w:cs="KFGQPC Uthman Taha Naskh" w:hint="cs"/>
          <w:color w:val="006600"/>
          <w:sz w:val="24"/>
          <w:szCs w:val="24"/>
          <w:rtl/>
        </w:rPr>
        <w:t>﴾[الحج:3-4]</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lastRenderedPageBreak/>
        <w:t>“</w:t>
      </w:r>
      <w:r w:rsidRPr="00056E56">
        <w:rPr>
          <w:rFonts w:ascii="Kalpurush" w:hAnsi="Kalpurush" w:cs="Kalpurush"/>
          <w:sz w:val="24"/>
          <w:szCs w:val="24"/>
          <w:cs/>
          <w:lang w:bidi="bn-BD"/>
        </w:rPr>
        <w:t>মানুষের মধ্যে কতক আল্লাহ সম্পর্কে তর্ক-বিতর্ক করে না জেনে এবং সে অনুসরণ করে প্রত্যেক বিদ্রোহী শয়তানের। তার সম্পর্কে নির্ধারণ করা হয়েছে যে</w:t>
      </w:r>
      <w:r w:rsidRPr="00056E56">
        <w:rPr>
          <w:rFonts w:ascii="Kalpurush" w:hAnsi="Kalpurush" w:cs="Kalpurush"/>
          <w:sz w:val="24"/>
          <w:szCs w:val="24"/>
        </w:rPr>
        <w:t xml:space="preserve">, </w:t>
      </w:r>
      <w:r w:rsidRPr="00056E56">
        <w:rPr>
          <w:rFonts w:ascii="Kalpurush" w:hAnsi="Kalpurush" w:cs="Kalpurush"/>
          <w:sz w:val="24"/>
          <w:szCs w:val="24"/>
          <w:cs/>
          <w:lang w:bidi="bn-BD"/>
        </w:rPr>
        <w:t>যে তার সাথে বন্ধুত্ব করবে সে অবশ্যই তাকে পথভ্রষ্ট করবে এবং তাকে প্রজ্বলিত আগুনের শাস্তির দিকে পরিচালিত করবে</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w:t>
      </w:r>
      <w:r>
        <w:rPr>
          <w:rFonts w:ascii="Kalpurush" w:hAnsi="Kalpurush" w:cs="Kalpurush" w:hint="cs"/>
          <w:sz w:val="24"/>
          <w:szCs w:val="24"/>
          <w:cs/>
          <w:lang w:bidi="bn-BD"/>
        </w:rPr>
        <w:t>সূরা আল-</w:t>
      </w:r>
      <w:r w:rsidRPr="00056E56">
        <w:rPr>
          <w:rFonts w:ascii="Kalpurush" w:hAnsi="Kalpurush" w:cs="Kalpurush"/>
          <w:sz w:val="24"/>
          <w:szCs w:val="24"/>
          <w:cs/>
          <w:lang w:bidi="bn-BD"/>
        </w:rPr>
        <w:t>হজ</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৩-৪] তাদের বিতর্ক; তারা আল্লাহ সম্পর্কে ধারণা করে যে,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মৃতকে জীবিত করতে পারে না। তাই একজন</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নিকট পুরনো একটি হাড় নিয়ে এসে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সামনে চূর্ণ-বিচূর্ণ করে বলত, তুমি কি মনে কর যে, তোমার রব এ চূর্ণ -বিচূর্ণ হাড় কে জীবিত করতে পারবে? এভাবেই তারা রাসূল সাল্লাল্লাহু </w:t>
      </w:r>
      <w:r>
        <w:rPr>
          <w:rFonts w:ascii="Kalpurush" w:hAnsi="Kalpurush" w:cs="Kalpurush"/>
          <w:sz w:val="24"/>
          <w:szCs w:val="24"/>
          <w:cs/>
          <w:lang w:bidi="bn-BD"/>
        </w:rPr>
        <w:t>আলাইহি ওয়াসাল্লামের সাথে তর্ক করত এবং আখ</w:t>
      </w:r>
      <w:r>
        <w:rPr>
          <w:rFonts w:ascii="Kalpurush" w:hAnsi="Kalpurush" w:cs="Kalpurush" w:hint="cs"/>
          <w:sz w:val="24"/>
          <w:szCs w:val="24"/>
          <w:cs/>
          <w:lang w:bidi="bn-BD"/>
        </w:rPr>
        <w:t>ি</w:t>
      </w:r>
      <w:r w:rsidRPr="00056E56">
        <w:rPr>
          <w:rFonts w:ascii="Kalpurush" w:hAnsi="Kalpurush" w:cs="Kalpurush"/>
          <w:sz w:val="24"/>
          <w:szCs w:val="24"/>
          <w:cs/>
          <w:lang w:bidi="bn-BD"/>
        </w:rPr>
        <w:t>রাতের জীবনকে অস্বীকার করত।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cs="KFGQPC Uthmanic Script HAFS"/>
          <w:color w:val="006600"/>
          <w:sz w:val="24"/>
          <w:szCs w:val="24"/>
        </w:rPr>
      </w:pPr>
      <w:r w:rsidRPr="00056E56">
        <w:rPr>
          <w:rFonts w:cs="KFGQPC Uthman Taha Naskh" w:hint="cs"/>
          <w:color w:val="006600"/>
          <w:sz w:val="24"/>
          <w:szCs w:val="24"/>
          <w:rtl/>
        </w:rPr>
        <w:t>﴿</w:t>
      </w:r>
      <w:r w:rsidRPr="00056E56">
        <w:rPr>
          <w:rFonts w:cs="KFGQPC Uthmanic Script HAFS" w:hint="cs"/>
          <w:color w:val="006600"/>
          <w:sz w:val="24"/>
          <w:szCs w:val="24"/>
          <w:rtl/>
        </w:rPr>
        <w:t>وَمِنَ ٱلنَّاسِ مَن يُجَٰدِلُ فِي ٱللَّهِ بِغَيۡرِ عِلۡم</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وَلَا هُد</w:t>
      </w:r>
      <w:r w:rsidRPr="00056E56">
        <w:rPr>
          <w:rFonts w:ascii="Jameel Noori Nastaleeq" w:hAnsi="Jameel Noori Nastaleeq" w:cs="KFGQPC Uthmanic Script HAFS" w:hint="cs"/>
          <w:color w:val="006600"/>
          <w:sz w:val="24"/>
          <w:szCs w:val="24"/>
          <w:rtl/>
        </w:rPr>
        <w:t xml:space="preserve">ٗى </w:t>
      </w:r>
      <w:r w:rsidRPr="00056E56">
        <w:rPr>
          <w:rFonts w:cs="KFGQPC Uthmanic Script HAFS" w:hint="cs"/>
          <w:color w:val="006600"/>
          <w:sz w:val="24"/>
          <w:szCs w:val="24"/>
          <w:rtl/>
        </w:rPr>
        <w:t>وَلَا كِتَٰب</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مُّنِير</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٨ ثَانِيَ عِطۡفِهِۦ لِيُضِلَّ عَن سَبِيلِ ٱللَّهِۖ لَهُۥ فِي ٱلدُّنۡيَا خِزۡيٞۖ وَنُذِيقُهُۥ يَوۡمَ ٱلۡقِيَٰمَةِ عَذَابَ ٱلۡحَرِيقِ </w:t>
      </w:r>
      <w:r w:rsidRPr="00056E56">
        <w:rPr>
          <w:rFonts w:cs="KFGQPC Uthman Taha Naskh" w:hint="cs"/>
          <w:color w:val="006600"/>
          <w:sz w:val="24"/>
          <w:szCs w:val="24"/>
          <w:rtl/>
        </w:rPr>
        <w:t>﴾[الحج:8-9]</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lastRenderedPageBreak/>
        <w:t>“</w:t>
      </w:r>
      <w:r w:rsidRPr="00056E56">
        <w:rPr>
          <w:rFonts w:ascii="Kalpurush" w:hAnsi="Kalpurush" w:cs="Kalpurush"/>
          <w:sz w:val="24"/>
          <w:szCs w:val="24"/>
          <w:cs/>
          <w:lang w:bidi="bn-BD"/>
        </w:rPr>
        <w:t>আর মানুষের মধ্যে কতক আল্লাহ সম্পর্কে বিতর্ক করে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জ্ঞান ছাড়া</w:t>
      </w:r>
      <w:r w:rsidRPr="00056E56">
        <w:rPr>
          <w:rFonts w:ascii="Kalpurush" w:hAnsi="Kalpurush" w:cs="Kalpurush"/>
          <w:sz w:val="24"/>
          <w:szCs w:val="24"/>
        </w:rPr>
        <w:t>,</w:t>
      </w:r>
      <w:r>
        <w:rPr>
          <w:rFonts w:ascii="Kalpurush" w:hAnsi="Kalpurush" w:cs="Kalpurush"/>
          <w:sz w:val="24"/>
          <w:szCs w:val="24"/>
          <w:cs/>
          <w:lang w:bidi="bn-IN"/>
        </w:rPr>
        <w:t xml:space="preserve"> কোনো</w:t>
      </w:r>
      <w:r w:rsidRPr="00056E56">
        <w:rPr>
          <w:rFonts w:ascii="Kalpurush" w:hAnsi="Kalpurush" w:cs="Kalpurush"/>
          <w:sz w:val="24"/>
          <w:szCs w:val="24"/>
          <w:cs/>
          <w:lang w:bidi="bn-BD"/>
        </w:rPr>
        <w:t xml:space="preserve"> হিদায়েত ছাড়া এবং দীপ্তিমান কিতাব ছাড়া। সে বিতর্ক করে ঘাড় বাঁকিয়ে</w:t>
      </w:r>
      <w:r w:rsidRPr="00056E56">
        <w:rPr>
          <w:rFonts w:ascii="Kalpurush" w:hAnsi="Kalpurush" w:cs="Kalpurush"/>
          <w:sz w:val="24"/>
          <w:szCs w:val="24"/>
        </w:rPr>
        <w:t xml:space="preserve">, </w:t>
      </w:r>
      <w:r w:rsidRPr="00056E56">
        <w:rPr>
          <w:rFonts w:ascii="Kalpurush" w:hAnsi="Kalpurush" w:cs="Kalpurush"/>
          <w:sz w:val="24"/>
          <w:szCs w:val="24"/>
          <w:cs/>
          <w:lang w:bidi="bn-BD"/>
        </w:rPr>
        <w:t>মানুষকে আল্লাহর পথ থেকে ভ্রষ্ট করার উদ্দেশ্যে তার জন্য রয়েছে দুনিয়াতে লাঞ্ছনা এবং কিয়ামতের দিন আমি তাকে দহন যন্ত্রণা আস্বাদন করাব।</w:t>
      </w:r>
      <w:r>
        <w:rPr>
          <w:rFonts w:ascii="Kalpurush" w:hAnsi="Kalpurush" w:cs="Kalpurush" w:hint="cs"/>
          <w:sz w:val="24"/>
          <w:szCs w:val="24"/>
          <w:cs/>
          <w:lang w:bidi="bn-BD"/>
        </w:rPr>
        <w:t xml:space="preserve">” </w:t>
      </w:r>
      <w:r w:rsidRPr="00056E56">
        <w:rPr>
          <w:rFonts w:ascii="Kalpurush" w:hAnsi="Kalpurush" w:cs="Kalpurush"/>
          <w:sz w:val="24"/>
          <w:szCs w:val="24"/>
          <w:cs/>
          <w:lang w:bidi="bn-BD"/>
        </w:rPr>
        <w:t>[</w:t>
      </w:r>
      <w:r>
        <w:rPr>
          <w:rFonts w:ascii="Kalpurush" w:hAnsi="Kalpurush" w:cs="Kalpurush" w:hint="cs"/>
          <w:sz w:val="24"/>
          <w:szCs w:val="24"/>
          <w:cs/>
          <w:lang w:bidi="bn-BD"/>
        </w:rPr>
        <w:t xml:space="preserve">সূরা </w:t>
      </w:r>
      <w:r>
        <w:rPr>
          <w:rFonts w:ascii="Kalpurush" w:hAnsi="Kalpurush" w:cs="Kalpurush"/>
          <w:sz w:val="24"/>
          <w:szCs w:val="24"/>
          <w:cs/>
          <w:lang w:bidi="bn-BD"/>
        </w:rPr>
        <w:t>আল-হজ</w:t>
      </w:r>
      <w:r>
        <w:rPr>
          <w:rFonts w:ascii="Kalpurush" w:hAnsi="Kalpurush" w:cs="Kalpurush" w:hint="cs"/>
          <w:sz w:val="24"/>
          <w:szCs w:val="24"/>
          <w:cs/>
          <w:lang w:bidi="bn-BD"/>
        </w:rPr>
        <w:t>, আয়াত</w:t>
      </w:r>
      <w:r w:rsidRPr="00056E56">
        <w:rPr>
          <w:rFonts w:ascii="Kalpurush" w:hAnsi="Kalpurush" w:cs="Kalpurush"/>
          <w:sz w:val="24"/>
          <w:szCs w:val="24"/>
          <w:cs/>
          <w:lang w:bidi="bn-BD"/>
        </w:rPr>
        <w:t>: ৮-৯] অর্থাৎ অহংকারী এবং চায় মানুষকে আল্লাহর রাস্তা হতে বিরত রাখতে।</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এ ছাড়াও তারা কিয়ামত বিষয়ে বিতর্ক করত।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বলেন,</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يَسۡتَعۡجِلُ بِهَا ٱلَّذِينَ لَا يُؤۡمِنُونَ بِهَاۖ وَٱلَّذِينَ ءَامَنُواْ مُشۡفِقُونَ مِنۡهَا وَيَعۡلَمُونَ أَنَّهَا ٱلۡحَقُّۗ أَلَآ إِنَّ ٱلَّذِينَ يُمَارُونَ فِي ٱلسَّاعَةِ لَفِي ضَلَٰلِۢ بَعِيدٍ</w:t>
      </w:r>
      <w:r w:rsidRPr="00056E56">
        <w:rPr>
          <w:rFonts w:cs="KFGQPC Uthman Taha Naskh" w:hint="cs"/>
          <w:color w:val="006600"/>
          <w:sz w:val="24"/>
          <w:szCs w:val="24"/>
          <w:rtl/>
        </w:rPr>
        <w:t>﴾</w:t>
      </w:r>
      <w:r w:rsidRPr="00056E56">
        <w:rPr>
          <w:rFonts w:ascii="Kalpurush" w:hAnsi="Kalpurush" w:cs="KFGQPC Uthman Taha Naskh" w:hint="cs"/>
          <w:color w:val="006600"/>
          <w:sz w:val="24"/>
          <w:szCs w:val="24"/>
          <w:rtl/>
        </w:rPr>
        <w:t xml:space="preserve"> [الشورى: 18]</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w:t>
      </w:r>
      <w:r w:rsidRPr="00056E56">
        <w:rPr>
          <w:rFonts w:ascii="Kalpurush" w:hAnsi="Kalpurush" w:cs="Kalpurush"/>
          <w:sz w:val="24"/>
          <w:szCs w:val="24"/>
          <w:cs/>
          <w:lang w:bidi="bn-BD"/>
        </w:rPr>
        <w:t>যারা এতে ঈমান আনে না</w:t>
      </w:r>
      <w:r w:rsidRPr="00056E56">
        <w:rPr>
          <w:rFonts w:ascii="Kalpurush" w:hAnsi="Kalpurush" w:cs="Kalpurush"/>
          <w:sz w:val="24"/>
          <w:szCs w:val="24"/>
        </w:rPr>
        <w:t xml:space="preserve">, </w:t>
      </w:r>
      <w:r w:rsidRPr="00056E56">
        <w:rPr>
          <w:rFonts w:ascii="Kalpurush" w:hAnsi="Kalpurush" w:cs="Kalpurush"/>
          <w:sz w:val="24"/>
          <w:szCs w:val="24"/>
          <w:cs/>
          <w:lang w:bidi="bn-BD"/>
        </w:rPr>
        <w:t>তারাই তা ত্বরান্বিত করতে চায়। আর যারা ঈমান এনেছে</w:t>
      </w:r>
      <w:r w:rsidRPr="00056E56">
        <w:rPr>
          <w:rFonts w:ascii="Kalpurush" w:hAnsi="Kalpurush" w:cs="Kalpurush"/>
          <w:sz w:val="24"/>
          <w:szCs w:val="24"/>
        </w:rPr>
        <w:t xml:space="preserve">, </w:t>
      </w:r>
      <w:r w:rsidRPr="00056E56">
        <w:rPr>
          <w:rFonts w:ascii="Kalpurush" w:hAnsi="Kalpurush" w:cs="Kalpurush"/>
          <w:sz w:val="24"/>
          <w:szCs w:val="24"/>
          <w:cs/>
          <w:lang w:bidi="bn-BD"/>
        </w:rPr>
        <w:t>তারা একে ভয় করে এবং তারা জানে যে</w:t>
      </w:r>
      <w:r w:rsidRPr="00056E56">
        <w:rPr>
          <w:rFonts w:ascii="Kalpurush" w:hAnsi="Kalpurush" w:cs="Kalpurush"/>
          <w:sz w:val="24"/>
          <w:szCs w:val="24"/>
        </w:rPr>
        <w:t xml:space="preserve">, </w:t>
      </w:r>
      <w:r w:rsidRPr="00056E56">
        <w:rPr>
          <w:rFonts w:ascii="Kalpurush" w:hAnsi="Kalpurush" w:cs="Kalpurush"/>
          <w:sz w:val="24"/>
          <w:szCs w:val="24"/>
          <w:cs/>
          <w:lang w:bidi="bn-BD"/>
        </w:rPr>
        <w:t>এটা অবশ্যই সত্য। জেনে রেখ</w:t>
      </w:r>
      <w:r w:rsidRPr="00056E56">
        <w:rPr>
          <w:rFonts w:ascii="Kalpurush" w:hAnsi="Kalpurush" w:cs="Kalpurush"/>
          <w:sz w:val="24"/>
          <w:szCs w:val="24"/>
        </w:rPr>
        <w:t xml:space="preserve">, </w:t>
      </w:r>
      <w:r w:rsidRPr="00056E56">
        <w:rPr>
          <w:rFonts w:ascii="Kalpurush" w:hAnsi="Kalpurush" w:cs="Kalpurush"/>
          <w:sz w:val="24"/>
          <w:szCs w:val="24"/>
          <w:cs/>
          <w:lang w:bidi="bn-BD"/>
        </w:rPr>
        <w:t>নিশ্চয় যারা কিয়ামত সম্পর্কে বাক</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বিতণ্ডা করে তারা </w:t>
      </w:r>
      <w:r w:rsidRPr="00056E56">
        <w:rPr>
          <w:rFonts w:ascii="Kalpurush" w:hAnsi="Kalpurush" w:cs="Kalpurush"/>
          <w:sz w:val="24"/>
          <w:szCs w:val="24"/>
          <w:cs/>
          <w:lang w:bidi="bn-BD"/>
        </w:rPr>
        <w:lastRenderedPageBreak/>
        <w:t>সুদূর পথভ্রষ্টটায় নিপতিত</w:t>
      </w:r>
      <w:r>
        <w:rPr>
          <w:rFonts w:ascii="Kalpurush" w:hAnsi="Kalpurush" w:cs="Kalpurush" w:hint="cs"/>
          <w:sz w:val="24"/>
          <w:szCs w:val="24"/>
          <w:cs/>
          <w:lang w:bidi="bn-BD"/>
        </w:rPr>
        <w:t>”</w:t>
      </w:r>
      <w:r>
        <w:rPr>
          <w:rFonts w:ascii="Kalpurush" w:hAnsi="Kalpurush" w:cs="Mangal"/>
          <w:sz w:val="24"/>
          <w:szCs w:val="24"/>
          <w:cs/>
          <w:lang w:bidi="hi-IN"/>
        </w:rPr>
        <w:t xml:space="preserve">। </w:t>
      </w:r>
      <w:r>
        <w:rPr>
          <w:rFonts w:ascii="Kalpurush" w:hAnsi="Kalpurush" w:cs="Kalpurush"/>
          <w:sz w:val="24"/>
          <w:szCs w:val="24"/>
          <w:cs/>
          <w:lang w:bidi="bn-BD"/>
        </w:rPr>
        <w:t>[</w:t>
      </w:r>
      <w:r>
        <w:rPr>
          <w:rFonts w:ascii="Kalpurush" w:hAnsi="Kalpurush" w:cs="Vrinda"/>
          <w:sz w:val="24"/>
          <w:szCs w:val="24"/>
          <w:cs/>
          <w:lang w:bidi="bn-IN"/>
        </w:rPr>
        <w:t xml:space="preserve">সূরা </w:t>
      </w:r>
      <w:r>
        <w:rPr>
          <w:rFonts w:ascii="Kalpurush" w:hAnsi="Kalpurush" w:cs="Kalpurush" w:hint="cs"/>
          <w:sz w:val="24"/>
          <w:szCs w:val="24"/>
          <w:cs/>
          <w:lang w:bidi="bn-BD"/>
        </w:rPr>
        <w:t>শূ</w:t>
      </w:r>
      <w:r w:rsidRPr="00056E56">
        <w:rPr>
          <w:rFonts w:ascii="Kalpurush" w:hAnsi="Kalpurush" w:cs="Kalpurush"/>
          <w:sz w:val="24"/>
          <w:szCs w:val="24"/>
          <w:cs/>
          <w:lang w:bidi="bn-BD"/>
        </w:rPr>
        <w:t>রা</w:t>
      </w:r>
      <w:r>
        <w:rPr>
          <w:rFonts w:ascii="Kalpurush" w:hAnsi="Kalpurush" w:cs="Kalpurush" w:hint="cs"/>
          <w:sz w:val="24"/>
          <w:szCs w:val="24"/>
          <w:cs/>
          <w:lang w:bidi="bn-BD"/>
        </w:rPr>
        <w:t>, আয়াত</w:t>
      </w:r>
      <w:r w:rsidRPr="00056E56">
        <w:rPr>
          <w:rFonts w:ascii="Kalpurush" w:hAnsi="Kalpurush" w:cs="Kalpurush"/>
          <w:sz w:val="24"/>
          <w:szCs w:val="24"/>
          <w:cs/>
          <w:lang w:bidi="bn-BD"/>
        </w:rPr>
        <w:t>: ১৮]</w:t>
      </w:r>
      <w:r>
        <w:rPr>
          <w:rFonts w:ascii="Kalpurush" w:hAnsi="Kalpurush" w:cs="Kalpurush"/>
          <w:sz w:val="24"/>
          <w:szCs w:val="24"/>
          <w:cs/>
          <w:lang w:bidi="bn-BD"/>
        </w:rPr>
        <w:t xml:space="preserve"> অথচ</w:t>
      </w:r>
      <w:r w:rsidRPr="00056E56">
        <w:rPr>
          <w:rFonts w:ascii="Kalpurush" w:hAnsi="Kalpurush" w:cs="Kalpurush"/>
          <w:sz w:val="24"/>
          <w:szCs w:val="24"/>
          <w:cs/>
          <w:lang w:bidi="bn-BD"/>
        </w:rPr>
        <w:t xml:space="preserve"> কিয়ামতের বিষয়টি ইলমে গাইবের অন্তর্ভুক্ত, যা একমাত্র আল্লাহ ছাড়া আর কেউ জানে না। </w:t>
      </w:r>
    </w:p>
    <w:p w:rsidR="00056E56" w:rsidRDefault="00056E56" w:rsidP="00056E56">
      <w:pPr>
        <w:autoSpaceDE w:val="0"/>
        <w:autoSpaceDN w:val="0"/>
        <w:bidi w:val="0"/>
        <w:adjustRightInd w:val="0"/>
        <w:spacing w:after="120" w:line="240" w:lineRule="auto"/>
        <w:jc w:val="center"/>
        <w:rPr>
          <w:rFonts w:ascii="Kalpurush" w:hAnsi="Kalpurush" w:cs="Kalpurush"/>
          <w:b/>
          <w:bCs/>
          <w:color w:val="632423"/>
          <w:sz w:val="24"/>
          <w:szCs w:val="24"/>
          <w:lang w:bidi="bn-BD"/>
        </w:rPr>
      </w:pPr>
      <w:r w:rsidRPr="00056E56">
        <w:rPr>
          <w:rFonts w:ascii="Kalpurush" w:hAnsi="Kalpurush" w:cs="Kalpurush"/>
          <w:b/>
          <w:bCs/>
          <w:color w:val="632423"/>
          <w:sz w:val="24"/>
          <w:szCs w:val="24"/>
          <w:cs/>
          <w:lang w:bidi="bn-BD"/>
        </w:rPr>
        <w:t>জ্ঞানহীন তর্কে অন্তর্ভুক্ত</w:t>
      </w:r>
      <w:r>
        <w:rPr>
          <w:rFonts w:ascii="Kalpurush" w:hAnsi="Kalpurush" w:cs="Kalpurush"/>
          <w:b/>
          <w:bCs/>
          <w:color w:val="632423"/>
          <w:sz w:val="24"/>
          <w:szCs w:val="24"/>
          <w:cs/>
          <w:lang w:bidi="bn-BD"/>
        </w:rPr>
        <w:t xml:space="preserve"> হলো, কদর সম্পর্কে বিতর্ক করা</w:t>
      </w:r>
    </w:p>
    <w:p w:rsidR="00056E56" w:rsidRPr="00056E56" w:rsidRDefault="00056E56" w:rsidP="00056E56">
      <w:pPr>
        <w:autoSpaceDE w:val="0"/>
        <w:autoSpaceDN w:val="0"/>
        <w:bidi w:val="0"/>
        <w:adjustRightInd w:val="0"/>
        <w:spacing w:after="120" w:line="240" w:lineRule="auto"/>
        <w:rPr>
          <w:rFonts w:ascii="Kalpurush" w:hAnsi="Kalpurush" w:cs="Kalpurush"/>
          <w:b/>
          <w:bCs/>
          <w:color w:val="632423"/>
          <w:sz w:val="24"/>
          <w:szCs w:val="24"/>
          <w:lang w:bidi="bn-BD"/>
        </w:rPr>
      </w:pPr>
      <w:r w:rsidRPr="00056E56">
        <w:rPr>
          <w:rFonts w:ascii="Kalpurush" w:hAnsi="Kalpurush" w:cs="Kalpurush"/>
          <w:sz w:val="24"/>
          <w:szCs w:val="24"/>
          <w:cs/>
          <w:lang w:bidi="bn-BD"/>
        </w:rPr>
        <w:t>আমর</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শুয়াইব</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বর্ণিত</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তিনি বলেন</w:t>
      </w:r>
      <w:r w:rsidRPr="00056E56">
        <w:rPr>
          <w:rFonts w:ascii="Kalpurush" w:hAnsi="Kalpurush" w:cs="Kalpurush"/>
          <w:sz w:val="24"/>
          <w:szCs w:val="24"/>
          <w:lang w:bidi="bn-BD"/>
        </w:rPr>
        <w:t>,</w:t>
      </w:r>
    </w:p>
    <w:p w:rsidR="00056E56" w:rsidRPr="00056E56" w:rsidRDefault="00056E56" w:rsidP="00056E56">
      <w:pPr>
        <w:autoSpaceDE w:val="0"/>
        <w:autoSpaceDN w:val="0"/>
        <w:adjustRightInd w:val="0"/>
        <w:spacing w:after="120" w:line="240" w:lineRule="auto"/>
        <w:jc w:val="both"/>
        <w:rPr>
          <w:rFonts w:ascii="Kalpurush" w:hAnsi="Kalpurush" w:cs="KFGQPC Uthman Taha Naskh"/>
          <w:sz w:val="24"/>
          <w:szCs w:val="24"/>
          <w:cs/>
          <w:lang w:bidi="bn-BD"/>
        </w:rPr>
      </w:pPr>
      <w:r w:rsidRPr="00056E56">
        <w:rPr>
          <w:rFonts w:cs="KFGQPC Uthman Taha Naskh"/>
          <w:color w:val="000099"/>
          <w:sz w:val="24"/>
          <w:szCs w:val="24"/>
          <w:rtl/>
        </w:rPr>
        <w:t>«</w:t>
      </w:r>
      <w:r w:rsidRPr="00056E56">
        <w:rPr>
          <w:rFonts w:ascii="Kalpurush" w:hAnsi="Kalpurush" w:cs="KFGQPC Uthman Taha Naskh"/>
          <w:color w:val="000099"/>
          <w:sz w:val="24"/>
          <w:szCs w:val="24"/>
          <w:rtl/>
        </w:rPr>
        <w:t>خرج</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رسول</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الله</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color w:val="000099"/>
          <w:sz w:val="24"/>
          <w:szCs w:val="24"/>
          <w:rtl/>
        </w:rPr>
        <w:t>على</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أصحابه</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وهم</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يختصمون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في</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القدر،فكأنما</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يُفقأُ</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في</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وجهه</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حب</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الرمان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من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الغضب</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فقال</w:t>
      </w:r>
      <w:r w:rsidRPr="00056E56">
        <w:rPr>
          <w:rFonts w:ascii="Kalpurush" w:hAnsi="Kalpurush" w:cs="KFGQPC Uthman Taha Naskh"/>
          <w:color w:val="000099"/>
          <w:sz w:val="24"/>
          <w:szCs w:val="24"/>
          <w:cs/>
          <w:lang w:bidi="bn-BD"/>
        </w:rPr>
        <w:t>:</w:t>
      </w:r>
      <w:r w:rsidRPr="00056E56">
        <w:rPr>
          <w:rFonts w:ascii="Kalpurush" w:hAnsi="Kalpurush" w:cs="KFGQPC Uthman Taha Naskh"/>
          <w:color w:val="000099"/>
          <w:sz w:val="24"/>
          <w:szCs w:val="24"/>
          <w:rtl/>
          <w:cs/>
          <w:lang w:bidi="bn-BD"/>
        </w:rPr>
        <w:t xml:space="preserve"> </w:t>
      </w:r>
      <w:r w:rsidRPr="00056E56">
        <w:rPr>
          <w:rFonts w:ascii="Kalpurush" w:hAnsi="Kalpurush" w:cs="KFGQPC Uthman Taha Naskh"/>
          <w:color w:val="000099"/>
          <w:sz w:val="24"/>
          <w:szCs w:val="24"/>
          <w:rtl/>
        </w:rPr>
        <w:t>بِهَذَا</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color w:val="000099"/>
          <w:sz w:val="24"/>
          <w:szCs w:val="24"/>
          <w:rtl/>
        </w:rPr>
        <w:t>أُمِرْتُمْ؟</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أَوْ</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لَهِذَا</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خُلِقْتُمْ؟</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تَضرِبُونَ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القُرْآنَ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بَعْضَهُ</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بِبَعْضٍ؟</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بِهَذَاهَلَكَتِ</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الأُمَمُ</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قَبْلَكُمْ</w:t>
      </w:r>
      <w:r w:rsidRPr="00056E56">
        <w:rPr>
          <w:rFonts w:ascii="Kalpurush" w:hAnsi="Kalpurush" w:cs="KFGQPC Uthman Taha Naskh"/>
          <w:color w:val="000099"/>
          <w:sz w:val="24"/>
          <w:szCs w:val="24"/>
          <w:lang w:bidi="bn-BD"/>
        </w:rPr>
        <w:t xml:space="preserve"> </w:t>
      </w:r>
      <w:r w:rsidRPr="00056E56">
        <w:rPr>
          <w:rFonts w:ascii="Kalpurush" w:hAnsi="Kalpurush" w:cs="KFGQPC Uthman Taha Naskh"/>
          <w:color w:val="000099"/>
          <w:sz w:val="24"/>
          <w:szCs w:val="24"/>
          <w:rtl/>
        </w:rPr>
        <w:t>قال</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فقال</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عبد</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الله</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بن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عمروما</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غبطت</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نفسي</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بمجلس</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تخلفت</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فيه</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عن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رسول</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الله</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ما</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غبطت</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نفسي</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بذلك</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المجلس</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وتخلفي</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عنه»</w:t>
      </w:r>
      <w:r w:rsidRPr="00056E56">
        <w:rPr>
          <w:rFonts w:ascii="Kalpurush" w:hAnsi="Kalpurush" w:cs="KFGQPC Uthman Taha Naskh"/>
          <w:sz w:val="24"/>
          <w:szCs w:val="24"/>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একদিন রাসূল সাল্লাল্লাহু আলাইহি ওয়াসাল্লাম ঘর থেকে বে</w:t>
      </w:r>
      <w:r w:rsidRPr="00056E56">
        <w:rPr>
          <w:rFonts w:ascii="Kalpurush" w:hAnsi="Kalpurush" w:cs="Kalpurush" w:hint="cs"/>
          <w:sz w:val="24"/>
          <w:szCs w:val="24"/>
          <w:cs/>
          <w:lang w:bidi="bn-BD"/>
        </w:rPr>
        <w:t>র</w:t>
      </w:r>
      <w:r w:rsidRPr="00056E56">
        <w:rPr>
          <w:rFonts w:ascii="Kalpurush" w:hAnsi="Kalpurush" w:cs="Kalpurush"/>
          <w:sz w:val="24"/>
          <w:szCs w:val="24"/>
          <w:cs/>
          <w:lang w:bidi="bn-BD"/>
        </w:rPr>
        <w:t xml:space="preserve"> হয়ে দেখেন তার সাহাবীরা কদর সম্পর্কে বিতর্ক করছে। এ দেখে রাগে এ ক্ষোভে রাসূল সাল্লাল্লাহু </w:t>
      </w:r>
      <w:r>
        <w:rPr>
          <w:rFonts w:ascii="Kalpurush" w:hAnsi="Kalpurush" w:cs="Kalpurush"/>
          <w:sz w:val="24"/>
          <w:szCs w:val="24"/>
          <w:cs/>
          <w:lang w:bidi="bn-BD"/>
        </w:rPr>
        <w:lastRenderedPageBreak/>
        <w:t>আলাইহি ওয়াসাল্লামের</w:t>
      </w:r>
      <w:r w:rsidRPr="00056E56">
        <w:rPr>
          <w:rFonts w:ascii="Kalpurush" w:hAnsi="Kalpurush" w:cs="Kalpurush"/>
          <w:sz w:val="24"/>
          <w:szCs w:val="24"/>
          <w:cs/>
          <w:lang w:bidi="bn-BD"/>
        </w:rPr>
        <w:t xml:space="preserve"> চেহারা মলিন হয়ে গেল। তখন তিনি তাদের বললেন</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তোমাদের এর জন্য নির্দেশ</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হয়েছে</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অথবা তোমাদের এ জন্য সৃষ্টি করা হয়েছে</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তোমরা কুরআনের এক অংশ দ্বারা অপর অংশকে আঘাত করছ! এ কারণেই তোমাদের পূর্বের উম্মতরা ধ্বংস হয়েছে। তারপর আব্দুল্লাহ</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আমর বলেন</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আমি আর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মজলিশে অনুপস্থিত থাকতে এত পছন্দ করিনি সেদিন ঐ মজলিশে অনুপস্থিত থাকাকে যতটুকু পছন্দ করি।</w:t>
      </w:r>
      <w:r>
        <w:rPr>
          <w:rFonts w:ascii="Kalpurush" w:hAnsi="Kalpurush" w:cs="Kalpurush" w:hint="cs"/>
          <w:sz w:val="24"/>
          <w:szCs w:val="24"/>
          <w:cs/>
          <w:lang w:bidi="bn-BD"/>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রাসূল সাল্লাল্লাহু আলাইহি ওয়াসাল্লাম অধিক ক্ষুব্ধ হন, কারণ ক্বদর</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লার গোপনীয় বিষয় সমূহের একটি। যে ব্যক্তি না জেনে তাতে মশগুল হয়, তার পরিণতি হবে গোমরাহী।</w:t>
      </w:r>
      <w:r w:rsidRPr="00056E56">
        <w:rPr>
          <w:rFonts w:ascii="Kalpurush" w:hAnsi="Kalpurush" w:cs="Mangal" w:hint="cs"/>
          <w:sz w:val="24"/>
          <w:szCs w:val="24"/>
          <w:cs/>
          <w:lang w:bidi="hi-IN"/>
        </w:rPr>
        <w:t xml:space="preserve"> </w:t>
      </w:r>
      <w:r w:rsidRPr="00056E56">
        <w:rPr>
          <w:rFonts w:ascii="Kalpurush" w:hAnsi="Kalpurush" w:cs="Kalpurush"/>
          <w:sz w:val="24"/>
          <w:szCs w:val="24"/>
          <w:cs/>
          <w:lang w:bidi="bn-BD"/>
        </w:rPr>
        <w:t xml:space="preserve">হয় সে ক্বদরী হবে অথবা জবরী হবে। এ কারণে তিনি তাতে লিপ্ত হতে নিষেধ করেন।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ক্বদর সম্পর্কে বিতর্ক ঈমানের নড়বড়টা ও সন্দেহ, সংশয়ের দিকে নিয়ে যায়। ক্বদর বিষয়ে ঈমানের মধ্যে </w:t>
      </w:r>
      <w:r w:rsidRPr="00056E56">
        <w:rPr>
          <w:rFonts w:ascii="Kalpurush" w:hAnsi="Kalpurush" w:cs="Kalpurush"/>
          <w:sz w:val="24"/>
          <w:szCs w:val="24"/>
          <w:cs/>
          <w:lang w:bidi="bn-BD"/>
        </w:rPr>
        <w:lastRenderedPageBreak/>
        <w:t xml:space="preserve">ঘটায় ও সন্দেহ সংশয়কে উসকিয়ে দেয়, তাই এ বিষয়ে বিতর্ক করা নিন্দনীয় বিতর্ক। তাই রাসূল সাল্লাল্লাহু আলাইহি ওয়াসাল্লাম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333399"/>
          <w:sz w:val="24"/>
          <w:szCs w:val="24"/>
          <w:lang w:bidi="bn-BD"/>
        </w:rPr>
      </w:pPr>
      <w:r w:rsidRPr="00056E56">
        <w:rPr>
          <w:rFonts w:cs="KFGQPC Uthman Taha Naskh"/>
          <w:color w:val="333399"/>
          <w:sz w:val="24"/>
          <w:szCs w:val="24"/>
          <w:rtl/>
        </w:rPr>
        <w:t>«</w:t>
      </w:r>
      <w:r w:rsidRPr="00056E56">
        <w:rPr>
          <w:rFonts w:ascii="Kalpurush" w:hAnsi="Kalpurush" w:cs="KFGQPC Uthman Taha Naskh"/>
          <w:color w:val="333399"/>
          <w:sz w:val="24"/>
          <w:szCs w:val="24"/>
          <w:rtl/>
        </w:rPr>
        <w:t>لَا</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يَزَالُ</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أَمْرُ</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هَذِهِ</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الأمةِ</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مُوَائِماً</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أَوْ</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مُقَارِباً</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مَا</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لَمْ</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يَتَكَلَّمُوا</w:t>
      </w:r>
      <w:r w:rsidRPr="00056E56">
        <w:rPr>
          <w:rFonts w:ascii="Kalpurush" w:hAnsi="Kalpurush" w:cs="Kalpurush"/>
          <w:color w:val="333399"/>
          <w:sz w:val="24"/>
          <w:szCs w:val="24"/>
          <w:lang w:bidi="bn-BD"/>
        </w:rPr>
        <w:t xml:space="preserve"> </w:t>
      </w:r>
      <w:r w:rsidRPr="00056E56">
        <w:rPr>
          <w:rFonts w:ascii="Kalpurush" w:hAnsi="Kalpurush" w:cs="KFGQPC Uthman Taha Naskh"/>
          <w:color w:val="333399"/>
          <w:sz w:val="24"/>
          <w:szCs w:val="24"/>
          <w:rtl/>
        </w:rPr>
        <w:t>فِي</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الوِلْدَانِ</w:t>
      </w:r>
      <w:r w:rsidRPr="00056E56">
        <w:rPr>
          <w:rFonts w:ascii="Kalpurush" w:hAnsi="Kalpurush" w:cs="Kalpurush"/>
          <w:color w:val="333399"/>
          <w:sz w:val="24"/>
          <w:szCs w:val="24"/>
        </w:rPr>
        <w:t xml:space="preserve"> </w:t>
      </w:r>
      <w:r w:rsidRPr="00056E56">
        <w:rPr>
          <w:rFonts w:ascii="Kalpurush" w:hAnsi="Kalpurush" w:cs="KFGQPC Uthman Taha Naskh"/>
          <w:color w:val="333399"/>
          <w:sz w:val="24"/>
          <w:szCs w:val="24"/>
          <w:rtl/>
        </w:rPr>
        <w:t>وِالقَدَرِ</w:t>
      </w:r>
      <w:r w:rsidRPr="00056E56">
        <w:rPr>
          <w:rFonts w:cs="KFGQPC Uthman Taha Naskh"/>
          <w:color w:val="3333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এ উম্মতের যাবতীয় কর্মকাণ্ড ততদিন পর্যন্ত ঠিক বা সত্যের কাছাকাছি থাকবে যতদিন পর্যন্ত তারা কদর ও মুশরিকদের সন্তানদের নিয়ে</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বিতর্ক করবে না।</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cs/>
          <w:lang w:bidi="bn-BD"/>
        </w:rPr>
      </w:pPr>
      <w:r w:rsidRPr="00056E56">
        <w:rPr>
          <w:rFonts w:ascii="Kalpurush" w:hAnsi="Kalpurush" w:cs="Kalpurush"/>
          <w:b/>
          <w:bCs/>
          <w:sz w:val="24"/>
          <w:szCs w:val="24"/>
          <w:cs/>
          <w:lang w:bidi="bn-BD"/>
        </w:rPr>
        <w:t>নিন্দনীয় বিতর্কের দ্বিতীয় প্রকার:</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নিন্দনীয় বিতর্কের দ্বিতীয় প্রকার</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বাতিলকে বিজয়ী করা ও হক স্পষ্ট হওয়ার পরও তা অস্বীকার করার বিতর্ক। যেমন,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cs="KFGQPC Uthman Taha Naskh"/>
          <w:color w:val="006600"/>
          <w:sz w:val="24"/>
          <w:szCs w:val="24"/>
          <w:rtl/>
          <w:cs/>
        </w:rPr>
      </w:pPr>
      <w:r w:rsidRPr="00056E56">
        <w:rPr>
          <w:rFonts w:cs="KFGQPC Uthman Taha Naskh" w:hint="cs"/>
          <w:color w:val="006600"/>
          <w:sz w:val="24"/>
          <w:szCs w:val="24"/>
          <w:rtl/>
        </w:rPr>
        <w:t>﴿</w:t>
      </w:r>
      <w:r w:rsidRPr="00056E56">
        <w:rPr>
          <w:rFonts w:cs="KFGQPC Uthmanic Script HAFS" w:hint="cs"/>
          <w:color w:val="006600"/>
          <w:sz w:val="24"/>
          <w:szCs w:val="24"/>
          <w:rtl/>
        </w:rPr>
        <w:t>كَذَّبَتۡ قَبۡلَهُمۡ قَوۡمُ نُوحٖ وَٱلۡأَحۡزَابُ مِنۢ بَعۡدِهِمۡۖ وَهَمَّتۡ كُلُّ أُمَّةِۢ بِرَسُولِهِمۡ لِيَأۡخُذُوهُۖ وَجَٰدَلُواْ بِٱلۡبَٰطِلِ لِيُدۡحِضُواْ بِهِ ٱلۡحَقَّ فَأَخَذۡتُهُمۡۖ فَكَيۡفَ كَانَ عِقَابِ</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[غافر: 5]</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lastRenderedPageBreak/>
        <w:t>“</w:t>
      </w:r>
      <w:r w:rsidRPr="00056E56">
        <w:rPr>
          <w:rFonts w:ascii="Kalpurush" w:hAnsi="Kalpurush" w:cs="Kalpurush"/>
          <w:sz w:val="24"/>
          <w:szCs w:val="24"/>
          <w:cs/>
          <w:lang w:bidi="bn-BD"/>
        </w:rPr>
        <w:t>এদের পূর্বে নূহের ক</w:t>
      </w:r>
      <w:r>
        <w:rPr>
          <w:rFonts w:ascii="Kalpurush" w:hAnsi="Kalpurush" w:cs="Kalpurush" w:hint="cs"/>
          <w:sz w:val="24"/>
          <w:szCs w:val="24"/>
          <w:cs/>
          <w:lang w:bidi="bn-BD"/>
        </w:rPr>
        <w:t>া</w:t>
      </w:r>
      <w:r w:rsidRPr="00056E56">
        <w:rPr>
          <w:rFonts w:ascii="Kalpurush" w:hAnsi="Kalpurush" w:cs="Kalpurush"/>
          <w:sz w:val="24"/>
          <w:szCs w:val="24"/>
          <w:cs/>
          <w:lang w:bidi="bn-BD"/>
        </w:rPr>
        <w:t>ওম এবং তাদের পরে অনেক দলও অস্বীকার করেছিল</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প্রত্যেক উম্মতই স্ব স্ব রাসূলকে পাকড়াও করার সংকল্প করেছিল এবং সত্যকে বিদূরিত করার উদ্দেশ্যে তারা অসার বিতর্কে লিপ্ত হয়েছিল। ফলে আমি তাদেরকে পাকড়াও করলাম। সুতরাং কেমন ছিল আমার আযাব!</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r>
        <w:rPr>
          <w:rFonts w:ascii="Kalpurush" w:hAnsi="Kalpurush" w:cs="Kalpurush" w:hint="cs"/>
          <w:sz w:val="24"/>
          <w:szCs w:val="24"/>
          <w:cs/>
          <w:lang w:bidi="bn-BD"/>
        </w:rPr>
        <w:t xml:space="preserve">সূরা </w:t>
      </w:r>
      <w:r w:rsidRPr="00056E56">
        <w:rPr>
          <w:rFonts w:ascii="Kalpurush" w:hAnsi="Kalpurush" w:cs="Kalpurush"/>
          <w:sz w:val="24"/>
          <w:szCs w:val="24"/>
          <w:cs/>
          <w:lang w:bidi="bn-BD"/>
        </w:rPr>
        <w:t>গা</w:t>
      </w:r>
      <w:r>
        <w:rPr>
          <w:rFonts w:ascii="Kalpurush" w:hAnsi="Kalpurush" w:cs="Kalpurush"/>
          <w:sz w:val="24"/>
          <w:szCs w:val="24"/>
          <w:cs/>
          <w:lang w:bidi="bn-BD"/>
        </w:rPr>
        <w:t>ফ</w:t>
      </w:r>
      <w:r>
        <w:rPr>
          <w:rFonts w:ascii="Kalpurush" w:hAnsi="Kalpurush" w:cs="Kalpurush" w:hint="cs"/>
          <w:sz w:val="24"/>
          <w:szCs w:val="24"/>
          <w:cs/>
          <w:lang w:bidi="bn-BD"/>
        </w:rPr>
        <w:t>ি</w:t>
      </w:r>
      <w:r w:rsidRPr="00056E56">
        <w:rPr>
          <w:rFonts w:ascii="Kalpurush" w:hAnsi="Kalpurush" w:cs="Kalpurush"/>
          <w:sz w:val="24"/>
          <w:szCs w:val="24"/>
          <w:cs/>
          <w:lang w:bidi="bn-BD"/>
        </w:rPr>
        <w:t>র</w:t>
      </w:r>
      <w:r>
        <w:rPr>
          <w:rFonts w:ascii="Kalpurush" w:hAnsi="Kalpurush" w:cs="Kalpurush" w:hint="cs"/>
          <w:sz w:val="24"/>
          <w:szCs w:val="24"/>
          <w:cs/>
          <w:lang w:bidi="bn-BD"/>
        </w:rPr>
        <w:t>, আয়াত</w:t>
      </w:r>
      <w:r w:rsidRPr="00056E56">
        <w:rPr>
          <w:rFonts w:ascii="Kalpurush" w:hAnsi="Kalpurush" w:cs="Kalpurush"/>
          <w:sz w:val="24"/>
          <w:szCs w:val="24"/>
          <w:cs/>
          <w:lang w:bidi="bn-BD"/>
        </w:rPr>
        <w:t>:</w:t>
      </w:r>
      <w:r>
        <w:rPr>
          <w:rFonts w:ascii="Kalpurush" w:hAnsi="Kalpurush" w:cs="Kalpurush" w:hint="cs"/>
          <w:sz w:val="24"/>
          <w:szCs w:val="24"/>
          <w:cs/>
          <w:lang w:bidi="bn-BD"/>
        </w:rPr>
        <w:t xml:space="preserve"> </w:t>
      </w:r>
      <w:r w:rsidRPr="00056E56">
        <w:rPr>
          <w:rFonts w:ascii="Kalpurush" w:hAnsi="Kalpurush" w:cs="Kalpurush"/>
          <w:sz w:val="24"/>
          <w:szCs w:val="24"/>
          <w:cs/>
          <w:lang w:bidi="bn-BD"/>
        </w:rPr>
        <w:t xml:space="preserve">৫]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এ বিতর্কের পরিণতি খুবই খারাপ</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আমাদের এ থেকে রক্ষা করুন। আমীন!</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প্রশংসনীয় বিতর্ক:</w:t>
      </w:r>
      <w:r w:rsidRPr="00056E56">
        <w:rPr>
          <w:rFonts w:ascii="Kalpurush" w:hAnsi="Kalpurush" w:cs="Kalpurush"/>
          <w:sz w:val="24"/>
          <w:szCs w:val="24"/>
          <w:cs/>
          <w:lang w:bidi="bn-BD"/>
        </w:rPr>
        <w:t xml:space="preserve"> রাসূল সাল্লাল্লাহু আলাইহি ওয়াসাল্লাম আমাদের এর প্রতি আহ্বান করেন, বরং এটি একটি জিহাদ।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আনাস</w:t>
      </w:r>
      <w:r>
        <w:rPr>
          <w:rFonts w:ascii="Kalpurush" w:hAnsi="Kalpurush" w:cs="Kalpurush"/>
          <w:sz w:val="24"/>
          <w:szCs w:val="24"/>
          <w:cs/>
          <w:lang w:bidi="bn-BD"/>
        </w:rPr>
        <w:t xml:space="preserve"> রাদিয়াল্লাহু ‘আনহু থেকে বর্ণিত</w:t>
      </w:r>
      <w:r w:rsidRPr="00056E56">
        <w:rPr>
          <w:rFonts w:ascii="Kalpurush" w:hAnsi="Kalpurush" w:cs="Kalpurush"/>
          <w:sz w:val="24"/>
          <w:szCs w:val="24"/>
          <w:cs/>
          <w:lang w:bidi="bn-BD"/>
        </w:rPr>
        <w:t xml:space="preserve">, রাসূল সাল্লাল্লাহু আলাইহি ওয়াসাল্লাম বলেন, </w:t>
      </w:r>
    </w:p>
    <w:p w:rsidR="00056E56" w:rsidRPr="00056E56" w:rsidRDefault="00056E56" w:rsidP="00056E56">
      <w:pPr>
        <w:autoSpaceDE w:val="0"/>
        <w:autoSpaceDN w:val="0"/>
        <w:adjustRightInd w:val="0"/>
        <w:spacing w:after="120" w:line="240" w:lineRule="auto"/>
        <w:jc w:val="both"/>
        <w:rPr>
          <w:rFonts w:ascii="Kalpurush" w:hAnsi="Kalpurush" w:cs="Kalpurush"/>
          <w:sz w:val="24"/>
          <w:szCs w:val="24"/>
          <w:lang w:bidi="bn-BD"/>
        </w:rPr>
      </w:pPr>
      <w:r w:rsidRPr="00056E56">
        <w:rPr>
          <w:rFonts w:ascii="Kalpurush" w:hAnsi="Kalpurush" w:cs="KFGQPC Uthman Taha Naskh"/>
          <w:color w:val="000099"/>
          <w:sz w:val="24"/>
          <w:szCs w:val="24"/>
          <w:rtl/>
        </w:rPr>
        <w:t>«جَاهِدُوا</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المُشْرِكِينَ</w:t>
      </w:r>
      <w:r w:rsidRPr="00056E56">
        <w:rPr>
          <w:rFonts w:ascii="Kalpurush" w:hAnsi="Kalpurush" w:cs="Kalpurush"/>
          <w:color w:val="000099"/>
          <w:sz w:val="24"/>
          <w:szCs w:val="24"/>
          <w:lang w:bidi="bn-BD"/>
        </w:rPr>
        <w:t xml:space="preserve"> </w:t>
      </w:r>
      <w:r w:rsidRPr="00056E56">
        <w:rPr>
          <w:rFonts w:ascii="Kalpurush" w:hAnsi="Kalpurush" w:cs="KFGQPC Uthman Taha Naskh"/>
          <w:color w:val="000099"/>
          <w:sz w:val="24"/>
          <w:szCs w:val="24"/>
          <w:rtl/>
        </w:rPr>
        <w:t>بِأَمْوَالِكُمْ</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وَأَنْفُسُكمْ</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وَأَلْسِنتَكْم</w:t>
      </w:r>
      <w:r w:rsidRPr="00056E56">
        <w:rPr>
          <w:rFonts w:cs="KFGQPC Uthman Taha Naskh"/>
          <w:color w:val="0000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cs/>
          <w:lang w:bidi="bn-BD"/>
        </w:rPr>
      </w:pPr>
      <w:r w:rsidRPr="00056E56">
        <w:rPr>
          <w:rFonts w:ascii="Kalpurush" w:hAnsi="Kalpurush" w:cs="Kalpurush"/>
          <w:b/>
          <w:bCs/>
          <w:sz w:val="24"/>
          <w:szCs w:val="24"/>
          <w:cs/>
          <w:lang w:bidi="bn-BD"/>
        </w:rPr>
        <w:t xml:space="preserve">মৌখিক জিহাদ কীভাবে করবো?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উত্তম কথা দ্বারা বিতর্ক করার মাধ্যমে। আল্লামা</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হাযম বলেন, আল্লাহর রাস্তায় জিহাদ করা যেমন ওয়াজিব অনুরূপভাবে মুনা</w:t>
      </w:r>
      <w:r w:rsidRPr="00056E56">
        <w:rPr>
          <w:rFonts w:ascii="Kalpurush" w:hAnsi="Kalpurush" w:cs="Kalpurush" w:hint="cs"/>
          <w:sz w:val="24"/>
          <w:szCs w:val="24"/>
          <w:cs/>
          <w:lang w:bidi="bn-BD"/>
        </w:rPr>
        <w:t>যা</w:t>
      </w:r>
      <w:r w:rsidRPr="00056E56">
        <w:rPr>
          <w:rFonts w:ascii="Kalpurush" w:hAnsi="Kalpurush" w:cs="Kalpurush"/>
          <w:sz w:val="24"/>
          <w:szCs w:val="24"/>
          <w:cs/>
          <w:lang w:bidi="bn-BD"/>
        </w:rPr>
        <w:t>রা করাও ওয়াজিব। আল্লামা সুনআনি বলেন, জীবন দিয়ে জিহাদ</w:t>
      </w:r>
      <w:r>
        <w:rPr>
          <w:rFonts w:ascii="Kalpurush" w:hAnsi="Kalpurush" w:cs="Kalpurush"/>
          <w:sz w:val="24"/>
          <w:szCs w:val="24"/>
          <w:cs/>
          <w:lang w:bidi="bn-BD"/>
        </w:rPr>
        <w:t xml:space="preserve"> হলো</w:t>
      </w:r>
      <w:r w:rsidRPr="00056E56">
        <w:rPr>
          <w:rFonts w:ascii="Kalpurush" w:hAnsi="Kalpurush" w:cs="Kalpurush"/>
          <w:sz w:val="24"/>
          <w:szCs w:val="24"/>
          <w:cs/>
          <w:lang w:bidi="bn-BD"/>
        </w:rPr>
        <w:t>,</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দের বিরুদ্ধে যুদ্ধে সশরীরে অংশগ্রহণ করা। মাল দ্বারা জিহাদ</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জিহাদের খরচ ও অস্র ক্রয়ের জন্য ব্যয় করা। আর মৌখিক জিহাদ</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তাদের বিরুদ্ধে দলীল পেশ করা ও তাদের আল্লাহর দিকে আহ্বান 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 ধরনের মুনা</w:t>
      </w:r>
      <w:r w:rsidRPr="00056E56">
        <w:rPr>
          <w:rFonts w:ascii="Kalpurush" w:hAnsi="Kalpurush" w:cs="Kalpurush" w:hint="cs"/>
          <w:sz w:val="24"/>
          <w:szCs w:val="24"/>
          <w:cs/>
          <w:lang w:bidi="bn-BD"/>
        </w:rPr>
        <w:t>যা</w:t>
      </w:r>
      <w:r w:rsidRPr="00056E56">
        <w:rPr>
          <w:rFonts w:ascii="Kalpurush" w:hAnsi="Kalpurush" w:cs="Kalpurush"/>
          <w:sz w:val="24"/>
          <w:szCs w:val="24"/>
          <w:cs/>
          <w:lang w:bidi="bn-BD"/>
        </w:rPr>
        <w:t xml:space="preserve">রা কখনো ওয়াজিব হয়, আবার কখনো মোস্তাহাব হয়।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আর নিন্দনীয় বিতর্ক সর্বাবস্থায় নিষিদ্ধ। কারণ, তা</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হককে প্রত্যাখ্যান করা অথবা বাতিলকে বিজয়ী 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কখনো কখনো বিতর্ক প্রশংসনীয় হয়, ঠিক একই স্থানে তা আবার নিন্দনীয়ও হয়ে থাকে। যেমন হজ: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বলেন, </w:t>
      </w:r>
    </w:p>
    <w:p w:rsidR="00056E56" w:rsidRPr="00056E56" w:rsidRDefault="00056E56" w:rsidP="00056E56">
      <w:pPr>
        <w:autoSpaceDE w:val="0"/>
        <w:autoSpaceDN w:val="0"/>
        <w:adjustRightInd w:val="0"/>
        <w:spacing w:after="120" w:line="240" w:lineRule="auto"/>
        <w:jc w:val="both"/>
        <w:rPr>
          <w:rFonts w:cs="KFGQPC Uthmanic Script HAFS"/>
          <w:color w:val="006600"/>
          <w:sz w:val="24"/>
          <w:szCs w:val="24"/>
          <w:rtl/>
          <w:cs/>
        </w:rPr>
      </w:pPr>
      <w:r w:rsidRPr="00056E56">
        <w:rPr>
          <w:rFonts w:cs="KFGQPC Uthman Taha Naskh" w:hint="cs"/>
          <w:color w:val="006600"/>
          <w:sz w:val="24"/>
          <w:szCs w:val="24"/>
          <w:rtl/>
        </w:rPr>
        <w:lastRenderedPageBreak/>
        <w:t>﴿</w:t>
      </w:r>
      <w:r w:rsidRPr="00056E56">
        <w:rPr>
          <w:rFonts w:cs="KFGQPC Uthmanic Script HAFS" w:hint="cs"/>
          <w:color w:val="006600"/>
          <w:sz w:val="24"/>
          <w:szCs w:val="24"/>
          <w:rtl/>
        </w:rPr>
        <w:t>ٱلۡحَجُّ أَشۡهُرٞ مَّعۡلُومَٰتٞۚ فَمَن فَرَضَ فِيهِنَّ ٱلۡحَجَّ فَلَا رَفَثَ وَلَا فُسُوقَ وَلَا جِدَالَ فِي ٱلۡحَجِّۗ وَمَا تَفۡعَلُواْ مِنۡ خَيۡر</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 يَعۡلَمۡهُ ٱللَّهُۗ وَتَزَوَّدُواْ فَإِنَّ خَيۡرَ ٱلزَّادِ ٱلتَّقۡوَىٰۖ وَٱتَّقُونِ يَٰٓأُوْلِي ٱلۡأَلۡبَٰبِ</w:t>
      </w:r>
      <w:r w:rsidRPr="00056E56">
        <w:rPr>
          <w:rFonts w:cs="KFGQPC Uthman Taha Naskh" w:hint="cs"/>
          <w:color w:val="006600"/>
          <w:sz w:val="24"/>
          <w:szCs w:val="24"/>
          <w:rtl/>
        </w:rPr>
        <w:t>﴾ [البقرة:197]</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w:t>
      </w:r>
      <w:r w:rsidRPr="00056E56">
        <w:rPr>
          <w:rFonts w:ascii="Kalpurush" w:hAnsi="Kalpurush" w:cs="Kalpurush"/>
          <w:sz w:val="24"/>
          <w:szCs w:val="24"/>
          <w:cs/>
          <w:lang w:bidi="bn-BD"/>
        </w:rPr>
        <w:t>হজের সময় নির্দিষ্ট মাসসমূহ। অতএব এই মাসসমূহে যে নিজের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হজ আরোপ করে নিলো</w:t>
      </w:r>
      <w:r w:rsidRPr="00056E56">
        <w:rPr>
          <w:rFonts w:ascii="Kalpurush" w:hAnsi="Kalpurush" w:cs="Kalpurush"/>
          <w:sz w:val="24"/>
          <w:szCs w:val="24"/>
        </w:rPr>
        <w:t xml:space="preserve">, </w:t>
      </w:r>
      <w:r w:rsidRPr="00056E56">
        <w:rPr>
          <w:rFonts w:ascii="Kalpurush" w:hAnsi="Kalpurush" w:cs="Kalpurush"/>
          <w:sz w:val="24"/>
          <w:szCs w:val="24"/>
          <w:cs/>
          <w:lang w:bidi="bn-IN"/>
        </w:rPr>
        <w:t>তার জন্য হজে অশ</w:t>
      </w:r>
      <w:r w:rsidRPr="00056E56">
        <w:rPr>
          <w:rFonts w:ascii="Kalpurush" w:hAnsi="Kalpurush" w:cs="Kalpurush" w:hint="cs"/>
          <w:sz w:val="24"/>
          <w:szCs w:val="24"/>
          <w:cs/>
          <w:lang w:bidi="bn-BD"/>
        </w:rPr>
        <w:t>ি</w:t>
      </w:r>
      <w:r w:rsidRPr="00056E56">
        <w:rPr>
          <w:rFonts w:ascii="Times New Roman" w:hAnsi="Times New Roman" w:cs="KFGQPC Uthman Taha Naskh"/>
          <w:sz w:val="24"/>
          <w:szCs w:val="24"/>
        </w:rPr>
        <w:t>¬</w:t>
      </w:r>
      <w:r w:rsidRPr="00056E56">
        <w:rPr>
          <w:rFonts w:ascii="Kalpurush" w:hAnsi="Kalpurush" w:cs="Kalpurush"/>
          <w:sz w:val="24"/>
          <w:szCs w:val="24"/>
          <w:cs/>
          <w:lang w:bidi="bn-BD"/>
        </w:rPr>
        <w:t>ল ও পাপ কাজ এবং ঝগড়া-বিবাদ বৈধ নয়। আর তোমরা ভাল কাজের যা কর</w:t>
      </w:r>
      <w:r w:rsidRPr="00056E56">
        <w:rPr>
          <w:rFonts w:ascii="Kalpurush" w:hAnsi="Kalpurush" w:cs="Kalpurush"/>
          <w:sz w:val="24"/>
          <w:szCs w:val="24"/>
        </w:rPr>
        <w:t xml:space="preserve">, </w:t>
      </w:r>
      <w:r w:rsidRPr="00056E56">
        <w:rPr>
          <w:rFonts w:ascii="Kalpurush" w:hAnsi="Kalpurush" w:cs="Kalpurush"/>
          <w:sz w:val="24"/>
          <w:szCs w:val="24"/>
          <w:cs/>
          <w:lang w:bidi="bn-BD"/>
        </w:rPr>
        <w:t>আল্লাহ তা জানেন এবং পাথেয় গ্রহণ কর। নিশ্চয় উত্তম পাথেয় তাকওয়া। আর হে বিবেক সম্পন্নগণ</w:t>
      </w:r>
      <w:r w:rsidRPr="00056E56">
        <w:rPr>
          <w:rFonts w:ascii="Kalpurush" w:hAnsi="Kalpurush" w:cs="Kalpurush"/>
          <w:sz w:val="24"/>
          <w:szCs w:val="24"/>
        </w:rPr>
        <w:t xml:space="preserve">, </w:t>
      </w:r>
      <w:r>
        <w:rPr>
          <w:rFonts w:ascii="Kalpurush" w:hAnsi="Kalpurush" w:cs="Kalpurush"/>
          <w:sz w:val="24"/>
          <w:szCs w:val="24"/>
          <w:cs/>
          <w:lang w:bidi="bn-BD"/>
        </w:rPr>
        <w:t>তোমরা আমাকে ভয় কর।</w:t>
      </w:r>
      <w:r>
        <w:rPr>
          <w:rFonts w:ascii="Kalpurush" w:hAnsi="Kalpurush" w:cs="Kalpurush" w:hint="cs"/>
          <w:sz w:val="24"/>
          <w:szCs w:val="24"/>
          <w:cs/>
          <w:lang w:bidi="bn-BD"/>
        </w:rPr>
        <w:t xml:space="preserve">” </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আল-</w:t>
      </w:r>
      <w:r w:rsidRPr="00056E56">
        <w:rPr>
          <w:rFonts w:ascii="Kalpurush" w:hAnsi="Kalpurush" w:cs="Kalpurush"/>
          <w:sz w:val="24"/>
          <w:szCs w:val="24"/>
          <w:cs/>
          <w:lang w:bidi="bn-BD"/>
        </w:rPr>
        <w:t>বাকারাহ</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১৯৭]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হজে যে বিতর্ক করতে নিষেধ করা হয়েছে তা কি?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যে বিতর্ক পরস্পরের মধ্যে বিরোধ, বিদ্বেষ ও </w:t>
      </w:r>
      <w:r>
        <w:rPr>
          <w:rFonts w:ascii="Kalpurush" w:hAnsi="Kalpurush" w:cs="Kalpurush" w:hint="cs"/>
          <w:sz w:val="24"/>
          <w:szCs w:val="24"/>
          <w:cs/>
          <w:lang w:bidi="bn-BD"/>
        </w:rPr>
        <w:t>শত্রুতা</w:t>
      </w:r>
      <w:r w:rsidRPr="00056E56">
        <w:rPr>
          <w:rFonts w:ascii="Kalpurush" w:hAnsi="Kalpurush" w:cs="Kalpurush"/>
          <w:sz w:val="24"/>
          <w:szCs w:val="24"/>
          <w:cs/>
          <w:lang w:bidi="bn-BD"/>
        </w:rPr>
        <w:t xml:space="preserve"> সৃষ্টি করে, না জেনে বিতর্ক করা, যে বিতর্ক লক্ষ্য, প্রতিপক্ষের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প্রাধান্য বিস্তার করা, বিতর্কে কে ভালো করতে পারে থাকে, কে তার প্রতিপক্ষকে ঘায়েল করতে ও চুপ করে দিতে পারে, তা দেখা উদ্দেশ্য হয়ে থাকে; আল্লাহর সন্তুষ্টি লাভের উদ্দেশ্য না থাকে।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 xml:space="preserve">কখনো হজের বিধান নিয়ে না জেনে বিতর্ক করে থাকে, তাও নিন্দনীয়।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কিন্তু হক্ব, সঠিক ও সুন্নাতকে জানার জন্য বিতর্ক করা, উত্তম বিতর্ক</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যেমন, হজ্জে তামাত্তু উত্তম না ইফরাদ? রাসূল সাল্লাল্লাহু আলাইহি ওয়াসাল্লাম কারেন ছিলেন নাকি তামাত্তু পালন করেন এ ধরনের বিতর্ক যদ্ধারা সত্য উদঘাটন হয়, তা উত্তম। অনুরুপভাবে সাওমের বিধান বিষয়ে বিতর্ক করা তার বিধান নিয়ে আলোচনা করা</w:t>
      </w:r>
      <w:r w:rsidRPr="00056E56">
        <w:rPr>
          <w:rFonts w:ascii="SolaimanLipi" w:hAnsi="SolaimanLipi" w:cs="SolaimanLipi"/>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আবু</w:t>
      </w:r>
      <w:r>
        <w:rPr>
          <w:rFonts w:ascii="Kalpurush" w:hAnsi="Kalpurush" w:cs="Kalpurush"/>
          <w:sz w:val="24"/>
          <w:szCs w:val="24"/>
          <w:cs/>
          <w:lang w:bidi="bn-BD"/>
        </w:rPr>
        <w:t xml:space="preserve"> হুরায়রা রাদিয়াল্লাহু ‘আনহু থেকে বর্ণিত</w:t>
      </w:r>
      <w:r>
        <w:rPr>
          <w:rFonts w:ascii="Kalpurush" w:hAnsi="Kalpurush" w:cs="Kalpurush"/>
          <w:sz w:val="24"/>
          <w:szCs w:val="24"/>
          <w:lang w:bidi="bn-BD"/>
        </w:rPr>
        <w:t xml:space="preserve">, </w:t>
      </w:r>
      <w:r w:rsidRPr="00056E56">
        <w:rPr>
          <w:rFonts w:ascii="Kalpurush" w:hAnsi="Kalpurush" w:cs="Kalpurush"/>
          <w:sz w:val="24"/>
          <w:szCs w:val="24"/>
          <w:cs/>
          <w:lang w:bidi="bn-BD"/>
        </w:rPr>
        <w:t xml:space="preserve">রাসূল সাল্লাল্লাহু আলাইহি ওয়াসাল্লাম বলেন, </w:t>
      </w:r>
    </w:p>
    <w:p w:rsidR="00056E56" w:rsidRPr="00056E56" w:rsidRDefault="00056E56" w:rsidP="00056E56">
      <w:pPr>
        <w:autoSpaceDE w:val="0"/>
        <w:autoSpaceDN w:val="0"/>
        <w:adjustRightInd w:val="0"/>
        <w:spacing w:after="120" w:line="240" w:lineRule="auto"/>
        <w:jc w:val="both"/>
        <w:rPr>
          <w:rFonts w:ascii="Kalpurush" w:hAnsi="Kalpurush" w:cs="KFGQPC Uthman Taha Naskh"/>
          <w:color w:val="000099"/>
          <w:sz w:val="24"/>
          <w:szCs w:val="24"/>
        </w:rPr>
      </w:pPr>
      <w:r w:rsidRPr="00056E56">
        <w:rPr>
          <w:rFonts w:ascii="Kalpurush" w:hAnsi="Kalpurush" w:cs="KFGQPC Uthman Taha Naskh"/>
          <w:color w:val="000099"/>
          <w:sz w:val="24"/>
          <w:szCs w:val="24"/>
          <w:rtl/>
        </w:rPr>
        <w:t>«الصِّيَامُ</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جُنَّةٌ،</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فَلَا</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يَرْفُثُ</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وَلَا</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يَجْهَلُ،</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وَإِنِ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امْرُؤٌ</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قَاتَلَهُ</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أَوْ</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شَاتَمَهُ</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فَلْيَقُلْ</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إِنِّي</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صَائِمٌ</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مَرَّتَيْنِ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وفي</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رواية</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سهيل</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بن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أبي</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صالح</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عن</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أبيه</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فَلَا</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يَرْفُثُ</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وَلَا</w:t>
      </w:r>
      <w:r w:rsidRPr="00056E56">
        <w:rPr>
          <w:rFonts w:ascii="Kalpurush" w:hAnsi="Kalpurush" w:cs="KFGQPC Uthman Taha Naskh"/>
          <w:color w:val="000099"/>
          <w:sz w:val="24"/>
          <w:szCs w:val="24"/>
        </w:rPr>
        <w:t xml:space="preserve"> </w:t>
      </w:r>
      <w:r w:rsidRPr="00056E56">
        <w:rPr>
          <w:rFonts w:ascii="Kalpurush" w:hAnsi="Kalpurush" w:cs="KFGQPC Uthman Taha Naskh"/>
          <w:color w:val="000099"/>
          <w:sz w:val="24"/>
          <w:szCs w:val="24"/>
          <w:rtl/>
        </w:rPr>
        <w:t>يُجَادِلُ»</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সাওম</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ডাল স্বরূপ রোজা অবস্থা কেউ যেন অশ্লিল</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কাজ না করে এবং অজ্ঞতার পরিচয় না দেয়। যদি</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লোক তোমার সাথে ঝগড়া করে বা তোমাকে </w:t>
      </w:r>
      <w:r w:rsidRPr="00056E56">
        <w:rPr>
          <w:rFonts w:ascii="Kalpurush" w:hAnsi="Kalpurush" w:cs="Kalpurush" w:hint="cs"/>
          <w:sz w:val="24"/>
          <w:szCs w:val="24"/>
          <w:cs/>
          <w:lang w:bidi="bn-BD"/>
        </w:rPr>
        <w:t>গা</w:t>
      </w:r>
      <w:r w:rsidRPr="00056E56">
        <w:rPr>
          <w:rFonts w:ascii="Kalpurush" w:hAnsi="Kalpurush" w:cs="Kalpurush"/>
          <w:sz w:val="24"/>
          <w:szCs w:val="24"/>
          <w:cs/>
          <w:lang w:bidi="bn-BD"/>
        </w:rPr>
        <w:t xml:space="preserve">লি দেয়, তখন তাকে বলে, দিবে যে আমি রোজাদার। </w:t>
      </w:r>
      <w:r w:rsidRPr="00056E56">
        <w:rPr>
          <w:rFonts w:ascii="Kalpurush" w:hAnsi="Kalpurush" w:cs="Kalpurush"/>
          <w:sz w:val="24"/>
          <w:szCs w:val="24"/>
          <w:cs/>
          <w:lang w:bidi="bn-BD"/>
        </w:rPr>
        <w:lastRenderedPageBreak/>
        <w:t>এ কথা দুইবার বলবে।</w:t>
      </w:r>
      <w:r w:rsidRPr="00056E56">
        <w:rPr>
          <w:rStyle w:val="FootnoteReference"/>
          <w:rFonts w:ascii="Kalpurush" w:hAnsi="Kalpurush" w:cs="Kalpurush"/>
          <w:sz w:val="24"/>
          <w:szCs w:val="24"/>
          <w:cs/>
          <w:lang w:bidi="bn-BD"/>
        </w:rPr>
        <w:footnoteReference w:id="15"/>
      </w:r>
      <w:r w:rsidRPr="00056E56">
        <w:rPr>
          <w:rFonts w:ascii="Kalpurush" w:hAnsi="Kalpurush" w:cs="Kalpurush"/>
          <w:sz w:val="24"/>
          <w:szCs w:val="24"/>
          <w:cs/>
          <w:lang w:bidi="bn-BD"/>
        </w:rPr>
        <w:t xml:space="preserve"> আর সুহাইল</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 সালেহের বর্ণনায় বর্ণিত রাসূল সাল্লাল্লাহু আলাইহি ওয়াসাল্লাম বলেন, সে যেন অশ্লিল</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কাজ না করে এবং ঝগড়া না করে।</w:t>
      </w:r>
      <w:r>
        <w:rPr>
          <w:rFonts w:ascii="Kalpurush" w:hAnsi="Kalpurush" w:cs="Kalpurush" w:hint="cs"/>
          <w:sz w:val="24"/>
          <w:szCs w:val="24"/>
          <w:cs/>
          <w:lang w:bidi="bn-BD"/>
        </w:rPr>
        <w:t>”</w:t>
      </w:r>
      <w:r w:rsidRPr="00056E56">
        <w:rPr>
          <w:rStyle w:val="FootnoteReference"/>
          <w:rFonts w:ascii="Kalpurush" w:hAnsi="Kalpurush" w:cs="Kalpurush"/>
          <w:sz w:val="24"/>
          <w:szCs w:val="24"/>
          <w:cs/>
          <w:lang w:bidi="bn-BD"/>
        </w:rPr>
        <w:footnoteReference w:id="16"/>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এখানে একটি কথা মনে রাখতে হবে মুসলিমদের জন্য</w:t>
      </w:r>
      <w:r>
        <w:rPr>
          <w:rFonts w:ascii="Kalpurush" w:hAnsi="Kalpurush" w:cs="Kalpurush"/>
          <w:sz w:val="24"/>
          <w:szCs w:val="24"/>
          <w:cs/>
          <w:lang w:bidi="bn-BD"/>
        </w:rPr>
        <w:t xml:space="preserve"> উচিৎ হলো</w:t>
      </w:r>
      <w:r w:rsidRPr="00056E56">
        <w:rPr>
          <w:rFonts w:ascii="Kalpurush" w:hAnsi="Kalpurush" w:cs="Kalpurush"/>
          <w:sz w:val="24"/>
          <w:szCs w:val="24"/>
          <w:cs/>
          <w:lang w:bidi="bn-BD"/>
        </w:rPr>
        <w:t xml:space="preserve">, তারা হক্বের পক্ষে হলেও বর্তমানে বিতর্ক পরিহার করবে। কারণ, বিতর্ক ঝগড়া ও বিবাদ মানুষের অন্তকে কঠিন করে দুই মুসলিম ভাইয়ের মাঝে হিংসা বিদ্বেষ ও রেষারেষি বৃদ্ধি করে। বিতর্কে হককে প্রত্যাখ্যান করা ও বাতিলকে প্রতিষ্ঠিত করা হয়। তাই রাসূল সাল্লাল্লাহু আলাইহি ওয়াসাল্লাম বিতর্ক এড়িয়ে যাওয়ার আহ্বান জানান। রাসূল সাল্লাল্লাহু আলাইহি ওয়াসাল্লাম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000099"/>
          <w:sz w:val="24"/>
          <w:szCs w:val="24"/>
          <w:cs/>
          <w:lang w:bidi="bn-BD"/>
        </w:rPr>
      </w:pPr>
      <w:r w:rsidRPr="00056E56">
        <w:rPr>
          <w:rFonts w:cs="KFGQPC Uthman Taha Naskh"/>
          <w:color w:val="000099"/>
          <w:sz w:val="24"/>
          <w:szCs w:val="24"/>
          <w:rtl/>
        </w:rPr>
        <w:t>«</w:t>
      </w:r>
      <w:r w:rsidRPr="00056E56">
        <w:rPr>
          <w:rFonts w:ascii="Kalpurush" w:hAnsi="Kalpurush" w:cs="KFGQPC Uthman Taha Naskh"/>
          <w:color w:val="000099"/>
          <w:sz w:val="24"/>
          <w:szCs w:val="24"/>
          <w:rtl/>
        </w:rPr>
        <w:t>أَنَا</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زَعِيمٌ</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بِبَيْتٍ</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فِي</w:t>
      </w:r>
      <w:r w:rsidRPr="00056E56">
        <w:rPr>
          <w:rFonts w:ascii="Kalpurush" w:hAnsi="Kalpurush" w:cs="Kalpurush"/>
          <w:color w:val="000099"/>
          <w:sz w:val="24"/>
          <w:szCs w:val="24"/>
          <w:lang w:bidi="bn-BD"/>
        </w:rPr>
        <w:t xml:space="preserve"> </w:t>
      </w:r>
      <w:r w:rsidRPr="00056E56">
        <w:rPr>
          <w:rFonts w:ascii="Kalpurush" w:hAnsi="Kalpurush" w:cs="KFGQPC Uthman Taha Naskh"/>
          <w:color w:val="000099"/>
          <w:sz w:val="24"/>
          <w:szCs w:val="24"/>
          <w:rtl/>
        </w:rPr>
        <w:t>رَبَضِ</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الجَنةَِّ</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لِمَنْ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تَرَكَ</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المِرَاءَ</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وَإِنْ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كَانَ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مُحِقّاً</w:t>
      </w:r>
      <w:r w:rsidRPr="00056E56">
        <w:rPr>
          <w:rFonts w:cs="KFGQPC Uthman Taha Naskh"/>
          <w:color w:val="0000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color w:val="000099"/>
          <w:sz w:val="24"/>
          <w:szCs w:val="24"/>
          <w:cs/>
          <w:lang w:bidi="bn-BD"/>
        </w:rPr>
      </w:pPr>
      <w:r>
        <w:rPr>
          <w:rFonts w:ascii="Kalpurush" w:hAnsi="Kalpurush" w:cs="Kalpurush"/>
          <w:sz w:val="24"/>
          <w:szCs w:val="24"/>
          <w:cs/>
          <w:lang w:bidi="bn-BD"/>
        </w:rPr>
        <w:lastRenderedPageBreak/>
        <w:t>“</w:t>
      </w:r>
      <w:r w:rsidRPr="00056E56">
        <w:rPr>
          <w:rFonts w:ascii="Kalpurush" w:hAnsi="Kalpurush" w:cs="Kalpurush"/>
          <w:sz w:val="24"/>
          <w:szCs w:val="24"/>
          <w:cs/>
          <w:lang w:bidi="bn-BD"/>
        </w:rPr>
        <w:t>যে ব্যক্তি বিতর্ককে পরিহার করে যদিও সে হকের পক্ষে হয়, আমি তার জন্য জান্নাতের পার্শ্বের একটি প্রাসাদের দায়িত্বশীল।</w:t>
      </w:r>
      <w:r>
        <w:rPr>
          <w:rFonts w:ascii="Kalpurush" w:hAnsi="Kalpurush" w:cs="Kalpurush" w:hint="cs"/>
          <w:sz w:val="24"/>
          <w:szCs w:val="24"/>
          <w:cs/>
          <w:lang w:bidi="bn-BD"/>
        </w:rPr>
        <w:t>”</w:t>
      </w:r>
      <w:r w:rsidRPr="00056E56">
        <w:rPr>
          <w:rStyle w:val="FootnoteReference"/>
          <w:rFonts w:ascii="Kalpurush" w:hAnsi="Kalpurush" w:cs="Kalpurush"/>
          <w:sz w:val="24"/>
          <w:szCs w:val="24"/>
          <w:cs/>
          <w:lang w:bidi="bn-BD"/>
        </w:rPr>
        <w:footnoteReference w:id="17"/>
      </w:r>
      <w:r w:rsidRPr="00056E56">
        <w:rPr>
          <w:rFonts w:ascii="Kalpurush" w:hAnsi="Kalpurush" w:cs="Kalpurush"/>
          <w:sz w:val="24"/>
          <w:szCs w:val="24"/>
          <w:cs/>
          <w:lang w:bidi="bn-BD"/>
        </w:rPr>
        <w:t xml:space="preserve"> আয়েশা</w:t>
      </w:r>
      <w:r>
        <w:rPr>
          <w:rFonts w:ascii="Kalpurush" w:hAnsi="Kalpurush" w:cs="Kalpurush"/>
          <w:sz w:val="24"/>
          <w:szCs w:val="24"/>
          <w:cs/>
          <w:lang w:bidi="bn-BD"/>
        </w:rPr>
        <w:t xml:space="preserve"> রাদিয়াল্লাহু ‘আনহ</w:t>
      </w:r>
      <w:r>
        <w:rPr>
          <w:rFonts w:ascii="Kalpurush" w:hAnsi="Kalpurush" w:cs="Kalpurush" w:hint="cs"/>
          <w:sz w:val="24"/>
          <w:szCs w:val="24"/>
          <w:cs/>
          <w:lang w:bidi="bn-BD"/>
        </w:rPr>
        <w:t>া</w:t>
      </w:r>
      <w:r>
        <w:rPr>
          <w:rFonts w:ascii="Kalpurush" w:hAnsi="Kalpurush" w:cs="Kalpurush"/>
          <w:sz w:val="24"/>
          <w:szCs w:val="24"/>
          <w:cs/>
          <w:lang w:bidi="bn-BD"/>
        </w:rPr>
        <w:t xml:space="preserve"> থেকে বর্ণিত</w:t>
      </w:r>
      <w:r>
        <w:rPr>
          <w:rFonts w:ascii="Kalpurush" w:hAnsi="Kalpurush" w:cs="Kalpurush"/>
          <w:sz w:val="24"/>
          <w:szCs w:val="24"/>
          <w:lang w:bidi="bn-BD"/>
        </w:rPr>
        <w:t xml:space="preserve">, </w:t>
      </w:r>
      <w:r w:rsidRPr="00056E56">
        <w:rPr>
          <w:rFonts w:ascii="Kalpurush" w:hAnsi="Kalpurush" w:cs="Kalpurush"/>
          <w:sz w:val="24"/>
          <w:szCs w:val="24"/>
          <w:cs/>
          <w:lang w:bidi="bn-BD"/>
        </w:rPr>
        <w:t xml:space="preserve">রাসূল সাল্লাল্লাহু আলাইহি ওয়াসাল্লাম বলেন, </w:t>
      </w:r>
    </w:p>
    <w:p w:rsidR="00056E56" w:rsidRPr="00056E56" w:rsidRDefault="00056E56" w:rsidP="00056E56">
      <w:pPr>
        <w:autoSpaceDE w:val="0"/>
        <w:autoSpaceDN w:val="0"/>
        <w:adjustRightInd w:val="0"/>
        <w:spacing w:after="120" w:line="240" w:lineRule="auto"/>
        <w:jc w:val="both"/>
        <w:rPr>
          <w:rFonts w:ascii="Kalpurush" w:hAnsi="Kalpurush" w:cs="Kalpurush"/>
          <w:color w:val="000099"/>
          <w:sz w:val="24"/>
          <w:szCs w:val="24"/>
          <w:cs/>
          <w:lang w:bidi="bn-BD"/>
        </w:rPr>
      </w:pPr>
      <w:r w:rsidRPr="00056E56">
        <w:rPr>
          <w:rFonts w:cs="KFGQPC Uthman Taha Naskh"/>
          <w:color w:val="000099"/>
          <w:sz w:val="24"/>
          <w:szCs w:val="24"/>
          <w:rtl/>
        </w:rPr>
        <w:t>«</w:t>
      </w:r>
      <w:r w:rsidRPr="00056E56">
        <w:rPr>
          <w:rFonts w:ascii="Kalpurush" w:hAnsi="Kalpurush" w:cs="KFGQPC Uthman Taha Naskh"/>
          <w:color w:val="000099"/>
          <w:sz w:val="24"/>
          <w:szCs w:val="24"/>
          <w:rtl/>
        </w:rPr>
        <w:t>إِنَّ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أَبْغَضَ</w:t>
      </w:r>
      <w:r w:rsidRPr="00056E56">
        <w:rPr>
          <w:rFonts w:ascii="Kalpurush" w:hAnsi="Kalpurush" w:cs="Kalpurush"/>
          <w:color w:val="000099"/>
          <w:sz w:val="24"/>
          <w:szCs w:val="24"/>
          <w:lang w:bidi="bn-BD"/>
        </w:rPr>
        <w:t xml:space="preserve"> </w:t>
      </w:r>
      <w:r w:rsidRPr="00056E56">
        <w:rPr>
          <w:rFonts w:ascii="Kalpurush" w:hAnsi="Kalpurush" w:cs="KFGQPC Uthman Taha Naskh"/>
          <w:color w:val="000099"/>
          <w:sz w:val="24"/>
          <w:szCs w:val="24"/>
          <w:rtl/>
        </w:rPr>
        <w:t>الرِّجَالِ</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إلِى</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الله</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الأَلَدُّ</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الخَصِمُ</w:t>
      </w:r>
      <w:r w:rsidRPr="00056E56">
        <w:rPr>
          <w:rFonts w:cs="KFGQPC Uthman Taha Naskh"/>
          <w:color w:val="0000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আল্লাহ তায়ালার নিকট সর্বাধিক নিকৃষ্ট সে ব্যক্তি যে অধিক ঝগড়া বিবাদ করে।</w:t>
      </w:r>
      <w:r>
        <w:rPr>
          <w:rFonts w:ascii="Kalpurush" w:hAnsi="Kalpurush" w:cs="Kalpurush" w:hint="cs"/>
          <w:sz w:val="24"/>
          <w:szCs w:val="24"/>
          <w:cs/>
          <w:lang w:bidi="bn-BD"/>
        </w:rPr>
        <w:t>”</w:t>
      </w:r>
      <w:r w:rsidRPr="00056E56">
        <w:rPr>
          <w:rStyle w:val="FootnoteReference"/>
          <w:rFonts w:ascii="Kalpurush" w:hAnsi="Kalpurush" w:cs="Kalpurush"/>
          <w:sz w:val="24"/>
          <w:szCs w:val="24"/>
          <w:cs/>
          <w:lang w:bidi="bn-BD"/>
        </w:rPr>
        <w:footnoteReference w:id="18"/>
      </w:r>
      <w:r w:rsidRPr="00056E56">
        <w:rPr>
          <w:rFonts w:ascii="Kalpurush" w:hAnsi="Kalpurush"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এখানে যে ঝগড়া বিবাদ ও বিতর্ক পরিহার করার কথা বলা হয়েছে, তা</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হক পন্থীদের সাথে বিবাদ করা কিন্তু যারা আহলে বাতিল ও বিদআতি তাদের সাথে তর্ক বিতর্ক করাই</w:t>
      </w:r>
      <w:r>
        <w:rPr>
          <w:rFonts w:ascii="Kalpurush" w:hAnsi="Kalpurush" w:cs="Kalpurush"/>
          <w:sz w:val="24"/>
          <w:szCs w:val="24"/>
          <w:cs/>
          <w:lang w:bidi="bn-BD"/>
        </w:rPr>
        <w:t xml:space="preserve"> হলো, জরুরি যাতে তারা হ</w:t>
      </w:r>
      <w:r>
        <w:rPr>
          <w:rFonts w:ascii="Kalpurush" w:hAnsi="Kalpurush" w:cs="Kalpurush" w:hint="cs"/>
          <w:sz w:val="24"/>
          <w:szCs w:val="24"/>
          <w:cs/>
          <w:lang w:bidi="bn-BD"/>
        </w:rPr>
        <w:t>ি</w:t>
      </w:r>
      <w:r>
        <w:rPr>
          <w:rFonts w:ascii="Kalpurush" w:hAnsi="Kalpurush" w:cs="Kalpurush"/>
          <w:sz w:val="24"/>
          <w:szCs w:val="24"/>
          <w:cs/>
          <w:lang w:bidi="bn-BD"/>
        </w:rPr>
        <w:t>দায়</w:t>
      </w:r>
      <w:r>
        <w:rPr>
          <w:rFonts w:ascii="Kalpurush" w:hAnsi="Kalpurush" w:cs="Kalpurush" w:hint="cs"/>
          <w:sz w:val="24"/>
          <w:szCs w:val="24"/>
          <w:cs/>
          <w:lang w:bidi="bn-BD"/>
        </w:rPr>
        <w:t>া</w:t>
      </w:r>
      <w:r w:rsidRPr="00056E56">
        <w:rPr>
          <w:rFonts w:ascii="Kalpurush" w:hAnsi="Kalpurush" w:cs="Kalpurush"/>
          <w:sz w:val="24"/>
          <w:szCs w:val="24"/>
          <w:cs/>
          <w:lang w:bidi="bn-BD"/>
        </w:rPr>
        <w:t>তপ্রাপ্ত হয় অথবা তাদের বাতিলের মূলোৎপাটন হয়।</w:t>
      </w:r>
      <w:r w:rsidRPr="00056E56">
        <w:rPr>
          <w:rFonts w:ascii="Kalpurush" w:hAnsi="Kalpurush" w:cs="Kalpurush" w:hint="cs"/>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 </w:t>
      </w:r>
    </w:p>
    <w:p w:rsidR="00056E56" w:rsidRPr="00056E56" w:rsidRDefault="00056E56" w:rsidP="00056E56">
      <w:pPr>
        <w:bidi w:val="0"/>
        <w:spacing w:after="120" w:line="240" w:lineRule="auto"/>
        <w:jc w:val="both"/>
        <w:rPr>
          <w:rFonts w:ascii="Kalpurush" w:hAnsi="Kalpurush" w:cs="Kalpurush"/>
          <w:b/>
          <w:bCs/>
          <w:color w:val="632423"/>
          <w:sz w:val="24"/>
          <w:szCs w:val="24"/>
          <w:cs/>
          <w:lang w:bidi="bn-BD"/>
        </w:rPr>
      </w:pPr>
      <w:r w:rsidRPr="00056E56">
        <w:rPr>
          <w:rFonts w:ascii="Kalpurush" w:hAnsi="Kalpurush" w:cs="Kalpurush"/>
          <w:b/>
          <w:bCs/>
          <w:color w:val="632423"/>
          <w:sz w:val="24"/>
          <w:szCs w:val="24"/>
          <w:cs/>
          <w:lang w:bidi="bn-BD"/>
        </w:rPr>
        <w:lastRenderedPageBreak/>
        <w:br w:type="page"/>
      </w:r>
    </w:p>
    <w:p w:rsidR="00056E56" w:rsidRPr="00056E56" w:rsidRDefault="00056E56" w:rsidP="00056E56">
      <w:pPr>
        <w:autoSpaceDE w:val="0"/>
        <w:autoSpaceDN w:val="0"/>
        <w:bidi w:val="0"/>
        <w:adjustRightInd w:val="0"/>
        <w:spacing w:after="120" w:line="240" w:lineRule="auto"/>
        <w:jc w:val="center"/>
        <w:rPr>
          <w:rFonts w:ascii="Kalpurush" w:hAnsi="Kalpurush" w:cs="Kalpurush"/>
          <w:b/>
          <w:bCs/>
          <w:color w:val="632423"/>
          <w:sz w:val="24"/>
          <w:szCs w:val="24"/>
          <w:cs/>
          <w:lang w:bidi="bn-BD"/>
        </w:rPr>
      </w:pPr>
      <w:r w:rsidRPr="00056E56">
        <w:rPr>
          <w:rFonts w:ascii="Kalpurush" w:hAnsi="Kalpurush" w:cs="Kalpurush"/>
          <w:b/>
          <w:bCs/>
          <w:color w:val="632423"/>
          <w:sz w:val="24"/>
          <w:szCs w:val="24"/>
          <w:cs/>
          <w:lang w:bidi="bn-BD"/>
        </w:rPr>
        <w:lastRenderedPageBreak/>
        <w:t>প্রশংসনীয় বিতর্কের উদাহরণ</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বাতিল পন্থীদের সাথে নবী </w:t>
      </w:r>
      <w:r w:rsidRPr="00056E56">
        <w:rPr>
          <w:rFonts w:ascii="Kalpurush" w:hAnsi="Kalpurush" w:cs="Kalpurush" w:hint="cs"/>
          <w:sz w:val="24"/>
          <w:szCs w:val="24"/>
          <w:cs/>
          <w:lang w:bidi="bn-BD"/>
        </w:rPr>
        <w:t>-</w:t>
      </w:r>
      <w:r w:rsidRPr="00056E56">
        <w:rPr>
          <w:rFonts w:ascii="Kalpurush" w:hAnsi="Kalpurush" w:cs="Kalpurush"/>
          <w:sz w:val="24"/>
          <w:szCs w:val="24"/>
          <w:cs/>
          <w:lang w:bidi="bn-BD"/>
        </w:rPr>
        <w:t>রাসূল ও সালফে সালেহীনদের বিতর্কের পদ্ধতির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কয়েটি দৃষ্টান্ত পেশ করা</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১. ইব</w:t>
      </w:r>
      <w:r>
        <w:rPr>
          <w:rFonts w:ascii="Kalpurush" w:hAnsi="Kalpurush" w:cs="Kalpurush" w:hint="cs"/>
          <w:sz w:val="24"/>
          <w:szCs w:val="24"/>
          <w:cs/>
          <w:lang w:bidi="bn-BD"/>
        </w:rPr>
        <w:t>রা</w:t>
      </w:r>
      <w:r w:rsidRPr="00056E56">
        <w:rPr>
          <w:rFonts w:ascii="Kalpurush" w:hAnsi="Kalpurush" w:cs="Kalpurush"/>
          <w:sz w:val="24"/>
          <w:szCs w:val="24"/>
          <w:cs/>
          <w:lang w:bidi="bn-BD"/>
        </w:rPr>
        <w:t xml:space="preserve">হীম </w:t>
      </w:r>
      <w:r>
        <w:rPr>
          <w:rFonts w:ascii="Kalpurush" w:hAnsi="Kalpurush" w:cs="Kalpurush"/>
          <w:sz w:val="24"/>
          <w:szCs w:val="24"/>
          <w:cs/>
          <w:lang w:bidi="bn-BD"/>
        </w:rPr>
        <w:t>‘আলাইহিস সালাম নমর</w:t>
      </w:r>
      <w:r>
        <w:rPr>
          <w:rFonts w:ascii="Kalpurush" w:hAnsi="Kalpurush" w:cs="Kalpurush" w:hint="cs"/>
          <w:sz w:val="24"/>
          <w:szCs w:val="24"/>
          <w:cs/>
          <w:lang w:bidi="bn-BD"/>
        </w:rPr>
        <w:t>ূ</w:t>
      </w:r>
      <w:r w:rsidRPr="00056E56">
        <w:rPr>
          <w:rFonts w:ascii="Kalpurush" w:hAnsi="Kalpurush" w:cs="Kalpurush"/>
          <w:sz w:val="24"/>
          <w:szCs w:val="24"/>
          <w:cs/>
          <w:lang w:bidi="bn-BD"/>
        </w:rPr>
        <w:t>দের সাথে তার বাতিলকে প্রতিহত করতে বিতর্ক করেন।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বলেন,</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rPr>
      </w:pPr>
      <w:r w:rsidRPr="00056E56">
        <w:rPr>
          <w:rFonts w:cs="KFGQPC Uthman Taha Naskh" w:hint="cs"/>
          <w:color w:val="006600"/>
          <w:sz w:val="24"/>
          <w:szCs w:val="24"/>
          <w:rtl/>
        </w:rPr>
        <w:t>﴿</w:t>
      </w:r>
      <w:r w:rsidRPr="00056E56">
        <w:rPr>
          <w:rFonts w:cs="KFGQPC Uthmanic Script HAFS" w:hint="cs"/>
          <w:color w:val="006600"/>
          <w:sz w:val="24"/>
          <w:szCs w:val="24"/>
          <w:rtl/>
        </w:rPr>
        <w:t xml:space="preserve">أَلَمۡ تَرَ إِلَى ٱلَّذِي حَآجَّ إِبۡرَٰهِ‍ۧمَ فِي رَبِّهِۦٓ أَنۡ ءَاتَىٰهُ ٱللَّهُ ٱلۡمُلۡكَ إِذۡ قَالَ إِبۡرَٰهِ‍ۧمُ رَبِّيَ ٱلَّذِي يُحۡيِۦ وَيُمِيتُ قَالَ أَنَا۠ أُحۡيِۦ وَأُمِيتُۖ قَالَ إِبۡرَٰهِ‍ۧمُ فَإِنَّ ٱللَّهَ يَأۡتِي بِٱلشَّمۡسِ مِنَ ٱلۡمَشۡرِقِ فَأۡتِ بِهَا مِنَ ٱلۡمَغۡرِبِ فَبُهِتَ ٱلَّذِي كَفَرَۗ وَٱللَّهُ لَا يَهۡدِي ٱلۡقَوۡمَ ٱلظَّٰلِمِينَ </w:t>
      </w:r>
      <w:r w:rsidRPr="00056E56">
        <w:rPr>
          <w:rFonts w:cs="KFGQPC Uthman Taha Naskh" w:hint="cs"/>
          <w:color w:val="006600"/>
          <w:sz w:val="24"/>
          <w:szCs w:val="24"/>
          <w:rtl/>
        </w:rPr>
        <w:t>﴾ [البقرة:258]</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w:t>
      </w:r>
      <w:r w:rsidRPr="00056E56">
        <w:rPr>
          <w:rFonts w:ascii="Kalpurush" w:hAnsi="Kalpurush" w:cs="Kalpurush"/>
          <w:sz w:val="24"/>
          <w:szCs w:val="24"/>
          <w:cs/>
          <w:lang w:bidi="bn-BD"/>
        </w:rPr>
        <w:t>তুমি কি সে ব্যক্তিকে দেখ</w:t>
      </w:r>
      <w:r>
        <w:rPr>
          <w:rFonts w:ascii="Kalpurush" w:hAnsi="Kalpurush" w:cs="Kalpurush" w:hint="cs"/>
          <w:sz w:val="24"/>
          <w:szCs w:val="24"/>
          <w:cs/>
          <w:lang w:bidi="bn-BD"/>
        </w:rPr>
        <w:t xml:space="preserve"> </w:t>
      </w:r>
      <w:r w:rsidRPr="00056E56">
        <w:rPr>
          <w:rFonts w:ascii="Kalpurush" w:hAnsi="Kalpurush" w:cs="Kalpurush"/>
          <w:sz w:val="24"/>
          <w:szCs w:val="24"/>
          <w:cs/>
          <w:lang w:bidi="bn-BD"/>
        </w:rPr>
        <w:t>নি</w:t>
      </w:r>
      <w:r w:rsidRPr="00056E56">
        <w:rPr>
          <w:rFonts w:ascii="Kalpurush" w:hAnsi="Kalpurush" w:cs="Kalpurush"/>
          <w:sz w:val="24"/>
          <w:szCs w:val="24"/>
        </w:rPr>
        <w:t xml:space="preserve">, </w:t>
      </w:r>
      <w:r w:rsidRPr="00056E56">
        <w:rPr>
          <w:rFonts w:ascii="Kalpurush" w:hAnsi="Kalpurush" w:cs="Kalpurush"/>
          <w:sz w:val="24"/>
          <w:szCs w:val="24"/>
          <w:cs/>
          <w:lang w:bidi="bn-BD"/>
        </w:rPr>
        <w:t>যে ইবরাহীমের সাথে তার রবের ব্যাপারে বিতর্ক করেছে যে</w:t>
      </w:r>
      <w:r w:rsidRPr="00056E56">
        <w:rPr>
          <w:rFonts w:ascii="Kalpurush" w:hAnsi="Kalpurush" w:cs="Kalpurush"/>
          <w:sz w:val="24"/>
          <w:szCs w:val="24"/>
        </w:rPr>
        <w:t xml:space="preserve">, </w:t>
      </w:r>
      <w:r w:rsidRPr="00056E56">
        <w:rPr>
          <w:rFonts w:ascii="Kalpurush" w:hAnsi="Kalpurush" w:cs="Kalpurush"/>
          <w:sz w:val="24"/>
          <w:szCs w:val="24"/>
          <w:cs/>
          <w:lang w:bidi="bn-BD"/>
        </w:rPr>
        <w:t>আল্লাহ তাকে রাজত্ব দিয়েছেন</w:t>
      </w:r>
      <w:r w:rsidRPr="00056E56">
        <w:rPr>
          <w:rFonts w:ascii="Kalpurush" w:hAnsi="Kalpurush" w:cs="Kalpurush"/>
          <w:sz w:val="24"/>
          <w:szCs w:val="24"/>
        </w:rPr>
        <w:t xml:space="preserve">? </w:t>
      </w:r>
      <w:r w:rsidRPr="00056E56">
        <w:rPr>
          <w:rFonts w:ascii="Kalpurush" w:hAnsi="Kalpurush" w:cs="Kalpurush"/>
          <w:sz w:val="24"/>
          <w:szCs w:val="24"/>
          <w:cs/>
          <w:lang w:bidi="bn-BD"/>
        </w:rPr>
        <w:t>যখন ইবরাহীম বলল</w:t>
      </w:r>
      <w:r w:rsidRPr="00056E56">
        <w:rPr>
          <w:rFonts w:ascii="Kalpurush" w:hAnsi="Kalpurush" w:cs="Kalpurush"/>
          <w:sz w:val="24"/>
          <w:szCs w:val="24"/>
        </w:rPr>
        <w:t>, ‘</w:t>
      </w:r>
      <w:r w:rsidRPr="00056E56">
        <w:rPr>
          <w:rFonts w:ascii="Kalpurush" w:hAnsi="Kalpurush" w:cs="Kalpurush"/>
          <w:sz w:val="24"/>
          <w:szCs w:val="24"/>
          <w:cs/>
          <w:lang w:bidi="bn-BD"/>
        </w:rPr>
        <w:t>আমার রব তিনিই</w:t>
      </w:r>
      <w:r w:rsidRPr="00056E56">
        <w:rPr>
          <w:rFonts w:ascii="Kalpurush" w:hAnsi="Kalpurush" w:cs="Kalpurush"/>
          <w:sz w:val="24"/>
          <w:szCs w:val="24"/>
        </w:rPr>
        <w:t xml:space="preserve">’ </w:t>
      </w:r>
      <w:r w:rsidRPr="00056E56">
        <w:rPr>
          <w:rFonts w:ascii="Kalpurush" w:hAnsi="Kalpurush" w:cs="Kalpurush"/>
          <w:sz w:val="24"/>
          <w:szCs w:val="24"/>
          <w:cs/>
          <w:lang w:bidi="bn-BD"/>
        </w:rPr>
        <w:t>যিনি জীবন দান করেন এবং মৃত্যু ঘটান। সে বলল</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আমিই জীবন দান করি এবং মৃত্যু ঘটাই। </w:t>
      </w:r>
      <w:r w:rsidRPr="00056E56">
        <w:rPr>
          <w:rFonts w:ascii="Kalpurush" w:hAnsi="Kalpurush" w:cs="Kalpurush"/>
          <w:sz w:val="24"/>
          <w:szCs w:val="24"/>
          <w:cs/>
          <w:lang w:bidi="bn-BD"/>
        </w:rPr>
        <w:lastRenderedPageBreak/>
        <w:t>ইবরাহীম বলল</w:t>
      </w:r>
      <w:r w:rsidRPr="00056E56">
        <w:rPr>
          <w:rFonts w:ascii="Kalpurush" w:hAnsi="Kalpurush" w:cs="Kalpurush"/>
          <w:sz w:val="24"/>
          <w:szCs w:val="24"/>
        </w:rPr>
        <w:t xml:space="preserve">, </w:t>
      </w:r>
      <w:r w:rsidRPr="00056E56">
        <w:rPr>
          <w:rFonts w:ascii="Kalpurush" w:hAnsi="Kalpurush" w:cs="Kalpurush"/>
          <w:sz w:val="24"/>
          <w:szCs w:val="24"/>
          <w:cs/>
          <w:lang w:bidi="bn-BD"/>
        </w:rPr>
        <w:t>নিশ্চয় আল্লাহ পূর্বদিক থেকে সূর্য আনেন। অতএব তুমি তা পশ্চিম দিক থেকে আন। ফলে কাফির ব্যক্তি হতভম্ব হয়ে গেল। আর আল্লাহ যালিম সম্প্রদায়কে হিদায়েত দেন না</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w:t>
      </w:r>
      <w:r w:rsidRPr="00056E56">
        <w:rPr>
          <w:rFonts w:ascii="Kalpurush" w:hAnsi="Kalpurush" w:cs="Vrinda"/>
          <w:sz w:val="24"/>
          <w:szCs w:val="24"/>
          <w:cs/>
          <w:lang w:bidi="bn-IN"/>
        </w:rPr>
        <w:t>সূরা</w:t>
      </w:r>
      <w:r w:rsidRPr="00056E56">
        <w:rPr>
          <w:rFonts w:ascii="Kalpurush" w:hAnsi="Kalpurush" w:cs="Kalpurush"/>
          <w:sz w:val="24"/>
          <w:szCs w:val="24"/>
          <w:cs/>
          <w:lang w:bidi="bn-BD"/>
        </w:rPr>
        <w:t xml:space="preserve"> </w:t>
      </w:r>
      <w:r>
        <w:rPr>
          <w:rFonts w:ascii="Kalpurush" w:hAnsi="Kalpurush" w:cs="Kalpurush" w:hint="cs"/>
          <w:sz w:val="24"/>
          <w:szCs w:val="24"/>
          <w:cs/>
          <w:lang w:bidi="bn-BD"/>
        </w:rPr>
        <w:t>আল-</w:t>
      </w:r>
      <w:r w:rsidRPr="00056E56">
        <w:rPr>
          <w:rFonts w:ascii="Kalpurush" w:hAnsi="Kalpurush" w:cs="Kalpurush"/>
          <w:sz w:val="24"/>
          <w:szCs w:val="24"/>
          <w:cs/>
          <w:lang w:bidi="bn-BD"/>
        </w:rPr>
        <w:t>বাকারাহ</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২৫৮]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এ বিতর্ক ছিল তাওহীদের রুবুবিয়্যাহ বিষয়ে তাই</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টি বলে </w:t>
      </w:r>
      <w:r>
        <w:rPr>
          <w:rFonts w:ascii="Kalpurush" w:hAnsi="Kalpurush" w:cs="Kalpurush" w:hint="cs"/>
          <w:sz w:val="24"/>
          <w:szCs w:val="24"/>
          <w:cs/>
          <w:lang w:bidi="bn-BD"/>
        </w:rPr>
        <w:t>(</w:t>
      </w:r>
      <w:r w:rsidRPr="00056E56">
        <w:rPr>
          <w:rFonts w:ascii="Kalpurush" w:hAnsi="Kalpurush" w:cs="Kalpurush"/>
          <w:sz w:val="24"/>
          <w:szCs w:val="24"/>
          <w:cs/>
          <w:lang w:bidi="bn-BD"/>
        </w:rPr>
        <w:t>আমি জীবিত করি ও মৃত্যু দিই</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অর্থাৎ এক লোক মৃত্যুদণ্ডপ্রাপ্ত আমি তাকে ক্ষমা করে দিই আবার অপরজন নির্দোষ আমি তাকে হত্যা করি। এ বিতর্ক ছিল অবান্তর। কারণ, তাওহীদের রুবুবিয়্যাতে হায়াত দ্বারা উদ্দেশ্য অস্তিত্বহীন থেকে অস্তিত্বে আনা। যদি তুমি তোমার দাবীতে সত্য হও তবে অস্তিত্বহীন থেকে অস্তিত্বে নিয়ে আস! কিন্তু ইব্রাহি</w:t>
      </w:r>
      <w:r w:rsidRPr="00056E56">
        <w:rPr>
          <w:rFonts w:ascii="Kalpurush" w:hAnsi="Kalpurush" w:cs="Kalpurush" w:hint="cs"/>
          <w:sz w:val="24"/>
          <w:szCs w:val="24"/>
          <w:cs/>
          <w:lang w:bidi="bn-BD"/>
        </w:rPr>
        <w:t>ম</w:t>
      </w:r>
      <w:r w:rsidRPr="00056E56">
        <w:rPr>
          <w:rFonts w:ascii="Kalpurush" w:hAnsi="Kalpurush" w:cs="Kalpurush"/>
          <w:sz w:val="24"/>
          <w:szCs w:val="24"/>
          <w:cs/>
          <w:lang w:bidi="bn-BD"/>
        </w:rPr>
        <w:t xml:space="preserve"> আ</w:t>
      </w:r>
      <w:r>
        <w:rPr>
          <w:rFonts w:ascii="Kalpurush" w:hAnsi="Kalpurush" w:cs="Kalpurush"/>
          <w:sz w:val="24"/>
          <w:szCs w:val="24"/>
          <w:cs/>
          <w:lang w:bidi="bn-BD"/>
        </w:rPr>
        <w:t>. যখন দেখতে পেলেন, বিষয়টিতে নমর</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দের বিতর্ক করার অবকাশ রয়েছে, তাই তিনি বিষয়টি এমন একদিক ঘুরিয়ে দিলেন, যেখানে নমরুদ বিতর্ক করতে পারবে না। তারপর তিনি বলেন, </w:t>
      </w:r>
    </w:p>
    <w:p w:rsidR="00056E56" w:rsidRPr="00056E56" w:rsidRDefault="00056E56" w:rsidP="00056E56">
      <w:pPr>
        <w:autoSpaceDE w:val="0"/>
        <w:autoSpaceDN w:val="0"/>
        <w:adjustRightInd w:val="0"/>
        <w:spacing w:after="120" w:line="240" w:lineRule="auto"/>
        <w:jc w:val="both"/>
        <w:rPr>
          <w:rFonts w:cs="KFGQPC Uthman Taha Naskh"/>
          <w:color w:val="00B050"/>
          <w:sz w:val="24"/>
          <w:szCs w:val="24"/>
          <w:lang w:bidi="bn-BD"/>
        </w:rPr>
      </w:pPr>
      <w:r w:rsidRPr="00056E56">
        <w:rPr>
          <w:rFonts w:cs="KFGQPC Uthman Taha Naskh" w:hint="cs"/>
          <w:color w:val="006600"/>
          <w:sz w:val="24"/>
          <w:szCs w:val="24"/>
          <w:rtl/>
        </w:rPr>
        <w:lastRenderedPageBreak/>
        <w:t>﴿</w:t>
      </w:r>
      <w:r w:rsidRPr="00056E56">
        <w:rPr>
          <w:rFonts w:cs="KFGQPC Uthmanic Script HAFS" w:hint="cs"/>
          <w:color w:val="006600"/>
          <w:sz w:val="24"/>
          <w:szCs w:val="24"/>
          <w:rtl/>
        </w:rPr>
        <w:t>فَإِنَّ ٱللَّهَ يَأۡتِي بِٱلشَّمۡسِ مِنَ ٱلۡمَشۡرِقِ فَأۡتِ بِهَا مِنَ ٱلۡمَغۡرِبِ فَبُهِتَ ٱلَّذِي كَفَرَ</w:t>
      </w:r>
      <w:r w:rsidRPr="00056E56">
        <w:rPr>
          <w:rFonts w:cs="KFGQPC Uthmanic Script HAFS" w:hint="cs"/>
          <w:color w:val="00B050"/>
          <w:sz w:val="24"/>
          <w:szCs w:val="24"/>
          <w:rtl/>
        </w:rPr>
        <w:t>ۗ</w:t>
      </w:r>
      <w:r w:rsidRPr="00056E56">
        <w:rPr>
          <w:rFonts w:cs="KFGQPC Uthman Taha Naskh" w:hint="cs"/>
          <w:color w:val="006600"/>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color w:val="00B050"/>
          <w:sz w:val="24"/>
          <w:szCs w:val="24"/>
          <w:cs/>
          <w:lang w:bidi="bn-BD"/>
        </w:rPr>
      </w:pPr>
      <w:r>
        <w:rPr>
          <w:rFonts w:ascii="Kalpurush" w:hAnsi="Kalpurush" w:cs="Kalpurush" w:hint="cs"/>
          <w:sz w:val="24"/>
          <w:szCs w:val="24"/>
          <w:cs/>
          <w:lang w:bidi="bn-BD"/>
        </w:rPr>
        <w:t>“</w:t>
      </w:r>
      <w:r w:rsidRPr="00056E56">
        <w:rPr>
          <w:rFonts w:ascii="Kalpurush" w:hAnsi="Kalpurush" w:cs="Kalpurush"/>
          <w:sz w:val="24"/>
          <w:szCs w:val="24"/>
          <w:cs/>
          <w:lang w:bidi="bn-BD"/>
        </w:rPr>
        <w:t>নিশ্চয় আল্লাহ পূর্বদিক থেকে সূর্য আনেন। অতএব তুমি তা পশ্চিম দিক থেকে আন। ফলে কাফির ব্যক্তি হতভম্ব হয়ে গেল।</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২. অনুরূপভা</w:t>
      </w:r>
      <w:r>
        <w:rPr>
          <w:rFonts w:ascii="Kalpurush" w:hAnsi="Kalpurush" w:cs="Kalpurush"/>
          <w:sz w:val="24"/>
          <w:szCs w:val="24"/>
          <w:cs/>
          <w:lang w:bidi="bn-BD"/>
        </w:rPr>
        <w:t>বে দুই বাগানের মালিক ও একজন নেক</w:t>
      </w:r>
      <w:r w:rsidRPr="00056E56">
        <w:rPr>
          <w:rFonts w:ascii="Kalpurush" w:hAnsi="Kalpurush" w:cs="Kalpurush"/>
          <w:sz w:val="24"/>
          <w:szCs w:val="24"/>
          <w:cs/>
          <w:lang w:bidi="bn-BD"/>
        </w:rPr>
        <w:t>কার লোকের বিতর্ক। লোকটি তাকে কিভাবে উত্তর দেন? তার নিকট যে নেয়ামত রয়েছে তা দ্ধারা ধোঁকায় না পড়ে তার পরিবর্তে তার কর্তব্য বিষয়ে কিভাবে তাকে পথ দেখান। তারপর সে আল্লাহর থেকে তার প্রত্যাশা কি তা উল্লেখ করেন,</w:t>
      </w:r>
    </w:p>
    <w:p w:rsidR="00056E56" w:rsidRPr="00056E56" w:rsidRDefault="00056E56" w:rsidP="00056E56">
      <w:pPr>
        <w:autoSpaceDE w:val="0"/>
        <w:autoSpaceDN w:val="0"/>
        <w:adjustRightInd w:val="0"/>
        <w:spacing w:after="120" w:line="240" w:lineRule="auto"/>
        <w:jc w:val="both"/>
        <w:rPr>
          <w:rFonts w:cs="Kalpurush"/>
          <w:color w:val="00B05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فَعَسَىٰ رَبِّيٓ أَن يُؤۡتِيَنِ خَيۡر</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مِّن جَنَّتِكَ وَيُرۡسِلَ عَلَيۡهَا حُسۡبَان</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مِّنَ ٱلسَّمَآءِ فَتُصۡبِحَ صَعِيد</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ا زَلَقًا </w:t>
      </w:r>
      <w:r w:rsidRPr="00056E56">
        <w:rPr>
          <w:rFonts w:cs="KFGQPC Uthman Taha Naskh" w:hint="cs"/>
          <w:color w:val="006600"/>
          <w:sz w:val="24"/>
          <w:szCs w:val="24"/>
          <w:rtl/>
        </w:rPr>
        <w:t>﴾[</w:t>
      </w:r>
      <w:r w:rsidRPr="00056E56">
        <w:rPr>
          <w:rFonts w:cs="KFGQPC Uthman Taha Naskh" w:hint="cs"/>
          <w:color w:val="00B050"/>
          <w:sz w:val="24"/>
          <w:szCs w:val="24"/>
          <w:rtl/>
        </w:rPr>
        <w:t>الكهف:40]</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তবে আশা করা যায় যে</w:t>
      </w:r>
      <w:r w:rsidRPr="00056E56">
        <w:rPr>
          <w:rFonts w:ascii="Kalpurush" w:hAnsi="Kalpurush" w:cs="Kalpurush"/>
          <w:sz w:val="24"/>
          <w:szCs w:val="24"/>
        </w:rPr>
        <w:t>, ‘</w:t>
      </w:r>
      <w:r w:rsidRPr="00056E56">
        <w:rPr>
          <w:rFonts w:ascii="Kalpurush" w:hAnsi="Kalpurush" w:cs="Kalpurush"/>
          <w:sz w:val="24"/>
          <w:szCs w:val="24"/>
          <w:cs/>
          <w:lang w:bidi="bn-BD"/>
        </w:rPr>
        <w:t>আমার রব আমাকে তোমার বাগানের চেয়ে উত্তম (কিছু) দান করবেন এবং তার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আসমান থেকে বজ্র পাঠাবেন। ফলে তা অনুর্বর উদ্ভিদশূন্য জমিনে পরিণত হবে</w:t>
      </w:r>
      <w:r>
        <w:rPr>
          <w:rFonts w:ascii="Kalpurush" w:hAnsi="Kalpurush" w:cs="Kalpurush" w:hint="cs"/>
          <w:sz w:val="24"/>
          <w:szCs w:val="24"/>
          <w:cs/>
          <w:lang w:bidi="bn-BD"/>
        </w:rPr>
        <w:t>”</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 xml:space="preserve">[সূরা </w:t>
      </w:r>
      <w:r>
        <w:rPr>
          <w:rFonts w:ascii="Kalpurush" w:hAnsi="Kalpurush" w:cs="Kalpurush" w:hint="cs"/>
          <w:sz w:val="24"/>
          <w:szCs w:val="24"/>
          <w:cs/>
          <w:lang w:bidi="bn-BD"/>
        </w:rPr>
        <w:t>আল-</w:t>
      </w:r>
      <w:r w:rsidRPr="00056E56">
        <w:rPr>
          <w:rFonts w:ascii="Kalpurush" w:hAnsi="Kalpurush" w:cs="Kalpurush"/>
          <w:sz w:val="24"/>
          <w:szCs w:val="24"/>
          <w:cs/>
          <w:lang w:bidi="bn-BD"/>
        </w:rPr>
        <w:t>কাহাফ</w:t>
      </w:r>
      <w:r>
        <w:rPr>
          <w:rFonts w:ascii="Kalpurush" w:hAnsi="Kalpurush" w:cs="Kalpurush" w:hint="cs"/>
          <w:sz w:val="24"/>
          <w:szCs w:val="24"/>
          <w:cs/>
          <w:lang w:bidi="bn-BD"/>
        </w:rPr>
        <w:t xml:space="preserve">, </w:t>
      </w:r>
      <w:r>
        <w:rPr>
          <w:rFonts w:ascii="Kalpurush" w:hAnsi="Kalpurush" w:cs="Kalpurush" w:hint="cs"/>
          <w:sz w:val="24"/>
          <w:szCs w:val="24"/>
          <w:cs/>
          <w:lang w:bidi="bn-BD"/>
        </w:rPr>
        <w:lastRenderedPageBreak/>
        <w:t>আয়াত</w:t>
      </w:r>
      <w:r w:rsidRPr="00056E56">
        <w:rPr>
          <w:rFonts w:ascii="Kalpurush" w:hAnsi="Kalpurush" w:cs="Kalpurush"/>
          <w:sz w:val="24"/>
          <w:szCs w:val="24"/>
          <w:cs/>
          <w:lang w:bidi="bn-BD"/>
        </w:rPr>
        <w:t xml:space="preserve">: ৪০] এবং তাকে স্মরণ করিয়ে দেন যে, এটি সবই ধ্বংস হবে।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৩. এ ছাড়াও অনেক আহলে ইলম আছেন, যারা নাস্তিক মুরতাদ ও</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দের সাথে বিতর্ক করেন। যেমন, ইমাম আবু হানিফা রহ. দাহরীয়াদের একটি সম্প্রদায়ে সাথে মুনাজারা করেন। তারা</w:t>
      </w:r>
      <w:r>
        <w:rPr>
          <w:rFonts w:ascii="Kalpurush" w:hAnsi="Kalpurush" w:cs="Kalpurush"/>
          <w:sz w:val="24"/>
          <w:szCs w:val="24"/>
          <w:cs/>
          <w:lang w:bidi="bn-BD"/>
        </w:rPr>
        <w:t xml:space="preserve"> বলেন, এ জগতের সৃষ্টি প্রাকৃতিক</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জগতের আলাদা</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স্রষ্টা নাই, সে নিজেই তার স্রষ্টা। প্রতি ছত্রিশ হাজার বছর পর পৃথিবী আপন কক্ষ পথে ফিরে আসে। আদম আ. আবার জন্ম লাভ করে এবং প্রতি জীবন যেগুলো চলে যায় সে গুলোর পুনরাবৃত্তি ঘটে। এভাবে তারা মারা যায় আবার ফিরে আসে।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ইমাম আবু হানিফা রহ. বলেন, আচ্ছা বলত, এ ব্যক্তি সম্পর্কে তোমাদের মতামত কি? যে বলে নদীতে মাঝি </w:t>
      </w:r>
      <w:r w:rsidRPr="00056E56">
        <w:rPr>
          <w:rFonts w:ascii="Kalpurush" w:hAnsi="Kalpurush" w:cs="Kalpurush" w:hint="cs"/>
          <w:sz w:val="24"/>
          <w:szCs w:val="24"/>
          <w:cs/>
          <w:lang w:bidi="bn-BD"/>
        </w:rPr>
        <w:t>ছা</w:t>
      </w:r>
      <w:r w:rsidRPr="00056E56">
        <w:rPr>
          <w:rFonts w:ascii="Kalpurush" w:hAnsi="Kalpurush" w:cs="Kalpurush"/>
          <w:sz w:val="24"/>
          <w:szCs w:val="24"/>
          <w:cs/>
          <w:lang w:bidi="bn-BD"/>
        </w:rPr>
        <w:t>ড়াই নৌকা চলে,</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লোক ছাড়াই নৌকা নিজে নিজে তার মধ্যে মালামাল উঠায়, আবার নামায়।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lastRenderedPageBreak/>
        <w:t xml:space="preserve">তারা বলল, যে এ কথা বলে সে পাগল ছাড়া আর কি হতে পারে?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তিনি বললেন, ছোট্ট একটি নৌকা তার জন্য যদি মাঝি লাগে, পরিচালক লাগে, তাহলে এত বড় জগত তার জন্য কি পরিচালক লাগবে না? তা কীভাবে পরিচালক ছাড়া চলতে পারে?</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তার কথা শোনে তারা কেঁদে ফেলল এবং হককে স্বীকার করে নিলো</w:t>
      </w:r>
      <w:r w:rsidRPr="00056E56">
        <w:rPr>
          <w:rFonts w:ascii="SolaimanLipi" w:hAnsi="SolaimanLipi" w:cs="SolaimanLipi"/>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আমর</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উবাইদ সে একজন মুতাযেলা যারা বলে কবীরাগুণাহকারী চির জাহান্নামী। সে একদিন বলে, কিয়ামতের দিন আমাকে আল্লাহর সামনে উপস্থিত করা হলে আল্লাহ বলবে তুমি কেন বললে হত্যাকারী জাহান্নামী? আমি বলব তুমি তা বলছ! </w:t>
      </w:r>
    </w:p>
    <w:p w:rsidR="00056E56" w:rsidRPr="00056E56" w:rsidRDefault="00056E56" w:rsidP="00056E56">
      <w:pPr>
        <w:autoSpaceDE w:val="0"/>
        <w:autoSpaceDN w:val="0"/>
        <w:adjustRightInd w:val="0"/>
        <w:spacing w:after="120" w:line="240" w:lineRule="auto"/>
        <w:jc w:val="both"/>
        <w:rPr>
          <w:rFonts w:ascii="Kalpurush" w:hAnsi="Kalpurush" w:cs="Kalpurush"/>
          <w:color w:val="006600"/>
          <w:sz w:val="24"/>
          <w:szCs w:val="24"/>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وَمَن يَقۡتُلۡ مُؤۡمِن</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مُّتَعَمِّد</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فَجَزَآؤُهُۥ جَهَنَّمُ خَٰلِد</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فِيهَا وَغَضِبَ ٱللَّهُ عَلَيۡهِ وَلَعَنَهُۥ وَأَعَدَّ لَهُۥ عَذَابًا عَظِيم</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 xml:space="preserve">ا </w:t>
      </w:r>
      <w:r w:rsidRPr="00056E56">
        <w:rPr>
          <w:rFonts w:cs="KFGQPC Uthman Taha Naskh" w:hint="cs"/>
          <w:color w:val="006600"/>
          <w:sz w:val="24"/>
          <w:szCs w:val="24"/>
          <w:rtl/>
        </w:rPr>
        <w:t>﴾[النساء:93]</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lastRenderedPageBreak/>
        <w:t>“</w:t>
      </w:r>
      <w:r w:rsidRPr="00056E56">
        <w:rPr>
          <w:rFonts w:ascii="Kalpurush" w:hAnsi="Kalpurush" w:cs="Kalpurush"/>
          <w:sz w:val="24"/>
          <w:szCs w:val="24"/>
          <w:cs/>
          <w:lang w:bidi="bn-BD"/>
        </w:rPr>
        <w:t>আর যে ইচ্ছাকৃত</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মুমিনকে হত্যা করবে</w:t>
      </w:r>
      <w:r w:rsidRPr="00056E56">
        <w:rPr>
          <w:rFonts w:ascii="Kalpurush" w:hAnsi="Kalpurush" w:cs="Kalpurush"/>
          <w:sz w:val="24"/>
          <w:szCs w:val="24"/>
        </w:rPr>
        <w:t xml:space="preserve">, </w:t>
      </w:r>
      <w:r w:rsidRPr="00056E56">
        <w:rPr>
          <w:rFonts w:ascii="Kalpurush" w:hAnsi="Kalpurush" w:cs="Kalpurush"/>
          <w:sz w:val="24"/>
          <w:szCs w:val="24"/>
          <w:cs/>
          <w:lang w:bidi="bn-BD"/>
        </w:rPr>
        <w:t>তার প্রতিদান হচ্ছে জাহান্নাম</w:t>
      </w:r>
      <w:r w:rsidRPr="00056E56">
        <w:rPr>
          <w:rFonts w:ascii="Kalpurush" w:hAnsi="Kalpurush" w:cs="Kalpurush"/>
          <w:sz w:val="24"/>
          <w:szCs w:val="24"/>
        </w:rPr>
        <w:t xml:space="preserve">, </w:t>
      </w:r>
      <w:r w:rsidRPr="00056E56">
        <w:rPr>
          <w:rFonts w:ascii="Kalpurush" w:hAnsi="Kalpurush" w:cs="Kalpurush"/>
          <w:sz w:val="24"/>
          <w:szCs w:val="24"/>
          <w:cs/>
          <w:lang w:bidi="bn-BD"/>
        </w:rPr>
        <w:t>সেখানে সে স্থায়ী হবে। আর আল্লাহ তার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ক্রুদ্ধ হবেন</w:t>
      </w:r>
      <w:r w:rsidRPr="00056E56">
        <w:rPr>
          <w:rFonts w:ascii="Kalpurush" w:hAnsi="Kalpurush" w:cs="Kalpurush"/>
          <w:sz w:val="24"/>
          <w:szCs w:val="24"/>
        </w:rPr>
        <w:t xml:space="preserve">, </w:t>
      </w:r>
      <w:r w:rsidRPr="00056E56">
        <w:rPr>
          <w:rFonts w:ascii="Kalpurush" w:hAnsi="Kalpurush" w:cs="Kalpurush"/>
          <w:sz w:val="24"/>
          <w:szCs w:val="24"/>
          <w:cs/>
          <w:lang w:bidi="bn-BD"/>
        </w:rPr>
        <w:t>তাকে লা</w:t>
      </w:r>
      <w:r w:rsidRPr="00056E56">
        <w:rPr>
          <w:rFonts w:ascii="Kalpurush" w:hAnsi="Kalpurush" w:cs="Kalpurush"/>
          <w:sz w:val="24"/>
          <w:szCs w:val="24"/>
        </w:rPr>
        <w:t>‘</w:t>
      </w:r>
      <w:r w:rsidRPr="00056E56">
        <w:rPr>
          <w:rFonts w:ascii="Kalpurush" w:hAnsi="Kalpurush" w:cs="Kalpurush"/>
          <w:sz w:val="24"/>
          <w:szCs w:val="24"/>
          <w:cs/>
          <w:lang w:bidi="bn-BD"/>
        </w:rPr>
        <w:t>নত করবেন এবং তার জন্য বিশাল আযাব প্রস্তুত করে রাখবেন</w:t>
      </w:r>
      <w:r>
        <w:rPr>
          <w:rFonts w:ascii="Kalpurush" w:hAnsi="Kalpurush" w:cs="Kalpurush" w:hint="cs"/>
          <w:sz w:val="24"/>
          <w:szCs w:val="24"/>
          <w:cs/>
          <w:lang w:bidi="bn-BD"/>
        </w:rPr>
        <w:t>”</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w:t>
      </w:r>
      <w:r w:rsidRPr="00056E56">
        <w:rPr>
          <w:rFonts w:ascii="Kalpurush" w:hAnsi="Kalpurush" w:cs="Vrinda"/>
          <w:sz w:val="24"/>
          <w:szCs w:val="24"/>
          <w:cs/>
          <w:lang w:bidi="bn-IN"/>
        </w:rPr>
        <w:t xml:space="preserve">সূরা </w:t>
      </w:r>
      <w:r>
        <w:rPr>
          <w:rFonts w:ascii="Kalpurush" w:hAnsi="Kalpurush" w:cs="Kalpurush" w:hint="cs"/>
          <w:sz w:val="24"/>
          <w:szCs w:val="24"/>
          <w:cs/>
          <w:lang w:bidi="bn-BD"/>
        </w:rPr>
        <w:t>আন-</w:t>
      </w:r>
      <w:r w:rsidRPr="00056E56">
        <w:rPr>
          <w:rFonts w:ascii="Kalpurush" w:hAnsi="Kalpurush" w:cs="Kalpurush"/>
          <w:sz w:val="24"/>
          <w:szCs w:val="24"/>
          <w:cs/>
          <w:lang w:bidi="bn-BD"/>
        </w:rPr>
        <w:t>নিসা</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৯৩]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তারপর তাকে কুরাইশ</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আনাস বলল, ঘরে</w:t>
      </w:r>
      <w:r>
        <w:rPr>
          <w:rFonts w:ascii="Kalpurush" w:hAnsi="Kalpurush" w:cs="Kalpurush"/>
          <w:sz w:val="24"/>
          <w:szCs w:val="24"/>
          <w:cs/>
          <w:lang w:bidi="bn-BD"/>
        </w:rPr>
        <w:t>র মধ্যে তার চেয়ে ছোট আর কেউ নাই</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যদি তোমাকে বলে আমি বলছি </w:t>
      </w:r>
    </w:p>
    <w:p w:rsidR="00056E56" w:rsidRPr="00056E56" w:rsidRDefault="00056E56" w:rsidP="00056E56">
      <w:pPr>
        <w:autoSpaceDE w:val="0"/>
        <w:autoSpaceDN w:val="0"/>
        <w:adjustRightInd w:val="0"/>
        <w:spacing w:after="120" w:line="240" w:lineRule="auto"/>
        <w:jc w:val="both"/>
        <w:rPr>
          <w:rFonts w:cs="KFGQPC Uthman Taha Naskh"/>
          <w:color w:val="006600"/>
          <w:sz w:val="24"/>
          <w:szCs w:val="24"/>
          <w:rtl/>
        </w:rPr>
      </w:pPr>
      <w:r w:rsidRPr="00056E56">
        <w:rPr>
          <w:rFonts w:cs="KFGQPC Uthman Taha Naskh" w:hint="cs"/>
          <w:color w:val="006600"/>
          <w:sz w:val="24"/>
          <w:szCs w:val="24"/>
          <w:rtl/>
        </w:rPr>
        <w:t>﴿</w:t>
      </w:r>
      <w:r w:rsidRPr="00056E56">
        <w:rPr>
          <w:rFonts w:cs="KFGQPC Uthmanic Script HAFS" w:hint="cs"/>
          <w:color w:val="006600"/>
          <w:sz w:val="24"/>
          <w:szCs w:val="24"/>
          <w:rtl/>
        </w:rPr>
        <w:t>إِنَّ ٱللَّهَ لَا يَغۡفِرُ أَن يُشۡرَكَ بِهِۦ وَيَغۡفِرُ مَا دُونَ ذَٰلِكَ لِمَن يَشَآءُۚ وَمَن يُشۡرِكۡ بِٱللَّهِ فَقَدۡ ضَلَّ ضَلَٰلَۢا بَعِيدًا</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[النساء:116]</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w:t>
      </w:r>
      <w:r w:rsidRPr="00056E56">
        <w:rPr>
          <w:rFonts w:ascii="Kalpurush" w:hAnsi="Kalpurush" w:cs="Kalpurush"/>
          <w:sz w:val="24"/>
          <w:szCs w:val="24"/>
          <w:cs/>
          <w:lang w:bidi="bn-BD"/>
        </w:rPr>
        <w:t>নিশ্চয় আল্লাহ ক্ষমা করেন না তাঁর সাথে শরীক করাকে এবং এ ছাড়া যাকে চান ক্ষমা করেন। আর যে আল্লাহর সাথে শরীক করে সে তো ঘোর পথভ্রষ্টটায় পথভ্রষ্ট</w:t>
      </w:r>
      <w:r>
        <w:rPr>
          <w:rFonts w:ascii="Kalpurush" w:hAnsi="Kalpurush" w:cs="Kalpurush"/>
          <w:sz w:val="24"/>
          <w:szCs w:val="24"/>
          <w:cs/>
          <w:lang w:bidi="bn-BD"/>
        </w:rPr>
        <w:t xml:space="preserve"> হলো</w:t>
      </w:r>
      <w:r w:rsidRPr="00056E56">
        <w:rPr>
          <w:rFonts w:ascii="Kalpurush" w:hAnsi="Kalpurush" w:cs="Mangal"/>
          <w:sz w:val="24"/>
          <w:szCs w:val="24"/>
          <w:cs/>
          <w:lang w:bidi="hi-IN"/>
        </w:rPr>
        <w:t xml:space="preserve">। </w:t>
      </w:r>
      <w:r w:rsidRPr="00056E56">
        <w:rPr>
          <w:rFonts w:ascii="Kalpurush" w:hAnsi="Kalpurush" w:cs="Kalpurush"/>
          <w:sz w:val="24"/>
          <w:szCs w:val="24"/>
          <w:cs/>
          <w:lang w:bidi="bn-BD"/>
        </w:rPr>
        <w:t>[</w:t>
      </w:r>
      <w:r>
        <w:rPr>
          <w:rFonts w:ascii="Kalpurush" w:hAnsi="Kalpurush" w:cs="Kalpurush" w:hint="cs"/>
          <w:sz w:val="24"/>
          <w:szCs w:val="24"/>
          <w:cs/>
          <w:lang w:bidi="bn-BD"/>
        </w:rPr>
        <w:t>সূরা আন-</w:t>
      </w:r>
      <w:r w:rsidRPr="00056E56">
        <w:rPr>
          <w:rFonts w:ascii="Kalpurush" w:hAnsi="Kalpurush" w:cs="Kalpurush"/>
          <w:sz w:val="24"/>
          <w:szCs w:val="24"/>
          <w:cs/>
          <w:lang w:bidi="bn-BD"/>
        </w:rPr>
        <w:t xml:space="preserve">নিসা আয়াত: ১১৬]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তুমি ক</w:t>
      </w:r>
      <w:r>
        <w:rPr>
          <w:rFonts w:ascii="Kalpurush" w:hAnsi="Kalpurush" w:cs="Kalpurush" w:hint="cs"/>
          <w:sz w:val="24"/>
          <w:szCs w:val="24"/>
          <w:cs/>
          <w:lang w:bidi="bn-BD"/>
        </w:rPr>
        <w:t>ী</w:t>
      </w:r>
      <w:r w:rsidRPr="00056E56">
        <w:rPr>
          <w:rFonts w:ascii="Kalpurush" w:hAnsi="Kalpurush" w:cs="Kalpurush"/>
          <w:sz w:val="24"/>
          <w:szCs w:val="24"/>
          <w:cs/>
          <w:lang w:bidi="bn-BD"/>
        </w:rPr>
        <w:t>ভাবে জানতে পারলে আমি ক্ষমা করতে চাইবো না? এ কথার পর সে আর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উত্তর দিতে পারেনি।</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 xml:space="preserve">৩ </w:t>
      </w:r>
      <w:r>
        <w:rPr>
          <w:rFonts w:ascii="Kalpurush" w:hAnsi="Kalpurush" w:cs="Kalpurush"/>
          <w:sz w:val="24"/>
          <w:szCs w:val="24"/>
          <w:cs/>
          <w:lang w:bidi="bn-BD"/>
        </w:rPr>
        <w:t>উমার ইবন</w:t>
      </w:r>
      <w:r w:rsidRPr="00056E56">
        <w:rPr>
          <w:rFonts w:ascii="Kalpurush" w:hAnsi="Kalpurush" w:cs="Kalpurush"/>
          <w:sz w:val="24"/>
          <w:szCs w:val="24"/>
          <w:cs/>
          <w:lang w:bidi="bn-BD"/>
        </w:rPr>
        <w:t xml:space="preserve"> আব্দুল আ</w:t>
      </w:r>
      <w:r>
        <w:rPr>
          <w:rFonts w:ascii="Kalpurush" w:hAnsi="Kalpurush" w:cs="Kalpurush" w:hint="cs"/>
          <w:sz w:val="24"/>
          <w:szCs w:val="24"/>
          <w:cs/>
          <w:lang w:bidi="bn-BD"/>
        </w:rPr>
        <w:t>যীয</w:t>
      </w:r>
      <w:r w:rsidRPr="00056E56">
        <w:rPr>
          <w:rFonts w:ascii="Kalpurush" w:hAnsi="Kalpurush" w:cs="Kalpurush"/>
          <w:sz w:val="24"/>
          <w:szCs w:val="24"/>
          <w:cs/>
          <w:lang w:bidi="bn-BD"/>
        </w:rPr>
        <w:t xml:space="preserve"> রহ. আওন</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আব্দুল্লাহকে খারেজিদের সাথে মুনা</w:t>
      </w:r>
      <w:r w:rsidRPr="00056E56">
        <w:rPr>
          <w:rFonts w:ascii="Kalpurush" w:hAnsi="Kalpurush" w:cs="Kalpurush" w:hint="cs"/>
          <w:sz w:val="24"/>
          <w:szCs w:val="24"/>
          <w:cs/>
          <w:lang w:bidi="bn-BD"/>
        </w:rPr>
        <w:t>যা</w:t>
      </w:r>
      <w:r w:rsidRPr="00056E56">
        <w:rPr>
          <w:rFonts w:ascii="Kalpurush" w:hAnsi="Kalpurush" w:cs="Kalpurush"/>
          <w:sz w:val="24"/>
          <w:szCs w:val="24"/>
          <w:cs/>
          <w:lang w:bidi="bn-BD"/>
        </w:rPr>
        <w:t>রার জন্য পাঠান। তারা ইমামদের কাফ</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র বলত। সে তাদের বলল, তোমরা </w:t>
      </w:r>
      <w:r>
        <w:rPr>
          <w:rFonts w:ascii="Kalpurush" w:hAnsi="Kalpurush" w:cs="Kalpurush"/>
          <w:sz w:val="24"/>
          <w:szCs w:val="24"/>
          <w:cs/>
          <w:lang w:bidi="bn-BD"/>
        </w:rPr>
        <w:t>উমার ইবন</w:t>
      </w:r>
      <w:r>
        <w:rPr>
          <w:rFonts w:ascii="Kalpurush" w:hAnsi="Kalpurush" w:cs="Kalpurush" w:hint="cs"/>
          <w:sz w:val="24"/>
          <w:szCs w:val="24"/>
          <w:cs/>
          <w:lang w:bidi="bn-BD"/>
        </w:rPr>
        <w:t>ুল</w:t>
      </w:r>
      <w:r w:rsidRPr="00056E56">
        <w:rPr>
          <w:rFonts w:ascii="Kalpurush" w:hAnsi="Kalpurush" w:cs="Kalpurush"/>
          <w:sz w:val="24"/>
          <w:szCs w:val="24"/>
          <w:cs/>
          <w:lang w:bidi="bn-BD"/>
        </w:rPr>
        <w:t xml:space="preserve"> খাত্তাবের মতে শাসক চেয়েছিলে, কিন্তু যখন </w:t>
      </w:r>
      <w:r>
        <w:rPr>
          <w:rFonts w:ascii="Kalpurush" w:hAnsi="Kalpurush" w:cs="Kalpurush"/>
          <w:sz w:val="24"/>
          <w:szCs w:val="24"/>
          <w:cs/>
          <w:lang w:bidi="bn-BD"/>
        </w:rPr>
        <w:t>উমার ইবন</w:t>
      </w:r>
      <w:r w:rsidRPr="00056E56">
        <w:rPr>
          <w:rFonts w:ascii="Kalpurush" w:hAnsi="Kalpurush" w:cs="Kalpurush"/>
          <w:sz w:val="24"/>
          <w:szCs w:val="24"/>
          <w:cs/>
          <w:lang w:bidi="bn-BD"/>
        </w:rPr>
        <w:t xml:space="preserve"> আব্দুল আ</w:t>
      </w:r>
      <w:r>
        <w:rPr>
          <w:rFonts w:ascii="Kalpurush" w:hAnsi="Kalpurush" w:cs="Kalpurush" w:hint="cs"/>
          <w:sz w:val="24"/>
          <w:szCs w:val="24"/>
          <w:cs/>
          <w:lang w:bidi="bn-BD"/>
        </w:rPr>
        <w:t>যীয</w:t>
      </w:r>
      <w:r w:rsidRPr="00056E56">
        <w:rPr>
          <w:rFonts w:ascii="Kalpurush" w:hAnsi="Kalpurush" w:cs="Kalpurush"/>
          <w:sz w:val="24"/>
          <w:szCs w:val="24"/>
          <w:cs/>
          <w:lang w:bidi="bn-BD"/>
        </w:rPr>
        <w:t xml:space="preserve"> আসল তোমরাই সর্বপ্রথম তার থেকে পলায়ন করলে?!</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তারা বলল, সে তার পূর্বসূর</w:t>
      </w:r>
      <w:r>
        <w:rPr>
          <w:rFonts w:ascii="Kalpurush" w:hAnsi="Kalpurush" w:cs="Kalpurush" w:hint="cs"/>
          <w:sz w:val="24"/>
          <w:szCs w:val="24"/>
          <w:cs/>
          <w:lang w:bidi="bn-BD"/>
        </w:rPr>
        <w:t>ী</w:t>
      </w:r>
      <w:r w:rsidRPr="00056E56">
        <w:rPr>
          <w:rFonts w:ascii="Kalpurush" w:hAnsi="Kalpurush" w:cs="Kalpurush"/>
          <w:sz w:val="24"/>
          <w:szCs w:val="24"/>
          <w:cs/>
          <w:lang w:bidi="bn-BD"/>
        </w:rPr>
        <w:t>দের বলয় থেকে বের হতে পারে</w:t>
      </w:r>
      <w:r>
        <w:rPr>
          <w:rFonts w:ascii="Kalpurush" w:hAnsi="Kalpurush" w:cs="Kalpurush" w:hint="cs"/>
          <w:sz w:val="24"/>
          <w:szCs w:val="24"/>
          <w:cs/>
          <w:lang w:bidi="bn-BD"/>
        </w:rPr>
        <w:t xml:space="preserve"> </w:t>
      </w:r>
      <w:r w:rsidRPr="00056E56">
        <w:rPr>
          <w:rFonts w:ascii="Kalpurush" w:hAnsi="Kalpurush" w:cs="Kalpurush"/>
          <w:sz w:val="24"/>
          <w:szCs w:val="24"/>
          <w:cs/>
          <w:lang w:bidi="bn-BD"/>
        </w:rPr>
        <w:t>নি! আমরা শর্ত দিয়েছিলাম তার পূর্বের সব ইমাম ও খলিফাদের অভিশাপ করতে হবে। কিন্তু সে তা করে</w:t>
      </w:r>
      <w:r>
        <w:rPr>
          <w:rFonts w:ascii="Kalpurush" w:hAnsi="Kalpurush" w:cs="Kalpurush" w:hint="cs"/>
          <w:sz w:val="24"/>
          <w:szCs w:val="24"/>
          <w:cs/>
          <w:lang w:bidi="bn-BD"/>
        </w:rPr>
        <w:t xml:space="preserve"> </w:t>
      </w:r>
      <w:r w:rsidRPr="00056E56">
        <w:rPr>
          <w:rFonts w:ascii="Kalpurush" w:hAnsi="Kalpurush" w:cs="Kalpurush"/>
          <w:sz w:val="24"/>
          <w:szCs w:val="24"/>
          <w:cs/>
          <w:lang w:bidi="bn-BD"/>
        </w:rPr>
        <w:t xml:space="preserve">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সে বলল, তোমরা সর্বশেষ করে হামানকে অভিশাপ করছ?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তারা বলল, না আমরা কখনোই হামানকে অভিশাপ করি</w:t>
      </w:r>
      <w:r>
        <w:rPr>
          <w:rFonts w:ascii="Kalpurush" w:hAnsi="Kalpurush" w:cs="Kalpurush" w:hint="cs"/>
          <w:sz w:val="24"/>
          <w:szCs w:val="24"/>
          <w:cs/>
          <w:lang w:bidi="bn-BD"/>
        </w:rPr>
        <w:t xml:space="preserve"> </w:t>
      </w:r>
      <w:r w:rsidRPr="00056E56">
        <w:rPr>
          <w:rFonts w:ascii="Kalpurush" w:hAnsi="Kalpurush" w:cs="Kalpurush"/>
          <w:sz w:val="24"/>
          <w:szCs w:val="24"/>
          <w:cs/>
          <w:lang w:bidi="bn-BD"/>
        </w:rPr>
        <w:t>নি!</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সে বলল, ফেরআউনের উজির যে তার নির্দেশে প্রাসাদ নির্মাণ করল তাকে তোমরা ছাড়তে পারলে অথচ তোমরা </w:t>
      </w:r>
      <w:r>
        <w:rPr>
          <w:rFonts w:ascii="Kalpurush" w:hAnsi="Kalpurush" w:cs="Kalpurush"/>
          <w:sz w:val="24"/>
          <w:szCs w:val="24"/>
          <w:cs/>
          <w:lang w:bidi="bn-BD"/>
        </w:rPr>
        <w:t>উমার ইবন</w:t>
      </w:r>
      <w:r w:rsidRPr="00056E56">
        <w:rPr>
          <w:rFonts w:ascii="Kalpurush" w:hAnsi="Kalpurush" w:cs="Kalpurush"/>
          <w:sz w:val="24"/>
          <w:szCs w:val="24"/>
          <w:cs/>
          <w:lang w:bidi="bn-BD"/>
        </w:rPr>
        <w:t xml:space="preserve"> আব্দুল আজীজকে ছাড়তে পারলে না, যে </w:t>
      </w:r>
      <w:r w:rsidRPr="00056E56">
        <w:rPr>
          <w:rFonts w:ascii="Kalpurush" w:hAnsi="Kalpurush" w:cs="Kalpurush"/>
          <w:sz w:val="24"/>
          <w:szCs w:val="24"/>
          <w:cs/>
          <w:lang w:bidi="bn-BD"/>
        </w:rPr>
        <w:lastRenderedPageBreak/>
        <w:t>হকের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প্রতিষ্ঠিত এবং আহলে ক্বিবলার কাউকে চাই সে</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বিষয়ে ভুল করুক?!</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উমার ইবন</w:t>
      </w:r>
      <w:r w:rsidRPr="00056E56">
        <w:rPr>
          <w:rFonts w:ascii="Kalpurush" w:hAnsi="Kalpurush" w:cs="Kalpurush"/>
          <w:sz w:val="24"/>
          <w:szCs w:val="24"/>
          <w:cs/>
          <w:lang w:bidi="bn-BD"/>
        </w:rPr>
        <w:t xml:space="preserve"> আব্দুল আ</w:t>
      </w:r>
      <w:r>
        <w:rPr>
          <w:rFonts w:ascii="Kalpurush" w:hAnsi="Kalpurush" w:cs="Kalpurush" w:hint="cs"/>
          <w:sz w:val="24"/>
          <w:szCs w:val="24"/>
          <w:cs/>
          <w:lang w:bidi="bn-BD"/>
        </w:rPr>
        <w:t>যীয</w:t>
      </w:r>
      <w:r w:rsidRPr="00056E56">
        <w:rPr>
          <w:rFonts w:ascii="Kalpurush" w:hAnsi="Kalpurush" w:cs="Kalpurush"/>
          <w:sz w:val="24"/>
          <w:szCs w:val="24"/>
          <w:cs/>
          <w:lang w:bidi="bn-BD"/>
        </w:rPr>
        <w:t xml:space="preserve"> তার কথায় খুব খুশি হন এবং বলেন তাদের নিকট তোমাকে ছাড়া আর কাউকে পাঠাবো না</w:t>
      </w:r>
      <w:r w:rsidRPr="00056E56">
        <w:rPr>
          <w:rFonts w:ascii="SolaimanLipi" w:hAnsi="SolaimanLipi" w:cs="SolaimanLipi"/>
          <w:sz w:val="24"/>
          <w:szCs w:val="24"/>
          <w:cs/>
          <w:lang w:bidi="hi-IN"/>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তারপর সে তাকে বলে, তুমি হামানের কথা বললে ফিরআউনের কথা বললে 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সে বলে আমি আশংকা করছিলাম ফিরআউনের কথা বললে সে বলবে আমরা তাকে অভিশাপ 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 জাহ্হাক আস-সারী নামে একজন খারেজী আবু হানিফা রহ. এর নিকট এসে বলে তুমি তাওবা 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তিনি বললেন, কীসের থেকে তাওবা করব?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সে বলল, তুমি যে বলছ, দুই ব্যক্তির মাঝে বিচারক নির্ধারণ করা বৈধ তা হতে। খারেজীরা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হাকীম মানে না তারা বলে, হাকিম একমাত্র আল্লাহ।</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lastRenderedPageBreak/>
        <w:t>আবু হানিফা রহ. বলল, আচ্ছা তুমি কি আমাকে হত্যা করবে নাকি আমার সাথে মুনা</w:t>
      </w:r>
      <w:r w:rsidRPr="00056E56">
        <w:rPr>
          <w:rFonts w:ascii="Kalpurush" w:hAnsi="Kalpurush" w:cs="Kalpurush" w:hint="cs"/>
          <w:sz w:val="24"/>
          <w:szCs w:val="24"/>
          <w:cs/>
          <w:lang w:bidi="bn-BD"/>
        </w:rPr>
        <w:t>যা</w:t>
      </w:r>
      <w:r w:rsidRPr="00056E56">
        <w:rPr>
          <w:rFonts w:ascii="Kalpurush" w:hAnsi="Kalpurush" w:cs="Kalpurush"/>
          <w:sz w:val="24"/>
          <w:szCs w:val="24"/>
          <w:cs/>
          <w:lang w:bidi="bn-BD"/>
        </w:rPr>
        <w:t xml:space="preserve">রা করবে?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সে বলল, আমি তোমার সাথে মুনা</w:t>
      </w:r>
      <w:r w:rsidRPr="00056E56">
        <w:rPr>
          <w:rFonts w:ascii="Kalpurush" w:hAnsi="Kalpurush" w:cs="Kalpurush" w:hint="cs"/>
          <w:sz w:val="24"/>
          <w:szCs w:val="24"/>
          <w:cs/>
          <w:lang w:bidi="bn-BD"/>
        </w:rPr>
        <w:t>যা</w:t>
      </w:r>
      <w:r w:rsidRPr="00056E56">
        <w:rPr>
          <w:rFonts w:ascii="Kalpurush" w:hAnsi="Kalpurush" w:cs="Kalpurush"/>
          <w:sz w:val="24"/>
          <w:szCs w:val="24"/>
          <w:cs/>
          <w:lang w:bidi="bn-BD"/>
        </w:rPr>
        <w:t xml:space="preserve">রা করব!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বলল, যদি আমরা যে বিষয়ে মুনা</w:t>
      </w:r>
      <w:r w:rsidRPr="00056E56">
        <w:rPr>
          <w:rFonts w:ascii="Kalpurush" w:hAnsi="Kalpurush" w:cs="Kalpurush" w:hint="cs"/>
          <w:sz w:val="24"/>
          <w:szCs w:val="24"/>
          <w:cs/>
          <w:lang w:bidi="bn-BD"/>
        </w:rPr>
        <w:t>যা</w:t>
      </w:r>
      <w:r w:rsidRPr="00056E56">
        <w:rPr>
          <w:rFonts w:ascii="Kalpurush" w:hAnsi="Kalpurush" w:cs="Kalpurush"/>
          <w:sz w:val="24"/>
          <w:szCs w:val="24"/>
          <w:cs/>
          <w:lang w:bidi="bn-BD"/>
        </w:rPr>
        <w:t xml:space="preserve">রা করব তাতে যদি আমরা একমত না হতে পারি তাহলে আমার আর তোমার মধ্যে কে ফায়সালা করবে?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সে বলল, যাকে তুমি চাও নির্ধারণ কর।</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আবু হানিফা রহ. জাহ্হাক আশ-শার</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এক সাথীকে বলল, তুমি বস আমরা যে বিষয়ে বিরোধ করি তাতে তুমি ফায়সালা দিবে।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তারপর সে জাহ্হাককে বলল, তুমি আমার ও তোমার মধ্যে বিচারক হিসেবে তাকে মান?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 xml:space="preserve">বলল, হ্যাঁ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আবু হানিফা রহ. বলল, তুমি</w:t>
      </w:r>
      <w:r>
        <w:rPr>
          <w:rFonts w:ascii="Kalpurush" w:hAnsi="Kalpurush" w:cs="Kalpurush" w:hint="cs"/>
          <w:sz w:val="24"/>
          <w:szCs w:val="24"/>
          <w:cs/>
          <w:lang w:bidi="bn-BD"/>
        </w:rPr>
        <w:t xml:space="preserve"> </w:t>
      </w:r>
      <w:r w:rsidRPr="00056E56">
        <w:rPr>
          <w:rFonts w:ascii="Kalpurush" w:hAnsi="Kalpurush" w:cs="Kalpurush"/>
          <w:sz w:val="24"/>
          <w:szCs w:val="24"/>
          <w:cs/>
          <w:lang w:bidi="bn-BD"/>
        </w:rPr>
        <w:t>তো এখন বিচারক নির্ধারণ করাবে বৈধ বললে। তারপর সে নির্বাক</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এবং চুপ হয়ে গেল। আর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উত্তর দিতে পারল 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lastRenderedPageBreak/>
        <w:t xml:space="preserve">ইবনে আসাকের বর্ণনা করেন, একদা রুমের একজন লোককে কাজী আবু বকর আলা-বাকিল্লানীর নিকট পাঠান ইফকের ঘটনা বিষয়ে বিতর্ক করার জন্য। উদ্দেশ্য রাসূল সাল্লাল্লাহু </w:t>
      </w:r>
      <w:r>
        <w:rPr>
          <w:rFonts w:ascii="Kalpurush" w:hAnsi="Kalpurush" w:cs="Kalpurush"/>
          <w:sz w:val="24"/>
          <w:szCs w:val="24"/>
          <w:cs/>
          <w:lang w:bidi="bn-BD"/>
        </w:rPr>
        <w:t>আলাইহি ওয়াসাল্লামের</w:t>
      </w:r>
      <w:r w:rsidRPr="00056E56">
        <w:rPr>
          <w:rFonts w:ascii="Kalpurush" w:hAnsi="Kalpurush" w:cs="Kalpurush"/>
          <w:sz w:val="24"/>
          <w:szCs w:val="24"/>
          <w:cs/>
          <w:lang w:bidi="bn-BD"/>
        </w:rPr>
        <w:t xml:space="preserve"> স্ত্রী আয়েশা</w:t>
      </w:r>
      <w:r>
        <w:rPr>
          <w:rFonts w:ascii="Kalpurush" w:hAnsi="Kalpurush" w:cs="Kalpurush"/>
          <w:sz w:val="24"/>
          <w:szCs w:val="24"/>
          <w:cs/>
          <w:lang w:bidi="bn-BD"/>
        </w:rPr>
        <w:t xml:space="preserve"> রাদিয়াল্লাহু ‘আনহুকে</w:t>
      </w:r>
      <w:r w:rsidRPr="00056E56">
        <w:rPr>
          <w:rFonts w:ascii="Kalpurush" w:hAnsi="Kalpurush" w:cs="Kalpurush"/>
          <w:sz w:val="24"/>
          <w:szCs w:val="24"/>
          <w:cs/>
          <w:lang w:bidi="bn-BD"/>
        </w:rPr>
        <w:t xml:space="preserve"> হেয় করা। সে বলল, আল্লাহ তায়ালা কুরআনের মধ্যে একজন মহিলাকে </w:t>
      </w:r>
      <w:r>
        <w:rPr>
          <w:rFonts w:ascii="Kalpurush" w:hAnsi="Kalpurush" w:cs="Kalpurush" w:hint="cs"/>
          <w:sz w:val="24"/>
          <w:szCs w:val="24"/>
          <w:cs/>
          <w:lang w:bidi="bn-BD"/>
        </w:rPr>
        <w:t>যি</w:t>
      </w:r>
      <w:r w:rsidRPr="00056E56">
        <w:rPr>
          <w:rFonts w:ascii="Kalpurush" w:hAnsi="Kalpurush" w:cs="Kalpurush"/>
          <w:sz w:val="24"/>
          <w:szCs w:val="24"/>
          <w:cs/>
          <w:lang w:bidi="bn-BD"/>
        </w:rPr>
        <w:t xml:space="preserve">নার অপবাদ থেকে পবিত্র করেন, তার নাম কি?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কাজী উত্তরে বললেন, তার</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দুইজন মহিলা। তাদের সম্পর্কে লোকেরা অপবাদ দেয় এবং যা বলার বলে। একজন</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আমাদের নবীর স্ত্রী আর অপর জন</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মারয়াম বিনতে ইমরান। আমাদের নবীর স্ত্রী সন্তান প্রসব করেনি আর মারয়াম আ. একজন সন্তান কাঁধে নিয়ে মানুষের মধ্যে ফিরে আসে। আল্লাহ তায়ালা তাদের সম্প্রদায়ের লোকেরা যে অপবাদ দেয়, তা থেকে আয়েশা</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ও মারয়াম আ. উভয়কে পবিত্র করেন। তুমি তাদের দু</w:t>
      </w:r>
      <w:r>
        <w:rPr>
          <w:rFonts w:ascii="Kalpurush" w:hAnsi="Kalpurush" w:cs="Kalpurush" w:hint="cs"/>
          <w:sz w:val="24"/>
          <w:szCs w:val="24"/>
          <w:cs/>
          <w:lang w:bidi="bn-BD"/>
        </w:rPr>
        <w:t>’</w:t>
      </w:r>
      <w:r w:rsidRPr="00056E56">
        <w:rPr>
          <w:rFonts w:ascii="Kalpurush" w:hAnsi="Kalpurush" w:cs="Kalpurush"/>
          <w:sz w:val="24"/>
          <w:szCs w:val="24"/>
          <w:cs/>
          <w:lang w:bidi="bn-BD"/>
        </w:rPr>
        <w:t>জনের কার কথা জানতে চাও? এ কথা শোনে লোকটি চুপ হয়ে গেল</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উত্তর দিতে পারল ন</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 xml:space="preserve">এর পর তার আর কি বলার আছে?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lastRenderedPageBreak/>
        <w:t>মোট</w:t>
      </w:r>
      <w:r w:rsidRPr="00056E56">
        <w:rPr>
          <w:rFonts w:ascii="Kalpurush" w:hAnsi="Kalpurush" w:cs="Kalpurush"/>
          <w:sz w:val="24"/>
          <w:szCs w:val="24"/>
          <w:cs/>
          <w:lang w:bidi="bn-BD"/>
        </w:rPr>
        <w:t>কথা, বাতিলকে প্রতিহত ও নিরুত্তর করার জন্য এবং বিধর্মী</w:t>
      </w:r>
      <w:r>
        <w:rPr>
          <w:rFonts w:ascii="Kalpurush" w:hAnsi="Kalpurush" w:cs="Kalpurush"/>
          <w:sz w:val="24"/>
          <w:szCs w:val="24"/>
          <w:cs/>
          <w:lang w:bidi="bn-BD"/>
        </w:rPr>
        <w:t xml:space="preserve"> কাফির</w:t>
      </w:r>
      <w:r w:rsidRPr="00056E56">
        <w:rPr>
          <w:rFonts w:ascii="Kalpurush" w:hAnsi="Kalpurush" w:cs="Kalpurush"/>
          <w:sz w:val="24"/>
          <w:szCs w:val="24"/>
          <w:cs/>
          <w:lang w:bidi="bn-BD"/>
        </w:rPr>
        <w:t xml:space="preserve"> মুশরিক ও নাসারাদের প্রতিহত করার জন্য বিতর্ক করা মুসলিমদের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ওয়াজিব। একজন মুসলিমের সামনে কুফর পেশ করা হবে, আর সে চুপ করে বসে থাকবে, তা কখনোই বৈধ হতে পারে না।</w:t>
      </w:r>
    </w:p>
    <w:p w:rsidR="00056E56" w:rsidRPr="00056E56" w:rsidRDefault="00056E56" w:rsidP="00056E56">
      <w:pPr>
        <w:bidi w:val="0"/>
        <w:spacing w:after="120" w:line="240" w:lineRule="auto"/>
        <w:jc w:val="both"/>
        <w:rPr>
          <w:rFonts w:ascii="Kalpurush" w:hAnsi="Kalpurush" w:cs="Kalpurush"/>
          <w:b/>
          <w:bCs/>
          <w:color w:val="632423"/>
          <w:sz w:val="24"/>
          <w:szCs w:val="24"/>
          <w:cs/>
          <w:lang w:bidi="bn-BD"/>
        </w:rPr>
      </w:pPr>
      <w:r w:rsidRPr="00056E56">
        <w:rPr>
          <w:rFonts w:ascii="Kalpurush" w:hAnsi="Kalpurush" w:cs="Kalpurush"/>
          <w:b/>
          <w:bCs/>
          <w:color w:val="632423"/>
          <w:sz w:val="24"/>
          <w:szCs w:val="24"/>
          <w:cs/>
          <w:lang w:bidi="bn-BD"/>
        </w:rPr>
        <w:br w:type="page"/>
      </w:r>
    </w:p>
    <w:p w:rsidR="00056E56" w:rsidRPr="00056E56" w:rsidRDefault="00056E56" w:rsidP="00056E56">
      <w:pPr>
        <w:autoSpaceDE w:val="0"/>
        <w:autoSpaceDN w:val="0"/>
        <w:bidi w:val="0"/>
        <w:adjustRightInd w:val="0"/>
        <w:spacing w:after="120" w:line="240" w:lineRule="auto"/>
        <w:jc w:val="center"/>
        <w:rPr>
          <w:rFonts w:ascii="Kalpurush" w:hAnsi="Kalpurush" w:cs="Kalpurush"/>
          <w:sz w:val="24"/>
          <w:szCs w:val="24"/>
          <w:cs/>
          <w:lang w:bidi="bn-BD"/>
        </w:rPr>
      </w:pPr>
      <w:r w:rsidRPr="00056E56">
        <w:rPr>
          <w:rFonts w:ascii="Kalpurush" w:hAnsi="Kalpurush" w:cs="Kalpurush"/>
          <w:b/>
          <w:bCs/>
          <w:color w:val="632423"/>
          <w:sz w:val="24"/>
          <w:szCs w:val="24"/>
          <w:cs/>
          <w:lang w:bidi="bn-BD"/>
        </w:rPr>
        <w:lastRenderedPageBreak/>
        <w:t>নিন্দনীয় ঝগড়া ও বিতর্কের ক্ষতি</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তার বান্দাদের একমাত্র ঐ সব বিষয় থেকে বিরত থাকতে বলেন, যার মধ্যে নগদে বা ভবিষ্যতে</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না</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ক্ষতি নিহিত রয়েছে।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বান্দাদের ঝগড়া-বিবাদ থেকে নিষেধ করেছেন। কারণ, ঝগড়া-বিবাদ মানুষের অনেক ক্ষতির কারণ হয় এবং অনিষ্টটা সৃষ্টি করে। এখানে কয়েকটি গুরুত্বপূর্ণ ক্ষতি উল্লেখ করা</w:t>
      </w:r>
      <w:r>
        <w:rPr>
          <w:rFonts w:ascii="Kalpurush" w:hAnsi="Kalpurush" w:cs="Kalpurush"/>
          <w:sz w:val="24"/>
          <w:szCs w:val="24"/>
          <w:cs/>
          <w:lang w:bidi="bn-BD"/>
        </w:rPr>
        <w:t xml:space="preserve"> হলো</w:t>
      </w:r>
      <w:r w:rsidRPr="00056E56">
        <w:rPr>
          <w:rFonts w:ascii="Kalpurush" w:hAnsi="Kalpurush" w:cs="Kalpurush"/>
          <w:sz w:val="24"/>
          <w:szCs w:val="24"/>
          <w:cs/>
          <w:lang w:bidi="bn-BD"/>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cs/>
          <w:lang w:bidi="bn-BD"/>
        </w:rPr>
      </w:pPr>
      <w:r>
        <w:rPr>
          <w:rFonts w:ascii="Kalpurush" w:hAnsi="Kalpurush" w:cs="Kalpurush"/>
          <w:b/>
          <w:bCs/>
          <w:sz w:val="24"/>
          <w:szCs w:val="24"/>
          <w:cs/>
          <w:lang w:bidi="bn-BD"/>
        </w:rPr>
        <w:t>১. মহা কল্যাণ হতে বঞ্চিত হওয়া</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 আল্লামা আওযায়ী বলেন,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যখন</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সম্প্রদায়ের ক্ষতি কামনা করেন, তখন তাদের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ঝগড়া-বিবাদ চাপিয়ে দেন এবং তাদের কাজের থেকে বিরত রাখেন।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মুয়াবিয়া</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কুরাহ বলেন, তোমরা ঝগড়া-বিবাদ থেকে বেচে থাক! কারণ, তা তোমাদের আমলসমূহকে ধ্বংস করে দেয়। </w:t>
      </w:r>
    </w:p>
    <w:p w:rsidR="00056E56" w:rsidRPr="00056E56" w:rsidRDefault="00056E56" w:rsidP="00056E56">
      <w:pPr>
        <w:keepNext/>
        <w:widowControl w:val="0"/>
        <w:autoSpaceDE w:val="0"/>
        <w:autoSpaceDN w:val="0"/>
        <w:bidi w:val="0"/>
        <w:adjustRightInd w:val="0"/>
        <w:spacing w:after="120" w:line="240" w:lineRule="auto"/>
        <w:jc w:val="both"/>
        <w:rPr>
          <w:rFonts w:ascii="Kalpurush" w:hAnsi="Kalpurush" w:cs="Kalpurush"/>
          <w:b/>
          <w:bCs/>
          <w:sz w:val="24"/>
          <w:szCs w:val="24"/>
          <w:cs/>
          <w:lang w:bidi="bn-BD"/>
        </w:rPr>
      </w:pPr>
      <w:r w:rsidRPr="00056E56">
        <w:rPr>
          <w:rFonts w:ascii="Kalpurush" w:hAnsi="Kalpurush" w:cs="Kalpurush"/>
          <w:b/>
          <w:bCs/>
          <w:sz w:val="24"/>
          <w:szCs w:val="24"/>
          <w:cs/>
          <w:lang w:bidi="bn-BD"/>
        </w:rPr>
        <w:lastRenderedPageBreak/>
        <w:t xml:space="preserve">২. ইলম থেকে বঞ্চিত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তোমরা জান না যে,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ক্বদর রজনীর ইলমকে কেবল ঝগড়ার কারণে তুলে নেন।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উবাদাহ</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সামেত</w:t>
      </w:r>
      <w:r>
        <w:rPr>
          <w:rFonts w:ascii="Kalpurush" w:hAnsi="Kalpurush" w:cs="Kalpurush"/>
          <w:sz w:val="24"/>
          <w:szCs w:val="24"/>
          <w:cs/>
          <w:lang w:bidi="bn-BD"/>
        </w:rPr>
        <w:t xml:space="preserve"> রাদিয়াল্লাহু ‘আনহু থেকে বর্ণিত</w:t>
      </w:r>
      <w:r w:rsidRPr="00056E56">
        <w:rPr>
          <w:rFonts w:ascii="Kalpurush" w:hAnsi="Kalpurush" w:cs="Kalpurush"/>
          <w:sz w:val="24"/>
          <w:szCs w:val="24"/>
          <w:cs/>
          <w:lang w:bidi="bn-BD"/>
        </w:rPr>
        <w:t xml:space="preserve">, </w:t>
      </w:r>
    </w:p>
    <w:p w:rsidR="00056E56" w:rsidRPr="00056E56" w:rsidRDefault="00056E56" w:rsidP="00056E56">
      <w:pPr>
        <w:autoSpaceDE w:val="0"/>
        <w:autoSpaceDN w:val="0"/>
        <w:adjustRightInd w:val="0"/>
        <w:spacing w:after="120" w:line="240" w:lineRule="auto"/>
        <w:jc w:val="both"/>
        <w:rPr>
          <w:rFonts w:ascii="Kalpurush" w:hAnsi="Kalpurush" w:cs="Kalpurush"/>
          <w:color w:val="000099"/>
          <w:sz w:val="24"/>
          <w:szCs w:val="24"/>
          <w:cs/>
          <w:lang w:bidi="bn-BD"/>
        </w:rPr>
      </w:pPr>
      <w:r w:rsidRPr="00056E56">
        <w:rPr>
          <w:rFonts w:cs="KFGQPC Uthman Taha Naskh"/>
          <w:color w:val="000099"/>
          <w:sz w:val="24"/>
          <w:szCs w:val="24"/>
          <w:rtl/>
        </w:rPr>
        <w:t>«</w:t>
      </w:r>
      <w:r w:rsidRPr="00056E56">
        <w:rPr>
          <w:rFonts w:ascii="Kalpurush" w:hAnsi="Kalpurush" w:cs="KFGQPC Uthman Taha Naskh"/>
          <w:color w:val="000099"/>
          <w:sz w:val="24"/>
          <w:szCs w:val="24"/>
          <w:rtl/>
        </w:rPr>
        <w:t>رسول</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الله</w:t>
      </w:r>
      <w:r w:rsidRPr="00056E56">
        <w:rPr>
          <w:rFonts w:ascii="Kalpurush" w:hAnsi="Kalpurush" w:cs="Kalpurush"/>
          <w:color w:val="000099"/>
          <w:sz w:val="24"/>
          <w:szCs w:val="24"/>
          <w:lang w:bidi="bn-BD"/>
        </w:rPr>
        <w:t xml:space="preserve"> </w:t>
      </w:r>
      <w:r w:rsidRPr="00056E56">
        <w:rPr>
          <w:rFonts w:ascii="Kalpurush" w:hAnsi="Kalpurush" w:cs="KFGQPC Uthman Taha Naskh"/>
          <w:color w:val="000099"/>
          <w:sz w:val="24"/>
          <w:szCs w:val="24"/>
          <w:rtl/>
        </w:rPr>
        <w:t>خرج</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يخبر</w:t>
      </w:r>
      <w:r w:rsidRPr="00056E56">
        <w:rPr>
          <w:rFonts w:ascii="Kalpurush" w:hAnsi="Kalpurush" w:cs="Kalpurush"/>
          <w:color w:val="000099"/>
          <w:sz w:val="24"/>
          <w:szCs w:val="24"/>
          <w:lang w:bidi="bn-BD"/>
        </w:rPr>
        <w:t xml:space="preserve"> </w:t>
      </w:r>
      <w:r w:rsidRPr="00056E56">
        <w:rPr>
          <w:rFonts w:ascii="Kalpurush" w:hAnsi="Kalpurush" w:cs="KFGQPC Uthman Taha Naskh"/>
          <w:color w:val="000099"/>
          <w:sz w:val="24"/>
          <w:szCs w:val="24"/>
          <w:rtl/>
        </w:rPr>
        <w:t>بليلة</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القدر،</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فتلاحى</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رجلان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من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المسلمين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فقال</w:t>
      </w:r>
      <w:r w:rsidRPr="00056E56">
        <w:rPr>
          <w:rFonts w:ascii="Kalpurush" w:hAnsi="Kalpurush" w:cs="KFGQPC Uthman Taha Naskh" w:hint="cs"/>
          <w:color w:val="000099"/>
          <w:sz w:val="24"/>
          <w:szCs w:val="24"/>
          <w:rtl/>
        </w:rPr>
        <w:t>:</w:t>
      </w:r>
      <w:r w:rsidRPr="00056E56">
        <w:rPr>
          <w:rFonts w:ascii="Kalpurush" w:hAnsi="Kalpurush" w:cs="Kalpurush"/>
          <w:color w:val="000099"/>
          <w:sz w:val="24"/>
          <w:szCs w:val="24"/>
          <w:lang w:bidi="bn-BD"/>
        </w:rPr>
        <w:t xml:space="preserve"> </w:t>
      </w:r>
      <w:r w:rsidRPr="00056E56">
        <w:rPr>
          <w:rFonts w:cs="KFGQPC Uthman Taha Naskh"/>
          <w:color w:val="000099"/>
          <w:sz w:val="24"/>
          <w:szCs w:val="24"/>
          <w:rtl/>
        </w:rPr>
        <w:t>«</w:t>
      </w:r>
      <w:r w:rsidRPr="00056E56">
        <w:rPr>
          <w:rFonts w:ascii="Kalpurush" w:hAnsi="Kalpurush" w:cs="KFGQPC Uthman Taha Naskh"/>
          <w:color w:val="000099"/>
          <w:sz w:val="24"/>
          <w:szCs w:val="24"/>
          <w:rtl/>
        </w:rPr>
        <w:t>إنِّي</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خَرَجْتُ</w:t>
      </w:r>
      <w:r w:rsidRPr="00056E56">
        <w:rPr>
          <w:rFonts w:ascii="Kalpurush" w:hAnsi="Kalpurush" w:cs="Kalpurush"/>
          <w:color w:val="000099"/>
          <w:sz w:val="24"/>
          <w:szCs w:val="24"/>
          <w:lang w:bidi="bn-BD"/>
        </w:rPr>
        <w:t xml:space="preserve"> </w:t>
      </w:r>
      <w:r w:rsidRPr="00056E56">
        <w:rPr>
          <w:rFonts w:ascii="Kalpurush" w:hAnsi="Kalpurush" w:cs="KFGQPC Uthman Taha Naskh"/>
          <w:color w:val="000099"/>
          <w:sz w:val="24"/>
          <w:szCs w:val="24"/>
          <w:rtl/>
        </w:rPr>
        <w:t>لِأ</w:t>
      </w:r>
      <w:r w:rsidRPr="00056E56">
        <w:rPr>
          <w:rFonts w:ascii="Kalpurush" w:hAnsi="Kalpurush" w:cs="KFGQPC Uthman Taha Naskh" w:hint="cs"/>
          <w:color w:val="000099"/>
          <w:sz w:val="24"/>
          <w:szCs w:val="24"/>
          <w:rtl/>
        </w:rPr>
        <w:t>خْ</w:t>
      </w:r>
      <w:r w:rsidRPr="00056E56">
        <w:rPr>
          <w:rFonts w:ascii="Kalpurush" w:hAnsi="Kalpurush" w:cs="KFGQPC Uthman Taha Naskh"/>
          <w:color w:val="000099"/>
          <w:sz w:val="24"/>
          <w:szCs w:val="24"/>
          <w:rtl/>
        </w:rPr>
        <w:t>بِرَكُمْ</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بلِيلْةِ</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القَدْرِ</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أي</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ليعينها</w:t>
      </w:r>
      <w:r w:rsidRPr="00056E56">
        <w:rPr>
          <w:rFonts w:ascii="Kalpurush" w:hAnsi="Kalpurush" w:cs="Kalpurush"/>
          <w:color w:val="000099"/>
          <w:sz w:val="24"/>
          <w:szCs w:val="24"/>
        </w:rPr>
        <w:t>-</w:t>
      </w:r>
      <w:r w:rsidRPr="00056E56">
        <w:rPr>
          <w:rFonts w:ascii="Kalpurush" w:hAnsi="Kalpurush" w:cs="KFGQPC Uthman Taha Naskh"/>
          <w:color w:val="000099"/>
          <w:sz w:val="24"/>
          <w:szCs w:val="24"/>
          <w:rtl/>
        </w:rPr>
        <w:t>،</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وَإِنَّهُ</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تَلَاحَى</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فُلَانٌ</w:t>
      </w:r>
      <w:r w:rsidRPr="00056E56">
        <w:rPr>
          <w:rFonts w:ascii="Kalpurush" w:hAnsi="Kalpurush" w:cs="Kalpurush"/>
          <w:color w:val="000099"/>
          <w:sz w:val="24"/>
          <w:szCs w:val="24"/>
          <w:lang w:bidi="bn-BD"/>
        </w:rPr>
        <w:t xml:space="preserve"> </w:t>
      </w:r>
      <w:r w:rsidRPr="00056E56">
        <w:rPr>
          <w:rFonts w:ascii="Kalpurush" w:hAnsi="Kalpurush" w:cs="KFGQPC Uthman Taha Naskh"/>
          <w:color w:val="000099"/>
          <w:sz w:val="24"/>
          <w:szCs w:val="24"/>
          <w:rtl/>
        </w:rPr>
        <w:t>وَفُلَانٌ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فَرُفِعَتْ،</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وَعَسَى</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أَنْ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يَكُونَ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خَيْراً</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لَكُمْ،</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الْتَمِسُوهَا</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فِي</w:t>
      </w:r>
      <w:r w:rsidRPr="00056E56">
        <w:rPr>
          <w:rFonts w:ascii="Kalpurush" w:hAnsi="Kalpurush" w:cs="Kalpurush"/>
          <w:color w:val="000099"/>
          <w:sz w:val="24"/>
          <w:szCs w:val="24"/>
          <w:lang w:bidi="bn-BD"/>
        </w:rPr>
        <w:t xml:space="preserve"> </w:t>
      </w:r>
      <w:r w:rsidRPr="00056E56">
        <w:rPr>
          <w:rFonts w:ascii="Kalpurush" w:hAnsi="Kalpurush" w:cs="KFGQPC Uthman Taha Naskh"/>
          <w:color w:val="000099"/>
          <w:sz w:val="24"/>
          <w:szCs w:val="24"/>
          <w:rtl/>
        </w:rPr>
        <w:t>السَّبْعِ</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وَالتِّسْعِ</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وَالخَمْسِ</w:t>
      </w:r>
      <w:r w:rsidRPr="00056E56">
        <w:rPr>
          <w:rFonts w:cs="KFGQPC Uthman Taha Naskh"/>
          <w:color w:val="000099"/>
          <w:sz w:val="24"/>
          <w:szCs w:val="24"/>
          <w:rtl/>
        </w:rPr>
        <w:t>»</w:t>
      </w:r>
      <w:r w:rsidRPr="00056E56">
        <w:rPr>
          <w:rFonts w:ascii="Kalpurush" w:hAnsi="Kalpurush" w:cs="KFGQPC Uthman Taha Naskh"/>
          <w:color w:val="000099"/>
          <w:sz w:val="24"/>
          <w:szCs w:val="24"/>
          <w:rtl/>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রাসূল সাল্লাল্লাহু আলাইহি ওয়াসাল্লাম কদর রজনী সম্পর্কে খবর দিতে আম</w:t>
      </w:r>
      <w:r w:rsidRPr="00056E56">
        <w:rPr>
          <w:rFonts w:ascii="Kalpurush" w:hAnsi="Kalpurush" w:cs="Kalpurush" w:hint="cs"/>
          <w:sz w:val="24"/>
          <w:szCs w:val="24"/>
          <w:cs/>
          <w:lang w:bidi="bn-BD"/>
        </w:rPr>
        <w:t>া</w:t>
      </w:r>
      <w:r w:rsidRPr="00056E56">
        <w:rPr>
          <w:rFonts w:ascii="Kalpurush" w:hAnsi="Kalpurush" w:cs="Kalpurush"/>
          <w:sz w:val="24"/>
          <w:szCs w:val="24"/>
          <w:cs/>
          <w:lang w:bidi="bn-BD"/>
        </w:rPr>
        <w:t>দের নিকট বের হন</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তারপর দুই মুসল</w:t>
      </w:r>
      <w:r>
        <w:rPr>
          <w:rFonts w:ascii="Kalpurush" w:hAnsi="Kalpurush" w:cs="Kalpurush" w:hint="cs"/>
          <w:sz w:val="24"/>
          <w:szCs w:val="24"/>
          <w:cs/>
          <w:lang w:bidi="bn-BD"/>
        </w:rPr>
        <w:t>ি</w:t>
      </w:r>
      <w:r w:rsidRPr="00056E56">
        <w:rPr>
          <w:rFonts w:ascii="Kalpurush" w:hAnsi="Kalpurush" w:cs="Kalpurush"/>
          <w:sz w:val="24"/>
          <w:szCs w:val="24"/>
          <w:cs/>
          <w:lang w:bidi="bn-BD"/>
        </w:rPr>
        <w:t>মকে দেখেন</w:t>
      </w:r>
      <w:r w:rsidRPr="00056E56">
        <w:rPr>
          <w:rFonts w:ascii="Kalpurush" w:hAnsi="Kalpurush" w:cs="Kalpurush"/>
          <w:sz w:val="24"/>
          <w:szCs w:val="24"/>
          <w:lang w:bidi="bn-BD"/>
        </w:rPr>
        <w:t xml:space="preserve">, </w:t>
      </w:r>
      <w:r>
        <w:rPr>
          <w:rFonts w:ascii="Kalpurush" w:hAnsi="Kalpurush" w:cs="Kalpurush"/>
          <w:sz w:val="24"/>
          <w:szCs w:val="24"/>
          <w:cs/>
          <w:lang w:bidi="bn-BD"/>
        </w:rPr>
        <w:t>তারা দুইজন ঝগড়া কর</w:t>
      </w:r>
      <w:r w:rsidRPr="00056E56">
        <w:rPr>
          <w:rFonts w:ascii="Kalpurush" w:hAnsi="Kalpurush" w:cs="Kalpurush"/>
          <w:sz w:val="24"/>
          <w:szCs w:val="24"/>
          <w:cs/>
          <w:lang w:bidi="bn-BD"/>
        </w:rPr>
        <w:t xml:space="preserve">ছে। আমি তোমাদের নিকট বের হয়েছিলাম তোমাদের কদর রজনী সম্পর্কে সংবাদ দিতে। কিন্তু অমুক অমুক লোক ঝগড়া করতে থাকলে তার ইলম তুলে নেয়া হয়। হতে পারে এর মধ্যে তোমাদের জন্য কল্যাণ রয়েছে। তোমরা </w:t>
      </w:r>
      <w:r w:rsidRPr="00056E56">
        <w:rPr>
          <w:rFonts w:ascii="Kalpurush" w:hAnsi="Kalpurush" w:cs="Kalpurush"/>
          <w:sz w:val="24"/>
          <w:szCs w:val="24"/>
          <w:cs/>
          <w:lang w:bidi="bn-BD"/>
        </w:rPr>
        <w:lastRenderedPageBreak/>
        <w:t>সাতাশ</w:t>
      </w:r>
      <w:r w:rsidRPr="00056E56">
        <w:rPr>
          <w:rFonts w:ascii="Kalpurush" w:hAnsi="Kalpurush" w:cs="Kalpurush"/>
          <w:sz w:val="24"/>
          <w:szCs w:val="24"/>
          <w:lang w:bidi="bn-BD"/>
        </w:rPr>
        <w:t xml:space="preserve">, </w:t>
      </w:r>
      <w:r w:rsidRPr="00056E56">
        <w:rPr>
          <w:rFonts w:ascii="Kalpurush" w:hAnsi="Kalpurush" w:cs="Kalpurush"/>
          <w:sz w:val="24"/>
          <w:szCs w:val="24"/>
          <w:cs/>
          <w:lang w:bidi="bn-BD"/>
        </w:rPr>
        <w:t>উনত্রিশ ও পঁচিশ তারিখ রজনীতে কদর রজনীকে তালাশ কর।</w:t>
      </w:r>
      <w:r>
        <w:rPr>
          <w:rFonts w:ascii="Kalpurush" w:hAnsi="Kalpurush" w:cs="Kalpurush" w:hint="cs"/>
          <w:sz w:val="24"/>
          <w:szCs w:val="24"/>
          <w:cs/>
          <w:lang w:bidi="bn-BD"/>
        </w:rPr>
        <w:t>”</w:t>
      </w:r>
      <w:r w:rsidRPr="00056E56">
        <w:rPr>
          <w:rStyle w:val="FootnoteReference"/>
          <w:rFonts w:ascii="Kalpurush" w:hAnsi="Kalpurush" w:cs="Kalpurush"/>
          <w:sz w:val="24"/>
          <w:szCs w:val="24"/>
          <w:cs/>
          <w:lang w:bidi="bn-BD"/>
        </w:rPr>
        <w:footnoteReference w:id="19"/>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ওবাদাহ</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সামেত</w:t>
      </w:r>
      <w:r>
        <w:rPr>
          <w:rFonts w:ascii="Kalpurush" w:hAnsi="Kalpurush" w:cs="Kalpurush"/>
          <w:sz w:val="24"/>
          <w:szCs w:val="24"/>
          <w:cs/>
          <w:lang w:bidi="bn-BD"/>
        </w:rPr>
        <w:t xml:space="preserve"> থেকে বর্ণিত</w:t>
      </w:r>
      <w:r w:rsidRPr="00056E56">
        <w:rPr>
          <w:rFonts w:ascii="Kalpurush" w:hAnsi="Kalpurush" w:cs="Kalpurush"/>
          <w:sz w:val="24"/>
          <w:szCs w:val="24"/>
          <w:cs/>
          <w:lang w:bidi="bn-BD"/>
        </w:rPr>
        <w:t>,</w:t>
      </w:r>
      <w:r>
        <w:rPr>
          <w:rFonts w:ascii="Kalpurush" w:hAnsi="Kalpurush" w:cs="Kalpurush"/>
          <w:sz w:val="24"/>
          <w:szCs w:val="24"/>
          <w:cs/>
          <w:lang w:bidi="bn-BD"/>
        </w:rPr>
        <w:t xml:space="preserve"> হাদীস</w:t>
      </w:r>
      <w:r w:rsidRPr="00056E56">
        <w:rPr>
          <w:rFonts w:ascii="Kalpurush" w:hAnsi="Kalpurush" w:cs="Kalpurush"/>
          <w:sz w:val="24"/>
          <w:szCs w:val="24"/>
          <w:cs/>
          <w:lang w:bidi="bn-BD"/>
        </w:rPr>
        <w:t xml:space="preserve"> দ্বার প্রমাণিত হয়, ঝগড়া বিবাদ করা একটি নিন্দনীয় কাজ; যার কারণে মানুষ শাস্তি ভোগ করতে হয় এবং কল্যাণ হতে বঞ্চিত হয়। দুই লোকের ঝগড়া, বাক বিতণ্ডা ও বিবাদ রাসূল সাল্লাল্লাহু আলাইহি ওয়াসাল্লাম উপস্থিতিতে মসজিদে সংঘটিত হয়। ফলে কদর রাত্রির ইলম থেকে আমরা মাহরুম হই।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ইউনুস</w:t>
      </w:r>
      <w:r>
        <w:rPr>
          <w:rFonts w:ascii="Kalpurush" w:hAnsi="Kalpurush" w:cs="Kalpurush"/>
          <w:sz w:val="24"/>
          <w:szCs w:val="24"/>
          <w:cs/>
          <w:lang w:bidi="bn-BD"/>
        </w:rPr>
        <w:t xml:space="preserve"> থেকে বর্ণিত</w:t>
      </w:r>
      <w:r>
        <w:rPr>
          <w:rFonts w:ascii="Kalpurush" w:hAnsi="Kalpurush" w:cs="Kalpurush"/>
          <w:sz w:val="24"/>
          <w:szCs w:val="24"/>
          <w:lang w:bidi="bn-BD"/>
        </w:rPr>
        <w:t xml:space="preserve">, </w:t>
      </w:r>
      <w:r w:rsidRPr="00056E56">
        <w:rPr>
          <w:rFonts w:ascii="Kalpurush" w:hAnsi="Kalpurush" w:cs="Kalpurush"/>
          <w:sz w:val="24"/>
          <w:szCs w:val="24"/>
          <w:cs/>
          <w:lang w:bidi="bn-BD"/>
        </w:rPr>
        <w:t>তিনি বলেন, আমার নিকট মাইমুন</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মাহরান লিখেন, সাবধান! </w:t>
      </w:r>
      <w:r>
        <w:rPr>
          <w:rFonts w:ascii="Kalpurush" w:hAnsi="Kalpurush" w:cs="Kalpurush" w:hint="cs"/>
          <w:sz w:val="24"/>
          <w:szCs w:val="24"/>
          <w:cs/>
          <w:lang w:bidi="bn-BD"/>
        </w:rPr>
        <w:t>দী</w:t>
      </w:r>
      <w:r w:rsidRPr="00056E56">
        <w:rPr>
          <w:rFonts w:ascii="Kalpurush" w:hAnsi="Kalpurush" w:cs="Kalpurush"/>
          <w:sz w:val="24"/>
          <w:szCs w:val="24"/>
          <w:cs/>
          <w:lang w:bidi="bn-BD"/>
        </w:rPr>
        <w:t xml:space="preserve">নের বিষয়ে ঝগড়া-বিবাদ করা </w:t>
      </w:r>
      <w:r>
        <w:rPr>
          <w:rFonts w:ascii="Kalpurush" w:hAnsi="Kalpurush" w:cs="Kalpurush" w:hint="cs"/>
          <w:sz w:val="24"/>
          <w:szCs w:val="24"/>
          <w:cs/>
          <w:lang w:bidi="bn-BD"/>
        </w:rPr>
        <w:t>থেকে</w:t>
      </w:r>
      <w:r w:rsidRPr="00056E56">
        <w:rPr>
          <w:rFonts w:ascii="Kalpurush" w:hAnsi="Kalpurush" w:cs="Kalpurush"/>
          <w:sz w:val="24"/>
          <w:szCs w:val="24"/>
          <w:cs/>
          <w:lang w:bidi="bn-BD"/>
        </w:rPr>
        <w:t xml:space="preserve"> বিরত থাকবে।</w:t>
      </w:r>
      <w:r>
        <w:rPr>
          <w:rFonts w:ascii="Kalpurush" w:hAnsi="Kalpurush" w:cs="Kalpurush"/>
          <w:sz w:val="24"/>
          <w:szCs w:val="24"/>
          <w:cs/>
          <w:lang w:bidi="bn-BD"/>
        </w:rPr>
        <w:t xml:space="preserve"> কোনো  আলিম</w:t>
      </w:r>
      <w:r w:rsidRPr="00056E56">
        <w:rPr>
          <w:rFonts w:ascii="Kalpurush" w:hAnsi="Kalpurush" w:cs="Kalpurush"/>
          <w:sz w:val="24"/>
          <w:szCs w:val="24"/>
          <w:cs/>
          <w:lang w:bidi="bn-BD"/>
        </w:rPr>
        <w:t xml:space="preserve"> বা জাহেল কারো সাথে কখনো বিবাদ করবে না।</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এক লোক বর্ণনা করে যে, এক ব্যক্তি</w:t>
      </w:r>
      <w:r>
        <w:rPr>
          <w:rFonts w:ascii="Kalpurush" w:hAnsi="Kalpurush" w:cs="Kalpurush"/>
          <w:sz w:val="24"/>
          <w:szCs w:val="24"/>
          <w:cs/>
          <w:lang w:bidi="bn-BD"/>
        </w:rPr>
        <w:t xml:space="preserve">  আলিমদের সাথে বিবাদ করার কারণে ইল</w:t>
      </w:r>
      <w:r w:rsidRPr="00056E56">
        <w:rPr>
          <w:rFonts w:ascii="Kalpurush" w:hAnsi="Kalpurush" w:cs="Kalpurush"/>
          <w:sz w:val="24"/>
          <w:szCs w:val="24"/>
          <w:cs/>
          <w:lang w:bidi="bn-BD"/>
        </w:rPr>
        <w:t xml:space="preserve">ম হাসিল করা হতে বঞ্চিত হয়। </w:t>
      </w:r>
      <w:r w:rsidRPr="00056E56">
        <w:rPr>
          <w:rFonts w:ascii="Kalpurush" w:hAnsi="Kalpurush" w:cs="Kalpurush"/>
          <w:sz w:val="24"/>
          <w:szCs w:val="24"/>
          <w:cs/>
          <w:lang w:bidi="bn-BD"/>
        </w:rPr>
        <w:lastRenderedPageBreak/>
        <w:t>শেষ পর্যন্ত সে লজ্জিত হয় এবং বলে, আফসোস যদি আমি তাদের সাথে বিবাদ না করতাম!</w:t>
      </w:r>
    </w:p>
    <w:p w:rsidR="00056E56" w:rsidRDefault="00056E56" w:rsidP="00056E56">
      <w:pPr>
        <w:autoSpaceDE w:val="0"/>
        <w:autoSpaceDN w:val="0"/>
        <w:bidi w:val="0"/>
        <w:adjustRightInd w:val="0"/>
        <w:spacing w:after="120" w:line="240" w:lineRule="auto"/>
        <w:jc w:val="both"/>
        <w:rPr>
          <w:rFonts w:ascii="Kalpurush" w:hAnsi="Kalpurush" w:cs="Kalpurush"/>
          <w:b/>
          <w:bCs/>
          <w:sz w:val="24"/>
          <w:szCs w:val="24"/>
          <w:lang w:bidi="bn-BD"/>
        </w:rPr>
      </w:pPr>
      <w:r>
        <w:rPr>
          <w:rFonts w:ascii="Kalpurush" w:hAnsi="Kalpurush" w:cs="Kalpurush"/>
          <w:b/>
          <w:bCs/>
          <w:sz w:val="24"/>
          <w:szCs w:val="24"/>
          <w:cs/>
          <w:lang w:bidi="bn-BD"/>
        </w:rPr>
        <w:t>৩. উম্মতের ধ্বংস</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cs/>
          <w:lang w:bidi="bn-BD"/>
        </w:rPr>
      </w:pPr>
      <w:r w:rsidRPr="00056E56">
        <w:rPr>
          <w:rFonts w:ascii="Kalpurush" w:hAnsi="Kalpurush" w:cs="Kalpurush"/>
          <w:sz w:val="24"/>
          <w:szCs w:val="24"/>
          <w:cs/>
          <w:lang w:bidi="bn-BD"/>
        </w:rPr>
        <w:t>আবু</w:t>
      </w:r>
      <w:r>
        <w:rPr>
          <w:rFonts w:ascii="Kalpurush" w:hAnsi="Kalpurush" w:cs="Kalpurush"/>
          <w:sz w:val="24"/>
          <w:szCs w:val="24"/>
          <w:cs/>
          <w:lang w:bidi="bn-BD"/>
        </w:rPr>
        <w:t xml:space="preserve"> হুরায়রা রাদিয়াল্লাহু ‘আনহু থেকে বর্ণিত</w:t>
      </w:r>
      <w:r>
        <w:rPr>
          <w:rFonts w:ascii="Kalpurush" w:hAnsi="Kalpurush" w:cs="Kalpurush"/>
          <w:sz w:val="24"/>
          <w:szCs w:val="24"/>
          <w:lang w:bidi="bn-BD"/>
        </w:rPr>
        <w:t xml:space="preserve">, </w:t>
      </w:r>
      <w:r w:rsidRPr="00056E56">
        <w:rPr>
          <w:rFonts w:ascii="Kalpurush" w:hAnsi="Kalpurush" w:cs="Kalpurush"/>
          <w:sz w:val="24"/>
          <w:szCs w:val="24"/>
          <w:cs/>
          <w:lang w:bidi="bn-BD"/>
        </w:rPr>
        <w:t>রাসূল সাল্লাল্লাহু আলাইহি ওয়াসাল্লাম বলেন,</w:t>
      </w:r>
    </w:p>
    <w:p w:rsidR="00056E56" w:rsidRPr="00056E56" w:rsidRDefault="00056E56" w:rsidP="00056E56">
      <w:pPr>
        <w:autoSpaceDE w:val="0"/>
        <w:autoSpaceDN w:val="0"/>
        <w:adjustRightInd w:val="0"/>
        <w:spacing w:after="120" w:line="240" w:lineRule="auto"/>
        <w:jc w:val="both"/>
        <w:rPr>
          <w:rFonts w:ascii="Kalpurush" w:hAnsi="Kalpurush" w:cs="Kalpurush"/>
          <w:color w:val="000099"/>
          <w:sz w:val="24"/>
          <w:szCs w:val="24"/>
          <w:cs/>
          <w:lang w:bidi="bn-BD"/>
        </w:rPr>
      </w:pPr>
      <w:r w:rsidRPr="00056E56">
        <w:rPr>
          <w:rFonts w:cs="KFGQPC Uthman Taha Naskh"/>
          <w:color w:val="000099"/>
          <w:sz w:val="24"/>
          <w:szCs w:val="24"/>
          <w:rtl/>
        </w:rPr>
        <w:t>«</w:t>
      </w:r>
      <w:r w:rsidRPr="00056E56">
        <w:rPr>
          <w:rFonts w:ascii="Kalpurush" w:hAnsi="Kalpurush" w:cs="KFGQPC Uthman Taha Naskh"/>
          <w:color w:val="000099"/>
          <w:sz w:val="24"/>
          <w:szCs w:val="24"/>
          <w:rtl/>
        </w:rPr>
        <w:t>دَعُونِي</w:t>
      </w:r>
      <w:r w:rsidRPr="00056E56">
        <w:rPr>
          <w:rFonts w:ascii="Kalpurush" w:hAnsi="Kalpurush" w:cs="Kalpurush"/>
          <w:color w:val="000099"/>
          <w:sz w:val="24"/>
          <w:szCs w:val="24"/>
          <w:rtl/>
        </w:rPr>
        <w:t xml:space="preserve"> </w:t>
      </w:r>
      <w:r w:rsidRPr="00056E56">
        <w:rPr>
          <w:rFonts w:ascii="Kalpurush" w:hAnsi="Kalpurush" w:cs="KFGQPC Uthman Taha Naskh"/>
          <w:color w:val="000099"/>
          <w:sz w:val="24"/>
          <w:szCs w:val="24"/>
          <w:rtl/>
        </w:rPr>
        <w:t>مَا</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تَرَكْتكُمْ، إنَمَا</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أَهْلَكَ</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مَنْ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كَانَ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قَبْلَكُمْ</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سُؤَالهمْ</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وَاخْتِلَافُهُمْ</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عَلَى</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أَنْبِيَائِهِمْ</w:t>
      </w:r>
      <w:r w:rsidRPr="00056E56">
        <w:rPr>
          <w:rFonts w:cs="KFGQPC Uthman Taha Naskh"/>
          <w:color w:val="0000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056E56">
        <w:rPr>
          <w:rFonts w:ascii="Kalpurush" w:hAnsi="Kalpurush" w:cs="Kalpurush"/>
          <w:sz w:val="24"/>
          <w:szCs w:val="24"/>
          <w:cs/>
          <w:lang w:bidi="bn-BD"/>
        </w:rPr>
        <w:t>তোমাদের পূর্বের উম্মতরা অধিক প্রশ্ন করা ও তাদের নবীদের সাথে বিরোধ করার কারণে ধ্বংস হয়েছে।</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p>
    <w:p w:rsidR="00056E56" w:rsidRDefault="00056E56" w:rsidP="00056E56">
      <w:pPr>
        <w:autoSpaceDE w:val="0"/>
        <w:autoSpaceDN w:val="0"/>
        <w:bidi w:val="0"/>
        <w:adjustRightInd w:val="0"/>
        <w:spacing w:after="120" w:line="240" w:lineRule="auto"/>
        <w:jc w:val="both"/>
        <w:rPr>
          <w:rFonts w:ascii="SolaimanLipi" w:hAnsi="SolaimanLipi" w:cs="SolaimanLipi"/>
          <w:sz w:val="24"/>
          <w:szCs w:val="24"/>
          <w:lang w:bidi="hi-IN"/>
        </w:rPr>
      </w:pPr>
      <w:r>
        <w:rPr>
          <w:rFonts w:ascii="Kalpurush" w:hAnsi="Kalpurush" w:cs="Kalpurush"/>
          <w:sz w:val="24"/>
          <w:szCs w:val="24"/>
          <w:cs/>
          <w:lang w:bidi="bn-BD"/>
        </w:rPr>
        <w:t>উমার রাদিয়াল্লাহু ‘আনহু</w:t>
      </w:r>
      <w:r w:rsidRPr="00056E56">
        <w:rPr>
          <w:rFonts w:ascii="Kalpurush" w:hAnsi="Kalpurush" w:cs="Kalpurush"/>
          <w:sz w:val="24"/>
          <w:szCs w:val="24"/>
          <w:cs/>
          <w:lang w:bidi="bn-BD"/>
        </w:rPr>
        <w:t xml:space="preserve"> যিয়াদ</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হাদীরকে জিজ্ঞাসা করে বলে, তুমি কি জান</w:t>
      </w:r>
      <w:r>
        <w:rPr>
          <w:rFonts w:ascii="Kalpurush" w:hAnsi="Kalpurush" w:cs="Kalpurush"/>
          <w:sz w:val="24"/>
          <w:szCs w:val="24"/>
          <w:cs/>
          <w:lang w:bidi="bn-BD"/>
        </w:rPr>
        <w:t xml:space="preserve"> কোনো জিনিস</w:t>
      </w:r>
      <w:r w:rsidRPr="00056E56">
        <w:rPr>
          <w:rFonts w:ascii="Kalpurush" w:hAnsi="Kalpurush" w:cs="Kalpurush"/>
          <w:sz w:val="24"/>
          <w:szCs w:val="24"/>
          <w:cs/>
          <w:lang w:bidi="bn-BD"/>
        </w:rPr>
        <w:t xml:space="preserve"> ইসলামকে ধ্বংস করে? সে বলল, না। তারপর বলল, ইসলাম ধ্বংস করে</w:t>
      </w:r>
      <w:r>
        <w:rPr>
          <w:rFonts w:ascii="Kalpurush" w:hAnsi="Kalpurush" w:cs="Kalpurush"/>
          <w:sz w:val="24"/>
          <w:szCs w:val="24"/>
          <w:cs/>
          <w:lang w:bidi="bn-BD"/>
        </w:rPr>
        <w:t xml:space="preserve">  আলিম</w:t>
      </w:r>
      <w:r w:rsidRPr="00056E56">
        <w:rPr>
          <w:rFonts w:ascii="Kalpurush" w:hAnsi="Kalpurush" w:cs="Kalpurush"/>
          <w:sz w:val="24"/>
          <w:szCs w:val="24"/>
          <w:cs/>
          <w:lang w:bidi="bn-BD"/>
        </w:rPr>
        <w:t>দের পদস্খলন, মুনাফেকদের বিবাদ করা আল্লাহর কিতাব বিষয়ে এবং ভ্রষ্ট ইমামদের ফায়সালা দেয়</w:t>
      </w:r>
      <w:r w:rsidRPr="00056E56">
        <w:rPr>
          <w:rFonts w:ascii="SolaimanLipi" w:hAnsi="SolaimanLipi" w:cs="SolaimanLipi"/>
          <w:sz w:val="24"/>
          <w:szCs w:val="24"/>
          <w:cs/>
          <w:lang w:bidi="hi-IN"/>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ইবন</w:t>
      </w:r>
      <w:r w:rsidRPr="00056E56">
        <w:rPr>
          <w:rFonts w:ascii="Kalpurush" w:hAnsi="Kalpurush" w:cs="Kalpurush"/>
          <w:sz w:val="24"/>
          <w:szCs w:val="24"/>
          <w:cs/>
          <w:lang w:bidi="bn-BD"/>
        </w:rPr>
        <w:t xml:space="preserve"> আব্বাস</w:t>
      </w:r>
      <w:r>
        <w:rPr>
          <w:rFonts w:ascii="Kalpurush" w:hAnsi="Kalpurush" w:cs="Kalpurush"/>
          <w:sz w:val="24"/>
          <w:szCs w:val="24"/>
          <w:cs/>
          <w:lang w:bidi="bn-BD"/>
        </w:rPr>
        <w:t xml:space="preserve"> রাদিয়াল্লাহু ‘আনহু থেকে বর্ণিত</w:t>
      </w:r>
      <w:r>
        <w:rPr>
          <w:rFonts w:ascii="Kalpurush" w:hAnsi="Kalpurush" w:cs="Kalpurush"/>
          <w:sz w:val="24"/>
          <w:szCs w:val="24"/>
          <w:lang w:bidi="bn-BD"/>
        </w:rPr>
        <w:t xml:space="preserve">, </w:t>
      </w:r>
      <w:r w:rsidRPr="00056E56">
        <w:rPr>
          <w:rFonts w:ascii="Kalpurush" w:hAnsi="Kalpurush" w:cs="Kalpurush"/>
          <w:sz w:val="24"/>
          <w:szCs w:val="24"/>
          <w:cs/>
          <w:lang w:bidi="bn-BD"/>
        </w:rPr>
        <w:t>তিনি বলেন,</w:t>
      </w:r>
    </w:p>
    <w:p w:rsidR="00056E56" w:rsidRPr="00056E56" w:rsidRDefault="00056E56" w:rsidP="00056E56">
      <w:pPr>
        <w:autoSpaceDE w:val="0"/>
        <w:autoSpaceDN w:val="0"/>
        <w:adjustRightInd w:val="0"/>
        <w:spacing w:after="120" w:line="240" w:lineRule="auto"/>
        <w:jc w:val="both"/>
        <w:rPr>
          <w:rFonts w:ascii="Kalpurush" w:hAnsi="Kalpurush" w:cs="Kalpurush"/>
          <w:color w:val="000099"/>
          <w:sz w:val="24"/>
          <w:szCs w:val="24"/>
          <w:lang w:bidi="bn-BD"/>
        </w:rPr>
      </w:pPr>
      <w:r w:rsidRPr="00056E56">
        <w:rPr>
          <w:rFonts w:ascii="Kalpurush" w:hAnsi="Kalpurush" w:cs="KFGQPC Uthman Taha Naskh"/>
          <w:color w:val="000099"/>
          <w:sz w:val="24"/>
          <w:szCs w:val="24"/>
          <w:rtl/>
        </w:rPr>
        <w:lastRenderedPageBreak/>
        <w:t>إنما</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هلك</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من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كان</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قبلكم بالمراء</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والخصومات</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في</w:t>
      </w: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الدين</w:t>
      </w:r>
      <w:r w:rsidRPr="00056E56">
        <w:rPr>
          <w:rFonts w:cs="KFGQPC Uthman Taha Naskh"/>
          <w:b/>
          <w:bCs/>
          <w:color w:val="000099"/>
          <w:sz w:val="24"/>
          <w:szCs w:val="24"/>
          <w:rtl/>
        </w:rPr>
        <w:t>»</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 xml:space="preserve">তোমাদের পূর্বের লোকেরা </w:t>
      </w:r>
      <w:r>
        <w:rPr>
          <w:rFonts w:ascii="Kalpurush" w:hAnsi="Kalpurush" w:cs="Kalpurush" w:hint="cs"/>
          <w:sz w:val="24"/>
          <w:szCs w:val="24"/>
          <w:cs/>
          <w:lang w:bidi="bn-BD"/>
        </w:rPr>
        <w:t>দী</w:t>
      </w:r>
      <w:r w:rsidRPr="00056E56">
        <w:rPr>
          <w:rFonts w:ascii="Kalpurush" w:hAnsi="Kalpurush" w:cs="Kalpurush"/>
          <w:sz w:val="24"/>
          <w:szCs w:val="24"/>
          <w:cs/>
          <w:lang w:bidi="bn-BD"/>
        </w:rPr>
        <w:t>নের ব্যাপারে বিবাদ করার কারণে ধ্বংস হয়েছে।</w:t>
      </w:r>
      <w:r>
        <w:rPr>
          <w:rFonts w:ascii="Kalpurush" w:hAnsi="Kalpurush" w:cs="Kalpurush" w:hint="cs"/>
          <w:sz w:val="24"/>
          <w:szCs w:val="24"/>
          <w:cs/>
          <w:lang w:bidi="bn-BD"/>
        </w:rPr>
        <w:t>”</w:t>
      </w:r>
      <w:r w:rsidRPr="00056E56">
        <w:rPr>
          <w:rFonts w:ascii="Kalpurush" w:hAnsi="Kalpurush" w:cs="Kalpurush"/>
          <w:sz w:val="24"/>
          <w:szCs w:val="24"/>
          <w:cs/>
          <w:lang w:bidi="bn-BD"/>
        </w:rPr>
        <w:t xml:space="preserve"> </w:t>
      </w:r>
    </w:p>
    <w:p w:rsidR="00056E56" w:rsidRPr="00056E56" w:rsidRDefault="00056E56" w:rsidP="00056E56">
      <w:pPr>
        <w:autoSpaceDE w:val="0"/>
        <w:autoSpaceDN w:val="0"/>
        <w:bidi w:val="0"/>
        <w:adjustRightInd w:val="0"/>
        <w:spacing w:after="120" w:line="240" w:lineRule="auto"/>
        <w:jc w:val="both"/>
        <w:rPr>
          <w:rFonts w:ascii="Kalpurush" w:hAnsi="Kalpurush" w:cs="Kalpurush"/>
          <w:b/>
          <w:bCs/>
          <w:sz w:val="24"/>
          <w:szCs w:val="24"/>
          <w:cs/>
          <w:lang w:bidi="bn-BD"/>
        </w:rPr>
      </w:pPr>
      <w:r w:rsidRPr="00056E56">
        <w:rPr>
          <w:rFonts w:ascii="Kalpurush" w:hAnsi="Kalpurush" w:cs="Kalpurush"/>
          <w:b/>
          <w:bCs/>
          <w:sz w:val="24"/>
          <w:szCs w:val="24"/>
          <w:cs/>
          <w:lang w:bidi="bn-BD"/>
        </w:rPr>
        <w:t>৪. অন্তরক</w:t>
      </w:r>
      <w:r>
        <w:rPr>
          <w:rFonts w:ascii="Kalpurush" w:hAnsi="Kalpurush" w:cs="Kalpurush"/>
          <w:b/>
          <w:bCs/>
          <w:sz w:val="24"/>
          <w:szCs w:val="24"/>
          <w:cs/>
          <w:lang w:bidi="bn-BD"/>
        </w:rPr>
        <w:t>ে কঠিন করে ও শত্রুতা সৃষ্টি করে</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ইমাম শাফে</w:t>
      </w:r>
      <w:r>
        <w:rPr>
          <w:rFonts w:ascii="Kalpurush" w:hAnsi="Kalpurush" w:cs="Kalpurush" w:hint="cs"/>
          <w:sz w:val="24"/>
          <w:szCs w:val="24"/>
          <w:cs/>
          <w:lang w:bidi="bn-BD"/>
        </w:rPr>
        <w:t>‘ঈ</w:t>
      </w:r>
      <w:r w:rsidRPr="00056E56">
        <w:rPr>
          <w:rFonts w:ascii="Kalpurush" w:hAnsi="Kalpurush" w:cs="Kalpurush"/>
          <w:sz w:val="24"/>
          <w:szCs w:val="24"/>
          <w:cs/>
          <w:lang w:bidi="bn-BD"/>
        </w:rPr>
        <w:t xml:space="preserve"> রহ. বলেন, ঝগড়া বিবাদ করা মানুষের অন্তরকে কঠিন করে দেয় এবং পরস্পরের মধ্যে শত্রুতা তৈরি করে।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অনেক মানুষ আছে কেবল মজলিশে বিতর্ক করার কারণে তাদের মধ্যে শত্রুতা সৃষ্টি হয়। যার কারণে তারা একে অপরের সাথে কথা বলে না, একজন অপরজনকে দেখতে যায় না। এ কারণে মনীষীরা বিতর্ক করা থেকে সতর্ক করেন।</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আব্বাস</w:t>
      </w:r>
      <w:r>
        <w:rPr>
          <w:rFonts w:ascii="Kalpurush" w:hAnsi="Kalpurush" w:cs="Kalpurush"/>
          <w:sz w:val="24"/>
          <w:szCs w:val="24"/>
          <w:cs/>
          <w:lang w:bidi="bn-BD"/>
        </w:rPr>
        <w:t xml:space="preserve"> রাদিয়াল্লাহু ‘আনহু</w:t>
      </w:r>
      <w:r w:rsidRPr="00056E56">
        <w:rPr>
          <w:rFonts w:ascii="Kalpurush" w:hAnsi="Kalpurush" w:cs="Kalpurush"/>
          <w:sz w:val="24"/>
          <w:szCs w:val="24"/>
          <w:cs/>
          <w:lang w:bidi="bn-BD"/>
        </w:rPr>
        <w:t xml:space="preserve"> বলেন, তোমার </w:t>
      </w:r>
      <w:r>
        <w:rPr>
          <w:rFonts w:ascii="Kalpurush" w:hAnsi="Kalpurush" w:cs="Kalpurush" w:hint="cs"/>
          <w:sz w:val="24"/>
          <w:szCs w:val="24"/>
          <w:cs/>
          <w:lang w:bidi="bn-BD"/>
        </w:rPr>
        <w:t>যু</w:t>
      </w:r>
      <w:r w:rsidRPr="00056E56">
        <w:rPr>
          <w:rFonts w:ascii="Kalpurush" w:hAnsi="Kalpurush" w:cs="Kalpurush"/>
          <w:sz w:val="24"/>
          <w:szCs w:val="24"/>
          <w:cs/>
          <w:lang w:bidi="bn-BD"/>
        </w:rPr>
        <w:t xml:space="preserve">লুমের জন্য তুমি ঝগড়াটে হওয়াই যথেষ্ট। আর তোমার গুণার জন্য তুমি বিবাদ কারী হওয়াই যথেষ্ট।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মুহাম্ম</w:t>
      </w:r>
      <w:r>
        <w:rPr>
          <w:rFonts w:ascii="Kalpurush" w:hAnsi="Kalpurush" w:cs="Kalpurush" w:hint="cs"/>
          <w:sz w:val="24"/>
          <w:szCs w:val="24"/>
          <w:cs/>
          <w:lang w:bidi="bn-BD"/>
        </w:rPr>
        <w:t>া</w:t>
      </w:r>
      <w:r w:rsidRPr="00056E56">
        <w:rPr>
          <w:rFonts w:ascii="Kalpurush" w:hAnsi="Kalpurush" w:cs="Kalpurush"/>
          <w:sz w:val="24"/>
          <w:szCs w:val="24"/>
          <w:cs/>
          <w:lang w:bidi="bn-BD"/>
        </w:rPr>
        <w:t>দ</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আলী</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হু</w:t>
      </w:r>
      <w:r>
        <w:rPr>
          <w:rFonts w:ascii="Kalpurush" w:hAnsi="Kalpurush" w:cs="Kalpurush" w:hint="cs"/>
          <w:sz w:val="24"/>
          <w:szCs w:val="24"/>
          <w:cs/>
          <w:lang w:bidi="bn-BD"/>
        </w:rPr>
        <w:t>সা</w:t>
      </w:r>
      <w:r w:rsidRPr="00056E56">
        <w:rPr>
          <w:rFonts w:ascii="Kalpurush" w:hAnsi="Kalpurush" w:cs="Kalpurush"/>
          <w:sz w:val="24"/>
          <w:szCs w:val="24"/>
          <w:cs/>
          <w:lang w:bidi="bn-BD"/>
        </w:rPr>
        <w:t xml:space="preserve">ইন বলেন, ঝগড়া </w:t>
      </w:r>
      <w:r>
        <w:rPr>
          <w:rFonts w:ascii="Kalpurush" w:hAnsi="Kalpurush" w:cs="Kalpurush" w:hint="cs"/>
          <w:sz w:val="24"/>
          <w:szCs w:val="24"/>
          <w:cs/>
          <w:lang w:bidi="bn-BD"/>
        </w:rPr>
        <w:t>দী</w:t>
      </w:r>
      <w:r w:rsidRPr="00056E56">
        <w:rPr>
          <w:rFonts w:ascii="Kalpurush" w:hAnsi="Kalpurush" w:cs="Kalpurush"/>
          <w:sz w:val="24"/>
          <w:szCs w:val="24"/>
          <w:cs/>
          <w:lang w:bidi="bn-BD"/>
        </w:rPr>
        <w:t xml:space="preserve">নকে মিটিয়ে দেয়, মানুষের অন্তরে বিদ্বেষ জন্মায়।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আব্দুল্লাহ</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হাসান বলেন, বিবাদ প্রাচীন বন্ধুত্বকেও ধ্বংস করে, সুদৃঢ় বন্ধনকে খুলে দেয়, কমপক্ষে তার চড়াও হওয়ার মানসিকতা তৈরি করে যা</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সম্পর্কচ্ছেদের সবচেয়ে মজবুত উপায়। </w:t>
      </w:r>
    </w:p>
    <w:p w:rsidR="00056E56" w:rsidRPr="00056E56" w:rsidRDefault="00056E56" w:rsidP="00056E56">
      <w:pPr>
        <w:autoSpaceDE w:val="0"/>
        <w:autoSpaceDN w:val="0"/>
        <w:bidi w:val="0"/>
        <w:adjustRightInd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ই</w:t>
      </w:r>
      <w:r>
        <w:rPr>
          <w:rFonts w:ascii="Kalpurush" w:hAnsi="Kalpurush" w:cs="Kalpurush" w:hint="cs"/>
          <w:sz w:val="24"/>
          <w:szCs w:val="24"/>
          <w:cs/>
          <w:lang w:bidi="bn-BD"/>
        </w:rPr>
        <w:t>বরা</w:t>
      </w:r>
      <w:r w:rsidRPr="00056E56">
        <w:rPr>
          <w:rFonts w:ascii="Kalpurush" w:hAnsi="Kalpurush" w:cs="Kalpurush"/>
          <w:sz w:val="24"/>
          <w:szCs w:val="24"/>
          <w:cs/>
          <w:lang w:bidi="bn-BD"/>
        </w:rPr>
        <w:t>হীমে নখয়ী আল্লাহ তা</w:t>
      </w:r>
      <w:r>
        <w:rPr>
          <w:rFonts w:ascii="Kalpurush" w:hAnsi="Kalpurush" w:cs="Kalpurush" w:hint="cs"/>
          <w:sz w:val="24"/>
          <w:szCs w:val="24"/>
          <w:cs/>
          <w:lang w:bidi="bn-BD"/>
        </w:rPr>
        <w:t>‘আ</w:t>
      </w:r>
      <w:r w:rsidRPr="00056E56">
        <w:rPr>
          <w:rFonts w:ascii="Kalpurush" w:hAnsi="Kalpurush" w:cs="Kalpurush"/>
          <w:sz w:val="24"/>
          <w:szCs w:val="24"/>
          <w:cs/>
          <w:lang w:bidi="bn-BD"/>
        </w:rPr>
        <w:t xml:space="preserve">লার এ বাণীর তাফসীরে বলেন, </w:t>
      </w:r>
    </w:p>
    <w:p w:rsidR="00056E56" w:rsidRPr="00056E56" w:rsidRDefault="00056E56" w:rsidP="00056E56">
      <w:pPr>
        <w:autoSpaceDE w:val="0"/>
        <w:autoSpaceDN w:val="0"/>
        <w:adjustRightInd w:val="0"/>
        <w:spacing w:after="120" w:line="240" w:lineRule="auto"/>
        <w:jc w:val="both"/>
        <w:rPr>
          <w:rFonts w:ascii="Kalpurush" w:hAnsi="Kalpurush" w:cs="KFGQPC Uthman Taha Naskh"/>
          <w:color w:val="006600"/>
          <w:sz w:val="24"/>
          <w:szCs w:val="24"/>
          <w:cs/>
          <w:lang w:bidi="bn-BD"/>
        </w:rPr>
      </w:pPr>
      <w:r w:rsidRPr="00056E56">
        <w:rPr>
          <w:rFonts w:cs="KFGQPC Uthman Taha Naskh" w:hint="cs"/>
          <w:color w:val="006600"/>
          <w:sz w:val="24"/>
          <w:szCs w:val="24"/>
          <w:rtl/>
        </w:rPr>
        <w:t>﴿</w:t>
      </w:r>
      <w:r w:rsidRPr="00056E56">
        <w:rPr>
          <w:rFonts w:cs="KFGQPC Uthmanic Script HAFS" w:hint="cs"/>
          <w:color w:val="006600"/>
          <w:sz w:val="24"/>
          <w:szCs w:val="24"/>
          <w:rtl/>
        </w:rPr>
        <w:t>وَقَالَتِ ٱلۡيَهُودُ يَدُ ٱللَّهِ مَغۡلُولَةٌۚ غُلَّتۡ أَيۡدِيهِمۡ وَلُعِنُواْ بِمَا قَالُواْۘ بَلۡ يَدَاهُ مَبۡسُوطَتَانِ يُنفِقُ كَيۡفَ يَشَآءُۚ وَلَيَزِيدَنَّ كَثِير</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مِّنۡهُم مَّآ أُنزِلَ إِلَيۡكَ مِن رَّبِّكَ طُغۡيَٰن</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وَكُفۡر</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وَأَلۡقَيۡنَا بَيۡنَهُمُ ٱلۡعَدَٰوَةَ وَٱلۡبَغۡضَآءَ إِلَىٰ يَوۡمِ ٱلۡقِيَٰمَةِۚ كُلَّمَآ أَوۡقَدُواْ نَار</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لِّلۡحَرۡبِ أَطۡفَأَهَا ٱللَّهُۚ وَيَسۡعَوۡنَ فِي ٱلۡأَرۡضِ فَسَاد</w:t>
      </w:r>
      <w:r w:rsidRPr="00056E56">
        <w:rPr>
          <w:rFonts w:ascii="Jameel Noori Nastaleeq" w:hAnsi="Jameel Noori Nastaleeq" w:cs="KFGQPC Uthmanic Script HAFS" w:hint="cs"/>
          <w:color w:val="006600"/>
          <w:sz w:val="24"/>
          <w:szCs w:val="24"/>
          <w:rtl/>
        </w:rPr>
        <w:t>ٗ</w:t>
      </w:r>
      <w:r w:rsidRPr="00056E56">
        <w:rPr>
          <w:rFonts w:cs="KFGQPC Uthmanic Script HAFS" w:hint="cs"/>
          <w:color w:val="006600"/>
          <w:sz w:val="24"/>
          <w:szCs w:val="24"/>
          <w:rtl/>
        </w:rPr>
        <w:t>اۚ وَٱللَّهُ لَا يُحِبُّ ٱلۡمُفۡسِدِينَ</w:t>
      </w:r>
      <w:r w:rsidRPr="00056E56">
        <w:rPr>
          <w:rFonts w:cs="KFGQPC Uthman Taha Naskh" w:hint="cs"/>
          <w:color w:val="006600"/>
          <w:sz w:val="24"/>
          <w:szCs w:val="24"/>
          <w:rtl/>
        </w:rPr>
        <w:t>﴾</w:t>
      </w:r>
      <w:r w:rsidRPr="00056E56">
        <w:rPr>
          <w:rFonts w:cs="KFGQPC Uthmanic Script HAFS" w:hint="cs"/>
          <w:color w:val="006600"/>
          <w:sz w:val="24"/>
          <w:szCs w:val="24"/>
          <w:rtl/>
        </w:rPr>
        <w:t xml:space="preserve"> </w:t>
      </w:r>
      <w:r w:rsidRPr="00056E56">
        <w:rPr>
          <w:rFonts w:cs="KFGQPC Uthman Taha Naskh" w:hint="cs"/>
          <w:color w:val="006600"/>
          <w:sz w:val="24"/>
          <w:szCs w:val="24"/>
          <w:rtl/>
        </w:rPr>
        <w:t>[المائدة:64]</w:t>
      </w:r>
    </w:p>
    <w:p w:rsidR="00056E56" w:rsidRPr="00056E56" w:rsidRDefault="00056E56" w:rsidP="00056E56">
      <w:pPr>
        <w:bidi w:val="0"/>
        <w:spacing w:after="120" w:line="240" w:lineRule="auto"/>
        <w:jc w:val="both"/>
        <w:rPr>
          <w:rFonts w:ascii="Kalpurush" w:hAnsi="Kalpurush" w:cs="Kalpurush"/>
          <w:sz w:val="24"/>
          <w:szCs w:val="24"/>
          <w:cs/>
          <w:lang w:bidi="bn-BD"/>
        </w:rPr>
      </w:pPr>
      <w:r>
        <w:rPr>
          <w:rFonts w:ascii="Kalpurush" w:hAnsi="Kalpurush" w:cs="Kalpurush" w:hint="cs"/>
          <w:sz w:val="24"/>
          <w:szCs w:val="24"/>
          <w:cs/>
          <w:lang w:bidi="bn-BD"/>
        </w:rPr>
        <w:t>“</w:t>
      </w:r>
      <w:r w:rsidRPr="00056E56">
        <w:rPr>
          <w:rFonts w:ascii="Kalpurush" w:hAnsi="Kalpurush" w:cs="Kalpurush"/>
          <w:sz w:val="24"/>
          <w:szCs w:val="24"/>
          <w:cs/>
          <w:lang w:bidi="bn-BD"/>
        </w:rPr>
        <w:t>আর ইয়াহূদীরা বলে</w:t>
      </w:r>
      <w:r w:rsidRPr="00056E56">
        <w:rPr>
          <w:rFonts w:ascii="Kalpurush" w:hAnsi="Kalpurush" w:cs="Kalpurush"/>
          <w:sz w:val="24"/>
          <w:szCs w:val="24"/>
        </w:rPr>
        <w:t>, ‘</w:t>
      </w:r>
      <w:r w:rsidRPr="00056E56">
        <w:rPr>
          <w:rFonts w:ascii="Kalpurush" w:hAnsi="Kalpurush" w:cs="Kalpurush"/>
          <w:sz w:val="24"/>
          <w:szCs w:val="24"/>
          <w:cs/>
          <w:lang w:bidi="bn-BD"/>
        </w:rPr>
        <w:t>আল্লাহর হাত বাঁধা</w:t>
      </w:r>
      <w:r w:rsidRPr="00056E56">
        <w:rPr>
          <w:rFonts w:ascii="Kalpurush" w:hAnsi="Kalpurush" w:cs="Kalpurush"/>
          <w:sz w:val="24"/>
          <w:szCs w:val="24"/>
        </w:rPr>
        <w:t>’</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তাদের হাতই বেঁধে</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হয়েছে এবং তারা যা বলেছে</w:t>
      </w:r>
      <w:r w:rsidRPr="00056E56">
        <w:rPr>
          <w:rFonts w:ascii="Kalpurush" w:hAnsi="Kalpurush" w:cs="Kalpurush"/>
          <w:sz w:val="24"/>
          <w:szCs w:val="24"/>
        </w:rPr>
        <w:t xml:space="preserve">, </w:t>
      </w:r>
      <w:r w:rsidRPr="00056E56">
        <w:rPr>
          <w:rFonts w:ascii="Kalpurush" w:hAnsi="Kalpurush" w:cs="Kalpurush"/>
          <w:sz w:val="24"/>
          <w:szCs w:val="24"/>
          <w:cs/>
          <w:lang w:bidi="bn-BD"/>
        </w:rPr>
        <w:t>তার জন্য তারা লা</w:t>
      </w:r>
      <w:r w:rsidRPr="00056E56">
        <w:rPr>
          <w:rFonts w:ascii="Kalpurush" w:hAnsi="Kalpurush" w:cs="Kalpurush"/>
          <w:sz w:val="24"/>
          <w:szCs w:val="24"/>
        </w:rPr>
        <w:t>‘</w:t>
      </w:r>
      <w:r w:rsidRPr="00056E56">
        <w:rPr>
          <w:rFonts w:ascii="Kalpurush" w:hAnsi="Kalpurush" w:cs="Kalpurush"/>
          <w:sz w:val="24"/>
          <w:szCs w:val="24"/>
          <w:cs/>
          <w:lang w:bidi="bn-BD"/>
        </w:rPr>
        <w:t>নতগ্রস্ত হয়েছে। বরং তার দু</w:t>
      </w:r>
      <w:r w:rsidRPr="00056E56">
        <w:rPr>
          <w:rFonts w:ascii="Kalpurush" w:hAnsi="Kalpurush" w:cs="Kalpurush"/>
          <w:sz w:val="24"/>
          <w:szCs w:val="24"/>
        </w:rPr>
        <w:t>’</w:t>
      </w:r>
      <w:r w:rsidRPr="00056E56">
        <w:rPr>
          <w:rFonts w:ascii="Kalpurush" w:hAnsi="Kalpurush" w:cs="Kalpurush"/>
          <w:sz w:val="24"/>
          <w:szCs w:val="24"/>
          <w:cs/>
          <w:lang w:bidi="bn-BD"/>
        </w:rPr>
        <w:t>হাত প্রসারিত। যেভাবে ইচ্ছা তিনি দান করেন এবং তোমার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তোমার রবের পক্ষ থেকে যা নাযিল করা হয়েছে তা তাদের অনেকের অবাধ্যতা ও</w:t>
      </w:r>
      <w:r>
        <w:rPr>
          <w:rFonts w:ascii="Kalpurush" w:hAnsi="Kalpurush" w:cs="Kalpurush"/>
          <w:sz w:val="24"/>
          <w:szCs w:val="24"/>
          <w:cs/>
          <w:lang w:bidi="bn-BD"/>
        </w:rPr>
        <w:t xml:space="preserve"> কুফুরী বাড়িয়েই </w:t>
      </w:r>
      <w:r>
        <w:rPr>
          <w:rFonts w:ascii="Kalpurush" w:hAnsi="Kalpurush" w:cs="Kalpurush"/>
          <w:sz w:val="24"/>
          <w:szCs w:val="24"/>
          <w:cs/>
          <w:lang w:bidi="bn-BD"/>
        </w:rPr>
        <w:lastRenderedPageBreak/>
        <w:t>দিচ্ছে। আর আম</w:t>
      </w:r>
      <w:r>
        <w:rPr>
          <w:rFonts w:ascii="Kalpurush" w:hAnsi="Kalpurush" w:cs="Kalpurush" w:hint="cs"/>
          <w:sz w:val="24"/>
          <w:szCs w:val="24"/>
          <w:cs/>
          <w:lang w:bidi="bn-BD"/>
        </w:rPr>
        <w:t>রা</w:t>
      </w:r>
      <w:r w:rsidRPr="00056E56">
        <w:rPr>
          <w:rFonts w:ascii="Kalpurush" w:hAnsi="Kalpurush" w:cs="Kalpurush"/>
          <w:sz w:val="24"/>
          <w:szCs w:val="24"/>
          <w:cs/>
          <w:lang w:bidi="bn-BD"/>
        </w:rPr>
        <w:t xml:space="preserve"> তাদের মধ্যে কিয়ামতের দিন পর্যন্ত শত্রতা ও ঘৃণা ঢেলে দিয়েছি। যখনই তারা যুদ্ধের আগুন প্রজ্বলিত করে</w:t>
      </w:r>
      <w:r w:rsidRPr="00056E56">
        <w:rPr>
          <w:rFonts w:ascii="Kalpurush" w:hAnsi="Kalpurush" w:cs="Kalpurush"/>
          <w:sz w:val="24"/>
          <w:szCs w:val="24"/>
        </w:rPr>
        <w:t xml:space="preserve">, </w:t>
      </w:r>
      <w:r w:rsidRPr="00056E56">
        <w:rPr>
          <w:rFonts w:ascii="Kalpurush" w:hAnsi="Kalpurush" w:cs="Kalpurush"/>
          <w:sz w:val="24"/>
          <w:szCs w:val="24"/>
          <w:cs/>
          <w:lang w:bidi="bn-BD"/>
        </w:rPr>
        <w:t>আল্লাহ তা নিভিয়ে দেন। আর তারা জমিনে ফ্যাসাদ করে বেড়ায় এবং আল্লাহ ফাসাদকারীদের ভালবাসেন না।</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w:t>
      </w:r>
      <w:r>
        <w:rPr>
          <w:rFonts w:ascii="Kalpurush" w:hAnsi="Kalpurush" w:cs="Kalpurush" w:hint="cs"/>
          <w:sz w:val="24"/>
          <w:szCs w:val="24"/>
          <w:cs/>
          <w:lang w:bidi="bn-BD"/>
        </w:rPr>
        <w:t>আল-</w:t>
      </w:r>
      <w:r>
        <w:rPr>
          <w:rFonts w:ascii="Kalpurush" w:hAnsi="Kalpurush" w:cs="Kalpurush"/>
          <w:sz w:val="24"/>
          <w:szCs w:val="24"/>
          <w:cs/>
          <w:lang w:bidi="bn-BD"/>
        </w:rPr>
        <w:t>মায়</w:t>
      </w:r>
      <w:r>
        <w:rPr>
          <w:rFonts w:ascii="Kalpurush" w:hAnsi="Kalpurush" w:cs="Kalpurush" w:hint="cs"/>
          <w:sz w:val="24"/>
          <w:szCs w:val="24"/>
          <w:cs/>
          <w:lang w:bidi="bn-BD"/>
        </w:rPr>
        <w:t>েদাহ, আয়াত</w:t>
      </w:r>
      <w:r w:rsidRPr="00056E56">
        <w:rPr>
          <w:rFonts w:ascii="Kalpurush" w:hAnsi="Kalpurush" w:cs="Kalpurush"/>
          <w:sz w:val="24"/>
          <w:szCs w:val="24"/>
          <w:cs/>
          <w:lang w:bidi="bn-BD"/>
        </w:rPr>
        <w:t xml:space="preserve">: ৬৪] </w:t>
      </w:r>
    </w:p>
    <w:p w:rsidR="00056E56" w:rsidRPr="00056E56" w:rsidRDefault="00056E56" w:rsidP="00056E56">
      <w:pPr>
        <w:bidi w:val="0"/>
        <w:spacing w:after="120" w:line="240" w:lineRule="auto"/>
        <w:jc w:val="both"/>
        <w:rPr>
          <w:rFonts w:ascii="Kalpurush" w:hAnsi="Kalpurush" w:cs="Kalpurush"/>
          <w:sz w:val="24"/>
          <w:szCs w:val="24"/>
          <w:lang w:bidi="bn-BD"/>
        </w:rPr>
      </w:pPr>
      <w:r>
        <w:rPr>
          <w:rFonts w:ascii="Kalpurush" w:hAnsi="Kalpurush" w:cs="Kalpurush"/>
          <w:sz w:val="24"/>
          <w:szCs w:val="24"/>
          <w:cs/>
          <w:lang w:bidi="bn-BD"/>
        </w:rPr>
        <w:t xml:space="preserve">অর্থাৎ </w:t>
      </w:r>
      <w:r>
        <w:rPr>
          <w:rFonts w:ascii="Kalpurush" w:hAnsi="Kalpurush" w:cs="Kalpurush" w:hint="cs"/>
          <w:sz w:val="24"/>
          <w:szCs w:val="24"/>
          <w:cs/>
          <w:lang w:bidi="bn-BD"/>
        </w:rPr>
        <w:t>দী</w:t>
      </w:r>
      <w:r w:rsidRPr="00056E56">
        <w:rPr>
          <w:rFonts w:ascii="Kalpurush" w:hAnsi="Kalpurush" w:cs="Kalpurush"/>
          <w:sz w:val="24"/>
          <w:szCs w:val="24"/>
          <w:cs/>
          <w:lang w:bidi="bn-BD"/>
        </w:rPr>
        <w:t xml:space="preserve">নের ব্যাপারে ঝগড়া-বিবাদ করা। </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৫</w:t>
      </w:r>
      <w:r>
        <w:rPr>
          <w:rFonts w:ascii="Kalpurush" w:hAnsi="Kalpurush" w:cs="Kalpurush"/>
          <w:b/>
          <w:bCs/>
          <w:sz w:val="24"/>
          <w:szCs w:val="24"/>
          <w:cs/>
          <w:lang w:bidi="bn-BD"/>
        </w:rPr>
        <w:t>. ভালো কাজের তাওফ</w:t>
      </w:r>
      <w:r>
        <w:rPr>
          <w:rFonts w:ascii="Kalpurush" w:hAnsi="Kalpurush" w:cs="Kalpurush" w:hint="cs"/>
          <w:b/>
          <w:bCs/>
          <w:sz w:val="24"/>
          <w:szCs w:val="24"/>
          <w:cs/>
          <w:lang w:bidi="bn-BD"/>
        </w:rPr>
        <w:t>ী</w:t>
      </w:r>
      <w:r>
        <w:rPr>
          <w:rFonts w:ascii="Kalpurush" w:hAnsi="Kalpurush" w:cs="Kalpurush"/>
          <w:b/>
          <w:bCs/>
          <w:sz w:val="24"/>
          <w:szCs w:val="24"/>
          <w:cs/>
          <w:lang w:bidi="bn-BD"/>
        </w:rPr>
        <w:t>ক থেকে বঞ্চিত</w:t>
      </w:r>
      <w:r w:rsidRPr="00056E56">
        <w:rPr>
          <w:rFonts w:ascii="Kalpurush" w:hAnsi="Kalpurush" w:cs="Kalpurush"/>
          <w:sz w:val="24"/>
          <w:szCs w:val="24"/>
          <w:cs/>
          <w:lang w:bidi="bn-BD"/>
        </w:rPr>
        <w:t xml:space="preserve"> </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যে মজলিশে বিতর্ক করা হয় এবং তাতে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সন্তুষ্টি লাভের উদ্দেশ্য থাকে না, তাদের আল্লাহ তায়ালা ভালো কাজ করার তাওফিক হতে বঞ্চিত করেন। </w:t>
      </w:r>
    </w:p>
    <w:p w:rsidR="00056E56" w:rsidRPr="00056E56" w:rsidRDefault="00056E56" w:rsidP="00056E56">
      <w:pPr>
        <w:keepNext/>
        <w:bidi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৬. অন্তর আল্লাহর স্মরণ হতে বিরত থ</w:t>
      </w:r>
      <w:r>
        <w:rPr>
          <w:rFonts w:ascii="Kalpurush" w:hAnsi="Kalpurush" w:cs="Kalpurush"/>
          <w:b/>
          <w:bCs/>
          <w:sz w:val="24"/>
          <w:szCs w:val="24"/>
          <w:cs/>
          <w:lang w:bidi="bn-BD"/>
        </w:rPr>
        <w:t>াকে</w:t>
      </w:r>
      <w:r w:rsidRPr="00056E56">
        <w:rPr>
          <w:rFonts w:ascii="Kalpurush" w:hAnsi="Kalpurush" w:cs="Kalpurush"/>
          <w:sz w:val="24"/>
          <w:szCs w:val="24"/>
          <w:cs/>
          <w:lang w:bidi="bn-BD"/>
        </w:rPr>
        <w:t xml:space="preserve"> </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যে বিতর্কে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লার সন্তুষ্টি লাভের উদ্দেশ্য থাকে না তা মানুষকে আল্লাহর স্মরণ </w:t>
      </w:r>
      <w:r>
        <w:rPr>
          <w:rFonts w:ascii="Kalpurush" w:hAnsi="Kalpurush" w:cs="Kalpurush" w:hint="cs"/>
          <w:sz w:val="24"/>
          <w:szCs w:val="24"/>
          <w:cs/>
          <w:lang w:bidi="bn-BD"/>
        </w:rPr>
        <w:t>থেকে</w:t>
      </w:r>
      <w:r w:rsidRPr="00056E56">
        <w:rPr>
          <w:rFonts w:ascii="Kalpurush" w:hAnsi="Kalpurush" w:cs="Kalpurush"/>
          <w:sz w:val="24"/>
          <w:szCs w:val="24"/>
          <w:cs/>
          <w:lang w:bidi="bn-BD"/>
        </w:rPr>
        <w:t xml:space="preserve"> দূরে সরিয়ে দেয়। এমনকি সালাতেও তার অন্তর আল্লাহর স্মরণ করাকে বাদ দিয়ে বিতর্কের দিকে তার অন্তর সম্পৃক্ত থাকে। </w:t>
      </w:r>
    </w:p>
    <w:p w:rsidR="00056E56" w:rsidRPr="00056E56" w:rsidRDefault="00056E56" w:rsidP="00056E56">
      <w:pPr>
        <w:bidi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lastRenderedPageBreak/>
        <w:t>কোনও একজন মনীষী বলেন, দ</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নকে নষ্ট, মরুয়তকে দুর্বল এবং অন্তরকে আল্লাহর স্মরণ থেকে বিরত রাখার জন্য ঝগড়া বিবাদ থেকে এত বেশি মারাত্মক আমি আর কিছুই দেখিনি। </w:t>
      </w:r>
    </w:p>
    <w:p w:rsidR="00056E56" w:rsidRPr="00056E56" w:rsidRDefault="00056E56" w:rsidP="00056E56">
      <w:pPr>
        <w:bidi w:val="0"/>
        <w:spacing w:after="120" w:line="240" w:lineRule="auto"/>
        <w:jc w:val="both"/>
        <w:rPr>
          <w:rFonts w:ascii="Kalpurush" w:hAnsi="Kalpurush" w:cs="Kalpurush"/>
          <w:b/>
          <w:bCs/>
          <w:sz w:val="24"/>
          <w:szCs w:val="24"/>
          <w:cs/>
          <w:lang w:bidi="bn-BD"/>
        </w:rPr>
      </w:pPr>
      <w:r>
        <w:rPr>
          <w:rFonts w:ascii="Kalpurush" w:hAnsi="Kalpurush" w:cs="Kalpurush"/>
          <w:b/>
          <w:bCs/>
          <w:sz w:val="24"/>
          <w:szCs w:val="24"/>
          <w:cs/>
          <w:lang w:bidi="bn-BD"/>
        </w:rPr>
        <w:t>৭. পদস্খলনের কারণ</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মুসলিম</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ইয়াসের বলেন, তোমরা ঝগড়া-বিবাদ পরিহার কর। কারণ, তা</w:t>
      </w:r>
      <w:r>
        <w:rPr>
          <w:rFonts w:ascii="Kalpurush" w:hAnsi="Kalpurush" w:cs="Kalpurush"/>
          <w:sz w:val="24"/>
          <w:szCs w:val="24"/>
          <w:cs/>
          <w:lang w:bidi="bn-BD"/>
        </w:rPr>
        <w:t xml:space="preserve"> হলো</w:t>
      </w:r>
      <w:r w:rsidRPr="00056E56">
        <w:rPr>
          <w:rFonts w:ascii="Kalpurush" w:hAnsi="Kalpurush" w:cs="Kalpurush"/>
          <w:sz w:val="24"/>
          <w:szCs w:val="24"/>
          <w:cs/>
          <w:lang w:bidi="bn-BD"/>
        </w:rPr>
        <w:t xml:space="preserve"> আলেমের মূর্খতার মুহূর্ত</w:t>
      </w:r>
      <w:r w:rsidRPr="00056E56">
        <w:rPr>
          <w:rFonts w:ascii="SolaimanLipi" w:hAnsi="SolaimanLipi" w:cs="SolaimanLipi"/>
          <w:sz w:val="24"/>
          <w:szCs w:val="24"/>
          <w:cs/>
          <w:lang w:bidi="hi-IN"/>
        </w:rPr>
        <w:t xml:space="preserve">। </w:t>
      </w:r>
      <w:r w:rsidRPr="00056E56">
        <w:rPr>
          <w:rFonts w:ascii="Kalpurush" w:hAnsi="Kalpurush" w:cs="Kalpurush"/>
          <w:sz w:val="24"/>
          <w:szCs w:val="24"/>
          <w:cs/>
          <w:lang w:bidi="bn-BD"/>
        </w:rPr>
        <w:t xml:space="preserve">শয়তান এ মুহূর্তেই তার পদস্খলন কামনা করে। </w:t>
      </w:r>
    </w:p>
    <w:p w:rsidR="00056E56" w:rsidRPr="00056E56" w:rsidRDefault="00056E56" w:rsidP="00056E56">
      <w:pPr>
        <w:bidi w:val="0"/>
        <w:spacing w:after="120" w:line="240" w:lineRule="auto"/>
        <w:jc w:val="both"/>
        <w:rPr>
          <w:rFonts w:ascii="Kalpurush" w:hAnsi="Kalpurush" w:cs="Kalpurush"/>
          <w:b/>
          <w:bCs/>
          <w:sz w:val="24"/>
          <w:szCs w:val="24"/>
          <w:cs/>
          <w:lang w:bidi="bn-BD"/>
        </w:rPr>
      </w:pPr>
      <w:r w:rsidRPr="00056E56">
        <w:rPr>
          <w:rFonts w:ascii="Kalpurush" w:hAnsi="Kalpurush" w:cs="Kalpurush"/>
          <w:b/>
          <w:bCs/>
          <w:sz w:val="24"/>
          <w:szCs w:val="24"/>
          <w:cs/>
          <w:lang w:bidi="bn-BD"/>
        </w:rPr>
        <w:t>৮. সম্মান</w:t>
      </w:r>
      <w:r>
        <w:rPr>
          <w:rFonts w:ascii="Kalpurush" w:hAnsi="Kalpurush" w:cs="Kalpurush"/>
          <w:b/>
          <w:bCs/>
          <w:sz w:val="24"/>
          <w:szCs w:val="24"/>
          <w:cs/>
          <w:lang w:bidi="bn-BD"/>
        </w:rPr>
        <w:t>হানী</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 xml:space="preserve">কোন এক আরব বলছিল, যারা মানুষের সাথে বিবাদ করে তাদের সম্মান নষ্ট হয়। যে বেশি ঝগড়া করে সে তা অবশ্যই বুঝতে পারে। </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ইমাম শাফে</w:t>
      </w:r>
      <w:r>
        <w:rPr>
          <w:rFonts w:ascii="Kalpurush" w:hAnsi="Kalpurush" w:cs="Kalpurush" w:hint="cs"/>
          <w:sz w:val="24"/>
          <w:szCs w:val="24"/>
          <w:cs/>
          <w:lang w:bidi="bn-BD"/>
        </w:rPr>
        <w:t>‘ঈ</w:t>
      </w:r>
      <w:r w:rsidRPr="00056E56">
        <w:rPr>
          <w:rFonts w:ascii="Kalpurush" w:hAnsi="Kalpurush" w:cs="Kalpurush"/>
          <w:sz w:val="24"/>
          <w:szCs w:val="24"/>
          <w:cs/>
          <w:lang w:bidi="bn-BD"/>
        </w:rPr>
        <w:t xml:space="preserve"> রহ. বলেন, </w:t>
      </w:r>
    </w:p>
    <w:p w:rsidR="00056E56" w:rsidRPr="00056E56" w:rsidRDefault="00056E56" w:rsidP="00056E56">
      <w:pPr>
        <w:autoSpaceDE w:val="0"/>
        <w:autoSpaceDN w:val="0"/>
        <w:bidi w:val="0"/>
        <w:adjustRightInd w:val="0"/>
        <w:spacing w:after="120" w:line="240" w:lineRule="auto"/>
        <w:jc w:val="center"/>
        <w:rPr>
          <w:rFonts w:ascii="Kalpurush" w:hAnsi="Kalpurush" w:cs="Kalpurush"/>
          <w:sz w:val="24"/>
          <w:szCs w:val="24"/>
          <w:rtl/>
          <w:cs/>
        </w:rPr>
      </w:pPr>
      <w:r w:rsidRPr="00056E56">
        <w:rPr>
          <w:rFonts w:ascii="Kalpurush" w:hAnsi="Kalpurush" w:cs="KFGQPC Uthman Taha Naskh"/>
          <w:sz w:val="24"/>
          <w:szCs w:val="24"/>
          <w:rtl/>
        </w:rPr>
        <w:t>قَالُوا</w:t>
      </w:r>
      <w:r w:rsidRPr="00056E56">
        <w:rPr>
          <w:rFonts w:ascii="Kalpurush" w:hAnsi="Kalpurush" w:cs="Kalpurush"/>
          <w:sz w:val="24"/>
          <w:szCs w:val="24"/>
        </w:rPr>
        <w:t xml:space="preserve"> </w:t>
      </w:r>
      <w:r w:rsidRPr="00056E56">
        <w:rPr>
          <w:rFonts w:ascii="Kalpurush" w:hAnsi="Kalpurush" w:cs="KFGQPC Uthman Taha Naskh"/>
          <w:sz w:val="24"/>
          <w:szCs w:val="24"/>
          <w:rtl/>
        </w:rPr>
        <w:t>سَكتَّ</w:t>
      </w:r>
      <w:r w:rsidRPr="00056E56">
        <w:rPr>
          <w:rFonts w:ascii="Kalpurush" w:hAnsi="Kalpurush" w:cs="Kalpurush"/>
          <w:sz w:val="24"/>
          <w:szCs w:val="24"/>
        </w:rPr>
        <w:t xml:space="preserve"> </w:t>
      </w:r>
      <w:r w:rsidRPr="00056E56">
        <w:rPr>
          <w:rFonts w:ascii="Kalpurush" w:hAnsi="Kalpurush" w:cs="KFGQPC Uthman Taha Naskh"/>
          <w:sz w:val="24"/>
          <w:szCs w:val="24"/>
          <w:rtl/>
        </w:rPr>
        <w:t>وَقَدْ</w:t>
      </w:r>
      <w:r w:rsidRPr="00056E56">
        <w:rPr>
          <w:rFonts w:ascii="Kalpurush" w:hAnsi="Kalpurush" w:cs="Kalpurush"/>
          <w:sz w:val="24"/>
          <w:szCs w:val="24"/>
        </w:rPr>
        <w:t xml:space="preserve"> </w:t>
      </w:r>
      <w:r w:rsidRPr="00056E56">
        <w:rPr>
          <w:rFonts w:ascii="Kalpurush" w:hAnsi="Kalpurush" w:cs="KFGQPC Uthman Taha Naskh"/>
          <w:sz w:val="24"/>
          <w:szCs w:val="24"/>
          <w:rtl/>
        </w:rPr>
        <w:t>خُوصِمْتَ،</w:t>
      </w:r>
      <w:r w:rsidRPr="00056E56">
        <w:rPr>
          <w:rFonts w:ascii="Kalpurush" w:hAnsi="Kalpurush" w:cs="Kalpurush"/>
          <w:sz w:val="24"/>
          <w:szCs w:val="24"/>
        </w:rPr>
        <w:t xml:space="preserve"> </w:t>
      </w:r>
      <w:r w:rsidRPr="00056E56">
        <w:rPr>
          <w:rFonts w:ascii="Kalpurush" w:hAnsi="Kalpurush" w:cs="KFGQPC Uthman Taha Naskh"/>
          <w:sz w:val="24"/>
          <w:szCs w:val="24"/>
          <w:rtl/>
        </w:rPr>
        <w:t>قُلْتُ</w:t>
      </w:r>
      <w:r w:rsidRPr="00056E56">
        <w:rPr>
          <w:rFonts w:ascii="Kalpurush" w:hAnsi="Kalpurush" w:cs="Kalpurush"/>
          <w:sz w:val="24"/>
          <w:szCs w:val="24"/>
        </w:rPr>
        <w:t xml:space="preserve"> </w:t>
      </w:r>
      <w:r w:rsidRPr="00056E56">
        <w:rPr>
          <w:rFonts w:ascii="Kalpurush" w:hAnsi="Kalpurush" w:cs="KFGQPC Uthman Taha Naskh"/>
          <w:sz w:val="24"/>
          <w:szCs w:val="24"/>
          <w:rtl/>
        </w:rPr>
        <w:t>لَهُمْ</w:t>
      </w:r>
    </w:p>
    <w:p w:rsidR="00056E56" w:rsidRPr="00056E56" w:rsidRDefault="00056E56" w:rsidP="00056E56">
      <w:pPr>
        <w:autoSpaceDE w:val="0"/>
        <w:autoSpaceDN w:val="0"/>
        <w:bidi w:val="0"/>
        <w:adjustRightInd w:val="0"/>
        <w:spacing w:after="120" w:line="240" w:lineRule="auto"/>
        <w:jc w:val="center"/>
        <w:rPr>
          <w:rFonts w:ascii="Kalpurush" w:hAnsi="Kalpurush"/>
          <w:sz w:val="24"/>
          <w:szCs w:val="24"/>
          <w:rtl/>
        </w:rPr>
      </w:pPr>
      <w:r w:rsidRPr="00056E56">
        <w:rPr>
          <w:rFonts w:ascii="Kalpurush" w:hAnsi="Kalpurush" w:cs="KFGQPC Uthman Taha Naskh"/>
          <w:sz w:val="24"/>
          <w:szCs w:val="24"/>
          <w:rtl/>
        </w:rPr>
        <w:t>إنَِّ</w:t>
      </w:r>
      <w:r w:rsidRPr="00056E56">
        <w:rPr>
          <w:rFonts w:ascii="Kalpurush" w:hAnsi="Kalpurush" w:cs="Kalpurush"/>
          <w:sz w:val="24"/>
          <w:szCs w:val="24"/>
        </w:rPr>
        <w:t xml:space="preserve"> </w:t>
      </w:r>
      <w:r w:rsidRPr="00056E56">
        <w:rPr>
          <w:rFonts w:ascii="Kalpurush" w:hAnsi="Kalpurush" w:cs="KFGQPC Uthman Taha Naskh"/>
          <w:sz w:val="24"/>
          <w:szCs w:val="24"/>
          <w:rtl/>
        </w:rPr>
        <w:t>الجَوَابَ</w:t>
      </w:r>
      <w:r w:rsidRPr="00056E56">
        <w:rPr>
          <w:rFonts w:ascii="Kalpurush" w:hAnsi="Kalpurush" w:cs="Kalpurush"/>
          <w:sz w:val="24"/>
          <w:szCs w:val="24"/>
        </w:rPr>
        <w:t xml:space="preserve"> </w:t>
      </w:r>
      <w:r w:rsidRPr="00056E56">
        <w:rPr>
          <w:rFonts w:ascii="Kalpurush" w:hAnsi="Kalpurush" w:cs="KFGQPC Uthman Taha Naskh"/>
          <w:sz w:val="24"/>
          <w:szCs w:val="24"/>
          <w:rtl/>
        </w:rPr>
        <w:t>لب</w:t>
      </w:r>
      <w:r w:rsidRPr="00056E56">
        <w:rPr>
          <w:rFonts w:ascii="Kalpurush" w:hAnsi="Kalpurush" w:cs="KFGQPC Uthman Taha Naskh" w:hint="cs"/>
          <w:sz w:val="24"/>
          <w:szCs w:val="24"/>
          <w:rtl/>
        </w:rPr>
        <w:t>ا</w:t>
      </w:r>
      <w:r w:rsidRPr="00056E56">
        <w:rPr>
          <w:rFonts w:ascii="Kalpurush" w:hAnsi="Kalpurush" w:cs="KFGQPC Uthman Taha Naskh"/>
          <w:sz w:val="24"/>
          <w:szCs w:val="24"/>
          <w:rtl/>
        </w:rPr>
        <w:t>بِ</w:t>
      </w:r>
      <w:r w:rsidRPr="00056E56">
        <w:rPr>
          <w:rFonts w:ascii="Kalpurush" w:hAnsi="Kalpurush" w:cs="Kalpurush"/>
          <w:sz w:val="24"/>
          <w:szCs w:val="24"/>
        </w:rPr>
        <w:t xml:space="preserve"> </w:t>
      </w:r>
      <w:r w:rsidRPr="00056E56">
        <w:rPr>
          <w:rFonts w:ascii="Kalpurush" w:hAnsi="Kalpurush" w:cs="KFGQPC Uthman Taha Naskh"/>
          <w:sz w:val="24"/>
          <w:szCs w:val="24"/>
          <w:rtl/>
        </w:rPr>
        <w:t>الشَّرِّ</w:t>
      </w:r>
      <w:r w:rsidRPr="00056E56">
        <w:rPr>
          <w:rFonts w:ascii="Kalpurush" w:hAnsi="Kalpurush" w:cs="Kalpurush"/>
          <w:sz w:val="24"/>
          <w:szCs w:val="24"/>
        </w:rPr>
        <w:t xml:space="preserve"> </w:t>
      </w:r>
      <w:r w:rsidRPr="00056E56">
        <w:rPr>
          <w:rFonts w:ascii="Kalpurush" w:hAnsi="Kalpurush" w:cs="KFGQPC Uthman Taha Naskh"/>
          <w:sz w:val="24"/>
          <w:szCs w:val="24"/>
          <w:rtl/>
        </w:rPr>
        <w:t>مِفْتَاحُ</w:t>
      </w:r>
    </w:p>
    <w:p w:rsidR="00056E56" w:rsidRPr="00056E56" w:rsidRDefault="00056E56" w:rsidP="00056E56">
      <w:pPr>
        <w:autoSpaceDE w:val="0"/>
        <w:autoSpaceDN w:val="0"/>
        <w:bidi w:val="0"/>
        <w:adjustRightInd w:val="0"/>
        <w:spacing w:after="120" w:line="240" w:lineRule="auto"/>
        <w:jc w:val="center"/>
        <w:rPr>
          <w:rFonts w:ascii="Kalpurush" w:hAnsi="Kalpurush" w:cs="Kalpurush"/>
          <w:sz w:val="24"/>
          <w:szCs w:val="24"/>
        </w:rPr>
      </w:pPr>
      <w:r w:rsidRPr="00056E56">
        <w:rPr>
          <w:rFonts w:ascii="Kalpurush" w:hAnsi="Kalpurush" w:cs="KFGQPC Uthman Taha Naskh"/>
          <w:sz w:val="24"/>
          <w:szCs w:val="24"/>
          <w:rtl/>
        </w:rPr>
        <w:t>وَالصَّمْتُ</w:t>
      </w:r>
      <w:r w:rsidRPr="00056E56">
        <w:rPr>
          <w:rFonts w:ascii="Kalpurush" w:hAnsi="Kalpurush" w:cs="Kalpurush"/>
          <w:sz w:val="24"/>
          <w:szCs w:val="24"/>
        </w:rPr>
        <w:t xml:space="preserve"> </w:t>
      </w:r>
      <w:r w:rsidRPr="00056E56">
        <w:rPr>
          <w:rFonts w:ascii="Kalpurush" w:hAnsi="Kalpurush" w:cs="KFGQPC Uthman Taha Naskh"/>
          <w:sz w:val="24"/>
          <w:szCs w:val="24"/>
          <w:rtl/>
        </w:rPr>
        <w:t>عَنْ</w:t>
      </w:r>
      <w:r w:rsidRPr="00056E56">
        <w:rPr>
          <w:rFonts w:ascii="Kalpurush" w:hAnsi="Kalpurush" w:cs="Kalpurush"/>
          <w:sz w:val="24"/>
          <w:szCs w:val="24"/>
        </w:rPr>
        <w:t xml:space="preserve"> </w:t>
      </w:r>
      <w:r w:rsidRPr="00056E56">
        <w:rPr>
          <w:rFonts w:ascii="Kalpurush" w:hAnsi="Kalpurush" w:cs="KFGQPC Uthman Taha Naskh"/>
          <w:sz w:val="24"/>
          <w:szCs w:val="24"/>
          <w:rtl/>
        </w:rPr>
        <w:t>جَاهِلٍ</w:t>
      </w:r>
      <w:r w:rsidRPr="00056E56">
        <w:rPr>
          <w:rFonts w:ascii="Kalpurush" w:hAnsi="Kalpurush" w:cs="Kalpurush"/>
          <w:sz w:val="24"/>
          <w:szCs w:val="24"/>
        </w:rPr>
        <w:t xml:space="preserve"> </w:t>
      </w:r>
      <w:r w:rsidRPr="00056E56">
        <w:rPr>
          <w:rFonts w:ascii="Kalpurush" w:hAnsi="Kalpurush" w:cs="KFGQPC Uthman Taha Naskh"/>
          <w:sz w:val="24"/>
          <w:szCs w:val="24"/>
          <w:rtl/>
        </w:rPr>
        <w:t>أَوْ</w:t>
      </w:r>
      <w:r w:rsidRPr="00056E56">
        <w:rPr>
          <w:rFonts w:ascii="Kalpurush" w:hAnsi="Kalpurush" w:cs="Kalpurush"/>
          <w:sz w:val="24"/>
          <w:szCs w:val="24"/>
        </w:rPr>
        <w:t xml:space="preserve"> </w:t>
      </w:r>
      <w:r w:rsidRPr="00056E56">
        <w:rPr>
          <w:rFonts w:ascii="Kalpurush" w:hAnsi="Kalpurush" w:cs="KFGQPC Uthman Taha Naskh"/>
          <w:sz w:val="24"/>
          <w:szCs w:val="24"/>
          <w:rtl/>
        </w:rPr>
        <w:t>أَحمَقٍ</w:t>
      </w:r>
      <w:r w:rsidRPr="00056E56">
        <w:rPr>
          <w:rFonts w:ascii="Kalpurush" w:hAnsi="Kalpurush" w:cs="Kalpurush"/>
          <w:sz w:val="24"/>
          <w:szCs w:val="24"/>
        </w:rPr>
        <w:t xml:space="preserve"> </w:t>
      </w:r>
      <w:r w:rsidRPr="00056E56">
        <w:rPr>
          <w:rFonts w:ascii="Kalpurush" w:hAnsi="Kalpurush" w:cs="KFGQPC Uthman Taha Naskh"/>
          <w:sz w:val="24"/>
          <w:szCs w:val="24"/>
          <w:rtl/>
        </w:rPr>
        <w:t>شَرَفٌ</w:t>
      </w:r>
    </w:p>
    <w:p w:rsidR="00056E56" w:rsidRPr="00056E56" w:rsidRDefault="00056E56" w:rsidP="00056E56">
      <w:pPr>
        <w:autoSpaceDE w:val="0"/>
        <w:autoSpaceDN w:val="0"/>
        <w:bidi w:val="0"/>
        <w:adjustRightInd w:val="0"/>
        <w:spacing w:after="120" w:line="240" w:lineRule="auto"/>
        <w:jc w:val="center"/>
        <w:rPr>
          <w:rFonts w:ascii="Kalpurush" w:hAnsi="Kalpurush" w:cs="Kalpurush"/>
          <w:sz w:val="24"/>
          <w:szCs w:val="24"/>
        </w:rPr>
      </w:pPr>
      <w:r w:rsidRPr="00056E56">
        <w:rPr>
          <w:rFonts w:ascii="Kalpurush" w:hAnsi="Kalpurush" w:cs="KFGQPC Uthman Taha Naskh"/>
          <w:sz w:val="24"/>
          <w:szCs w:val="24"/>
          <w:rtl/>
        </w:rPr>
        <w:lastRenderedPageBreak/>
        <w:t>وَفيِهِ</w:t>
      </w:r>
      <w:r w:rsidRPr="00056E56">
        <w:rPr>
          <w:rFonts w:ascii="Kalpurush" w:hAnsi="Kalpurush" w:cs="Kalpurush"/>
          <w:sz w:val="24"/>
          <w:szCs w:val="24"/>
        </w:rPr>
        <w:t xml:space="preserve"> </w:t>
      </w:r>
      <w:r w:rsidRPr="00056E56">
        <w:rPr>
          <w:rFonts w:ascii="Kalpurush" w:hAnsi="Kalpurush" w:cs="KFGQPC Uthman Taha Naskh"/>
          <w:sz w:val="24"/>
          <w:szCs w:val="24"/>
          <w:rtl/>
        </w:rPr>
        <w:t>أَيْضاً</w:t>
      </w:r>
      <w:r w:rsidRPr="00056E56">
        <w:rPr>
          <w:rFonts w:ascii="Kalpurush" w:hAnsi="Kalpurush" w:cs="Kalpurush"/>
          <w:sz w:val="24"/>
          <w:szCs w:val="24"/>
        </w:rPr>
        <w:t xml:space="preserve"> </w:t>
      </w:r>
      <w:r w:rsidRPr="00056E56">
        <w:rPr>
          <w:rFonts w:ascii="Kalpurush" w:hAnsi="Kalpurush" w:cs="KFGQPC Uthman Taha Naskh"/>
          <w:sz w:val="24"/>
          <w:szCs w:val="24"/>
          <w:rtl/>
        </w:rPr>
        <w:t>لصِوْنِ</w:t>
      </w:r>
      <w:r w:rsidRPr="00056E56">
        <w:rPr>
          <w:rFonts w:ascii="Kalpurush" w:hAnsi="Kalpurush" w:cs="Kalpurush"/>
          <w:sz w:val="24"/>
          <w:szCs w:val="24"/>
        </w:rPr>
        <w:t xml:space="preserve"> </w:t>
      </w:r>
      <w:r w:rsidRPr="00056E56">
        <w:rPr>
          <w:rFonts w:ascii="Kalpurush" w:hAnsi="Kalpurush" w:cs="KFGQPC Uthman Taha Naskh"/>
          <w:sz w:val="24"/>
          <w:szCs w:val="24"/>
          <w:rtl/>
        </w:rPr>
        <w:t>العِرْضِ</w:t>
      </w:r>
      <w:r w:rsidRPr="00056E56">
        <w:rPr>
          <w:rFonts w:ascii="Kalpurush" w:hAnsi="Kalpurush" w:cs="Kalpurush"/>
          <w:sz w:val="24"/>
          <w:szCs w:val="24"/>
        </w:rPr>
        <w:t xml:space="preserve"> </w:t>
      </w:r>
      <w:r w:rsidRPr="00056E56">
        <w:rPr>
          <w:rFonts w:ascii="Kalpurush" w:hAnsi="Kalpurush" w:cs="KFGQPC Uthman Taha Naskh"/>
          <w:sz w:val="24"/>
          <w:szCs w:val="24"/>
          <w:rtl/>
        </w:rPr>
        <w:t>إصِلَاحُ</w:t>
      </w:r>
    </w:p>
    <w:p w:rsidR="00056E56" w:rsidRPr="00056E56" w:rsidRDefault="00056E56" w:rsidP="00056E56">
      <w:pPr>
        <w:autoSpaceDE w:val="0"/>
        <w:autoSpaceDN w:val="0"/>
        <w:bidi w:val="0"/>
        <w:adjustRightInd w:val="0"/>
        <w:spacing w:after="120" w:line="240" w:lineRule="auto"/>
        <w:jc w:val="center"/>
        <w:rPr>
          <w:rFonts w:ascii="Kalpurush" w:hAnsi="Kalpurush" w:cs="Kalpurush"/>
          <w:sz w:val="24"/>
          <w:szCs w:val="24"/>
        </w:rPr>
      </w:pPr>
      <w:r w:rsidRPr="00056E56">
        <w:rPr>
          <w:rFonts w:ascii="Kalpurush" w:hAnsi="Kalpurush" w:cs="KFGQPC Uthman Taha Naskh"/>
          <w:sz w:val="24"/>
          <w:szCs w:val="24"/>
          <w:rtl/>
        </w:rPr>
        <w:t>أَمَا</w:t>
      </w:r>
      <w:r w:rsidRPr="00056E56">
        <w:rPr>
          <w:rFonts w:ascii="Kalpurush" w:hAnsi="Kalpurush" w:cs="Kalpurush"/>
          <w:sz w:val="24"/>
          <w:szCs w:val="24"/>
        </w:rPr>
        <w:t xml:space="preserve"> </w:t>
      </w:r>
      <w:r w:rsidRPr="00056E56">
        <w:rPr>
          <w:rFonts w:ascii="Kalpurush" w:hAnsi="Kalpurush" w:cs="KFGQPC Uthman Taha Naskh"/>
          <w:sz w:val="24"/>
          <w:szCs w:val="24"/>
          <w:rtl/>
        </w:rPr>
        <w:t>تَرَى</w:t>
      </w:r>
      <w:r w:rsidRPr="00056E56">
        <w:rPr>
          <w:rFonts w:ascii="Kalpurush" w:hAnsi="Kalpurush" w:cs="Kalpurush"/>
          <w:sz w:val="24"/>
          <w:szCs w:val="24"/>
        </w:rPr>
        <w:t xml:space="preserve"> </w:t>
      </w:r>
      <w:r w:rsidRPr="00056E56">
        <w:rPr>
          <w:rFonts w:ascii="Kalpurush" w:hAnsi="Kalpurush" w:cs="KFGQPC Uthman Taha Naskh"/>
          <w:sz w:val="24"/>
          <w:szCs w:val="24"/>
          <w:rtl/>
        </w:rPr>
        <w:t>الُأسَد</w:t>
      </w:r>
      <w:r w:rsidRPr="00056E56">
        <w:rPr>
          <w:rFonts w:ascii="Kalpurush" w:hAnsi="Kalpurush" w:cs="Kalpurush"/>
          <w:sz w:val="24"/>
          <w:szCs w:val="24"/>
        </w:rPr>
        <w:t xml:space="preserve"> </w:t>
      </w:r>
      <w:r w:rsidRPr="00056E56">
        <w:rPr>
          <w:rFonts w:ascii="Kalpurush" w:hAnsi="Kalpurush" w:cs="KFGQPC Uthman Taha Naskh"/>
          <w:sz w:val="24"/>
          <w:szCs w:val="24"/>
          <w:rtl/>
        </w:rPr>
        <w:t>تُخَشى</w:t>
      </w:r>
      <w:r w:rsidRPr="00056E56">
        <w:rPr>
          <w:rFonts w:ascii="Kalpurush" w:hAnsi="Kalpurush" w:cs="Kalpurush"/>
          <w:sz w:val="24"/>
          <w:szCs w:val="24"/>
        </w:rPr>
        <w:t xml:space="preserve"> </w:t>
      </w:r>
      <w:r w:rsidRPr="00056E56">
        <w:rPr>
          <w:rFonts w:ascii="Kalpurush" w:hAnsi="Kalpurush" w:cs="KFGQPC Uthman Taha Naskh"/>
          <w:sz w:val="24"/>
          <w:szCs w:val="24"/>
          <w:rtl/>
        </w:rPr>
        <w:t>وَْهَي</w:t>
      </w:r>
      <w:r w:rsidRPr="00056E56">
        <w:rPr>
          <w:rFonts w:ascii="Kalpurush" w:hAnsi="Kalpurush" w:cs="Kalpurush"/>
          <w:sz w:val="24"/>
          <w:szCs w:val="24"/>
        </w:rPr>
        <w:t xml:space="preserve"> </w:t>
      </w:r>
      <w:r w:rsidRPr="00056E56">
        <w:rPr>
          <w:rFonts w:ascii="Kalpurush" w:hAnsi="Kalpurush" w:cs="KFGQPC Uthman Taha Naskh"/>
          <w:sz w:val="24"/>
          <w:szCs w:val="24"/>
          <w:rtl/>
        </w:rPr>
        <w:t>صامِتَةٌ</w:t>
      </w:r>
    </w:p>
    <w:p w:rsidR="00056E56" w:rsidRPr="00056E56" w:rsidRDefault="00056E56" w:rsidP="00056E56">
      <w:pPr>
        <w:bidi w:val="0"/>
        <w:spacing w:after="120" w:line="240" w:lineRule="auto"/>
        <w:jc w:val="center"/>
        <w:rPr>
          <w:rFonts w:ascii="Kalpurush" w:hAnsi="Kalpurush" w:cs="Kalpurush"/>
          <w:sz w:val="24"/>
          <w:szCs w:val="24"/>
          <w:lang w:bidi="bn-BD"/>
        </w:rPr>
      </w:pPr>
      <w:r w:rsidRPr="00056E56">
        <w:rPr>
          <w:rFonts w:ascii="Kalpurush" w:hAnsi="Kalpurush" w:cs="KFGQPC Uthman Taha Naskh"/>
          <w:sz w:val="24"/>
          <w:szCs w:val="24"/>
          <w:rtl/>
        </w:rPr>
        <w:t>وَالكلْبُ</w:t>
      </w:r>
      <w:r w:rsidRPr="00056E56">
        <w:rPr>
          <w:rFonts w:ascii="Kalpurush" w:hAnsi="Kalpurush" w:cs="Kalpurush"/>
          <w:sz w:val="24"/>
          <w:szCs w:val="24"/>
        </w:rPr>
        <w:t xml:space="preserve"> </w:t>
      </w:r>
      <w:r w:rsidRPr="00056E56">
        <w:rPr>
          <w:rFonts w:ascii="Kalpurush" w:hAnsi="Kalpurush" w:cs="KFGQPC Uthman Taha Naskh"/>
          <w:sz w:val="24"/>
          <w:szCs w:val="24"/>
          <w:rtl/>
        </w:rPr>
        <w:t>يخْسَى</w:t>
      </w:r>
      <w:r w:rsidRPr="00056E56">
        <w:rPr>
          <w:rFonts w:ascii="Kalpurush" w:hAnsi="Kalpurush" w:cs="Kalpurush"/>
          <w:sz w:val="24"/>
          <w:szCs w:val="24"/>
        </w:rPr>
        <w:t xml:space="preserve"> </w:t>
      </w:r>
      <w:r w:rsidRPr="00056E56">
        <w:rPr>
          <w:rFonts w:ascii="Kalpurush" w:hAnsi="Kalpurush" w:cs="KFGQPC Uthman Taha Naskh"/>
          <w:sz w:val="24"/>
          <w:szCs w:val="24"/>
          <w:rtl/>
        </w:rPr>
        <w:t>لَعَمْرِي</w:t>
      </w:r>
      <w:r w:rsidRPr="00056E56">
        <w:rPr>
          <w:rFonts w:ascii="Kalpurush" w:hAnsi="Kalpurush" w:cs="Kalpurush"/>
          <w:sz w:val="24"/>
          <w:szCs w:val="24"/>
        </w:rPr>
        <w:t xml:space="preserve"> </w:t>
      </w:r>
      <w:r w:rsidRPr="00056E56">
        <w:rPr>
          <w:rFonts w:ascii="Kalpurush" w:hAnsi="Kalpurush" w:cs="KFGQPC Uthman Taha Naskh"/>
          <w:sz w:val="24"/>
          <w:szCs w:val="24"/>
          <w:rtl/>
        </w:rPr>
        <w:t>وَهْوَ</w:t>
      </w:r>
      <w:r w:rsidRPr="00056E56">
        <w:rPr>
          <w:rFonts w:ascii="Kalpurush" w:hAnsi="Kalpurush" w:cs="Kalpurush"/>
          <w:sz w:val="24"/>
          <w:szCs w:val="24"/>
        </w:rPr>
        <w:t xml:space="preserve"> </w:t>
      </w:r>
      <w:r w:rsidRPr="00056E56">
        <w:rPr>
          <w:rFonts w:ascii="Kalpurush" w:hAnsi="Kalpurush" w:cs="KFGQPC Uthman Taha Naskh"/>
          <w:sz w:val="24"/>
          <w:szCs w:val="24"/>
          <w:rtl/>
        </w:rPr>
        <w:t>نَبَّاحُ</w:t>
      </w:r>
    </w:p>
    <w:p w:rsidR="00056E56" w:rsidRPr="00056E56" w:rsidRDefault="00056E56" w:rsidP="00056E56">
      <w:pPr>
        <w:bidi w:val="0"/>
        <w:spacing w:after="120" w:line="240" w:lineRule="auto"/>
        <w:jc w:val="both"/>
        <w:rPr>
          <w:rFonts w:ascii="Kalpurush" w:hAnsi="Kalpurush" w:cs="Kalpurush"/>
          <w:sz w:val="24"/>
          <w:szCs w:val="24"/>
          <w:lang w:bidi="bn-BD"/>
        </w:rPr>
      </w:pPr>
      <w:r>
        <w:rPr>
          <w:rFonts w:ascii="Kalpurush" w:hAnsi="Kalpurush" w:cs="Kalpurush" w:hint="cs"/>
          <w:sz w:val="24"/>
          <w:szCs w:val="24"/>
          <w:cs/>
          <w:lang w:bidi="bn-BD"/>
        </w:rPr>
        <w:t>“</w:t>
      </w:r>
      <w:r w:rsidRPr="00056E56">
        <w:rPr>
          <w:rFonts w:ascii="Kalpurush" w:hAnsi="Kalpurush" w:cs="Kalpurush"/>
          <w:sz w:val="24"/>
          <w:szCs w:val="24"/>
          <w:cs/>
          <w:lang w:bidi="bn-BD"/>
        </w:rPr>
        <w:t>তুমি চুপ থাকলে অথচ তোমার সাথে বিতর্ক করা হচ্ছে! আমি তাদের বললাম উত্তর</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 xml:space="preserve"> অন্যায়ের দরজার চাবি স্বরুপ।</w:t>
      </w:r>
      <w:r w:rsidRPr="00056E56">
        <w:rPr>
          <w:rFonts w:ascii="Kalpurush" w:hAnsi="Kalpurush" w:cs="Kalpurush" w:hint="cs"/>
          <w:sz w:val="24"/>
          <w:szCs w:val="24"/>
          <w:cs/>
          <w:lang w:bidi="bn-BD"/>
        </w:rPr>
        <w:t xml:space="preserve"> কোনো</w:t>
      </w:r>
      <w:r w:rsidRPr="00056E56">
        <w:rPr>
          <w:rFonts w:ascii="Kalpurush" w:hAnsi="Kalpurush" w:cs="Kalpurush"/>
          <w:sz w:val="24"/>
          <w:szCs w:val="24"/>
          <w:cs/>
          <w:lang w:bidi="bn-BD"/>
        </w:rPr>
        <w:t xml:space="preserve"> জাহেল বা আহমকের কথার উত্তর</w:t>
      </w:r>
      <w:r>
        <w:rPr>
          <w:rFonts w:ascii="Kalpurush" w:hAnsi="Kalpurush" w:cs="Kalpurush"/>
          <w:sz w:val="24"/>
          <w:szCs w:val="24"/>
          <w:cs/>
          <w:lang w:bidi="bn-BD"/>
        </w:rPr>
        <w:t xml:space="preserve"> দেওয়া</w:t>
      </w:r>
      <w:r w:rsidRPr="00056E56">
        <w:rPr>
          <w:rFonts w:ascii="Kalpurush" w:hAnsi="Kalpurush" w:cs="Kalpurush"/>
          <w:sz w:val="24"/>
          <w:szCs w:val="24"/>
          <w:cs/>
          <w:lang w:bidi="bn-BD"/>
        </w:rPr>
        <w:t>র চেয়ে চুপ থাকা মর্য</w:t>
      </w:r>
      <w:r w:rsidRPr="00056E56">
        <w:rPr>
          <w:rFonts w:ascii="Kalpurush" w:hAnsi="Kalpurush" w:cs="Kalpurush" w:hint="cs"/>
          <w:sz w:val="24"/>
          <w:szCs w:val="24"/>
          <w:cs/>
          <w:lang w:bidi="bn-BD"/>
        </w:rPr>
        <w:t>দা</w:t>
      </w:r>
      <w:r w:rsidRPr="00056E56">
        <w:rPr>
          <w:rFonts w:ascii="Kalpurush" w:hAnsi="Kalpurush" w:cs="Kalpurush"/>
          <w:sz w:val="24"/>
          <w:szCs w:val="24"/>
          <w:cs/>
          <w:lang w:bidi="bn-BD"/>
        </w:rPr>
        <w:t xml:space="preserve">কর। এছাড়াও তাতে রয়েছে ইজ্জত সংরক্ষনে নিশ্চয়তা। তুমি কি দেখনা বাঘ চুপ থাকে অথচ তাকে সবাই ভয় করে। আর কুকুরকে সবাই ঘৃণা করে অথচ সে সব সময় </w:t>
      </w:r>
      <w:r w:rsidRPr="00056E56">
        <w:rPr>
          <w:rFonts w:ascii="Kalpurush" w:hAnsi="Kalpurush" w:cs="Kalpurush" w:hint="cs"/>
          <w:sz w:val="24"/>
          <w:szCs w:val="24"/>
          <w:cs/>
          <w:lang w:bidi="bn-BD"/>
        </w:rPr>
        <w:t>ঘে</w:t>
      </w:r>
      <w:r w:rsidRPr="00056E56">
        <w:rPr>
          <w:rFonts w:ascii="Kalpurush" w:hAnsi="Kalpurush" w:cs="Kalpurush"/>
          <w:sz w:val="24"/>
          <w:szCs w:val="24"/>
          <w:cs/>
          <w:lang w:bidi="bn-BD"/>
        </w:rPr>
        <w:t xml:space="preserve">উ </w:t>
      </w:r>
      <w:r w:rsidRPr="00056E56">
        <w:rPr>
          <w:rFonts w:ascii="Kalpurush" w:hAnsi="Kalpurush" w:cs="Kalpurush" w:hint="cs"/>
          <w:sz w:val="24"/>
          <w:szCs w:val="24"/>
          <w:cs/>
          <w:lang w:bidi="bn-BD"/>
        </w:rPr>
        <w:t>ঘে</w:t>
      </w:r>
      <w:r w:rsidRPr="00056E56">
        <w:rPr>
          <w:rFonts w:ascii="Kalpurush" w:hAnsi="Kalpurush" w:cs="Kalpurush"/>
          <w:sz w:val="24"/>
          <w:szCs w:val="24"/>
          <w:cs/>
          <w:lang w:bidi="bn-BD"/>
        </w:rPr>
        <w:t>উ করতেই থাকে</w:t>
      </w:r>
      <w:r>
        <w:rPr>
          <w:rFonts w:ascii="Kalpurush" w:hAnsi="Kalpurush" w:cs="Kalpurush" w:hint="cs"/>
          <w:sz w:val="24"/>
          <w:szCs w:val="24"/>
          <w:cs/>
          <w:lang w:bidi="bn-BD"/>
        </w:rPr>
        <w:t>”</w:t>
      </w:r>
      <w:r w:rsidRPr="00056E56">
        <w:rPr>
          <w:rFonts w:ascii="Kalpurush" w:hAnsi="Kalpurush" w:cs="Kalpurush"/>
          <w:sz w:val="24"/>
          <w:szCs w:val="24"/>
          <w:cs/>
          <w:lang w:bidi="hi-IN"/>
        </w:rPr>
        <w:t>।</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b/>
          <w:bCs/>
          <w:sz w:val="24"/>
          <w:szCs w:val="24"/>
          <w:cs/>
          <w:lang w:bidi="bn-BD"/>
        </w:rPr>
        <w:t xml:space="preserve"> ৮. বি</w:t>
      </w:r>
      <w:r>
        <w:rPr>
          <w:rFonts w:ascii="Kalpurush" w:hAnsi="Kalpurush" w:cs="Kalpurush"/>
          <w:b/>
          <w:bCs/>
          <w:sz w:val="24"/>
          <w:szCs w:val="24"/>
          <w:cs/>
          <w:lang w:bidi="bn-BD"/>
        </w:rPr>
        <w:t>দআতের বিকাশ ও প্রবৃত্তির অনুকরণ</w:t>
      </w:r>
      <w:r w:rsidRPr="00056E56">
        <w:rPr>
          <w:rFonts w:ascii="Kalpurush" w:hAnsi="Kalpurush" w:cs="Kalpurush"/>
          <w:sz w:val="24"/>
          <w:szCs w:val="24"/>
          <w:cs/>
          <w:lang w:bidi="bn-BD"/>
        </w:rPr>
        <w:t xml:space="preserve"> </w:t>
      </w:r>
    </w:p>
    <w:p w:rsidR="00056E56" w:rsidRPr="00056E56" w:rsidRDefault="00056E56" w:rsidP="00056E56">
      <w:pPr>
        <w:bidi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উমার ইবন</w:t>
      </w:r>
      <w:r w:rsidRPr="00056E56">
        <w:rPr>
          <w:rFonts w:ascii="Kalpurush" w:hAnsi="Kalpurush" w:cs="Kalpurush"/>
          <w:sz w:val="24"/>
          <w:szCs w:val="24"/>
          <w:cs/>
          <w:lang w:bidi="bn-BD"/>
        </w:rPr>
        <w:t xml:space="preserve"> আব্দুল আ</w:t>
      </w:r>
      <w:r>
        <w:rPr>
          <w:rFonts w:ascii="Kalpurush" w:hAnsi="Kalpurush" w:cs="Kalpurush" w:hint="cs"/>
          <w:sz w:val="24"/>
          <w:szCs w:val="24"/>
          <w:cs/>
          <w:lang w:bidi="bn-BD"/>
        </w:rPr>
        <w:t>যীয</w:t>
      </w:r>
      <w:r w:rsidRPr="00056E56">
        <w:rPr>
          <w:rFonts w:ascii="Kalpurush" w:hAnsi="Kalpurush" w:cs="Kalpurush"/>
          <w:sz w:val="24"/>
          <w:szCs w:val="24"/>
          <w:cs/>
          <w:lang w:bidi="bn-BD"/>
        </w:rPr>
        <w:t xml:space="preserve"> রহ. বলেন, যে ব্যক্তি </w:t>
      </w:r>
      <w:r>
        <w:rPr>
          <w:rFonts w:ascii="Kalpurush" w:hAnsi="Kalpurush" w:cs="Kalpurush" w:hint="cs"/>
          <w:sz w:val="24"/>
          <w:szCs w:val="24"/>
          <w:cs/>
          <w:lang w:bidi="bn-BD"/>
        </w:rPr>
        <w:t>দী</w:t>
      </w:r>
      <w:r w:rsidRPr="00056E56">
        <w:rPr>
          <w:rFonts w:ascii="Kalpurush" w:hAnsi="Kalpurush" w:cs="Kalpurush"/>
          <w:sz w:val="24"/>
          <w:szCs w:val="24"/>
          <w:cs/>
          <w:lang w:bidi="bn-BD"/>
        </w:rPr>
        <w:t>নকে বিতর্কের জন্য লক্ষ্য বস্তুতে পরিণত করে তার নকল করার প্রবণতা বেড়ে যায়। অর্থাৎ এক বিদ</w:t>
      </w:r>
      <w:r>
        <w:rPr>
          <w:rFonts w:ascii="Kalpurush" w:hAnsi="Kalpurush" w:cs="Kalpurush" w:hint="cs"/>
          <w:sz w:val="24"/>
          <w:szCs w:val="24"/>
          <w:cs/>
          <w:lang w:bidi="bn-BD"/>
        </w:rPr>
        <w:t>‘</w:t>
      </w:r>
      <w:r w:rsidRPr="00056E56">
        <w:rPr>
          <w:rFonts w:ascii="Kalpurush" w:hAnsi="Kalpurush" w:cs="Kalpurush"/>
          <w:sz w:val="24"/>
          <w:szCs w:val="24"/>
          <w:cs/>
          <w:lang w:bidi="bn-BD"/>
        </w:rPr>
        <w:t>আত থেকে আরেক বিদ</w:t>
      </w:r>
      <w:r>
        <w:rPr>
          <w:rFonts w:ascii="Kalpurush" w:hAnsi="Kalpurush" w:cs="Kalpurush" w:hint="cs"/>
          <w:sz w:val="24"/>
          <w:szCs w:val="24"/>
          <w:cs/>
          <w:lang w:bidi="bn-BD"/>
        </w:rPr>
        <w:t>‘</w:t>
      </w:r>
      <w:r w:rsidRPr="00056E56">
        <w:rPr>
          <w:rFonts w:ascii="Kalpurush" w:hAnsi="Kalpurush" w:cs="Kalpurush"/>
          <w:sz w:val="24"/>
          <w:szCs w:val="24"/>
          <w:cs/>
          <w:lang w:bidi="bn-BD"/>
        </w:rPr>
        <w:t>আতের দিকে যায়</w:t>
      </w:r>
      <w:r w:rsidRPr="00056E56">
        <w:rPr>
          <w:rFonts w:ascii="SolaimanLipi" w:hAnsi="SolaimanLipi" w:cs="SolaimanLipi"/>
          <w:sz w:val="24"/>
          <w:szCs w:val="24"/>
          <w:cs/>
          <w:lang w:bidi="hi-IN"/>
        </w:rPr>
        <w:t xml:space="preserve">। </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lastRenderedPageBreak/>
        <w:t>হাকাম</w:t>
      </w:r>
      <w:r>
        <w:rPr>
          <w:rFonts w:ascii="Kalpurush" w:hAnsi="Kalpurush" w:cs="Kalpurush"/>
          <w:sz w:val="24"/>
          <w:szCs w:val="24"/>
          <w:cs/>
          <w:lang w:bidi="bn-BD"/>
        </w:rPr>
        <w:t xml:space="preserve"> ইবন উতাইবা আল ক</w:t>
      </w:r>
      <w:r>
        <w:rPr>
          <w:rFonts w:ascii="Kalpurush" w:hAnsi="Kalpurush" w:cs="Kalpurush" w:hint="cs"/>
          <w:sz w:val="24"/>
          <w:szCs w:val="24"/>
          <w:cs/>
          <w:lang w:bidi="bn-BD"/>
        </w:rPr>
        <w:t>ূ</w:t>
      </w:r>
      <w:r w:rsidRPr="00056E56">
        <w:rPr>
          <w:rFonts w:ascii="Kalpurush" w:hAnsi="Kalpurush" w:cs="Kalpurush"/>
          <w:sz w:val="24"/>
          <w:szCs w:val="24"/>
          <w:cs/>
          <w:lang w:bidi="bn-BD"/>
        </w:rPr>
        <w:t>ফীকে জিজ্ঞাসা করা</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মানুষকে বিদ</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আতে প্রবেশে কিসে বাধ্য করছে? তিনি বললেন, ঝগড়া ও বিবাদ। </w:t>
      </w:r>
    </w:p>
    <w:p w:rsidR="00056E56" w:rsidRPr="00056E56" w:rsidRDefault="00056E56" w:rsidP="00056E56">
      <w:pPr>
        <w:bidi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BD"/>
        </w:rPr>
        <w:t>সাহাল</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আব্দুল্লাহকে জিজ্ঞাসা করা</w:t>
      </w:r>
      <w:r>
        <w:rPr>
          <w:rFonts w:ascii="Kalpurush" w:hAnsi="Kalpurush" w:cs="Kalpurush"/>
          <w:sz w:val="24"/>
          <w:szCs w:val="24"/>
          <w:cs/>
          <w:lang w:bidi="bn-BD"/>
        </w:rPr>
        <w:t xml:space="preserve"> হলো</w:t>
      </w:r>
      <w:r w:rsidRPr="00056E56">
        <w:rPr>
          <w:rFonts w:ascii="Kalpurush" w:hAnsi="Kalpurush" w:cs="Kalpurush"/>
          <w:sz w:val="24"/>
          <w:szCs w:val="24"/>
          <w:cs/>
          <w:lang w:bidi="bn-BD"/>
        </w:rPr>
        <w:t>, একজন মানুষ কীভাবে বুঝতে পারবে যে সে আহলে সুন্নাত ওয়াল জামাতের অন্তর্ভুক্ত? তিনি বললেন, যখন সে দশটি গুণ তার নিকট আছে বলে বুঝতে পারবে! সে জামা</w:t>
      </w:r>
      <w:r>
        <w:rPr>
          <w:rFonts w:ascii="Kalpurush" w:hAnsi="Kalpurush" w:cs="Kalpurush" w:hint="cs"/>
          <w:sz w:val="24"/>
          <w:szCs w:val="24"/>
          <w:cs/>
          <w:lang w:bidi="bn-BD"/>
        </w:rPr>
        <w:t>‘আ</w:t>
      </w:r>
      <w:r w:rsidRPr="00056E56">
        <w:rPr>
          <w:rFonts w:ascii="Kalpurush" w:hAnsi="Kalpurush" w:cs="Kalpurush"/>
          <w:sz w:val="24"/>
          <w:szCs w:val="24"/>
          <w:cs/>
          <w:lang w:bidi="bn-BD"/>
        </w:rPr>
        <w:t xml:space="preserve">ত ছাড়বে না, এ উম্মতের বিরুদ্ধে তলোয়ার উত্তোলন করবে না, ভাগ্যকে অস্বীকার করবে না, ঈমান বিষয়ে সন্দেহ করবে না, </w:t>
      </w:r>
      <w:r>
        <w:rPr>
          <w:rFonts w:ascii="Kalpurush" w:hAnsi="Kalpurush" w:cs="Kalpurush" w:hint="cs"/>
          <w:sz w:val="24"/>
          <w:szCs w:val="24"/>
          <w:cs/>
          <w:lang w:bidi="bn-BD"/>
        </w:rPr>
        <w:t>দী</w:t>
      </w:r>
      <w:r w:rsidRPr="00056E56">
        <w:rPr>
          <w:rFonts w:ascii="Kalpurush" w:hAnsi="Kalpurush" w:cs="Kalpurush"/>
          <w:sz w:val="24"/>
          <w:szCs w:val="24"/>
          <w:cs/>
          <w:lang w:bidi="bn-BD"/>
        </w:rPr>
        <w:t>নের বিষয়ে বিবাদ করবে না, আহলে কিবলার</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অপরাধী মারা গেলে তার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সালাত আদায় ছাড়বে না। মোজার</w:t>
      </w:r>
      <w:r>
        <w:rPr>
          <w:rFonts w:ascii="Kalpurush" w:hAnsi="Kalpurush" w:cs="Kalpurush"/>
          <w:sz w:val="24"/>
          <w:szCs w:val="24"/>
          <w:cs/>
          <w:lang w:bidi="bn-BD"/>
        </w:rPr>
        <w:t xml:space="preserve"> </w:t>
      </w:r>
      <w:r>
        <w:rPr>
          <w:rFonts w:ascii="Kalpurush" w:hAnsi="Kalpurush" w:cs="Kalpurush" w:hint="cs"/>
          <w:sz w:val="24"/>
          <w:szCs w:val="24"/>
          <w:cs/>
          <w:lang w:bidi="bn-BD"/>
        </w:rPr>
        <w:t>উ</w:t>
      </w:r>
      <w:r>
        <w:rPr>
          <w:rFonts w:ascii="Kalpurush" w:hAnsi="Kalpurush" w:cs="Kalpurush"/>
          <w:sz w:val="24"/>
          <w:szCs w:val="24"/>
          <w:cs/>
          <w:lang w:bidi="bn-BD"/>
        </w:rPr>
        <w:t>পর</w:t>
      </w:r>
      <w:r w:rsidRPr="00056E56">
        <w:rPr>
          <w:rFonts w:ascii="Kalpurush" w:hAnsi="Kalpurush" w:cs="Kalpurush"/>
          <w:sz w:val="24"/>
          <w:szCs w:val="24"/>
          <w:cs/>
          <w:lang w:bidi="bn-BD"/>
        </w:rPr>
        <w:t xml:space="preserve"> মাসেহ করা ছাড়বে না, </w:t>
      </w:r>
      <w:r>
        <w:rPr>
          <w:rFonts w:ascii="Kalpurush" w:hAnsi="Kalpurush" w:cs="Kalpurush" w:hint="cs"/>
          <w:sz w:val="24"/>
          <w:szCs w:val="24"/>
          <w:cs/>
          <w:lang w:bidi="bn-BD"/>
        </w:rPr>
        <w:t>যা</w:t>
      </w:r>
      <w:r>
        <w:rPr>
          <w:rFonts w:ascii="Kalpurush" w:hAnsi="Kalpurush" w:cs="Kalpurush"/>
          <w:sz w:val="24"/>
          <w:szCs w:val="24"/>
          <w:cs/>
          <w:lang w:bidi="bn-BD"/>
        </w:rPr>
        <w:t>ল</w:t>
      </w:r>
      <w:r>
        <w:rPr>
          <w:rFonts w:ascii="Kalpurush" w:hAnsi="Kalpurush" w:cs="Kalpurush" w:hint="cs"/>
          <w:sz w:val="24"/>
          <w:szCs w:val="24"/>
          <w:cs/>
          <w:lang w:bidi="bn-BD"/>
        </w:rPr>
        <w:t>ি</w:t>
      </w:r>
      <w:r>
        <w:rPr>
          <w:rFonts w:ascii="Kalpurush" w:hAnsi="Kalpurush" w:cs="Kalpurush"/>
          <w:sz w:val="24"/>
          <w:szCs w:val="24"/>
          <w:cs/>
          <w:lang w:bidi="bn-BD"/>
        </w:rPr>
        <w:t>ম বা ইনসাফ</w:t>
      </w:r>
      <w:r w:rsidRPr="00056E56">
        <w:rPr>
          <w:rFonts w:ascii="Kalpurush" w:hAnsi="Kalpurush" w:cs="Kalpurush"/>
          <w:sz w:val="24"/>
          <w:szCs w:val="24"/>
          <w:cs/>
          <w:lang w:bidi="bn-BD"/>
        </w:rPr>
        <w:t xml:space="preserve">গার বাদশাহর পিছনে সালাত আদায় করা ছাড়বে না। </w:t>
      </w:r>
    </w:p>
    <w:p w:rsidR="00056E56" w:rsidRPr="00056E56" w:rsidRDefault="00056E56" w:rsidP="00056E56">
      <w:pPr>
        <w:bidi w:val="0"/>
        <w:spacing w:after="120" w:line="240" w:lineRule="auto"/>
        <w:jc w:val="both"/>
        <w:rPr>
          <w:rFonts w:ascii="Kalpurush" w:hAnsi="Kalpurush" w:cs="Kalpurush"/>
          <w:sz w:val="24"/>
          <w:szCs w:val="24"/>
          <w:lang w:bidi="bn-BD"/>
        </w:rPr>
      </w:pPr>
      <w:r w:rsidRPr="00056E56">
        <w:rPr>
          <w:rFonts w:ascii="Kalpurush" w:hAnsi="Kalpurush" w:cs="Kalpurush"/>
          <w:sz w:val="24"/>
          <w:szCs w:val="24"/>
          <w:lang w:bidi="bn-BD"/>
        </w:rPr>
        <w:br w:type="page"/>
      </w:r>
    </w:p>
    <w:p w:rsidR="00056E56" w:rsidRPr="00056E56" w:rsidRDefault="00056E56" w:rsidP="00056E56">
      <w:pPr>
        <w:autoSpaceDE w:val="0"/>
        <w:autoSpaceDN w:val="0"/>
        <w:bidi w:val="0"/>
        <w:adjustRightInd w:val="0"/>
        <w:spacing w:after="120" w:line="240" w:lineRule="auto"/>
        <w:jc w:val="center"/>
        <w:rPr>
          <w:rFonts w:ascii="Kalpurush" w:hAnsi="Kalpurush" w:cs="Kalpurush"/>
          <w:b/>
          <w:bCs/>
          <w:color w:val="632423"/>
          <w:sz w:val="24"/>
          <w:szCs w:val="24"/>
          <w:cs/>
          <w:lang w:bidi="bn-BD"/>
        </w:rPr>
      </w:pPr>
      <w:r>
        <w:rPr>
          <w:rFonts w:ascii="Kalpurush" w:hAnsi="Kalpurush" w:cs="Kalpurush" w:hint="cs"/>
          <w:b/>
          <w:bCs/>
          <w:color w:val="632423"/>
          <w:sz w:val="24"/>
          <w:szCs w:val="24"/>
          <w:cs/>
          <w:lang w:bidi="bn-BD"/>
        </w:rPr>
        <w:lastRenderedPageBreak/>
        <w:t>আলি</w:t>
      </w:r>
      <w:r w:rsidRPr="00056E56">
        <w:rPr>
          <w:rFonts w:ascii="Kalpurush" w:hAnsi="Kalpurush" w:cs="Kalpurush" w:hint="cs"/>
          <w:b/>
          <w:bCs/>
          <w:color w:val="632423"/>
          <w:sz w:val="24"/>
          <w:szCs w:val="24"/>
          <w:cs/>
          <w:lang w:bidi="bn-BD"/>
        </w:rPr>
        <w:t>মদের সাথে ঝগড়া-বিবাদ</w:t>
      </w:r>
    </w:p>
    <w:p w:rsidR="00056E56" w:rsidRPr="00056E56" w:rsidRDefault="00056E56" w:rsidP="00056E56">
      <w:pPr>
        <w:bidi w:val="0"/>
        <w:spacing w:after="120" w:line="240" w:lineRule="auto"/>
        <w:jc w:val="both"/>
        <w:rPr>
          <w:rFonts w:ascii="Kalpurush" w:hAnsi="Kalpurush" w:cs="Kalpurush"/>
          <w:sz w:val="24"/>
          <w:szCs w:val="24"/>
          <w:cs/>
          <w:lang w:bidi="bn-BD"/>
        </w:rPr>
      </w:pPr>
      <w:r w:rsidRPr="00056E56">
        <w:rPr>
          <w:rFonts w:ascii="Kalpurush" w:hAnsi="Kalpurush" w:cs="Kalpurush"/>
          <w:sz w:val="24"/>
          <w:szCs w:val="24"/>
          <w:cs/>
          <w:lang w:bidi="bn-BD"/>
        </w:rPr>
        <w:t>এখানে এমন কতক লোক আছে</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যারা মাসলা </w:t>
      </w:r>
      <w:r w:rsidRPr="00056E56">
        <w:rPr>
          <w:rFonts w:ascii="Kalpurush" w:hAnsi="Kalpurush" w:cs="Kalpurush" w:hint="cs"/>
          <w:sz w:val="24"/>
          <w:szCs w:val="24"/>
          <w:cs/>
          <w:lang w:bidi="bn-BD"/>
        </w:rPr>
        <w:t>-</w:t>
      </w:r>
      <w:r w:rsidRPr="00056E56">
        <w:rPr>
          <w:rFonts w:ascii="Kalpurush" w:hAnsi="Kalpurush" w:cs="Kalpurush"/>
          <w:sz w:val="24"/>
          <w:szCs w:val="24"/>
          <w:cs/>
          <w:lang w:bidi="bn-BD"/>
        </w:rPr>
        <w:t>মাসায়েল বিষয়ে</w:t>
      </w:r>
      <w:r>
        <w:rPr>
          <w:rFonts w:ascii="Kalpurush" w:hAnsi="Kalpurush" w:cs="Kalpurush"/>
          <w:sz w:val="24"/>
          <w:szCs w:val="24"/>
          <w:cs/>
          <w:lang w:bidi="bn-BD"/>
        </w:rPr>
        <w:t xml:space="preserve">  আলিম</w:t>
      </w:r>
      <w:r w:rsidRPr="00056E56">
        <w:rPr>
          <w:rFonts w:ascii="Kalpurush" w:hAnsi="Kalpurush" w:cs="Kalpurush"/>
          <w:sz w:val="24"/>
          <w:szCs w:val="24"/>
          <w:cs/>
          <w:lang w:bidi="bn-BD"/>
        </w:rPr>
        <w:t>দের সাথে অনর্থক বিতর্ক করে। তাদের উদ্দেশ্য</w:t>
      </w:r>
      <w:r>
        <w:rPr>
          <w:rFonts w:ascii="Kalpurush" w:hAnsi="Kalpurush" w:cs="Kalpurush"/>
          <w:sz w:val="24"/>
          <w:szCs w:val="24"/>
          <w:cs/>
          <w:lang w:bidi="bn-BD"/>
        </w:rPr>
        <w:t xml:space="preserve">  আলিম ও তালেবে ইল</w:t>
      </w:r>
      <w:r w:rsidRPr="00056E56">
        <w:rPr>
          <w:rFonts w:ascii="Kalpurush" w:hAnsi="Kalpurush" w:cs="Kalpurush"/>
          <w:sz w:val="24"/>
          <w:szCs w:val="24"/>
          <w:cs/>
          <w:lang w:bidi="bn-BD"/>
        </w:rPr>
        <w:t>মদের মজলিশে নিজেদের যোগ্যতা ও ইলম জাহের করা এবং তারা কথা বলা ও বিতর্ক করার যোগ্যতা রাখে প্রকাশ করা।</w:t>
      </w:r>
      <w:r w:rsidRPr="00056E56">
        <w:rPr>
          <w:rFonts w:ascii="Kalpurush" w:hAnsi="Kalpurush" w:cs="Kalpurush" w:hint="cs"/>
          <w:sz w:val="24"/>
          <w:szCs w:val="24"/>
          <w:cs/>
          <w:lang w:bidi="bn-BD"/>
        </w:rPr>
        <w:t xml:space="preserve"> </w:t>
      </w:r>
      <w:r>
        <w:rPr>
          <w:rFonts w:ascii="Kalpurush" w:hAnsi="Kalpurush" w:cs="Kalpurush"/>
          <w:sz w:val="24"/>
          <w:szCs w:val="24"/>
          <w:cs/>
          <w:lang w:bidi="bn-BD"/>
        </w:rPr>
        <w:t>এ ধরনের বিতর্ক ইসলামী শর</w:t>
      </w:r>
      <w:r>
        <w:rPr>
          <w:rFonts w:ascii="Kalpurush" w:hAnsi="Kalpurush" w:cs="Kalpurush" w:hint="cs"/>
          <w:sz w:val="24"/>
          <w:szCs w:val="24"/>
          <w:cs/>
          <w:lang w:bidi="bn-BD"/>
        </w:rPr>
        <w:t>ী‘আ</w:t>
      </w:r>
      <w:r w:rsidRPr="00056E56">
        <w:rPr>
          <w:rFonts w:ascii="Kalpurush" w:hAnsi="Kalpurush" w:cs="Kalpurush"/>
          <w:sz w:val="24"/>
          <w:szCs w:val="24"/>
          <w:cs/>
          <w:lang w:bidi="bn-BD"/>
        </w:rPr>
        <w:t>তের দৃষ্টিতে অবশ্যই অপরাধ। যাবের</w:t>
      </w:r>
      <w:r>
        <w:rPr>
          <w:rFonts w:ascii="Kalpurush" w:hAnsi="Kalpurush" w:cs="Kalpurush"/>
          <w:sz w:val="24"/>
          <w:szCs w:val="24"/>
          <w:cs/>
          <w:lang w:bidi="bn-BD"/>
        </w:rPr>
        <w:t xml:space="preserve"> ইবন</w:t>
      </w:r>
      <w:r w:rsidRPr="00056E56">
        <w:rPr>
          <w:rFonts w:ascii="Kalpurush" w:hAnsi="Kalpurush" w:cs="Kalpurush"/>
          <w:sz w:val="24"/>
          <w:szCs w:val="24"/>
          <w:cs/>
          <w:lang w:bidi="bn-BD"/>
        </w:rPr>
        <w:t xml:space="preserve"> আব্দুল্লাহ</w:t>
      </w:r>
      <w:r>
        <w:rPr>
          <w:rFonts w:ascii="Kalpurush" w:hAnsi="Kalpurush" w:cs="Kalpurush"/>
          <w:sz w:val="24"/>
          <w:szCs w:val="24"/>
          <w:cs/>
          <w:lang w:bidi="bn-BD"/>
        </w:rPr>
        <w:t xml:space="preserve"> থেকে বর্ণিত</w:t>
      </w:r>
      <w:r>
        <w:rPr>
          <w:rFonts w:ascii="Kalpurush" w:hAnsi="Kalpurush" w:cs="Kalpurush"/>
          <w:sz w:val="24"/>
          <w:szCs w:val="24"/>
          <w:lang w:bidi="bn-BD"/>
        </w:rPr>
        <w:t xml:space="preserve">, </w:t>
      </w:r>
      <w:r w:rsidRPr="00056E56">
        <w:rPr>
          <w:rFonts w:ascii="Kalpurush" w:hAnsi="Kalpurush" w:cs="Kalpurush"/>
          <w:sz w:val="24"/>
          <w:szCs w:val="24"/>
          <w:cs/>
          <w:lang w:bidi="bn-BD"/>
        </w:rPr>
        <w:t>রাসূল সাল্লাল্লাহু আলাইহি ওয়াসাল্লাম বলেন</w:t>
      </w:r>
      <w:r w:rsidRPr="00056E56">
        <w:rPr>
          <w:rFonts w:ascii="Kalpurush" w:hAnsi="Kalpurush" w:cs="Kalpurush"/>
          <w:sz w:val="24"/>
          <w:szCs w:val="24"/>
        </w:rPr>
        <w:t xml:space="preserve">, </w:t>
      </w:r>
    </w:p>
    <w:p w:rsidR="00056E56" w:rsidRPr="00056E56" w:rsidRDefault="00056E56" w:rsidP="00056E56">
      <w:pPr>
        <w:spacing w:after="120" w:line="240" w:lineRule="auto"/>
        <w:jc w:val="both"/>
        <w:rPr>
          <w:rFonts w:ascii="Kalpurush" w:hAnsi="Kalpurush" w:cs="KFGQPC Uthman Taha Naskh"/>
          <w:color w:val="000099"/>
          <w:sz w:val="24"/>
          <w:szCs w:val="24"/>
        </w:rPr>
      </w:pPr>
      <w:r w:rsidRPr="00056E56">
        <w:rPr>
          <w:rFonts w:cs="KFGQPC Uthman Taha Naskh"/>
          <w:color w:val="000099"/>
          <w:sz w:val="24"/>
          <w:szCs w:val="24"/>
          <w:rtl/>
        </w:rPr>
        <w:t>«</w:t>
      </w:r>
      <w:r w:rsidRPr="00056E56">
        <w:rPr>
          <w:rFonts w:ascii="LotusLinotype,Bold" w:cs="KFGQPC Uthman Taha Naskh" w:hint="cs"/>
          <w:color w:val="000099"/>
          <w:sz w:val="24"/>
          <w:szCs w:val="24"/>
          <w:rtl/>
        </w:rPr>
        <w:t>لَا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تَعَلَّمُوا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العِلْمَ</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لِتُبَاهُوا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بِهِ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العُلَمَاءَ،</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وَلَا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لِتُمَارُوا</w:t>
      </w:r>
      <w:r w:rsidRPr="00056E56">
        <w:rPr>
          <w:rFonts w:ascii="LotusLinotype,Bold" w:cs="KFGQPC Uthman Taha Naskh" w:hint="cs"/>
          <w:color w:val="000099"/>
          <w:sz w:val="24"/>
          <w:szCs w:val="24"/>
          <w:lang w:bidi="bn-BD"/>
        </w:rPr>
        <w:t xml:space="preserve"> </w:t>
      </w:r>
      <w:r w:rsidRPr="00056E56">
        <w:rPr>
          <w:rFonts w:ascii="LotusLinotype,Bold" w:cs="KFGQPC Uthman Taha Naskh" w:hint="cs"/>
          <w:color w:val="000099"/>
          <w:sz w:val="24"/>
          <w:szCs w:val="24"/>
          <w:rtl/>
        </w:rPr>
        <w:t>بِهِ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السُّفَهَاءَ،</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وَلَا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تَخَيَّرُوا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بِهِ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المَجَالِسَ،</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فَمَنْ</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فَعَلَ</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ذَلِكَ</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فَالنَّارَ النَّارَ</w:t>
      </w:r>
      <w:r w:rsidRPr="00056E56">
        <w:rPr>
          <w:rFonts w:cs="KFGQPC Uthman Taha Naskh"/>
          <w:b/>
          <w:bCs/>
          <w:color w:val="000099"/>
          <w:sz w:val="24"/>
          <w:szCs w:val="24"/>
          <w:rtl/>
        </w:rPr>
        <w:t>»</w:t>
      </w:r>
    </w:p>
    <w:p w:rsidR="00056E56" w:rsidRPr="00056E56" w:rsidRDefault="00056E56" w:rsidP="00056E56">
      <w:pPr>
        <w:bidi w:val="0"/>
        <w:spacing w:after="120" w:line="240" w:lineRule="auto"/>
        <w:jc w:val="both"/>
        <w:rPr>
          <w:rFonts w:ascii="Kalpurush" w:hAnsi="Kalpurush" w:cs="Kalpurush"/>
          <w:sz w:val="24"/>
          <w:szCs w:val="24"/>
          <w:rtl/>
          <w:cs/>
        </w:rPr>
      </w:pPr>
      <w:r>
        <w:rPr>
          <w:rFonts w:ascii="Kalpurush" w:hAnsi="Kalpurush" w:cs="Kalpurush"/>
          <w:sz w:val="24"/>
          <w:szCs w:val="24"/>
          <w:cs/>
          <w:lang w:bidi="bn-BD"/>
        </w:rPr>
        <w:t>“</w:t>
      </w:r>
      <w:r w:rsidRPr="00056E56">
        <w:rPr>
          <w:rFonts w:ascii="Kalpurush" w:hAnsi="Kalpurush" w:cs="Kalpurush"/>
          <w:sz w:val="24"/>
          <w:szCs w:val="24"/>
          <w:cs/>
          <w:lang w:bidi="bn-BD"/>
        </w:rPr>
        <w:t>তোমরা</w:t>
      </w:r>
      <w:r>
        <w:rPr>
          <w:rFonts w:ascii="Kalpurush" w:hAnsi="Kalpurush" w:cs="Kalpurush"/>
          <w:sz w:val="24"/>
          <w:szCs w:val="24"/>
          <w:cs/>
          <w:lang w:bidi="bn-BD"/>
        </w:rPr>
        <w:t xml:space="preserve">  আলিম</w:t>
      </w:r>
      <w:r w:rsidRPr="00056E56">
        <w:rPr>
          <w:rFonts w:ascii="Kalpurush" w:hAnsi="Kalpurush" w:cs="Kalpurush"/>
          <w:sz w:val="24"/>
          <w:szCs w:val="24"/>
          <w:cs/>
          <w:lang w:bidi="bn-BD"/>
        </w:rPr>
        <w:t>দের সাথে বড়াই করা এবং মূর্খদের সাথে বিতর্ক করার উদ্দেশ্যে ইলম শিক্ষা করো না এবং ইলম দ্বারা মজলিশসমূহকে বিতর্কিত করো না। যে ব্যক্তি ইহা করে তার জন্য রয়েছে জাহান্নাম জাহান্নাম।</w:t>
      </w:r>
      <w:r>
        <w:rPr>
          <w:rFonts w:ascii="Kalpurush" w:hAnsi="Kalpurush" w:cs="Kalpurush" w:hint="cs"/>
          <w:sz w:val="24"/>
          <w:szCs w:val="24"/>
          <w:cs/>
          <w:lang w:bidi="bn-BD"/>
        </w:rPr>
        <w:t>”</w:t>
      </w:r>
      <w:r w:rsidRPr="00056E56">
        <w:rPr>
          <w:rStyle w:val="FootnoteReference"/>
          <w:rFonts w:ascii="Kalpurush" w:hAnsi="Kalpurush" w:cs="Kalpurush"/>
          <w:sz w:val="24"/>
          <w:szCs w:val="24"/>
          <w:cs/>
          <w:lang w:bidi="bn-BD"/>
        </w:rPr>
        <w:footnoteReference w:id="20"/>
      </w:r>
      <w:r w:rsidRPr="00056E56">
        <w:rPr>
          <w:rFonts w:ascii="Kalpurush" w:hAnsi="Kalpurush" w:cs="Kalpurush"/>
          <w:sz w:val="24"/>
          <w:szCs w:val="24"/>
          <w:cs/>
          <w:lang w:bidi="bn-BD"/>
        </w:rPr>
        <w:t xml:space="preserve"> </w:t>
      </w:r>
    </w:p>
    <w:p w:rsidR="00056E56" w:rsidRPr="00056E56" w:rsidRDefault="00056E56" w:rsidP="00056E56">
      <w:pPr>
        <w:bidi w:val="0"/>
        <w:spacing w:after="120" w:line="240" w:lineRule="auto"/>
        <w:jc w:val="both"/>
        <w:rPr>
          <w:rFonts w:ascii="Kalpurush" w:hAnsi="Kalpurush" w:cs="Kalpurush"/>
          <w:sz w:val="24"/>
          <w:szCs w:val="24"/>
          <w:rtl/>
          <w:cs/>
          <w:lang w:bidi="bn-BD"/>
        </w:rPr>
      </w:pPr>
      <w:r w:rsidRPr="00056E56">
        <w:rPr>
          <w:rFonts w:ascii="Kalpurush" w:hAnsi="Kalpurush" w:cs="Kalpurush"/>
          <w:sz w:val="24"/>
          <w:szCs w:val="24"/>
          <w:cs/>
          <w:lang w:bidi="bn-BD"/>
        </w:rPr>
        <w:lastRenderedPageBreak/>
        <w:t>অপর এক</w:t>
      </w:r>
      <w:r>
        <w:rPr>
          <w:rFonts w:ascii="Kalpurush" w:hAnsi="Kalpurush" w:cs="Kalpurush"/>
          <w:sz w:val="24"/>
          <w:szCs w:val="24"/>
          <w:cs/>
          <w:lang w:bidi="bn-BD"/>
        </w:rPr>
        <w:t xml:space="preserve"> হাদীসে</w:t>
      </w:r>
      <w:r w:rsidRPr="00056E56">
        <w:rPr>
          <w:rFonts w:ascii="Kalpurush" w:hAnsi="Kalpurush" w:cs="Kalpurush"/>
          <w:sz w:val="24"/>
          <w:szCs w:val="24"/>
          <w:cs/>
          <w:lang w:bidi="bn-BD"/>
        </w:rPr>
        <w:t xml:space="preserve"> কা</w:t>
      </w:r>
      <w:r w:rsidRPr="00056E56">
        <w:rPr>
          <w:rFonts w:ascii="Kalpurush" w:hAnsi="Kalpurush" w:cs="Kalpurush" w:hint="cs"/>
          <w:sz w:val="24"/>
          <w:szCs w:val="24"/>
          <w:cs/>
          <w:lang w:bidi="bn-BD"/>
        </w:rPr>
        <w:t>‘</w:t>
      </w:r>
      <w:r>
        <w:rPr>
          <w:rFonts w:ascii="Kalpurush" w:hAnsi="Kalpurush" w:cs="Kalpurush"/>
          <w:sz w:val="24"/>
          <w:szCs w:val="24"/>
          <w:cs/>
          <w:lang w:bidi="bn-BD"/>
        </w:rPr>
        <w:t xml:space="preserve">ব </w:t>
      </w:r>
      <w:r>
        <w:rPr>
          <w:rFonts w:ascii="Kalpurush" w:hAnsi="Kalpurush" w:cs="Kalpurush" w:hint="cs"/>
          <w:sz w:val="24"/>
          <w:szCs w:val="24"/>
          <w:cs/>
          <w:lang w:bidi="bn-BD"/>
        </w:rPr>
        <w:t>ই</w:t>
      </w:r>
      <w:r>
        <w:rPr>
          <w:rFonts w:ascii="Kalpurush" w:hAnsi="Kalpurush" w:cs="Kalpurush"/>
          <w:sz w:val="24"/>
          <w:szCs w:val="24"/>
          <w:cs/>
          <w:lang w:bidi="bn-BD"/>
        </w:rPr>
        <w:t>ব</w:t>
      </w:r>
      <w:r w:rsidRPr="00056E56">
        <w:rPr>
          <w:rFonts w:ascii="Kalpurush" w:hAnsi="Kalpurush" w:cs="Kalpurush"/>
          <w:sz w:val="24"/>
          <w:szCs w:val="24"/>
          <w:cs/>
          <w:lang w:bidi="bn-BD"/>
        </w:rPr>
        <w:t>ন মালেক</w:t>
      </w:r>
      <w:r>
        <w:rPr>
          <w:rFonts w:ascii="Kalpurush" w:hAnsi="Kalpurush" w:cs="Kalpurush"/>
          <w:sz w:val="24"/>
          <w:szCs w:val="24"/>
          <w:cs/>
          <w:lang w:bidi="bn-BD"/>
        </w:rPr>
        <w:t xml:space="preserve"> রাদিয়াল্লাহু ‘আনহু থেকে বর্ণিত</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আমি রাসূল সাল্লাল্লাহু </w:t>
      </w:r>
      <w:r>
        <w:rPr>
          <w:rFonts w:ascii="Kalpurush" w:hAnsi="Kalpurush" w:cs="Kalpurush"/>
          <w:sz w:val="24"/>
          <w:szCs w:val="24"/>
          <w:cs/>
          <w:lang w:bidi="bn-BD"/>
        </w:rPr>
        <w:t>আলাইহি ওয়াসাল্লামকে</w:t>
      </w:r>
      <w:r w:rsidRPr="00056E56">
        <w:rPr>
          <w:rFonts w:ascii="Kalpurush" w:hAnsi="Kalpurush" w:cs="Kalpurush"/>
          <w:sz w:val="24"/>
          <w:szCs w:val="24"/>
          <w:cs/>
          <w:lang w:bidi="bn-BD"/>
        </w:rPr>
        <w:t xml:space="preserve"> বলতে শুনেছি</w:t>
      </w:r>
      <w:r w:rsidRPr="00056E56">
        <w:rPr>
          <w:rFonts w:ascii="Kalpurush" w:hAnsi="Kalpurush" w:cs="Kalpurush"/>
          <w:sz w:val="24"/>
          <w:szCs w:val="24"/>
        </w:rPr>
        <w:t xml:space="preserve">, </w:t>
      </w:r>
      <w:r w:rsidRPr="00056E56">
        <w:rPr>
          <w:rFonts w:ascii="Kalpurush" w:hAnsi="Kalpurush" w:cs="Kalpurush"/>
          <w:sz w:val="24"/>
          <w:szCs w:val="24"/>
          <w:cs/>
          <w:lang w:bidi="bn-BD"/>
        </w:rPr>
        <w:t>তিনি বলেন</w:t>
      </w:r>
      <w:r w:rsidRPr="00056E56">
        <w:rPr>
          <w:rFonts w:ascii="Kalpurush" w:hAnsi="Kalpurush" w:cs="Kalpurush"/>
          <w:sz w:val="24"/>
          <w:szCs w:val="24"/>
        </w:rPr>
        <w:t xml:space="preserve">, </w:t>
      </w:r>
    </w:p>
    <w:p w:rsidR="00056E56" w:rsidRPr="00056E56" w:rsidRDefault="00056E56" w:rsidP="00056E56">
      <w:pPr>
        <w:spacing w:after="120" w:line="240" w:lineRule="auto"/>
        <w:jc w:val="both"/>
        <w:rPr>
          <w:rFonts w:ascii="Kalpurush" w:hAnsi="Kalpurush" w:cs="KFGQPC Uthman Taha Naskh"/>
          <w:color w:val="000099"/>
          <w:sz w:val="24"/>
          <w:szCs w:val="24"/>
          <w:lang w:bidi="bn-BD"/>
        </w:rPr>
      </w:pPr>
      <w:r w:rsidRPr="00056E56">
        <w:rPr>
          <w:rFonts w:cs="KFGQPC Uthman Taha Naskh"/>
          <w:color w:val="000099"/>
          <w:sz w:val="24"/>
          <w:szCs w:val="24"/>
          <w:rtl/>
        </w:rPr>
        <w:t>«</w:t>
      </w:r>
      <w:r w:rsidRPr="00056E56">
        <w:rPr>
          <w:rFonts w:ascii="LotusLinotype,Bold" w:cs="KFGQPC Uthman Taha Naskh" w:hint="cs"/>
          <w:color w:val="000099"/>
          <w:sz w:val="24"/>
          <w:szCs w:val="24"/>
          <w:rtl/>
        </w:rPr>
        <w:t>مَنْ</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طَلَبَ</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العِلْمَ</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لِيُجَارِيَ</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بهِِ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العُلَمَاءَ،</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أَوْ</w:t>
      </w:r>
      <w:r w:rsidRPr="00056E56">
        <w:rPr>
          <w:rFonts w:ascii="LotusLinotype,Bold" w:cs="KFGQPC Uthman Taha Naskh" w:hint="cs"/>
          <w:color w:val="000099"/>
          <w:sz w:val="24"/>
          <w:szCs w:val="24"/>
          <w:lang w:bidi="bn-BD"/>
        </w:rPr>
        <w:t xml:space="preserve"> </w:t>
      </w:r>
      <w:r w:rsidRPr="00056E56">
        <w:rPr>
          <w:rFonts w:ascii="LotusLinotype,Bold" w:cs="KFGQPC Uthman Taha Naskh" w:hint="cs"/>
          <w:color w:val="000099"/>
          <w:sz w:val="24"/>
          <w:szCs w:val="24"/>
          <w:rtl/>
        </w:rPr>
        <w:t>لِيُمَارِيَ</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بِهِ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السُّفَهَاءَ،</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أَوْ</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يَصْرِفَ</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بِهِ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وُجُوهَ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النَّاسِ</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إِلَيْهِ؛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أَدْخَلَهُ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الله</w:t>
      </w:r>
      <w:r w:rsidRPr="00056E56">
        <w:rPr>
          <w:rFonts w:ascii="LotusLinotype,Bold" w:cs="KFGQPC Uthman Taha Naskh" w:hint="cs"/>
          <w:color w:val="000099"/>
          <w:sz w:val="24"/>
          <w:szCs w:val="24"/>
          <w:lang w:bidi="bn-BD"/>
        </w:rPr>
        <w:t xml:space="preserve"> </w:t>
      </w:r>
      <w:r w:rsidRPr="00056E56">
        <w:rPr>
          <w:rFonts w:ascii="LotusLinotype,Bold" w:cs="KFGQPC Uthman Taha Naskh" w:hint="cs"/>
          <w:color w:val="000099"/>
          <w:sz w:val="24"/>
          <w:szCs w:val="24"/>
          <w:rtl/>
        </w:rPr>
        <w:t>النَّارَ</w:t>
      </w:r>
      <w:r w:rsidRPr="00056E56">
        <w:rPr>
          <w:rFonts w:cs="KFGQPC Uthman Taha Naskh"/>
          <w:b/>
          <w:bCs/>
          <w:color w:val="000099"/>
          <w:sz w:val="24"/>
          <w:szCs w:val="24"/>
          <w:rtl/>
        </w:rPr>
        <w:t>»</w:t>
      </w:r>
    </w:p>
    <w:p w:rsidR="00056E56" w:rsidRPr="00056E56" w:rsidRDefault="00056E56" w:rsidP="00056E56">
      <w:pPr>
        <w:bidi w:val="0"/>
        <w:spacing w:after="120" w:line="240" w:lineRule="auto"/>
        <w:jc w:val="both"/>
        <w:rPr>
          <w:rFonts w:ascii="Kalpurush" w:hAnsi="Kalpurush" w:cs="Kalpurush"/>
          <w:sz w:val="24"/>
          <w:szCs w:val="24"/>
          <w:rtl/>
          <w:cs/>
        </w:rPr>
      </w:pPr>
      <w:r>
        <w:rPr>
          <w:rFonts w:ascii="Kalpurush" w:hAnsi="Kalpurush" w:cs="Kalpurush"/>
          <w:sz w:val="24"/>
          <w:szCs w:val="24"/>
          <w:cs/>
          <w:lang w:bidi="bn-BD"/>
        </w:rPr>
        <w:t>“</w:t>
      </w:r>
      <w:r w:rsidRPr="00056E56">
        <w:rPr>
          <w:rFonts w:ascii="Kalpurush" w:hAnsi="Kalpurush" w:cs="Kalpurush"/>
          <w:sz w:val="24"/>
          <w:szCs w:val="24"/>
          <w:cs/>
          <w:lang w:bidi="bn-BD"/>
        </w:rPr>
        <w:t>যে ব্যক্তি</w:t>
      </w:r>
      <w:r>
        <w:rPr>
          <w:rFonts w:ascii="Kalpurush" w:hAnsi="Kalpurush" w:cs="Kalpurush"/>
          <w:sz w:val="24"/>
          <w:szCs w:val="24"/>
          <w:cs/>
          <w:lang w:bidi="bn-BD"/>
        </w:rPr>
        <w:t xml:space="preserve"> আলিম</w:t>
      </w:r>
      <w:r w:rsidRPr="00056E56">
        <w:rPr>
          <w:rFonts w:ascii="Kalpurush" w:hAnsi="Kalpurush" w:cs="Kalpurush"/>
          <w:sz w:val="24"/>
          <w:szCs w:val="24"/>
          <w:cs/>
          <w:lang w:bidi="bn-BD"/>
        </w:rPr>
        <w:t>দের সাথে বিতর্ক করা এবং জাহেলদের সাথে ঝগড়া-বিবাদ করা অথবা মানুষকে তার প্রতি আকৃষ্ট করার উদ্দেশ্যে ইলম অর্জন করে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 তাকে জাহান্নামে প্রবেশ করাবেন।</w:t>
      </w:r>
      <w:r>
        <w:rPr>
          <w:rFonts w:ascii="Kalpurush" w:hAnsi="Kalpurush" w:cs="Kalpurush" w:hint="cs"/>
          <w:sz w:val="24"/>
          <w:szCs w:val="24"/>
          <w:cs/>
          <w:lang w:bidi="bn-BD"/>
        </w:rPr>
        <w:t>”</w:t>
      </w:r>
      <w:r w:rsidRPr="00056E56">
        <w:rPr>
          <w:rStyle w:val="FootnoteReference"/>
          <w:rFonts w:ascii="Kalpurush" w:hAnsi="Kalpurush" w:cs="Kalpurush"/>
          <w:sz w:val="24"/>
          <w:szCs w:val="24"/>
          <w:cs/>
          <w:lang w:bidi="bn-BD"/>
        </w:rPr>
        <w:footnoteReference w:id="21"/>
      </w:r>
      <w:r w:rsidRPr="00056E56">
        <w:rPr>
          <w:rFonts w:ascii="Kalpurush" w:hAnsi="Kalpurush" w:cs="Kalpurush"/>
          <w:sz w:val="24"/>
          <w:szCs w:val="24"/>
          <w:cs/>
          <w:lang w:bidi="bn-BD"/>
        </w:rPr>
        <w:t xml:space="preserve"> </w:t>
      </w:r>
    </w:p>
    <w:p w:rsidR="00056E56" w:rsidRPr="00056E56" w:rsidRDefault="00056E56" w:rsidP="00056E56">
      <w:pPr>
        <w:bidi w:val="0"/>
        <w:spacing w:after="120" w:line="240" w:lineRule="auto"/>
        <w:jc w:val="both"/>
        <w:rPr>
          <w:rFonts w:ascii="Kalpurush" w:hAnsi="Kalpurush" w:cs="Kalpurush"/>
          <w:sz w:val="24"/>
          <w:szCs w:val="24"/>
          <w:rtl/>
        </w:rPr>
      </w:pPr>
      <w:r w:rsidRPr="00056E56">
        <w:rPr>
          <w:rFonts w:ascii="Kalpurush" w:hAnsi="Kalpurush" w:cs="Kalpurush"/>
          <w:sz w:val="24"/>
          <w:szCs w:val="24"/>
          <w:cs/>
          <w:lang w:bidi="bn-BD"/>
        </w:rPr>
        <w:t>সুতরাং</w:t>
      </w:r>
      <w:r w:rsidRPr="00056E56">
        <w:rPr>
          <w:rFonts w:ascii="Kalpurush" w:hAnsi="Kalpurush" w:cs="Kalpurush"/>
          <w:sz w:val="24"/>
          <w:szCs w:val="24"/>
        </w:rPr>
        <w:t xml:space="preserve"> </w:t>
      </w:r>
      <w:r w:rsidRPr="00056E56">
        <w:rPr>
          <w:rFonts w:ascii="Kalpurush" w:hAnsi="Kalpurush" w:cs="Kalpurush"/>
          <w:sz w:val="24"/>
          <w:szCs w:val="24"/>
          <w:cs/>
          <w:lang w:bidi="bn-BD"/>
        </w:rPr>
        <w:t>ঝগড়া করার বা</w:t>
      </w:r>
      <w:r>
        <w:rPr>
          <w:rFonts w:ascii="Kalpurush" w:hAnsi="Kalpurush" w:cs="Kalpurush"/>
          <w:sz w:val="24"/>
          <w:szCs w:val="24"/>
          <w:cs/>
          <w:lang w:bidi="bn-BD"/>
        </w:rPr>
        <w:t xml:space="preserve">  আলিম</w:t>
      </w:r>
      <w:r w:rsidRPr="00056E56">
        <w:rPr>
          <w:rFonts w:ascii="Kalpurush" w:hAnsi="Kalpurush" w:cs="Kalpurush"/>
          <w:sz w:val="24"/>
          <w:szCs w:val="24"/>
          <w:cs/>
          <w:lang w:bidi="bn-BD"/>
        </w:rPr>
        <w:t xml:space="preserve">দের সাথে বিতর্ক করার উদ্দেশ্যে ইলম অর্জন করা হতে বিরত থাকতে হবে। </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আবার কিছু লোক আছে তাদের উদ্দেশ্যই</w:t>
      </w:r>
      <w:r>
        <w:rPr>
          <w:rFonts w:ascii="Kalpurush" w:hAnsi="Kalpurush" w:cs="Kalpurush"/>
          <w:sz w:val="24"/>
          <w:szCs w:val="24"/>
          <w:cs/>
          <w:lang w:bidi="bn-BD"/>
        </w:rPr>
        <w:t xml:space="preserve"> হলো</w:t>
      </w:r>
      <w:r w:rsidRPr="00056E56">
        <w:rPr>
          <w:rFonts w:ascii="Kalpurush" w:hAnsi="Kalpurush" w:cs="Kalpurush"/>
          <w:sz w:val="24"/>
          <w:szCs w:val="24"/>
        </w:rPr>
        <w:t>,</w:t>
      </w:r>
      <w:r>
        <w:rPr>
          <w:rFonts w:ascii="Kalpurush" w:hAnsi="Kalpurush" w:cs="Kalpurush"/>
          <w:sz w:val="24"/>
          <w:szCs w:val="24"/>
          <w:cs/>
          <w:lang w:bidi="bn-IN"/>
        </w:rPr>
        <w:t xml:space="preserve">  আলিম</w:t>
      </w:r>
      <w:r w:rsidRPr="00056E56">
        <w:rPr>
          <w:rFonts w:ascii="Kalpurush" w:hAnsi="Kalpurush" w:cs="Kalpurush"/>
          <w:sz w:val="24"/>
          <w:szCs w:val="24"/>
          <w:cs/>
          <w:lang w:bidi="bn-BD"/>
        </w:rPr>
        <w:t xml:space="preserve"> ও তালেবে ইলমদের সাথে বিতর্ক করা। তারা বিভিন্ন মজলিশে গিয়ে বলতে থাকে</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আমি অমুক কায়েদা জানি অমুক দলীল জানি ইত্যাদি। এ কারণে তাদের দেখা যায় </w:t>
      </w:r>
      <w:r w:rsidRPr="00056E56">
        <w:rPr>
          <w:rFonts w:ascii="Kalpurush" w:hAnsi="Kalpurush" w:cs="Kalpurush"/>
          <w:sz w:val="24"/>
          <w:szCs w:val="24"/>
          <w:cs/>
          <w:lang w:bidi="bn-BD"/>
        </w:rPr>
        <w:lastRenderedPageBreak/>
        <w:t>তাদের মাশায়েখদের প্রশ্ন করলে মাশায়েখরা যখন উত্তর দেয়</w:t>
      </w:r>
      <w:r w:rsidRPr="00056E56">
        <w:rPr>
          <w:rFonts w:ascii="Kalpurush" w:hAnsi="Kalpurush" w:cs="Kalpurush"/>
          <w:sz w:val="24"/>
          <w:szCs w:val="24"/>
        </w:rPr>
        <w:t xml:space="preserve">, </w:t>
      </w:r>
      <w:r w:rsidRPr="00056E56">
        <w:rPr>
          <w:rFonts w:ascii="Kalpurush" w:hAnsi="Kalpurush" w:cs="Kalpurush"/>
          <w:sz w:val="24"/>
          <w:szCs w:val="24"/>
          <w:cs/>
          <w:lang w:bidi="bn-BD"/>
        </w:rPr>
        <w:t>তখন বলে</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হে </w:t>
      </w:r>
      <w:r w:rsidRPr="00056E56">
        <w:rPr>
          <w:rFonts w:ascii="Kalpurush" w:hAnsi="Kalpurush" w:cs="Kalpurush" w:hint="cs"/>
          <w:sz w:val="24"/>
          <w:szCs w:val="24"/>
          <w:cs/>
          <w:lang w:bidi="bn-BD"/>
        </w:rPr>
        <w:t>শা</w:t>
      </w:r>
      <w:r>
        <w:rPr>
          <w:rFonts w:ascii="Kalpurush" w:hAnsi="Kalpurush" w:cs="Kalpurush" w:hint="cs"/>
          <w:sz w:val="24"/>
          <w:szCs w:val="24"/>
          <w:cs/>
          <w:lang w:bidi="bn-BD"/>
        </w:rPr>
        <w:t>ই</w:t>
      </w:r>
      <w:r w:rsidRPr="00056E56">
        <w:rPr>
          <w:rFonts w:ascii="Kalpurush" w:hAnsi="Kalpurush" w:cs="Kalpurush" w:hint="cs"/>
          <w:sz w:val="24"/>
          <w:szCs w:val="24"/>
          <w:cs/>
          <w:lang w:bidi="bn-BD"/>
        </w:rPr>
        <w:t>খ</w:t>
      </w:r>
      <w:r w:rsidRPr="00056E56">
        <w:rPr>
          <w:rFonts w:ascii="Kalpurush" w:hAnsi="Kalpurush" w:cs="Kalpurush"/>
          <w:sz w:val="24"/>
          <w:szCs w:val="24"/>
          <w:cs/>
          <w:lang w:bidi="bn-BD"/>
        </w:rPr>
        <w:t xml:space="preserve"> এ মাসাআলা বিষয়ে অমুক</w:t>
      </w:r>
      <w:r>
        <w:rPr>
          <w:rFonts w:ascii="Kalpurush" w:hAnsi="Kalpurush" w:cs="Kalpurush"/>
          <w:sz w:val="24"/>
          <w:szCs w:val="24"/>
          <w:cs/>
          <w:lang w:bidi="bn-BD"/>
        </w:rPr>
        <w:t xml:space="preserve">  আলিম</w:t>
      </w:r>
      <w:r w:rsidRPr="00056E56">
        <w:rPr>
          <w:rFonts w:ascii="Kalpurush" w:hAnsi="Kalpurush" w:cs="Kalpurush"/>
          <w:sz w:val="24"/>
          <w:szCs w:val="24"/>
          <w:cs/>
          <w:lang w:bidi="bn-BD"/>
        </w:rPr>
        <w:t xml:space="preserve"> এ কথা বলছে</w:t>
      </w:r>
      <w:r w:rsidRPr="00056E56">
        <w:rPr>
          <w:rFonts w:ascii="Kalpurush" w:hAnsi="Kalpurush" w:cs="Kalpurush"/>
          <w:sz w:val="24"/>
          <w:szCs w:val="24"/>
        </w:rPr>
        <w:t xml:space="preserve">, </w:t>
      </w:r>
      <w:r w:rsidRPr="00056E56">
        <w:rPr>
          <w:rFonts w:ascii="Kalpurush" w:hAnsi="Kalpurush" w:cs="Kalpurush"/>
          <w:sz w:val="24"/>
          <w:szCs w:val="24"/>
          <w:cs/>
          <w:lang w:bidi="bn-BD"/>
        </w:rPr>
        <w:t>অমুক এ কথা বলছে...</w:t>
      </w:r>
      <w:r w:rsidRPr="00056E56">
        <w:rPr>
          <w:rFonts w:ascii="SolaimanLipi" w:hAnsi="SolaimanLipi" w:cs="SolaimanLipi"/>
          <w:sz w:val="24"/>
          <w:szCs w:val="24"/>
          <w:cs/>
          <w:lang w:bidi="hi-IN"/>
        </w:rPr>
        <w:t>।</w:t>
      </w:r>
      <w:r w:rsidRPr="00056E56">
        <w:rPr>
          <w:rFonts w:ascii="Kalpurush" w:hAnsi="Kalpurush" w:cs="Kalpurush"/>
          <w:sz w:val="24"/>
          <w:szCs w:val="24"/>
          <w:cs/>
          <w:lang w:bidi="bn-BD"/>
        </w:rPr>
        <w:t xml:space="preserve"> সে যখন সব কিছু জানে তাহলে তার প্রশ্ন করার দরকার কি</w:t>
      </w:r>
      <w:r w:rsidRPr="00056E56">
        <w:rPr>
          <w:rFonts w:ascii="Kalpurush" w:hAnsi="Kalpurush" w:cs="Kalpurush"/>
          <w:sz w:val="24"/>
          <w:szCs w:val="24"/>
        </w:rPr>
        <w:t xml:space="preserve">? </w:t>
      </w:r>
      <w:r w:rsidRPr="00056E56">
        <w:rPr>
          <w:rFonts w:ascii="Kalpurush" w:hAnsi="Kalpurush" w:cs="Kalpurush"/>
          <w:sz w:val="24"/>
          <w:szCs w:val="24"/>
          <w:cs/>
          <w:lang w:bidi="bn-BD"/>
        </w:rPr>
        <w:t>এতে স্পষ্ট হয় সে তার যোগ্যতা প্রকাশ করার জন্য প্রশ্ন করে থাকে। এ ধরনের লোকেরা আল্লাহর সন্তুষ্টি অর্জনের লক্ষে ইলম শিক্ষা করে না। তারা ইলম শিখে তাদের বড়ত্ব</w:t>
      </w:r>
      <w:r w:rsidRPr="00056E56">
        <w:rPr>
          <w:rFonts w:ascii="Kalpurush" w:hAnsi="Kalpurush" w:cs="Kalpurush"/>
          <w:sz w:val="24"/>
          <w:szCs w:val="24"/>
        </w:rPr>
        <w:t xml:space="preserve">, </w:t>
      </w:r>
      <w:r w:rsidRPr="00056E56">
        <w:rPr>
          <w:rFonts w:ascii="Kalpurush" w:hAnsi="Kalpurush" w:cs="Kalpurush"/>
          <w:sz w:val="24"/>
          <w:szCs w:val="24"/>
          <w:cs/>
          <w:lang w:bidi="bn-BD"/>
        </w:rPr>
        <w:t>যোগ্যতা ও পাণ্ডিত্য প্রকাশ করার জন্য। এ ছাড়াও তার নাম যাতে আলোচনায় আসে এবং মানুষ বলবে লোকটি হাফে</w:t>
      </w:r>
      <w:r w:rsidRPr="00056E56">
        <w:rPr>
          <w:rFonts w:ascii="Kalpurush" w:hAnsi="Kalpurush" w:cs="Kalpurush" w:hint="cs"/>
          <w:sz w:val="24"/>
          <w:szCs w:val="24"/>
          <w:cs/>
          <w:lang w:bidi="bn-BD"/>
        </w:rPr>
        <w:t>য</w:t>
      </w:r>
      <w:r w:rsidRPr="00056E56">
        <w:rPr>
          <w:rFonts w:ascii="Kalpurush" w:hAnsi="Kalpurush" w:cs="Kalpurush"/>
          <w:sz w:val="24"/>
          <w:szCs w:val="24"/>
          <w:cs/>
          <w:lang w:bidi="bn-BD"/>
        </w:rPr>
        <w:t xml:space="preserve"> তার নিকট দলীলের অভাব নাই সে অনেক বড় মুনা</w:t>
      </w:r>
      <w:r w:rsidRPr="00056E56">
        <w:rPr>
          <w:rFonts w:ascii="Kalpurush" w:hAnsi="Kalpurush" w:cs="Kalpurush" w:hint="cs"/>
          <w:sz w:val="24"/>
          <w:szCs w:val="24"/>
          <w:cs/>
          <w:lang w:bidi="bn-BD"/>
        </w:rPr>
        <w:t>যে</w:t>
      </w:r>
      <w:r w:rsidRPr="00056E56">
        <w:rPr>
          <w:rFonts w:ascii="Kalpurush" w:hAnsi="Kalpurush" w:cs="Kalpurush"/>
          <w:sz w:val="24"/>
          <w:szCs w:val="24"/>
          <w:cs/>
          <w:lang w:bidi="bn-BD"/>
        </w:rPr>
        <w:t xml:space="preserve">র ইত্যাদি প্রশংসা লাভের জন্যই সে ইলম অর্জন করে। </w:t>
      </w:r>
    </w:p>
    <w:p w:rsidR="00056E56" w:rsidRPr="00056E56" w:rsidRDefault="00056E56" w:rsidP="00056E56">
      <w:pPr>
        <w:bidi w:val="0"/>
        <w:spacing w:after="120" w:line="240" w:lineRule="auto"/>
        <w:jc w:val="both"/>
        <w:rPr>
          <w:rFonts w:ascii="Kalpurush" w:hAnsi="Kalpurush" w:cs="Kalpurush"/>
          <w:b/>
          <w:bCs/>
          <w:color w:val="632423"/>
          <w:sz w:val="24"/>
          <w:szCs w:val="24"/>
          <w:cs/>
          <w:lang w:bidi="bn-BD"/>
        </w:rPr>
      </w:pPr>
      <w:r w:rsidRPr="00056E56">
        <w:rPr>
          <w:rFonts w:ascii="Kalpurush" w:hAnsi="Kalpurush" w:cs="Kalpurush"/>
          <w:b/>
          <w:bCs/>
          <w:color w:val="632423"/>
          <w:sz w:val="24"/>
          <w:szCs w:val="24"/>
          <w:cs/>
          <w:lang w:bidi="bn-BD"/>
        </w:rPr>
        <w:br w:type="page"/>
      </w:r>
    </w:p>
    <w:p w:rsidR="00056E56" w:rsidRPr="00056E56" w:rsidRDefault="00056E56" w:rsidP="00056E56">
      <w:pPr>
        <w:bidi w:val="0"/>
        <w:spacing w:after="120" w:line="240" w:lineRule="auto"/>
        <w:jc w:val="center"/>
        <w:rPr>
          <w:rFonts w:ascii="Kalpurush" w:hAnsi="Kalpurush" w:cs="Kalpurush"/>
          <w:b/>
          <w:bCs/>
          <w:color w:val="632423"/>
          <w:sz w:val="24"/>
          <w:szCs w:val="24"/>
          <w:lang w:bidi="bn-BD"/>
        </w:rPr>
      </w:pPr>
      <w:r w:rsidRPr="00056E56">
        <w:rPr>
          <w:rFonts w:ascii="Kalpurush" w:hAnsi="Kalpurush" w:cs="Kalpurush"/>
          <w:b/>
          <w:bCs/>
          <w:color w:val="632423"/>
          <w:sz w:val="24"/>
          <w:szCs w:val="24"/>
          <w:cs/>
          <w:lang w:bidi="bn-BD"/>
        </w:rPr>
        <w:lastRenderedPageBreak/>
        <w:t>পরিশিষ্ট:</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আমরা যখন চাইবো যে</w:t>
      </w:r>
      <w:r w:rsidRPr="00056E56">
        <w:rPr>
          <w:rFonts w:ascii="Kalpurush" w:hAnsi="Kalpurush" w:cs="Kalpurush"/>
          <w:sz w:val="24"/>
          <w:szCs w:val="24"/>
        </w:rPr>
        <w:t xml:space="preserve">, </w:t>
      </w:r>
      <w:r w:rsidRPr="00056E56">
        <w:rPr>
          <w:rFonts w:ascii="Kalpurush" w:hAnsi="Kalpurush" w:cs="Kalpurush"/>
          <w:sz w:val="24"/>
          <w:szCs w:val="24"/>
          <w:cs/>
          <w:lang w:bidi="bn-BD"/>
        </w:rPr>
        <w:t>আমরা অনর্থক বিতর্ক ও ঝগড়া-বিবাদ হতে বিরত থাকবো এবং ঝগড়া-বিবাদের নিজেদের জড়াবো না</w:t>
      </w:r>
      <w:r w:rsidRPr="00056E56">
        <w:rPr>
          <w:rFonts w:ascii="Kalpurush" w:hAnsi="Kalpurush" w:cs="Kalpurush"/>
          <w:sz w:val="24"/>
          <w:szCs w:val="24"/>
        </w:rPr>
        <w:t xml:space="preserve">, </w:t>
      </w:r>
      <w:r w:rsidRPr="00056E56">
        <w:rPr>
          <w:rFonts w:ascii="Kalpurush" w:hAnsi="Kalpurush" w:cs="Kalpurush"/>
          <w:sz w:val="24"/>
          <w:szCs w:val="24"/>
          <w:cs/>
          <w:lang w:bidi="bn-BD"/>
        </w:rPr>
        <w:t>তখন আমাদের কর্তব্য</w:t>
      </w:r>
      <w:r>
        <w:rPr>
          <w:rFonts w:ascii="Kalpurush" w:hAnsi="Kalpurush" w:cs="Kalpurush"/>
          <w:sz w:val="24"/>
          <w:szCs w:val="24"/>
          <w:cs/>
          <w:lang w:bidi="bn-BD"/>
        </w:rPr>
        <w:t xml:space="preserve"> হলো</w:t>
      </w:r>
      <w:r w:rsidRPr="00056E56">
        <w:rPr>
          <w:rFonts w:ascii="Kalpurush" w:hAnsi="Kalpurush" w:cs="Kalpurush"/>
          <w:sz w:val="24"/>
          <w:szCs w:val="24"/>
        </w:rPr>
        <w:t xml:space="preserve">, </w:t>
      </w:r>
      <w:r w:rsidRPr="00056E56">
        <w:rPr>
          <w:rFonts w:ascii="Kalpurush" w:hAnsi="Kalpurush" w:cs="Kalpurush"/>
          <w:sz w:val="24"/>
          <w:szCs w:val="24"/>
          <w:cs/>
          <w:lang w:bidi="bn-BD"/>
        </w:rPr>
        <w:t>আমরা এ দ্বীন</w:t>
      </w:r>
      <w:r w:rsidRPr="00056E56">
        <w:rPr>
          <w:rFonts w:ascii="Kalpurush" w:hAnsi="Kalpurush" w:cs="Kalpurush" w:hint="cs"/>
          <w:sz w:val="24"/>
          <w:szCs w:val="24"/>
          <w:cs/>
          <w:lang w:bidi="bn-BD"/>
        </w:rPr>
        <w:t>কে</w:t>
      </w:r>
      <w:r w:rsidRPr="00056E56">
        <w:rPr>
          <w:rFonts w:ascii="Kalpurush" w:hAnsi="Kalpurush" w:cs="Kalpurush"/>
          <w:sz w:val="24"/>
          <w:szCs w:val="24"/>
          <w:cs/>
          <w:lang w:bidi="bn-BD"/>
        </w:rPr>
        <w:t xml:space="preserve"> মজবুত করে ধরবো দ্বীন থেকে বিচ্যুত হবো না। কারণ</w:t>
      </w:r>
      <w:r w:rsidRPr="00056E56">
        <w:rPr>
          <w:rFonts w:ascii="Kalpurush" w:hAnsi="Kalpurush" w:cs="Kalpurush"/>
          <w:sz w:val="24"/>
          <w:szCs w:val="24"/>
        </w:rPr>
        <w:t xml:space="preserve">, </w:t>
      </w:r>
      <w:r w:rsidRPr="00056E56">
        <w:rPr>
          <w:rFonts w:ascii="Kalpurush" w:hAnsi="Kalpurush" w:cs="Kalpurush"/>
          <w:sz w:val="24"/>
          <w:szCs w:val="24"/>
          <w:cs/>
          <w:lang w:bidi="bn-BD"/>
        </w:rPr>
        <w:t>যারা দ্বীনকে ছেড়ে দেয়</w:t>
      </w:r>
      <w:r w:rsidRPr="00056E56">
        <w:rPr>
          <w:rFonts w:ascii="Kalpurush" w:hAnsi="Kalpurush" w:cs="Kalpurush"/>
          <w:sz w:val="24"/>
          <w:szCs w:val="24"/>
        </w:rPr>
        <w:t xml:space="preserve">, </w:t>
      </w:r>
      <w:r w:rsidRPr="00056E56">
        <w:rPr>
          <w:rFonts w:ascii="Kalpurush" w:hAnsi="Kalpurush" w:cs="Kalpurush"/>
          <w:sz w:val="24"/>
          <w:szCs w:val="24"/>
          <w:cs/>
          <w:lang w:bidi="bn-BD"/>
        </w:rPr>
        <w:t>তাদের জন্য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লার শাস্তি</w:t>
      </w:r>
      <w:r>
        <w:rPr>
          <w:rFonts w:ascii="Kalpurush" w:hAnsi="Kalpurush" w:cs="Kalpurush"/>
          <w:sz w:val="24"/>
          <w:szCs w:val="24"/>
          <w:cs/>
          <w:lang w:bidi="bn-BD"/>
        </w:rPr>
        <w:t xml:space="preserve"> হলো</w:t>
      </w:r>
      <w:r w:rsidRPr="00056E56">
        <w:rPr>
          <w:rFonts w:ascii="Kalpurush" w:hAnsi="Kalpurush" w:cs="Kalpurush"/>
          <w:sz w:val="24"/>
          <w:szCs w:val="24"/>
        </w:rPr>
        <w:t xml:space="preserve">, </w:t>
      </w: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IN"/>
        </w:rPr>
        <w:t>লা তাদের মধ্যে জাহালত ও ঝগড়া-বিবাদ ও ফিতনা ছড়</w:t>
      </w:r>
      <w:r w:rsidRPr="00056E56">
        <w:rPr>
          <w:rFonts w:ascii="Kalpurush" w:hAnsi="Kalpurush" w:cs="Kalpurush" w:hint="cs"/>
          <w:sz w:val="24"/>
          <w:szCs w:val="24"/>
          <w:cs/>
          <w:lang w:bidi="bn-BD"/>
        </w:rPr>
        <w:t>িয়ে</w:t>
      </w:r>
      <w:r w:rsidRPr="00056E56">
        <w:rPr>
          <w:rFonts w:ascii="Kalpurush" w:hAnsi="Kalpurush" w:cs="Kalpurush"/>
          <w:sz w:val="24"/>
          <w:szCs w:val="24"/>
          <w:cs/>
          <w:lang w:bidi="bn-BD"/>
        </w:rPr>
        <w:t xml:space="preserve"> দেয়। </w:t>
      </w:r>
    </w:p>
    <w:p w:rsidR="00056E56" w:rsidRPr="00056E56" w:rsidRDefault="00056E56" w:rsidP="00056E56">
      <w:pPr>
        <w:bidi w:val="0"/>
        <w:spacing w:after="120" w:line="240" w:lineRule="auto"/>
        <w:jc w:val="both"/>
        <w:rPr>
          <w:rFonts w:ascii="Kalpurush" w:hAnsi="Kalpurush" w:cs="Kalpurush"/>
          <w:sz w:val="24"/>
          <w:szCs w:val="24"/>
          <w:lang w:bidi="bn-BD"/>
        </w:rPr>
      </w:pPr>
      <w:r w:rsidRPr="00056E56">
        <w:rPr>
          <w:rFonts w:ascii="Kalpurush" w:hAnsi="Kalpurush" w:cs="Kalpurush"/>
          <w:sz w:val="24"/>
          <w:szCs w:val="24"/>
          <w:cs/>
          <w:lang w:bidi="bn-IN"/>
        </w:rPr>
        <w:t>আব</w:t>
      </w:r>
      <w:r w:rsidRPr="00056E56">
        <w:rPr>
          <w:rFonts w:ascii="Kalpurush" w:hAnsi="Kalpurush" w:cs="Kalpurush" w:hint="cs"/>
          <w:sz w:val="24"/>
          <w:szCs w:val="24"/>
          <w:cs/>
          <w:lang w:bidi="bn-BD"/>
        </w:rPr>
        <w:t>ু</w:t>
      </w:r>
      <w:r w:rsidRPr="00056E56">
        <w:rPr>
          <w:rFonts w:ascii="Kalpurush" w:hAnsi="Kalpurush" w:cs="Kalpurush"/>
          <w:sz w:val="24"/>
          <w:szCs w:val="24"/>
          <w:cs/>
          <w:lang w:bidi="bn-BD"/>
        </w:rPr>
        <w:t xml:space="preserve"> উমামা</w:t>
      </w:r>
      <w:r>
        <w:rPr>
          <w:rFonts w:ascii="Kalpurush" w:hAnsi="Kalpurush" w:cs="Kalpurush"/>
          <w:sz w:val="24"/>
          <w:szCs w:val="24"/>
          <w:cs/>
          <w:lang w:bidi="bn-BD"/>
        </w:rPr>
        <w:t xml:space="preserve"> রাদিয়াল্লাহু ‘আনহু থেকে বর্ণিত</w:t>
      </w:r>
      <w:r w:rsidRPr="00056E56">
        <w:rPr>
          <w:rFonts w:ascii="Kalpurush" w:hAnsi="Kalpurush" w:cs="Kalpurush"/>
          <w:sz w:val="24"/>
          <w:szCs w:val="24"/>
        </w:rPr>
        <w:t xml:space="preserve">, </w:t>
      </w:r>
      <w:r w:rsidRPr="00056E56">
        <w:rPr>
          <w:rFonts w:ascii="Kalpurush" w:hAnsi="Kalpurush" w:cs="Kalpurush"/>
          <w:sz w:val="24"/>
          <w:szCs w:val="24"/>
          <w:cs/>
          <w:lang w:bidi="bn-BD"/>
        </w:rPr>
        <w:t>রাসূল সাল্লাল্লাহু আলাইহি ওয়াসাল্লাম বলেন</w:t>
      </w:r>
      <w:r w:rsidRPr="00056E56">
        <w:rPr>
          <w:rFonts w:ascii="Kalpurush" w:hAnsi="Kalpurush" w:cs="Kalpurush"/>
          <w:sz w:val="24"/>
          <w:szCs w:val="24"/>
        </w:rPr>
        <w:t xml:space="preserve">, </w:t>
      </w:r>
    </w:p>
    <w:p w:rsidR="00056E56" w:rsidRPr="00056E56" w:rsidRDefault="00056E56" w:rsidP="00056E56">
      <w:pPr>
        <w:spacing w:after="120" w:line="240" w:lineRule="auto"/>
        <w:jc w:val="both"/>
        <w:rPr>
          <w:rFonts w:ascii="Kalpurush" w:hAnsi="Kalpurush" w:cs="Kalpurush"/>
          <w:color w:val="000099"/>
          <w:sz w:val="24"/>
          <w:szCs w:val="24"/>
          <w:lang w:bidi="bn-BD"/>
        </w:rPr>
      </w:pPr>
      <w:r w:rsidRPr="00056E56">
        <w:rPr>
          <w:rFonts w:cs="KFGQPC Uthman Taha Naskh"/>
          <w:color w:val="000099"/>
          <w:sz w:val="24"/>
          <w:szCs w:val="24"/>
          <w:rtl/>
        </w:rPr>
        <w:t>«</w:t>
      </w:r>
      <w:r w:rsidRPr="00056E56">
        <w:rPr>
          <w:rFonts w:ascii="LotusLinotype,Bold" w:cs="KFGQPC Uthman Taha Naskh" w:hint="cs"/>
          <w:color w:val="000099"/>
          <w:sz w:val="24"/>
          <w:szCs w:val="24"/>
          <w:rtl/>
        </w:rPr>
        <w:t>مَا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ضلَّ</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قَوْمٌ</w:t>
      </w:r>
      <w:r w:rsidRPr="00056E56">
        <w:rPr>
          <w:rFonts w:ascii="LotusLinotype,Bold" w:cs="KFGQPC Uthman Taha Naskh" w:hint="cs"/>
          <w:color w:val="000099"/>
          <w:sz w:val="24"/>
          <w:szCs w:val="24"/>
          <w:lang w:bidi="bn-BD"/>
        </w:rPr>
        <w:t xml:space="preserve"> </w:t>
      </w:r>
      <w:r w:rsidRPr="00056E56">
        <w:rPr>
          <w:rFonts w:ascii="LotusLinotype,Bold" w:cs="KFGQPC Uthman Taha Naskh" w:hint="cs"/>
          <w:color w:val="000099"/>
          <w:sz w:val="24"/>
          <w:szCs w:val="24"/>
          <w:rtl/>
        </w:rPr>
        <w:t>بَعْدَ</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هُدىً</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كَانُوا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عَلَيْهِ</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إِلَّا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أُوتُوا</w:t>
      </w:r>
      <w:r w:rsidRPr="00056E56">
        <w:rPr>
          <w:rFonts w:ascii="LotusLinotype,Bold" w:cs="KFGQPC Uthman Taha Naskh" w:hint="cs"/>
          <w:color w:val="000099"/>
          <w:sz w:val="24"/>
          <w:szCs w:val="24"/>
        </w:rPr>
        <w:t xml:space="preserve"> </w:t>
      </w:r>
      <w:r w:rsidRPr="00056E56">
        <w:rPr>
          <w:rFonts w:ascii="LotusLinotype,Bold" w:cs="KFGQPC Uthman Taha Naskh" w:hint="cs"/>
          <w:color w:val="000099"/>
          <w:sz w:val="24"/>
          <w:szCs w:val="24"/>
          <w:rtl/>
        </w:rPr>
        <w:t>الجَدَلَ</w:t>
      </w:r>
      <w:r w:rsidRPr="00056E56">
        <w:rPr>
          <w:rFonts w:ascii="LotusLinotype,Bold" w:cs="KFGQPC Uthman Taha Naskh" w:hint="cs"/>
          <w:color w:val="000099"/>
          <w:sz w:val="24"/>
          <w:szCs w:val="24"/>
          <w:lang w:bidi="bn-BD"/>
        </w:rPr>
        <w:t xml:space="preserve"> </w:t>
      </w:r>
      <w:r w:rsidRPr="00056E56">
        <w:rPr>
          <w:rFonts w:ascii="LotusLinotype" w:cs="KFGQPC Uthman Taha Naskh" w:hint="cs"/>
          <w:color w:val="000099"/>
          <w:sz w:val="24"/>
          <w:szCs w:val="24"/>
          <w:rtl/>
        </w:rPr>
        <w:t>ثم</w:t>
      </w:r>
      <w:r w:rsidRPr="00056E56">
        <w:rPr>
          <w:rFonts w:ascii="LotusLinotype" w:cs="KFGQPC Uthman Taha Naskh" w:hint="cs"/>
          <w:color w:val="000099"/>
          <w:sz w:val="24"/>
          <w:szCs w:val="24"/>
        </w:rPr>
        <w:t xml:space="preserve"> </w:t>
      </w:r>
      <w:r w:rsidRPr="00056E56">
        <w:rPr>
          <w:rFonts w:ascii="LotusLinotype" w:cs="KFGQPC Uthman Taha Naskh" w:hint="cs"/>
          <w:color w:val="000099"/>
          <w:sz w:val="24"/>
          <w:szCs w:val="24"/>
          <w:rtl/>
        </w:rPr>
        <w:t>تلا</w:t>
      </w:r>
      <w:r w:rsidRPr="00056E56">
        <w:rPr>
          <w:rFonts w:ascii="LotusLinotype" w:cs="KFGQPC Uthman Taha Naskh" w:hint="cs"/>
          <w:color w:val="000099"/>
          <w:sz w:val="24"/>
          <w:szCs w:val="24"/>
        </w:rPr>
        <w:t xml:space="preserve"> </w:t>
      </w:r>
      <w:r w:rsidRPr="00056E56">
        <w:rPr>
          <w:rFonts w:ascii="LotusLinotype" w:cs="KFGQPC Uthman Taha Naskh" w:hint="cs"/>
          <w:color w:val="000099"/>
          <w:sz w:val="24"/>
          <w:szCs w:val="24"/>
          <w:rtl/>
        </w:rPr>
        <w:t>النبي</w:t>
      </w:r>
      <w:r w:rsidRPr="00056E56">
        <w:rPr>
          <w:rFonts w:ascii="LotusLinotype" w:cs="KFGQPC Uthman Taha Naskh" w:hint="cs"/>
          <w:color w:val="000099"/>
          <w:sz w:val="24"/>
          <w:szCs w:val="24"/>
          <w:lang w:bidi="bn-BD"/>
        </w:rPr>
        <w:t xml:space="preserve"> </w:t>
      </w:r>
      <w:r w:rsidRPr="00056E56">
        <w:rPr>
          <w:rFonts w:ascii="LotusLinotype" w:cs="KFGQPC Uthman Taha Naskh" w:hint="cs"/>
          <w:color w:val="000099"/>
          <w:sz w:val="24"/>
          <w:szCs w:val="24"/>
          <w:rtl/>
        </w:rPr>
        <w:t>هذه الآية</w:t>
      </w:r>
      <w:r w:rsidRPr="00056E56">
        <w:rPr>
          <w:rFonts w:ascii="LotusLinotype" w:cs="KFGQPC Uthman Taha Naskh" w:hint="cs"/>
          <w:color w:val="000099"/>
          <w:sz w:val="24"/>
          <w:szCs w:val="24"/>
          <w:lang w:bidi="bn-BD"/>
        </w:rPr>
        <w:t xml:space="preserve"> </w:t>
      </w:r>
      <w:r w:rsidRPr="00056E56">
        <w:rPr>
          <w:rFonts w:ascii="LotusLinotype" w:cs="KFGQPC Uthman Taha Naskh" w:hint="cs"/>
          <w:color w:val="006600"/>
          <w:sz w:val="24"/>
          <w:szCs w:val="24"/>
          <w:rtl/>
        </w:rPr>
        <w:t>﴿</w:t>
      </w:r>
      <w:r w:rsidRPr="00056E56">
        <w:rPr>
          <w:rFonts w:cs="KFGQPC Uthmanic Script HAFS" w:hint="cs"/>
          <w:color w:val="006600"/>
          <w:sz w:val="24"/>
          <w:szCs w:val="24"/>
          <w:rtl/>
        </w:rPr>
        <w:t>وَقَالُوٓاْ ءَأَٰلِهَتُنَا خَيۡرٌ أَمۡ هُوَۚ مَا ضَرَبُوهُ لَكَ إِلَّا جَدَلَۢاۚ بَلۡ هُمۡ قَوۡمٌ خَصِمُونَ</w:t>
      </w:r>
      <w:r w:rsidRPr="00056E56">
        <w:rPr>
          <w:rFonts w:cs="KFGQPC Uthman Taha Naskh" w:hint="cs"/>
          <w:color w:val="006600"/>
          <w:sz w:val="24"/>
          <w:szCs w:val="24"/>
          <w:rtl/>
        </w:rPr>
        <w:t>﴾</w:t>
      </w:r>
      <w:r w:rsidRPr="00056E56">
        <w:rPr>
          <w:rFonts w:cs="KFGQPC Uthman Taha Naskh"/>
          <w:b/>
          <w:bCs/>
          <w:color w:val="000099"/>
          <w:sz w:val="24"/>
          <w:szCs w:val="24"/>
          <w:rtl/>
        </w:rPr>
        <w:t>»</w:t>
      </w:r>
    </w:p>
    <w:p w:rsidR="00056E56" w:rsidRPr="00056E56" w:rsidRDefault="00056E56" w:rsidP="00056E56">
      <w:pPr>
        <w:bidi w:val="0"/>
        <w:spacing w:after="120" w:line="240" w:lineRule="auto"/>
        <w:jc w:val="both"/>
        <w:rPr>
          <w:rFonts w:ascii="Kalpurush" w:hAnsi="Kalpurush" w:cs="Kalpurush"/>
          <w:sz w:val="24"/>
          <w:szCs w:val="24"/>
          <w:cs/>
          <w:lang w:bidi="bn-BD"/>
        </w:rPr>
      </w:pPr>
      <w:r>
        <w:rPr>
          <w:rFonts w:ascii="Kalpurush" w:hAnsi="Kalpurush" w:cs="Kalpurush"/>
          <w:sz w:val="24"/>
          <w:szCs w:val="24"/>
          <w:cs/>
          <w:lang w:bidi="bn-BD"/>
        </w:rPr>
        <w:t>“</w:t>
      </w:r>
      <w:r w:rsidRPr="00056E56">
        <w:rPr>
          <w:rFonts w:ascii="Kalpurush" w:hAnsi="Kalpurush" w:cs="Kalpurush"/>
          <w:sz w:val="24"/>
          <w:szCs w:val="24"/>
          <w:cs/>
          <w:lang w:bidi="bn-BD"/>
        </w:rPr>
        <w:t>মানুষ সঠিক পথের</w:t>
      </w:r>
      <w:r>
        <w:rPr>
          <w:rFonts w:ascii="Kalpurush" w:hAnsi="Kalpurush" w:cs="Kalpurush"/>
          <w:sz w:val="24"/>
          <w:szCs w:val="24"/>
          <w:cs/>
          <w:lang w:bidi="bn-BD"/>
        </w:rPr>
        <w:t xml:space="preserve"> ওপর</w:t>
      </w:r>
      <w:r w:rsidRPr="00056E56">
        <w:rPr>
          <w:rFonts w:ascii="Kalpurush" w:hAnsi="Kalpurush" w:cs="Kalpurush"/>
          <w:sz w:val="24"/>
          <w:szCs w:val="24"/>
          <w:cs/>
          <w:lang w:bidi="bn-BD"/>
        </w:rPr>
        <w:t xml:space="preserve"> থাকার পর কখনো গোমরাহ হয় নাই কিন্তু যখন তাদের মধ্যে ঝগড়া-বিবাদ</w:t>
      </w:r>
      <w:r>
        <w:rPr>
          <w:rFonts w:ascii="Kalpurush" w:hAnsi="Kalpurush" w:cs="Kalpurush"/>
          <w:sz w:val="24"/>
          <w:szCs w:val="24"/>
          <w:cs/>
          <w:lang w:bidi="bn-BD"/>
        </w:rPr>
        <w:t xml:space="preserve"> দেওয়া হলো</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তখন তারা ধ্বংস হতে আরম্ভ করল। তার এ আয়াত- </w:t>
      </w:r>
    </w:p>
    <w:p w:rsidR="00056E56" w:rsidRPr="00056E56" w:rsidRDefault="00056E56" w:rsidP="00056E56">
      <w:pPr>
        <w:spacing w:after="120" w:line="240" w:lineRule="auto"/>
        <w:jc w:val="both"/>
        <w:rPr>
          <w:rFonts w:ascii="Kalpurush" w:hAnsi="Kalpurush" w:cs="Kalpurush"/>
          <w:color w:val="006600"/>
          <w:sz w:val="24"/>
          <w:szCs w:val="24"/>
          <w:cs/>
          <w:lang w:bidi="bn-BD"/>
        </w:rPr>
      </w:pPr>
      <w:r w:rsidRPr="00056E56">
        <w:rPr>
          <w:rFonts w:cs="KFGQPC Uthman Taha Naskh" w:hint="cs"/>
          <w:color w:val="006600"/>
          <w:sz w:val="24"/>
          <w:szCs w:val="24"/>
          <w:rtl/>
        </w:rPr>
        <w:lastRenderedPageBreak/>
        <w:t>﴿</w:t>
      </w:r>
      <w:r w:rsidRPr="00056E56">
        <w:rPr>
          <w:rFonts w:cs="KFGQPC Uthmanic Script HAFS" w:hint="cs"/>
          <w:color w:val="006600"/>
          <w:sz w:val="24"/>
          <w:szCs w:val="24"/>
          <w:rtl/>
        </w:rPr>
        <w:t>وَقَالُوٓاْ ءَأَٰلِهَتُنَا خَيۡرٌ أَمۡ هُوَۚ مَا ضَرَبُوهُ لَكَ إِلَّا جَدَلَۢاۚ بَلۡ هُمۡ قَوۡمٌ خَصِمُونَ</w:t>
      </w:r>
      <w:r w:rsidRPr="00056E56">
        <w:rPr>
          <w:rFonts w:cs="KFGQPC Uthman Taha Naskh" w:hint="cs"/>
          <w:color w:val="006600"/>
          <w:sz w:val="24"/>
          <w:szCs w:val="24"/>
          <w:rtl/>
        </w:rPr>
        <w:t>﴾[الزخرف:58]</w:t>
      </w:r>
    </w:p>
    <w:p w:rsidR="00056E56" w:rsidRPr="00056E56" w:rsidRDefault="00056E56" w:rsidP="00056E56">
      <w:pPr>
        <w:bidi w:val="0"/>
        <w:spacing w:after="120" w:line="240" w:lineRule="auto"/>
        <w:jc w:val="both"/>
        <w:rPr>
          <w:rFonts w:ascii="Kalpurush" w:hAnsi="Kalpurush" w:cs="Kalpurush"/>
          <w:sz w:val="24"/>
          <w:szCs w:val="24"/>
          <w:cs/>
          <w:lang w:bidi="bn-BD"/>
        </w:rPr>
      </w:pPr>
    </w:p>
    <w:p w:rsidR="00056E56" w:rsidRPr="00056E56" w:rsidRDefault="00056E56" w:rsidP="00056E56">
      <w:pPr>
        <w:bidi w:val="0"/>
        <w:spacing w:after="120" w:line="240" w:lineRule="auto"/>
        <w:jc w:val="both"/>
        <w:rPr>
          <w:rFonts w:ascii="Kalpurush" w:hAnsi="Kalpurush" w:cs="Kalpurush"/>
          <w:sz w:val="24"/>
          <w:szCs w:val="24"/>
          <w:rtl/>
          <w:cs/>
        </w:rPr>
      </w:pPr>
      <w:r>
        <w:rPr>
          <w:rFonts w:ascii="Kalpurush" w:hAnsi="Kalpurush" w:cs="Kalpurush" w:hint="cs"/>
          <w:sz w:val="24"/>
          <w:szCs w:val="24"/>
          <w:cs/>
          <w:lang w:bidi="bn-BD"/>
        </w:rPr>
        <w:t>“</w:t>
      </w:r>
      <w:r w:rsidRPr="00056E56">
        <w:rPr>
          <w:rFonts w:ascii="Kalpurush" w:hAnsi="Kalpurush" w:cs="Kalpurush"/>
          <w:sz w:val="24"/>
          <w:szCs w:val="24"/>
          <w:cs/>
          <w:lang w:bidi="bn-BD"/>
        </w:rPr>
        <w:t>আর তারা বলে</w:t>
      </w:r>
      <w:r w:rsidRPr="00056E56">
        <w:rPr>
          <w:rFonts w:ascii="Kalpurush" w:hAnsi="Kalpurush" w:cs="Kalpurush"/>
          <w:sz w:val="24"/>
          <w:szCs w:val="24"/>
        </w:rPr>
        <w:t>, ‘</w:t>
      </w:r>
      <w:r w:rsidRPr="00056E56">
        <w:rPr>
          <w:rFonts w:ascii="Kalpurush" w:hAnsi="Kalpurush" w:cs="Kalpurush"/>
          <w:sz w:val="24"/>
          <w:szCs w:val="24"/>
          <w:cs/>
          <w:lang w:bidi="bn-BD"/>
        </w:rPr>
        <w:t>আমাদের উপাস্যরা শ্রেষ্ঠ নাকি ঈসা</w:t>
      </w:r>
      <w:r w:rsidRPr="00056E56">
        <w:rPr>
          <w:rFonts w:ascii="Kalpurush" w:hAnsi="Kalpurush" w:cs="Kalpurush"/>
          <w:sz w:val="24"/>
          <w:szCs w:val="24"/>
        </w:rPr>
        <w:t xml:space="preserve">’? </w:t>
      </w:r>
      <w:r w:rsidRPr="00056E56">
        <w:rPr>
          <w:rFonts w:ascii="Kalpurush" w:hAnsi="Kalpurush" w:cs="Kalpurush"/>
          <w:sz w:val="24"/>
          <w:szCs w:val="24"/>
          <w:cs/>
          <w:lang w:bidi="bn-BD"/>
        </w:rPr>
        <w:t>তারা কেবল কূটতর্কের খাতিরেই তাকে তোমার সামনে পেশ করে। বরং এরাই এক ঝগড়াটে সম্প্রদায়।</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[সুরা </w:t>
      </w:r>
      <w:r>
        <w:rPr>
          <w:rFonts w:ascii="Kalpurush" w:hAnsi="Kalpurush" w:cs="Kalpurush" w:hint="cs"/>
          <w:sz w:val="24"/>
          <w:szCs w:val="24"/>
          <w:cs/>
          <w:lang w:bidi="bn-BD"/>
        </w:rPr>
        <w:t>আয-</w:t>
      </w:r>
      <w:r w:rsidRPr="00056E56">
        <w:rPr>
          <w:rFonts w:ascii="Kalpurush" w:hAnsi="Kalpurush" w:cs="Kalpurush"/>
          <w:sz w:val="24"/>
          <w:szCs w:val="24"/>
          <w:cs/>
          <w:lang w:bidi="bn-BD"/>
        </w:rPr>
        <w:t>যুখরুফ</w:t>
      </w:r>
      <w:r>
        <w:rPr>
          <w:rFonts w:ascii="Kalpurush" w:hAnsi="Kalpurush" w:cs="Kalpurush" w:hint="cs"/>
          <w:sz w:val="24"/>
          <w:szCs w:val="24"/>
          <w:cs/>
          <w:lang w:bidi="bn-BD"/>
        </w:rPr>
        <w:t>, আয়াত</w:t>
      </w:r>
      <w:r w:rsidRPr="00056E56">
        <w:rPr>
          <w:rFonts w:ascii="Kalpurush" w:hAnsi="Kalpurush" w:cs="Kalpurush"/>
          <w:sz w:val="24"/>
          <w:szCs w:val="24"/>
          <w:cs/>
          <w:lang w:bidi="bn-BD"/>
        </w:rPr>
        <w:t xml:space="preserve">: ৫৮] তিলাওয়াত করেন। </w:t>
      </w:r>
    </w:p>
    <w:p w:rsidR="00056E56" w:rsidRPr="00056E56" w:rsidRDefault="00056E56" w:rsidP="00056E56">
      <w:pPr>
        <w:bidi w:val="0"/>
        <w:spacing w:after="120" w:line="240" w:lineRule="auto"/>
        <w:jc w:val="both"/>
        <w:rPr>
          <w:rFonts w:ascii="Kalpurush" w:hAnsi="Kalpurush" w:cs="Kalpurush"/>
          <w:sz w:val="24"/>
          <w:szCs w:val="24"/>
          <w:rtl/>
        </w:rPr>
      </w:pPr>
      <w:r w:rsidRPr="00056E56">
        <w:rPr>
          <w:rFonts w:ascii="Kalpurush" w:hAnsi="Kalpurush" w:cs="Kalpurush"/>
          <w:sz w:val="24"/>
          <w:szCs w:val="24"/>
          <w:cs/>
          <w:lang w:bidi="bn-BD"/>
        </w:rPr>
        <w:t>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তাদের থেকে বদলা নিয়েছেন এবং তাদের শাস্তি দিয়েছেন। যেমন, তাদের নিকট যে </w:t>
      </w:r>
      <w:r>
        <w:rPr>
          <w:rFonts w:ascii="Kalpurush" w:hAnsi="Kalpurush" w:cs="Kalpurush" w:hint="cs"/>
          <w:sz w:val="24"/>
          <w:szCs w:val="24"/>
          <w:cs/>
          <w:lang w:bidi="bn-BD"/>
        </w:rPr>
        <w:t>দী</w:t>
      </w:r>
      <w:r w:rsidRPr="00056E56">
        <w:rPr>
          <w:rFonts w:ascii="Kalpurush" w:hAnsi="Kalpurush" w:cs="Kalpurush"/>
          <w:sz w:val="24"/>
          <w:szCs w:val="24"/>
          <w:cs/>
          <w:lang w:bidi="bn-BD"/>
        </w:rPr>
        <w:t>ন ও ইলম পেশ করা হয়েছিল তার বিনিময়ে তাদের ঝগড়া-বিবাদে লিপ্ত করা হয়েছে। তাদের অনর্থক বিতর্কে লিপ্ত করে</w:t>
      </w:r>
      <w:r>
        <w:rPr>
          <w:rFonts w:ascii="Kalpurush" w:hAnsi="Kalpurush" w:cs="Kalpurush"/>
          <w:sz w:val="24"/>
          <w:szCs w:val="24"/>
          <w:cs/>
          <w:lang w:bidi="bn-BD"/>
        </w:rPr>
        <w:t xml:space="preserve"> দেওয়া হলো</w:t>
      </w:r>
      <w:r w:rsidRPr="00056E56">
        <w:rPr>
          <w:rFonts w:ascii="Kalpurush" w:hAnsi="Kalpurush" w:cs="Mangal"/>
          <w:sz w:val="24"/>
          <w:szCs w:val="24"/>
          <w:cs/>
          <w:lang w:bidi="hi-IN"/>
        </w:rPr>
        <w:t xml:space="preserve">। </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আর মনে রাখতে হবে, এ</w:t>
      </w:r>
      <w:r>
        <w:rPr>
          <w:rFonts w:ascii="Kalpurush" w:hAnsi="Kalpurush" w:cs="Kalpurush"/>
          <w:sz w:val="24"/>
          <w:szCs w:val="24"/>
          <w:cs/>
          <w:lang w:bidi="bn-BD"/>
        </w:rPr>
        <w:t xml:space="preserve"> হলো</w:t>
      </w:r>
      <w:r w:rsidRPr="00056E56">
        <w:rPr>
          <w:rFonts w:ascii="Kalpurush" w:hAnsi="Kalpurush" w:cs="Kalpurush"/>
          <w:sz w:val="24"/>
          <w:szCs w:val="24"/>
        </w:rPr>
        <w:t xml:space="preserve">, </w:t>
      </w:r>
      <w:r w:rsidRPr="00056E56">
        <w:rPr>
          <w:rFonts w:ascii="Kalpurush" w:hAnsi="Kalpurush" w:cs="Kalpurush"/>
          <w:sz w:val="24"/>
          <w:szCs w:val="24"/>
          <w:cs/>
          <w:lang w:bidi="bn-BD"/>
        </w:rPr>
        <w:t>চিরন্তন নিয়ম</w:t>
      </w:r>
      <w:r w:rsidRPr="00056E56">
        <w:rPr>
          <w:rFonts w:ascii="Kalpurush" w:hAnsi="Kalpurush" w:cs="Kalpurush"/>
          <w:sz w:val="24"/>
          <w:szCs w:val="24"/>
        </w:rPr>
        <w:t xml:space="preserve">, </w:t>
      </w:r>
      <w:r w:rsidRPr="00056E56">
        <w:rPr>
          <w:rFonts w:ascii="Kalpurush" w:hAnsi="Kalpurush" w:cs="Kalpurush"/>
          <w:sz w:val="24"/>
          <w:szCs w:val="24"/>
          <w:cs/>
          <w:lang w:bidi="bn-BD"/>
        </w:rPr>
        <w:t>যখন</w:t>
      </w:r>
      <w:r>
        <w:rPr>
          <w:rFonts w:ascii="Kalpurush" w:hAnsi="Kalpurush" w:cs="Kalpurush"/>
          <w:sz w:val="24"/>
          <w:szCs w:val="24"/>
          <w:cs/>
          <w:lang w:bidi="bn-BD"/>
        </w:rPr>
        <w:t xml:space="preserve"> কোনো</w:t>
      </w:r>
      <w:r w:rsidRPr="00056E56">
        <w:rPr>
          <w:rFonts w:ascii="Kalpurush" w:hAnsi="Kalpurush" w:cs="Kalpurush"/>
          <w:sz w:val="24"/>
          <w:szCs w:val="24"/>
          <w:cs/>
          <w:lang w:bidi="bn-BD"/>
        </w:rPr>
        <w:t xml:space="preserve"> জাতি উপকারী ইলম ও কুর</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ন ও সুন্নাহের ইলম ছেড়ে দেবে, আল্লাহ তা</w:t>
      </w:r>
      <w:r w:rsidRPr="00056E56">
        <w:rPr>
          <w:rFonts w:ascii="Kalpurush" w:hAnsi="Kalpurush" w:cs="Kalpurush" w:hint="cs"/>
          <w:sz w:val="24"/>
          <w:szCs w:val="24"/>
          <w:cs/>
          <w:lang w:bidi="bn-BD"/>
        </w:rPr>
        <w:t>‘আ</w:t>
      </w:r>
      <w:r w:rsidRPr="00056E56">
        <w:rPr>
          <w:rFonts w:ascii="Kalpurush" w:hAnsi="Kalpurush" w:cs="Kalpurush"/>
          <w:sz w:val="24"/>
          <w:szCs w:val="24"/>
          <w:cs/>
          <w:lang w:bidi="bn-BD"/>
        </w:rPr>
        <w:t xml:space="preserve">লা তাদের মধ্যে ঝগড়া-বিবাদ ও ফিতনা ফাসাদ ছড়িয়ে দিয়ে তাদের থেকে বদলা নিবে। </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lastRenderedPageBreak/>
        <w:t xml:space="preserve">হে আল্লাহ তুমি আমাদের হককে হক হিসেবে পরিচয় করে দাও আর তার অনুকরণ করার তাওফীক দান কর। আর বাতিলকে বাতিল হিসেবে চেনার তাওফীক দাও এবং বাতিল </w:t>
      </w:r>
      <w:r>
        <w:rPr>
          <w:rFonts w:ascii="Kalpurush" w:hAnsi="Kalpurush" w:cs="Kalpurush" w:hint="cs"/>
          <w:sz w:val="24"/>
          <w:szCs w:val="24"/>
          <w:cs/>
          <w:lang w:bidi="bn-BD"/>
        </w:rPr>
        <w:t>থেকে</w:t>
      </w:r>
      <w:r w:rsidRPr="00056E56">
        <w:rPr>
          <w:rFonts w:ascii="Kalpurush" w:hAnsi="Kalpurush" w:cs="Kalpurush"/>
          <w:sz w:val="24"/>
          <w:szCs w:val="24"/>
          <w:cs/>
          <w:lang w:bidi="bn-BD"/>
        </w:rPr>
        <w:t xml:space="preserve"> বে</w:t>
      </w:r>
      <w:r>
        <w:rPr>
          <w:rFonts w:ascii="Kalpurush" w:hAnsi="Kalpurush" w:cs="Kalpurush" w:hint="cs"/>
          <w:sz w:val="24"/>
          <w:szCs w:val="24"/>
          <w:cs/>
          <w:lang w:bidi="bn-BD"/>
        </w:rPr>
        <w:t>ঁ</w:t>
      </w:r>
      <w:r w:rsidRPr="00056E56">
        <w:rPr>
          <w:rFonts w:ascii="Kalpurush" w:hAnsi="Kalpurush" w:cs="Kalpurush"/>
          <w:sz w:val="24"/>
          <w:szCs w:val="24"/>
          <w:cs/>
          <w:lang w:bidi="bn-BD"/>
        </w:rPr>
        <w:t xml:space="preserve">চে থাকার তাওফীক দাও। </w:t>
      </w:r>
    </w:p>
    <w:p w:rsidR="00056E56" w:rsidRPr="00056E56" w:rsidRDefault="00056E56" w:rsidP="00056E56">
      <w:pPr>
        <w:spacing w:after="120" w:line="240" w:lineRule="auto"/>
        <w:jc w:val="both"/>
        <w:rPr>
          <w:rFonts w:ascii="Kalpurush" w:hAnsi="Kalpurush" w:cs="Kalpurush"/>
          <w:sz w:val="24"/>
          <w:szCs w:val="24"/>
        </w:rPr>
      </w:pPr>
      <w:r w:rsidRPr="00056E56">
        <w:rPr>
          <w:rFonts w:ascii="Kalpurush" w:hAnsi="Kalpurush" w:cs="KFGQPC Uthman Taha Naskh"/>
          <w:sz w:val="24"/>
          <w:szCs w:val="24"/>
          <w:rtl/>
        </w:rPr>
        <w:t xml:space="preserve">وصلى الله وسلم على نبينا محمد وعلى آله وصحبه أجمعين </w:t>
      </w:r>
    </w:p>
    <w:p w:rsidR="00056E56" w:rsidRDefault="00056E56" w:rsidP="00056E56">
      <w:pPr>
        <w:bidi w:val="0"/>
        <w:spacing w:after="120" w:line="240" w:lineRule="auto"/>
        <w:jc w:val="both"/>
        <w:rPr>
          <w:rFonts w:ascii="Kalpurush" w:hAnsi="Kalpurush" w:cs="Kalpurush"/>
          <w:b/>
          <w:bCs/>
          <w:sz w:val="24"/>
          <w:szCs w:val="24"/>
          <w:lang w:bidi="bn-BD"/>
        </w:rPr>
      </w:pPr>
    </w:p>
    <w:p w:rsidR="00056E56" w:rsidRPr="00056E56" w:rsidRDefault="00056E56" w:rsidP="00056E56">
      <w:pPr>
        <w:bidi w:val="0"/>
        <w:spacing w:after="120" w:line="240" w:lineRule="auto"/>
        <w:jc w:val="both"/>
        <w:rPr>
          <w:rFonts w:ascii="Kalpurush" w:hAnsi="Kalpurush" w:cs="Kalpurush"/>
          <w:b/>
          <w:bCs/>
          <w:sz w:val="24"/>
          <w:szCs w:val="24"/>
        </w:rPr>
      </w:pPr>
      <w:r w:rsidRPr="00056E56">
        <w:rPr>
          <w:rFonts w:ascii="Kalpurush" w:hAnsi="Kalpurush" w:cs="Kalpurush" w:hint="cs"/>
          <w:b/>
          <w:bCs/>
          <w:sz w:val="24"/>
          <w:szCs w:val="24"/>
          <w:cs/>
          <w:lang w:bidi="bn-BD"/>
        </w:rPr>
        <w:t xml:space="preserve">মুহাম্মাদ </w:t>
      </w:r>
      <w:r w:rsidRPr="00056E56">
        <w:rPr>
          <w:rFonts w:ascii="Kalpurush" w:hAnsi="Kalpurush" w:cs="Kalpurush"/>
          <w:b/>
          <w:bCs/>
          <w:sz w:val="24"/>
          <w:szCs w:val="24"/>
          <w:cs/>
          <w:lang w:bidi="bn-BD"/>
        </w:rPr>
        <w:t>সালেহ আল-মুনাজ্জেদ</w:t>
      </w:r>
    </w:p>
    <w:p w:rsidR="00056E56" w:rsidRPr="00056E56" w:rsidRDefault="00056E56" w:rsidP="00056E56">
      <w:pPr>
        <w:bidi w:val="0"/>
        <w:spacing w:after="120" w:line="240" w:lineRule="auto"/>
        <w:jc w:val="both"/>
        <w:rPr>
          <w:rFonts w:ascii="Kalpurush" w:hAnsi="Kalpurush" w:cs="Kalpurush"/>
          <w:b/>
          <w:bCs/>
          <w:color w:val="632423"/>
          <w:sz w:val="24"/>
          <w:szCs w:val="24"/>
          <w:cs/>
          <w:lang w:bidi="bn-BD"/>
        </w:rPr>
      </w:pPr>
      <w:r w:rsidRPr="00056E56">
        <w:rPr>
          <w:rFonts w:ascii="Kalpurush" w:hAnsi="Kalpurush" w:cs="Kalpurush"/>
          <w:b/>
          <w:bCs/>
          <w:color w:val="632423"/>
          <w:sz w:val="24"/>
          <w:szCs w:val="24"/>
          <w:cs/>
          <w:lang w:bidi="bn-BD"/>
        </w:rPr>
        <w:br w:type="page"/>
      </w:r>
    </w:p>
    <w:p w:rsidR="00056E56" w:rsidRPr="00056E56" w:rsidRDefault="00056E56" w:rsidP="00056E56">
      <w:pPr>
        <w:bidi w:val="0"/>
        <w:spacing w:after="120" w:line="240" w:lineRule="auto"/>
        <w:jc w:val="center"/>
        <w:rPr>
          <w:rFonts w:ascii="Kalpurush" w:hAnsi="Kalpurush" w:cs="Kalpurush"/>
          <w:sz w:val="24"/>
          <w:szCs w:val="24"/>
          <w:lang w:bidi="bn-IN"/>
        </w:rPr>
      </w:pPr>
      <w:r w:rsidRPr="00056E56">
        <w:rPr>
          <w:rFonts w:ascii="Kalpurush" w:hAnsi="Kalpurush" w:cs="Kalpurush"/>
          <w:b/>
          <w:bCs/>
          <w:color w:val="632423"/>
          <w:sz w:val="24"/>
          <w:szCs w:val="24"/>
          <w:cs/>
          <w:lang w:bidi="bn-BD"/>
        </w:rPr>
        <w:lastRenderedPageBreak/>
        <w:t>তোমার বুঝকে পরীক্ষা কর!</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তোমার সামনে দুই প্রকার প্রশ্ন আছে</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কিছু আছে তুমি এখনই উত্তর দিতে পারবে, আর কিছু আছে যে গুলোর উত্তর দিতে তোমাকে গভীর চিন্তা-ভাবনা করতে হবে। </w:t>
      </w:r>
    </w:p>
    <w:p w:rsidR="00056E56" w:rsidRPr="00056E56" w:rsidRDefault="00056E56" w:rsidP="00056E56">
      <w:pPr>
        <w:bidi w:val="0"/>
        <w:spacing w:after="120" w:line="240" w:lineRule="auto"/>
        <w:jc w:val="both"/>
        <w:rPr>
          <w:rFonts w:ascii="Kalpurush" w:hAnsi="Kalpurush" w:cs="Kalpurush"/>
          <w:b/>
          <w:bCs/>
          <w:sz w:val="24"/>
          <w:szCs w:val="24"/>
        </w:rPr>
      </w:pPr>
      <w:r w:rsidRPr="00056E56">
        <w:rPr>
          <w:rFonts w:ascii="Kalpurush" w:hAnsi="Kalpurush" w:cs="Kalpurush"/>
          <w:b/>
          <w:bCs/>
          <w:sz w:val="24"/>
          <w:szCs w:val="24"/>
          <w:cs/>
          <w:lang w:bidi="bn-BD"/>
        </w:rPr>
        <w:t xml:space="preserve">প্রথম প্রকার প্রশ্ন: </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 xml:space="preserve">১. ঝগড়া-বিবাদের সংজ্ঞা দাও। </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২. ঝগড়া ও বিতর</w:t>
      </w:r>
      <w:r>
        <w:rPr>
          <w:rFonts w:ascii="Kalpurush" w:hAnsi="Kalpurush" w:cs="Kalpurush"/>
          <w:sz w:val="24"/>
          <w:szCs w:val="24"/>
          <w:cs/>
          <w:lang w:bidi="bn-BD"/>
        </w:rPr>
        <w:t>্কের মধ্যে পার্থক্য ক</w:t>
      </w:r>
      <w:r>
        <w:rPr>
          <w:rFonts w:ascii="Kalpurush" w:hAnsi="Kalpurush" w:cs="Kalpurush" w:hint="cs"/>
          <w:sz w:val="24"/>
          <w:szCs w:val="24"/>
          <w:cs/>
          <w:lang w:bidi="bn-BD"/>
        </w:rPr>
        <w:t>ী</w:t>
      </w:r>
      <w:r w:rsidRPr="00056E56">
        <w:rPr>
          <w:rFonts w:ascii="Kalpurush" w:hAnsi="Kalpurush" w:cs="Kalpurush"/>
          <w:sz w:val="24"/>
          <w:szCs w:val="24"/>
        </w:rPr>
        <w:t xml:space="preserve">? </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৩. ঝগড়া ও বিতর্কের অনেক কারণ আছে</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উল্লেখ যোগ্য কয়েকটি উল্লেখ কর। </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৪</w:t>
      </w:r>
      <w:r>
        <w:rPr>
          <w:rFonts w:ascii="Kalpurush" w:hAnsi="Kalpurush" w:cs="Kalpurush"/>
          <w:sz w:val="24"/>
          <w:szCs w:val="24"/>
          <w:cs/>
          <w:lang w:bidi="bn-BD"/>
        </w:rPr>
        <w:t>. প্রশংসনীয় বিতর্কের শর্তসমূহ ক</w:t>
      </w:r>
      <w:r>
        <w:rPr>
          <w:rFonts w:ascii="Kalpurush" w:hAnsi="Kalpurush" w:cs="Kalpurush" w:hint="cs"/>
          <w:sz w:val="24"/>
          <w:szCs w:val="24"/>
          <w:cs/>
          <w:lang w:bidi="bn-BD"/>
        </w:rPr>
        <w:t>ী</w:t>
      </w:r>
      <w:r w:rsidRPr="00056E56">
        <w:rPr>
          <w:rFonts w:ascii="Kalpurush" w:hAnsi="Kalpurush" w:cs="Kalpurush"/>
          <w:sz w:val="24"/>
          <w:szCs w:val="24"/>
        </w:rPr>
        <w:t>?</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৫. বিতর্ক কত প্রকার</w:t>
      </w:r>
      <w:r w:rsidRPr="00056E56">
        <w:rPr>
          <w:rFonts w:ascii="Kalpurush" w:hAnsi="Kalpurush" w:cs="Kalpurush"/>
          <w:sz w:val="24"/>
          <w:szCs w:val="24"/>
        </w:rPr>
        <w:t xml:space="preserve">? </w:t>
      </w:r>
      <w:r w:rsidRPr="00056E56">
        <w:rPr>
          <w:rFonts w:ascii="Kalpurush" w:hAnsi="Kalpurush" w:cs="Kalpurush"/>
          <w:sz w:val="24"/>
          <w:szCs w:val="24"/>
          <w:cs/>
          <w:lang w:bidi="bn-BD"/>
        </w:rPr>
        <w:t xml:space="preserve">প্রত্যেক প্রকার উদাহরণ বর্ণনা কর। </w:t>
      </w:r>
    </w:p>
    <w:p w:rsidR="00056E56" w:rsidRPr="00056E56" w:rsidRDefault="00056E56" w:rsidP="00056E56">
      <w:pPr>
        <w:bidi w:val="0"/>
        <w:spacing w:after="120" w:line="240" w:lineRule="auto"/>
        <w:jc w:val="both"/>
        <w:rPr>
          <w:rFonts w:ascii="Kalpurush" w:hAnsi="Kalpurush" w:cs="Kalpurush"/>
          <w:sz w:val="24"/>
          <w:szCs w:val="24"/>
        </w:rPr>
      </w:pPr>
      <w:r>
        <w:rPr>
          <w:rFonts w:ascii="Kalpurush" w:hAnsi="Kalpurush" w:cs="Kalpurush"/>
          <w:sz w:val="24"/>
          <w:szCs w:val="24"/>
          <w:cs/>
          <w:lang w:bidi="bn-BD"/>
        </w:rPr>
        <w:t>৬. ঝগড়ার কারণে ক</w:t>
      </w:r>
      <w:r>
        <w:rPr>
          <w:rFonts w:ascii="Kalpurush" w:hAnsi="Kalpurush" w:cs="Kalpurush" w:hint="cs"/>
          <w:sz w:val="24"/>
          <w:szCs w:val="24"/>
          <w:cs/>
          <w:lang w:bidi="bn-BD"/>
        </w:rPr>
        <w:t>ী</w:t>
      </w:r>
      <w:r>
        <w:rPr>
          <w:rFonts w:ascii="Kalpurush" w:hAnsi="Kalpurush" w:cs="Kalpurush"/>
          <w:sz w:val="24"/>
          <w:szCs w:val="24"/>
          <w:cs/>
          <w:lang w:bidi="bn-BD"/>
        </w:rPr>
        <w:t xml:space="preserve"> ক</w:t>
      </w:r>
      <w:r>
        <w:rPr>
          <w:rFonts w:ascii="Kalpurush" w:hAnsi="Kalpurush" w:cs="Kalpurush" w:hint="cs"/>
          <w:sz w:val="24"/>
          <w:szCs w:val="24"/>
          <w:cs/>
          <w:lang w:bidi="bn-BD"/>
        </w:rPr>
        <w:t>ী</w:t>
      </w:r>
      <w:r w:rsidRPr="00056E56">
        <w:rPr>
          <w:rFonts w:ascii="Kalpurush" w:hAnsi="Kalpurush" w:cs="Kalpurush"/>
          <w:sz w:val="24"/>
          <w:szCs w:val="24"/>
          <w:cs/>
          <w:lang w:bidi="bn-BD"/>
        </w:rPr>
        <w:t xml:space="preserve"> ক্ষতি বা ফ্যাসাদ হতে পারে। </w:t>
      </w:r>
    </w:p>
    <w:p w:rsidR="00056E56" w:rsidRPr="00056E56" w:rsidRDefault="00056E56" w:rsidP="00056E56">
      <w:pPr>
        <w:bidi w:val="0"/>
        <w:spacing w:after="120" w:line="240" w:lineRule="auto"/>
        <w:jc w:val="both"/>
        <w:rPr>
          <w:rFonts w:ascii="Kalpurush" w:hAnsi="Kalpurush" w:cs="Kalpurush"/>
          <w:b/>
          <w:bCs/>
          <w:sz w:val="24"/>
          <w:szCs w:val="24"/>
        </w:rPr>
      </w:pPr>
      <w:r w:rsidRPr="00056E56">
        <w:rPr>
          <w:rFonts w:ascii="Kalpurush" w:hAnsi="Kalpurush" w:cs="Kalpurush"/>
          <w:b/>
          <w:bCs/>
          <w:sz w:val="24"/>
          <w:szCs w:val="24"/>
          <w:cs/>
          <w:lang w:bidi="bn-BD"/>
        </w:rPr>
        <w:t>দ্বিতীয় প্রকার প্রশ্ন:</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১. কুরআনে ক</w:t>
      </w:r>
      <w:r>
        <w:rPr>
          <w:rFonts w:ascii="Kalpurush" w:hAnsi="Kalpurush" w:cs="Kalpurush" w:hint="cs"/>
          <w:sz w:val="24"/>
          <w:szCs w:val="24"/>
          <w:cs/>
          <w:lang w:bidi="bn-BD"/>
        </w:rPr>
        <w:t>া</w:t>
      </w:r>
      <w:r>
        <w:rPr>
          <w:rFonts w:ascii="Kalpurush" w:hAnsi="Kalpurush" w:cs="Kalpurush"/>
          <w:sz w:val="24"/>
          <w:szCs w:val="24"/>
          <w:cs/>
          <w:lang w:bidi="bn-BD"/>
        </w:rPr>
        <w:t>রীম বিষয়ে বিতর্কে অর্থ ক</w:t>
      </w:r>
      <w:r>
        <w:rPr>
          <w:rFonts w:ascii="Kalpurush" w:hAnsi="Kalpurush" w:cs="Kalpurush" w:hint="cs"/>
          <w:sz w:val="24"/>
          <w:szCs w:val="24"/>
          <w:cs/>
          <w:lang w:bidi="bn-BD"/>
        </w:rPr>
        <w:t>ী</w:t>
      </w:r>
      <w:r w:rsidRPr="00056E56">
        <w:rPr>
          <w:rFonts w:ascii="Kalpurush" w:hAnsi="Kalpurush" w:cs="Kalpurush"/>
          <w:sz w:val="24"/>
          <w:szCs w:val="24"/>
        </w:rPr>
        <w:t>?</w:t>
      </w:r>
    </w:p>
    <w:p w:rsidR="00056E56" w:rsidRPr="00056E56" w:rsidRDefault="00056E56" w:rsidP="00056E56">
      <w:pPr>
        <w:bidi w:val="0"/>
        <w:spacing w:after="120" w:line="240" w:lineRule="auto"/>
        <w:jc w:val="both"/>
        <w:rPr>
          <w:rFonts w:ascii="Kalpurush" w:hAnsi="Kalpurush" w:cs="Kalpurush"/>
          <w:color w:val="000099"/>
          <w:sz w:val="24"/>
          <w:szCs w:val="24"/>
        </w:rPr>
      </w:pPr>
      <w:r w:rsidRPr="00056E56">
        <w:rPr>
          <w:rFonts w:ascii="Kalpurush" w:hAnsi="Kalpurush" w:cs="Kalpurush"/>
          <w:sz w:val="24"/>
          <w:szCs w:val="24"/>
          <w:cs/>
          <w:lang w:bidi="bn-BD"/>
        </w:rPr>
        <w:lastRenderedPageBreak/>
        <w:t xml:space="preserve">২. রাসূল সাল্লাল্লাহু </w:t>
      </w:r>
      <w:r>
        <w:rPr>
          <w:rFonts w:ascii="Kalpurush" w:hAnsi="Kalpurush" w:cs="Kalpurush"/>
          <w:sz w:val="24"/>
          <w:szCs w:val="24"/>
          <w:cs/>
          <w:lang w:bidi="bn-BD"/>
        </w:rPr>
        <w:t>আলাইহি ওয়াসাল্লামের নিম্ন লিখিত বাণীর অর্থ ক</w:t>
      </w:r>
      <w:r>
        <w:rPr>
          <w:rFonts w:ascii="Kalpurush" w:hAnsi="Kalpurush" w:cs="Kalpurush" w:hint="cs"/>
          <w:sz w:val="24"/>
          <w:szCs w:val="24"/>
          <w:cs/>
          <w:lang w:bidi="bn-BD"/>
        </w:rPr>
        <w:t>ী</w:t>
      </w:r>
      <w:r w:rsidRPr="00056E56">
        <w:rPr>
          <w:rFonts w:ascii="Kalpurush" w:hAnsi="Kalpurush" w:cs="Kalpurush"/>
          <w:sz w:val="24"/>
          <w:szCs w:val="24"/>
        </w:rPr>
        <w:t xml:space="preserve">? </w:t>
      </w:r>
    </w:p>
    <w:p w:rsidR="00056E56" w:rsidRPr="00056E56" w:rsidRDefault="00056E56" w:rsidP="00056E56">
      <w:pPr>
        <w:spacing w:after="120" w:line="240" w:lineRule="auto"/>
        <w:jc w:val="both"/>
        <w:rPr>
          <w:rFonts w:ascii="Kalpurush" w:hAnsi="Kalpurush" w:cs="Kalpurush"/>
          <w:sz w:val="24"/>
          <w:szCs w:val="24"/>
        </w:rPr>
      </w:pPr>
      <w:r w:rsidRPr="00056E56">
        <w:rPr>
          <w:rFonts w:ascii="Kalpurush" w:hAnsi="Kalpurush" w:cs="Kalpurush"/>
          <w:color w:val="000099"/>
          <w:sz w:val="24"/>
          <w:szCs w:val="24"/>
        </w:rPr>
        <w:t xml:space="preserve"> </w:t>
      </w:r>
      <w:r w:rsidRPr="00056E56">
        <w:rPr>
          <w:rFonts w:ascii="Kalpurush" w:hAnsi="Kalpurush" w:cs="KFGQPC Uthman Taha Naskh"/>
          <w:color w:val="000099"/>
          <w:sz w:val="24"/>
          <w:szCs w:val="24"/>
          <w:rtl/>
        </w:rPr>
        <w:t>اقرؤوا القرآن ما ائتلفت قلوبكم،فإذا اختلفتم فقوموا عنه</w:t>
      </w:r>
      <w:r w:rsidRPr="00056E56">
        <w:rPr>
          <w:rFonts w:ascii="Kalpurush" w:hAnsi="Kalpurush" w:cs="Kalpurush"/>
          <w:sz w:val="24"/>
          <w:szCs w:val="24"/>
        </w:rPr>
        <w:t xml:space="preserve"> </w:t>
      </w:r>
    </w:p>
    <w:p w:rsidR="00056E56" w:rsidRPr="00056E56" w:rsidRDefault="00056E56" w:rsidP="00056E56">
      <w:pPr>
        <w:bidi w:val="0"/>
        <w:spacing w:after="120" w:line="240" w:lineRule="auto"/>
        <w:jc w:val="both"/>
        <w:rPr>
          <w:rFonts w:ascii="Kalpurush" w:hAnsi="Kalpurush" w:cs="Kalpurush"/>
          <w:sz w:val="24"/>
          <w:szCs w:val="24"/>
        </w:rPr>
      </w:pPr>
      <w:r w:rsidRPr="00056E56">
        <w:rPr>
          <w:rFonts w:ascii="Kalpurush" w:hAnsi="Kalpurush" w:cs="Kalpurush"/>
          <w:sz w:val="24"/>
          <w:szCs w:val="24"/>
          <w:cs/>
          <w:lang w:bidi="bn-BD"/>
        </w:rPr>
        <w:t xml:space="preserve">৩. রাসূল সাল্লাল্লাহু </w:t>
      </w:r>
      <w:r>
        <w:rPr>
          <w:rFonts w:ascii="Kalpurush" w:hAnsi="Kalpurush" w:cs="Kalpurush"/>
          <w:sz w:val="24"/>
          <w:szCs w:val="24"/>
          <w:cs/>
          <w:lang w:bidi="bn-BD"/>
        </w:rPr>
        <w:t>আলাইহি ওয়াসাল্লামের নিম্ন লিখিত বাণীর অর্থ ক</w:t>
      </w:r>
      <w:r>
        <w:rPr>
          <w:rFonts w:ascii="Kalpurush" w:hAnsi="Kalpurush" w:cs="Kalpurush" w:hint="cs"/>
          <w:sz w:val="24"/>
          <w:szCs w:val="24"/>
          <w:cs/>
          <w:lang w:bidi="bn-BD"/>
        </w:rPr>
        <w:t>ী</w:t>
      </w:r>
      <w:r w:rsidRPr="00056E56">
        <w:rPr>
          <w:rFonts w:ascii="Kalpurush" w:hAnsi="Kalpurush" w:cs="Kalpurush"/>
          <w:sz w:val="24"/>
          <w:szCs w:val="24"/>
        </w:rPr>
        <w:t>?</w:t>
      </w:r>
    </w:p>
    <w:p w:rsidR="00056E56" w:rsidRPr="00056E56" w:rsidRDefault="00056E56" w:rsidP="00056E56">
      <w:pPr>
        <w:spacing w:after="120" w:line="240" w:lineRule="auto"/>
        <w:jc w:val="both"/>
        <w:rPr>
          <w:rFonts w:ascii="Kalpurush" w:hAnsi="Kalpurush" w:cs="Kalpurush"/>
          <w:color w:val="000099"/>
          <w:sz w:val="24"/>
          <w:szCs w:val="24"/>
        </w:rPr>
      </w:pPr>
      <w:r w:rsidRPr="00056E56">
        <w:rPr>
          <w:rFonts w:ascii="Kalpurush" w:hAnsi="Kalpurush" w:cs="KFGQPC Uthman Taha Naskh"/>
          <w:color w:val="000099"/>
          <w:sz w:val="24"/>
          <w:szCs w:val="24"/>
          <w:rtl/>
        </w:rPr>
        <w:t>ما ضل قوم بعد هدى كانوا عليه إلا أُتوا الجدل</w:t>
      </w:r>
    </w:p>
    <w:p w:rsidR="000A6307" w:rsidRPr="00471686" w:rsidRDefault="00056E56" w:rsidP="00056E56">
      <w:pPr>
        <w:bidi w:val="0"/>
        <w:spacing w:after="120" w:line="240" w:lineRule="auto"/>
        <w:jc w:val="both"/>
        <w:rPr>
          <w:rFonts w:ascii="Kalpurush" w:hAnsi="Kalpurush"/>
          <w:sz w:val="40"/>
          <w:szCs w:val="40"/>
          <w:lang w:bidi="ar-EG"/>
        </w:rPr>
      </w:pPr>
      <w:r w:rsidRPr="00056E56">
        <w:rPr>
          <w:rFonts w:ascii="Kalpurush" w:hAnsi="Kalpurush" w:cs="Kalpurush"/>
          <w:sz w:val="24"/>
          <w:szCs w:val="24"/>
          <w:cs/>
          <w:lang w:bidi="bn-BD"/>
        </w:rPr>
        <w:t>৪. আল্লাহ তা</w:t>
      </w:r>
      <w:r w:rsidRPr="00056E56">
        <w:rPr>
          <w:rFonts w:ascii="Kalpurush" w:hAnsi="Kalpurush" w:cs="Kalpurush" w:hint="cs"/>
          <w:sz w:val="24"/>
          <w:szCs w:val="24"/>
          <w:cs/>
          <w:lang w:bidi="bn-BD"/>
        </w:rPr>
        <w:t>‘আ</w:t>
      </w:r>
      <w:r>
        <w:rPr>
          <w:rFonts w:ascii="Kalpurush" w:hAnsi="Kalpurush" w:cs="Kalpurush"/>
          <w:sz w:val="24"/>
          <w:szCs w:val="24"/>
          <w:cs/>
          <w:lang w:bidi="bn-BD"/>
        </w:rPr>
        <w:t>লার বাণীতে অর্থ ক</w:t>
      </w:r>
      <w:r>
        <w:rPr>
          <w:rFonts w:ascii="Kalpurush" w:hAnsi="Kalpurush" w:cs="Kalpurush" w:hint="cs"/>
          <w:sz w:val="24"/>
          <w:szCs w:val="24"/>
          <w:cs/>
          <w:lang w:bidi="bn-BD"/>
        </w:rPr>
        <w:t>ী</w:t>
      </w:r>
      <w:r w:rsidRPr="00056E56">
        <w:rPr>
          <w:rFonts w:ascii="Kalpurush" w:hAnsi="Kalpurush" w:cs="Kalpurush"/>
          <w:sz w:val="24"/>
          <w:szCs w:val="24"/>
        </w:rPr>
        <w:t>?</w:t>
      </w:r>
      <w:r w:rsidR="000A6307" w:rsidRPr="00471686">
        <w:rPr>
          <w:rFonts w:ascii="Kalpurush" w:hAnsi="Kalpurush"/>
          <w:sz w:val="40"/>
          <w:szCs w:val="40"/>
          <w:lang w:bidi="ar-EG"/>
        </w:rPr>
        <w:br w:type="page"/>
      </w:r>
    </w:p>
    <w:p w:rsidR="00F2420A" w:rsidRPr="00471686" w:rsidRDefault="00F2420A" w:rsidP="00184B62">
      <w:pPr>
        <w:bidi w:val="0"/>
        <w:jc w:val="both"/>
        <w:rPr>
          <w:rFonts w:ascii="Kalpurush" w:hAnsi="Kalpurush"/>
          <w:color w:val="006666"/>
          <w:sz w:val="36"/>
          <w:szCs w:val="36"/>
          <w:lang w:bidi="ar-EG"/>
        </w:rPr>
      </w:pPr>
    </w:p>
    <w:p w:rsidR="005666DC" w:rsidRDefault="00056E56" w:rsidP="00184B62">
      <w:pPr>
        <w:bidi w:val="0"/>
        <w:jc w:val="both"/>
        <w:rPr>
          <w:rFonts w:ascii="Kalpurush" w:hAnsi="Kalpurush" w:cs="Kalpurush"/>
          <w:color w:val="006666"/>
          <w:sz w:val="24"/>
          <w:szCs w:val="24"/>
          <w:lang w:bidi="bn-BD"/>
        </w:rPr>
      </w:pPr>
      <w:r w:rsidRPr="00056E56">
        <w:rPr>
          <w:rFonts w:ascii="Kalpurush" w:hAnsi="Kalpurush" w:cs="Kalpurush" w:hint="cs"/>
          <w:color w:val="006666"/>
          <w:sz w:val="24"/>
          <w:szCs w:val="24"/>
          <w:cs/>
          <w:lang w:bidi="bn-BD"/>
        </w:rPr>
        <w:t>ঝগড়া</w:t>
      </w:r>
      <w:r w:rsidRPr="00056E56">
        <w:rPr>
          <w:rFonts w:ascii="Kalpurush" w:hAnsi="Kalpurush" w:cs="Kalpurush"/>
          <w:color w:val="006666"/>
          <w:sz w:val="24"/>
          <w:szCs w:val="24"/>
          <w:cs/>
          <w:lang w:bidi="bn-BD"/>
        </w:rPr>
        <w:t>-</w:t>
      </w:r>
      <w:r w:rsidRPr="00056E56">
        <w:rPr>
          <w:rFonts w:ascii="Kalpurush" w:hAnsi="Kalpurush" w:cs="Kalpurush" w:hint="cs"/>
          <w:color w:val="006666"/>
          <w:sz w:val="24"/>
          <w:szCs w:val="24"/>
          <w:cs/>
          <w:lang w:bidi="bn-BD"/>
        </w:rPr>
        <w:t>বিবাদ</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করা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খুবই</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খারাব।</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এর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কুফল</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এতই</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ক্ষতিকর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যে</w:t>
      </w:r>
      <w:r w:rsidRPr="00056E56">
        <w:rPr>
          <w:rFonts w:ascii="Kalpurush" w:hAnsi="Kalpurush" w:cs="Kalpurush"/>
          <w:color w:val="006666"/>
          <w:sz w:val="24"/>
          <w:szCs w:val="24"/>
          <w:lang w:bidi="bn-BD"/>
        </w:rPr>
        <w:t xml:space="preserve">, </w:t>
      </w:r>
      <w:r w:rsidRPr="00056E56">
        <w:rPr>
          <w:rFonts w:ascii="Kalpurush" w:hAnsi="Kalpurush" w:cs="Kalpurush" w:hint="cs"/>
          <w:color w:val="006666"/>
          <w:sz w:val="24"/>
          <w:szCs w:val="24"/>
          <w:cs/>
          <w:lang w:bidi="bn-BD"/>
        </w:rPr>
        <w:t>এটি</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একজন</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মানুষের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দুনিয়া</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ও</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আখিরাতকে</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ধ্বংস</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করে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দেয়।</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ব্যক্তি</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ও</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সমাজ</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জীবনে</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এর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কুফল</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খুবই</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মারত্মক।</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এর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কারণে</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মানুষের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অন্তর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কঠিন</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হয়</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এবং</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পরস্পরের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ম</w:t>
      </w:r>
      <w:bookmarkStart w:id="0" w:name="_GoBack"/>
      <w:bookmarkEnd w:id="0"/>
      <w:r w:rsidRPr="00056E56">
        <w:rPr>
          <w:rFonts w:ascii="Kalpurush" w:hAnsi="Kalpurush" w:cs="Kalpurush" w:hint="cs"/>
          <w:color w:val="006666"/>
          <w:sz w:val="24"/>
          <w:szCs w:val="24"/>
          <w:cs/>
          <w:lang w:bidi="bn-BD"/>
        </w:rPr>
        <w:t>ধ্যে</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হিংসা</w:t>
      </w:r>
      <w:r w:rsidRPr="00056E56">
        <w:rPr>
          <w:rFonts w:ascii="Kalpurush" w:hAnsi="Kalpurush" w:cs="Kalpurush"/>
          <w:color w:val="006666"/>
          <w:sz w:val="24"/>
          <w:szCs w:val="24"/>
          <w:cs/>
          <w:lang w:bidi="bn-BD"/>
        </w:rPr>
        <w:t>-</w:t>
      </w:r>
      <w:r w:rsidRPr="00056E56">
        <w:rPr>
          <w:rFonts w:ascii="Kalpurush" w:hAnsi="Kalpurush" w:cs="Kalpurush" w:hint="cs"/>
          <w:color w:val="006666"/>
          <w:sz w:val="24"/>
          <w:szCs w:val="24"/>
          <w:cs/>
          <w:lang w:bidi="bn-BD"/>
        </w:rPr>
        <w:t>বিদ্বেষ</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বৃদ্ধি</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পায়।</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তাই</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এ</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বিষয়ে</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আমাদের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জানা</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থাকা</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ও</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এর</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থেকে</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বেঁচে</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থাকা</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অত্যন্ত</w:t>
      </w:r>
      <w:r w:rsidRPr="00056E56">
        <w:rPr>
          <w:rFonts w:ascii="Kalpurush" w:hAnsi="Kalpurush" w:cs="Kalpurush"/>
          <w:color w:val="006666"/>
          <w:sz w:val="24"/>
          <w:szCs w:val="24"/>
          <w:cs/>
          <w:lang w:bidi="bn-BD"/>
        </w:rPr>
        <w:t xml:space="preserve"> </w:t>
      </w:r>
      <w:r w:rsidRPr="00056E56">
        <w:rPr>
          <w:rFonts w:ascii="Kalpurush" w:hAnsi="Kalpurush" w:cs="Kalpurush" w:hint="cs"/>
          <w:color w:val="006666"/>
          <w:sz w:val="24"/>
          <w:szCs w:val="24"/>
          <w:cs/>
          <w:lang w:bidi="bn-BD"/>
        </w:rPr>
        <w:t>জরুরি।</w:t>
      </w:r>
    </w:p>
    <w:p w:rsidR="00C54C58" w:rsidRDefault="00C54C58" w:rsidP="00C54C58">
      <w:pPr>
        <w:bidi w:val="0"/>
        <w:jc w:val="both"/>
        <w:rPr>
          <w:rFonts w:ascii="Kalpurush" w:hAnsi="Kalpurush" w:cs="Kalpurush"/>
          <w:color w:val="006666"/>
          <w:sz w:val="24"/>
          <w:szCs w:val="24"/>
          <w:lang w:bidi="bn-BD"/>
        </w:rPr>
      </w:pPr>
    </w:p>
    <w:p w:rsidR="00C54C58" w:rsidRDefault="00C54C58" w:rsidP="00C54C58">
      <w:pPr>
        <w:bidi w:val="0"/>
        <w:jc w:val="both"/>
        <w:rPr>
          <w:rFonts w:ascii="Kalpurush" w:hAnsi="Kalpurush" w:cs="Kalpurush"/>
          <w:color w:val="006666"/>
          <w:sz w:val="24"/>
          <w:szCs w:val="24"/>
          <w:lang w:bidi="bn-BD"/>
        </w:rPr>
      </w:pPr>
    </w:p>
    <w:p w:rsidR="00C54C58" w:rsidRDefault="00C54C58" w:rsidP="00C54C58">
      <w:pPr>
        <w:bidi w:val="0"/>
        <w:jc w:val="both"/>
        <w:rPr>
          <w:rFonts w:ascii="Kalpurush" w:hAnsi="Kalpurush" w:cs="Kalpurush"/>
          <w:color w:val="006666"/>
          <w:sz w:val="24"/>
          <w:szCs w:val="24"/>
          <w:lang w:bidi="bn-BD"/>
        </w:rPr>
      </w:pPr>
    </w:p>
    <w:p w:rsidR="00C54C58" w:rsidRDefault="00C54C58" w:rsidP="00C54C58">
      <w:pPr>
        <w:bidi w:val="0"/>
        <w:jc w:val="both"/>
        <w:rPr>
          <w:rFonts w:ascii="Kalpurush" w:hAnsi="Kalpurush" w:cs="Kalpurush"/>
          <w:color w:val="006666"/>
          <w:sz w:val="24"/>
          <w:szCs w:val="24"/>
          <w:lang w:bidi="bn-BD"/>
        </w:rPr>
      </w:pPr>
    </w:p>
    <w:p w:rsidR="00C54C58" w:rsidRDefault="00C54C58" w:rsidP="00C54C58">
      <w:pPr>
        <w:bidi w:val="0"/>
        <w:jc w:val="both"/>
        <w:rPr>
          <w:rFonts w:ascii="Kalpurush" w:hAnsi="Kalpurush" w:cs="Kalpurush"/>
          <w:color w:val="006666"/>
          <w:sz w:val="24"/>
          <w:szCs w:val="24"/>
          <w:lang w:bidi="bn-BD"/>
        </w:rPr>
      </w:pPr>
    </w:p>
    <w:p w:rsidR="00C54C58" w:rsidRDefault="00C54C58" w:rsidP="00C54C58">
      <w:pPr>
        <w:bidi w:val="0"/>
        <w:jc w:val="both"/>
        <w:rPr>
          <w:rFonts w:ascii="Kalpurush" w:hAnsi="Kalpurush" w:cs="Kalpurush"/>
          <w:color w:val="006666"/>
          <w:sz w:val="24"/>
          <w:szCs w:val="24"/>
          <w:lang w:bidi="bn-BD"/>
        </w:rPr>
      </w:pPr>
    </w:p>
    <w:p w:rsidR="00C54C58" w:rsidRDefault="00C54C58" w:rsidP="00C54C58">
      <w:pPr>
        <w:bidi w:val="0"/>
        <w:jc w:val="both"/>
        <w:rPr>
          <w:rFonts w:ascii="Kalpurush" w:hAnsi="Kalpurush" w:cs="Kalpurush"/>
          <w:color w:val="006666"/>
          <w:sz w:val="24"/>
          <w:szCs w:val="24"/>
          <w:lang w:bidi="bn-BD"/>
        </w:rPr>
      </w:pPr>
      <w:r w:rsidRPr="00471686">
        <w:rPr>
          <w:rFonts w:ascii="Kalpurush" w:hAnsi="Kalpurush"/>
          <w:noProof/>
          <w:color w:val="006666"/>
          <w:sz w:val="36"/>
          <w:szCs w:val="36"/>
        </w:rPr>
        <w:lastRenderedPageBreak/>
        <w:drawing>
          <wp:anchor distT="0" distB="0" distL="114300" distR="114300" simplePos="0" relativeHeight="251661311" behindDoc="1" locked="0" layoutInCell="1" allowOverlap="1" wp14:anchorId="1EF46656" wp14:editId="2106AE03">
            <wp:simplePos x="0" y="0"/>
            <wp:positionH relativeFrom="page">
              <wp:posOffset>-23220</wp:posOffset>
            </wp:positionH>
            <wp:positionV relativeFrom="page">
              <wp:posOffset>-6805</wp:posOffset>
            </wp:positionV>
            <wp:extent cx="4340772" cy="6519480"/>
            <wp:effectExtent l="0" t="0" r="3175" b="0"/>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Articles-B.jpg"/>
                    <pic:cNvPicPr/>
                  </pic:nvPicPr>
                  <pic:blipFill>
                    <a:blip r:embed="rId1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0" y="0"/>
                      <a:ext cx="4340772" cy="6519480"/>
                    </a:xfrm>
                    <a:prstGeom prst="rect">
                      <a:avLst/>
                    </a:prstGeom>
                  </pic:spPr>
                </pic:pic>
              </a:graphicData>
            </a:graphic>
            <wp14:sizeRelH relativeFrom="margin">
              <wp14:pctWidth>0</wp14:pctWidth>
            </wp14:sizeRelH>
            <wp14:sizeRelV relativeFrom="margin">
              <wp14:pctHeight>0</wp14:pctHeight>
            </wp14:sizeRelV>
          </wp:anchor>
        </w:drawing>
      </w:r>
    </w:p>
    <w:p w:rsidR="00C54C58" w:rsidRPr="00056E56" w:rsidRDefault="00C54C58" w:rsidP="00C54C58">
      <w:pPr>
        <w:bidi w:val="0"/>
        <w:jc w:val="both"/>
        <w:rPr>
          <w:rFonts w:ascii="Kalpurush" w:hAnsi="Kalpurush"/>
          <w:color w:val="006666"/>
          <w:sz w:val="40"/>
          <w:szCs w:val="40"/>
          <w:rtl/>
        </w:rPr>
      </w:pPr>
    </w:p>
    <w:sectPr w:rsidR="00C54C58" w:rsidRPr="00056E56" w:rsidSect="006259AF">
      <w:pgSz w:w="6804" w:h="9639" w:code="9"/>
      <w:pgMar w:top="1134" w:right="1134" w:bottom="1134" w:left="1134" w:header="709" w:footer="454" w:gutter="0"/>
      <w:pgNumType w:start="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A289C" w:rsidRDefault="000A289C" w:rsidP="00E32771">
      <w:pPr>
        <w:spacing w:after="0" w:line="240" w:lineRule="auto"/>
      </w:pPr>
      <w:r>
        <w:separator/>
      </w:r>
    </w:p>
  </w:endnote>
  <w:endnote w:type="continuationSeparator" w:id="0">
    <w:p w:rsidR="000A289C" w:rsidRDefault="000A289C" w:rsidP="00E3277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embedRegular r:id="rId1" w:fontKey="{C0D303E9-DCE9-4455-9077-ED5A3C36DEE9}"/>
  </w:font>
  <w:font w:name="Times New Roman">
    <w:panose1 w:val="02020603050405020304"/>
    <w:charset w:val="00"/>
    <w:family w:val="roman"/>
    <w:pitch w:val="variable"/>
    <w:sig w:usb0="E0000AFF" w:usb1="00007843" w:usb2="00000001" w:usb3="00000000" w:csb0="000001BF" w:csb1="00000000"/>
    <w:embedRegular r:id="rId2" w:fontKey="{7B563B18-1616-4CAA-9850-E9C98E05E773}"/>
    <w:embedBold r:id="rId3" w:fontKey="{12A05C5E-1352-4759-B774-B69DBB27B356}"/>
  </w:font>
  <w:font w:name="Courier New">
    <w:panose1 w:val="02070309020205020404"/>
    <w:charset w:val="00"/>
    <w:family w:val="modern"/>
    <w:pitch w:val="fixed"/>
    <w:sig w:usb0="E0000AFF" w:usb1="40007843" w:usb2="00000001" w:usb3="00000000" w:csb0="000001BF" w:csb1="00000000"/>
    <w:embedRegular r:id="rId4" w:fontKey="{D403A084-2E97-47FE-B4EC-C21DBCC17EA3}"/>
  </w:font>
  <w:font w:name="Symbol">
    <w:panose1 w:val="05050102010706020507"/>
    <w:charset w:val="00"/>
    <w:family w:val="swiss"/>
    <w:pitch w:val="variable"/>
    <w:sig w:usb0="00000203" w:usb1="00000000" w:usb2="00000000" w:usb3="00000000" w:csb0="00000005" w:csb1="00000000"/>
    <w:embedRegular r:id="rId5" w:fontKey="{8A0C4FFA-8497-4F5C-9334-A0C4BA68CC30}"/>
  </w:font>
  <w:font w:name="Calibri">
    <w:panose1 w:val="020F0502020204030204"/>
    <w:charset w:val="00"/>
    <w:family w:val="swiss"/>
    <w:pitch w:val="variable"/>
    <w:sig w:usb0="A00002EF" w:usb1="4000207B" w:usb2="00000000" w:usb3="00000000" w:csb0="0000009F" w:csb1="00000000"/>
    <w:embedRegular r:id="rId6" w:fontKey="{208F0FAA-25D5-46FA-9173-A10E7627461A}"/>
    <w:embedBold r:id="rId7" w:fontKey="{65C84120-C688-4FEE-AAFB-9774D654D540}"/>
  </w:font>
  <w:font w:name="Arial">
    <w:panose1 w:val="020B0604020202020204"/>
    <w:charset w:val="00"/>
    <w:family w:val="swiss"/>
    <w:pitch w:val="variable"/>
    <w:sig w:usb0="E0000AFF" w:usb1="00007843" w:usb2="00000001" w:usb3="00000000" w:csb0="000001BF" w:csb1="00000000"/>
    <w:embedRegular r:id="rId8" w:fontKey="{BDBEA7B7-06F3-4E92-AAA2-A7A79CF7C08B}"/>
    <w:embedBold r:id="rId9" w:fontKey="{FDA0862F-B3D2-4914-95EF-BDCA5B4EBC84}"/>
  </w:font>
  <w:font w:name="Garamond">
    <w:panose1 w:val="02020404030301010803"/>
    <w:charset w:val="EE"/>
    <w:family w:val="roman"/>
    <w:pitch w:val="variable"/>
    <w:sig w:usb0="00000005" w:usb1="00000000" w:usb2="00000000" w:usb3="00000000" w:csb0="00000002" w:csb1="00000000"/>
    <w:embedBold r:id="rId10" w:fontKey="{4512A05E-653A-4A1C-8A6E-792C4D49D6FE}"/>
  </w:font>
  <w:font w:name="Simplified Arabic">
    <w:panose1 w:val="02020603050405020304"/>
    <w:charset w:val="B2"/>
    <w:family w:val="auto"/>
    <w:pitch w:val="variable"/>
    <w:sig w:usb0="00002001" w:usb1="00000000" w:usb2="00000000" w:usb3="00000000" w:csb0="00000040" w:csb1="00000000"/>
    <w:embedRegular r:id="rId11" w:fontKey="{B54DC779-D2BD-47B2-A2B5-1715104D8348}"/>
    <w:embedBold r:id="rId12" w:fontKey="{5FE21098-1AAC-40D7-804E-9F5FA98B28C7}"/>
  </w:font>
  <w:font w:name="Tahoma">
    <w:panose1 w:val="020B0604030504040204"/>
    <w:charset w:val="00"/>
    <w:family w:val="swiss"/>
    <w:pitch w:val="variable"/>
    <w:sig w:usb0="61002A87" w:usb1="80000000" w:usb2="00000008" w:usb3="00000000" w:csb0="000101FF" w:csb1="00000000"/>
    <w:embedRegular r:id="rId13" w:fontKey="{0CED44DC-66CF-48FD-8115-90D539A9C439}"/>
  </w:font>
  <w:font w:name="AL-Mateen">
    <w:panose1 w:val="00000000000000000000"/>
    <w:charset w:val="B2"/>
    <w:family w:val="auto"/>
    <w:pitch w:val="variable"/>
    <w:sig w:usb0="00002001" w:usb1="00000000" w:usb2="00000000" w:usb3="00000000" w:csb0="00000040" w:csb1="00000000"/>
    <w:embedRegular r:id="rId14" w:fontKey="{3CFFFBF7-6FEB-4CBE-BC89-7372086E0E12}"/>
  </w:font>
  <w:font w:name="Al-Hadith2">
    <w:panose1 w:val="00000000000000000000"/>
    <w:charset w:val="B2"/>
    <w:family w:val="auto"/>
    <w:pitch w:val="variable"/>
    <w:sig w:usb0="00002001" w:usb1="00000000" w:usb2="00000000" w:usb3="00000000" w:csb0="00000040" w:csb1="00000000"/>
    <w:embedBold r:id="rId15" w:fontKey="{42C75496-5E73-4883-AB0A-91FEAAB93E1D}"/>
  </w:font>
  <w:font w:name="Cambria">
    <w:panose1 w:val="02040503050406030204"/>
    <w:charset w:val="00"/>
    <w:family w:val="roman"/>
    <w:pitch w:val="variable"/>
    <w:sig w:usb0="A00002EF" w:usb1="4000004B" w:usb2="00000000" w:usb3="00000000" w:csb0="0000009F" w:csb1="00000000"/>
    <w:embedBold r:id="rId16" w:fontKey="{C1A63EC4-2785-46E8-8630-B30B63416640}"/>
  </w:font>
  <w:font w:name="Kalpurush">
    <w:panose1 w:val="02000600000000000000"/>
    <w:charset w:val="00"/>
    <w:family w:val="auto"/>
    <w:pitch w:val="variable"/>
    <w:sig w:usb0="00010003" w:usb1="00000000" w:usb2="00000000" w:usb3="00000000" w:csb0="00000001" w:csb1="00000000"/>
    <w:embedRegular r:id="rId17" w:fontKey="{EE6D4B92-DCA6-4E66-97E1-300CC8A68DA5}"/>
    <w:embedBold r:id="rId18" w:fontKey="{8EF01F3B-F9CC-4541-842E-2A84E8C6AA15}"/>
  </w:font>
  <w:font w:name="Arial Unicode MS">
    <w:panose1 w:val="020B0604020202020204"/>
    <w:charset w:val="80"/>
    <w:family w:val="swiss"/>
    <w:pitch w:val="variable"/>
    <w:sig w:usb0="F7FFAFFF" w:usb1="E9DFFFFF" w:usb2="0000003F" w:usb3="00000000" w:csb0="003F01FF" w:csb1="00000000"/>
    <w:embedRegular r:id="rId19" w:subsetted="1" w:fontKey="{77971E3F-8F64-43DB-A7DF-217DD39AB49D}"/>
  </w:font>
  <w:font w:name="Mohammad Bold Normal">
    <w:charset w:val="B2"/>
    <w:family w:val="auto"/>
    <w:pitch w:val="variable"/>
    <w:sig w:usb0="00002001" w:usb1="00000000" w:usb2="00000000" w:usb3="00000000" w:csb0="00000040" w:csb1="00000000"/>
    <w:embedRegular r:id="rId20" w:fontKey="{18AB15A5-A6B6-4B6D-8329-338693154122}"/>
    <w:embedBold r:id="rId21" w:fontKey="{DE2F2401-F96D-4D93-A888-767CA9AAECE9}"/>
  </w:font>
  <w:font w:name="Wingdings 2">
    <w:panose1 w:val="05020102010507070707"/>
    <w:charset w:val="02"/>
    <w:family w:val="roman"/>
    <w:pitch w:val="variable"/>
    <w:sig w:usb0="00000000" w:usb1="10000000" w:usb2="00000000" w:usb3="00000000" w:csb0="80000000" w:csb1="00000000"/>
    <w:embedRegular r:id="rId22" w:fontKey="{02440208-890B-4A68-9699-F1BBED185F5D}"/>
  </w:font>
  <w:font w:name="Gotham Narrow Medium">
    <w:altName w:val="Times New Roman"/>
    <w:panose1 w:val="00000000000000000000"/>
    <w:charset w:val="00"/>
    <w:family w:val="modern"/>
    <w:notTrueType/>
    <w:pitch w:val="variable"/>
    <w:sig w:usb0="A00000FF" w:usb1="4000004A" w:usb2="00000000" w:usb3="00000000" w:csb0="0000009B" w:csb1="00000000"/>
  </w:font>
  <w:font w:name="Kalpurush ANSI">
    <w:panose1 w:val="02000000000000000000"/>
    <w:charset w:val="00"/>
    <w:family w:val="auto"/>
    <w:pitch w:val="variable"/>
    <w:sig w:usb0="A00000AF" w:usb1="00000048" w:usb2="00000000" w:usb3="00000000" w:csb0="00000111" w:csb1="00000000"/>
    <w:embedBold r:id="rId23" w:fontKey="{1E50575B-960B-43E5-A895-4462863F33C9}"/>
  </w:font>
  <w:font w:name="Gotham Narrow Book">
    <w:altName w:val="Times New Roman"/>
    <w:panose1 w:val="00000000000000000000"/>
    <w:charset w:val="00"/>
    <w:family w:val="modern"/>
    <w:notTrueType/>
    <w:pitch w:val="variable"/>
    <w:sig w:usb0="A00000FF" w:usb1="4000004A" w:usb2="00000000" w:usb3="00000000" w:csb0="0000009B" w:csb1="00000000"/>
  </w:font>
  <w:font w:name="ae_AlArabiya">
    <w:panose1 w:val="02060603050605020204"/>
    <w:charset w:val="00"/>
    <w:family w:val="roman"/>
    <w:pitch w:val="variable"/>
    <w:sig w:usb0="800020AF" w:usb1="C000204A" w:usb2="00000008" w:usb3="00000000" w:csb0="00000041" w:csb1="00000000"/>
    <w:embedRegular r:id="rId24" w:fontKey="{7E9C2DD4-1863-47D5-B834-73E583ABAAF8}"/>
  </w:font>
  <w:font w:name="Gotham Light">
    <w:altName w:val="Arial"/>
    <w:panose1 w:val="00000000000000000000"/>
    <w:charset w:val="00"/>
    <w:family w:val="modern"/>
    <w:notTrueType/>
    <w:pitch w:val="variable"/>
    <w:sig w:usb0="00000001" w:usb1="4000004A" w:usb2="00000000" w:usb3="00000000" w:csb0="0000000B" w:csb1="00000000"/>
  </w:font>
  <w:font w:name="Adobe نسخ Medium">
    <w:altName w:val="Arial"/>
    <w:panose1 w:val="00000000000000000000"/>
    <w:charset w:val="00"/>
    <w:family w:val="modern"/>
    <w:notTrueType/>
    <w:pitch w:val="variable"/>
    <w:sig w:usb0="00002003" w:usb1="00000000" w:usb2="00000000" w:usb3="00000000" w:csb0="00000041" w:csb1="00000000"/>
  </w:font>
  <w:font w:name="KFGQPC Uthman Taha Naskh">
    <w:panose1 w:val="02000000000000000000"/>
    <w:charset w:val="B2"/>
    <w:family w:val="auto"/>
    <w:pitch w:val="variable"/>
    <w:sig w:usb0="80002001" w:usb1="90000000" w:usb2="00000008" w:usb3="00000000" w:csb0="00000040" w:csb1="00000000"/>
    <w:embedRegular r:id="rId25" w:fontKey="{B35C8A10-BBF9-4C96-A951-1E1598B9E23D}"/>
    <w:embedBold r:id="rId26" w:fontKey="{4CAE0906-0D19-4BBC-9960-2254DFFEEE48}"/>
  </w:font>
  <w:font w:name="SolaimanLipi">
    <w:panose1 w:val="03000600000000000000"/>
    <w:charset w:val="00"/>
    <w:family w:val="script"/>
    <w:pitch w:val="variable"/>
    <w:sig w:usb0="80018007" w:usb1="00002000" w:usb2="00000000" w:usb3="00000000" w:csb0="00000093" w:csb1="00000000"/>
    <w:embedRegular r:id="rId27" w:fontKey="{77BE1644-5F6B-40FC-88D7-F8935CD79F56}"/>
  </w:font>
  <w:font w:name="LotusLinotype,Bold">
    <w:altName w:val="Times New Roman"/>
    <w:panose1 w:val="00000000000000000000"/>
    <w:charset w:val="B2"/>
    <w:family w:val="auto"/>
    <w:notTrueType/>
    <w:pitch w:val="default"/>
    <w:sig w:usb0="00002001" w:usb1="00000000" w:usb2="00000000" w:usb3="00000000" w:csb0="00000040" w:csb1="00000000"/>
  </w:font>
  <w:font w:name="Mangal">
    <w:panose1 w:val="02040503050203030202"/>
    <w:charset w:val="00"/>
    <w:family w:val="roman"/>
    <w:pitch w:val="variable"/>
    <w:sig w:usb0="00008003" w:usb1="00000000" w:usb2="00000000" w:usb3="00000000" w:csb0="00000001" w:csb1="00000000"/>
    <w:embedRegular r:id="rId28" w:fontKey="{5A8BCF96-3DAA-4219-B9B2-FE0C2DA167CA}"/>
  </w:font>
  <w:font w:name="Vrinda">
    <w:panose1 w:val="020B0502040204020203"/>
    <w:charset w:val="00"/>
    <w:family w:val="swiss"/>
    <w:pitch w:val="variable"/>
    <w:sig w:usb0="00010003" w:usb1="00000000" w:usb2="00000000" w:usb3="00000000" w:csb0="00000001" w:csb1="00000000"/>
    <w:embedRegular r:id="rId29" w:fontKey="{D1FB6608-B06D-4884-8025-25555B64D8F8}"/>
  </w:font>
  <w:font w:name="KFGQPC Uthmanic Script HAFS">
    <w:panose1 w:val="02000000000000000000"/>
    <w:charset w:val="B2"/>
    <w:family w:val="auto"/>
    <w:pitch w:val="variable"/>
    <w:sig w:usb0="00002001" w:usb1="00000000" w:usb2="00000000" w:usb3="00000000" w:csb0="00000040" w:csb1="00000000"/>
    <w:embedRegular r:id="rId30" w:fontKey="{0D243493-9F7A-403A-A441-E50B537D212B}"/>
  </w:font>
  <w:font w:name="Jameel Noori Nastaleeq">
    <w:panose1 w:val="02000503000000020004"/>
    <w:charset w:val="00"/>
    <w:family w:val="auto"/>
    <w:pitch w:val="variable"/>
    <w:sig w:usb0="80002007" w:usb1="00000000" w:usb2="00000000" w:usb3="00000000" w:csb0="00000041" w:csb1="00000000"/>
    <w:embedRegular r:id="rId31" w:fontKey="{4F1A6D99-4C2C-42AC-AB97-63CD848C8156}"/>
  </w:font>
  <w:font w:name="Akaash">
    <w:panose1 w:val="02000603000000000000"/>
    <w:charset w:val="00"/>
    <w:family w:val="auto"/>
    <w:pitch w:val="variable"/>
    <w:sig w:usb0="80018003" w:usb1="00002000" w:usb2="00000000" w:usb3="00000000" w:csb0="00000001" w:csb1="00000000"/>
    <w:embedRegular r:id="rId32" w:fontKey="{FDAF9C9C-CBAB-4866-8536-6C9070543C63}"/>
  </w:font>
  <w:font w:name="SutonnyMJ">
    <w:panose1 w:val="00000000000000000000"/>
    <w:charset w:val="00"/>
    <w:family w:val="auto"/>
    <w:pitch w:val="variable"/>
    <w:sig w:usb0="00000003" w:usb1="00000000" w:usb2="00000000" w:usb3="00000000" w:csb0="00000001" w:csb1="00000000"/>
    <w:embedRegular r:id="rId33" w:fontKey="{ADC6BC96-6D68-4126-A776-BCA699F0ECFE}"/>
  </w:font>
  <w:font w:name="SimSun">
    <w:altName w:val="宋体"/>
    <w:panose1 w:val="02010600030101010101"/>
    <w:charset w:val="86"/>
    <w:family w:val="auto"/>
    <w:pitch w:val="variable"/>
    <w:sig w:usb0="00000003" w:usb1="288F0000" w:usb2="00000016" w:usb3="00000000" w:csb0="00040001" w:csb1="00000000"/>
  </w:font>
  <w:font w:name="LotusLinotype">
    <w:altName w:val="Times New Roman"/>
    <w:panose1 w:val="00000000000000000000"/>
    <w:charset w:val="B2"/>
    <w:family w:val="auto"/>
    <w:notTrueType/>
    <w:pitch w:val="default"/>
    <w:sig w:usb0="00002001" w:usb1="00000000" w:usb2="00000000" w:usb3="00000000" w:csb0="00000040" w:csb1="00000000"/>
  </w:font>
  <w:font w:name="Calibri Light">
    <w:panose1 w:val="020F0302020204030204"/>
    <w:charset w:val="00"/>
    <w:family w:val="swiss"/>
    <w:pitch w:val="variable"/>
    <w:sig w:usb0="A00002EF" w:usb1="4000207B" w:usb2="00000000" w:usb3="00000000" w:csb0="0000019F" w:csb1="00000000"/>
    <w:embedRegular r:id="rId34" w:fontKey="{8B69CD68-CB76-4421-8132-911A05F17107}"/>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855E30" w:rsidRDefault="004B3807">
    <w:pPr>
      <w:pStyle w:val="Footer"/>
      <w:rPr>
        <w:lang w:bidi="ar-EG"/>
      </w:rPr>
    </w:pPr>
    <w:r>
      <w:rPr>
        <w:noProof/>
      </w:rPr>
      <mc:AlternateContent>
        <mc:Choice Requires="wpg">
          <w:drawing>
            <wp:anchor distT="0" distB="0" distL="114300" distR="114300" simplePos="0" relativeHeight="251669504" behindDoc="0" locked="0" layoutInCell="1" allowOverlap="1">
              <wp:simplePos x="0" y="0"/>
              <wp:positionH relativeFrom="column">
                <wp:posOffset>-941070</wp:posOffset>
              </wp:positionH>
              <wp:positionV relativeFrom="paragraph">
                <wp:posOffset>-61136</wp:posOffset>
              </wp:positionV>
              <wp:extent cx="4717701" cy="244515"/>
              <wp:effectExtent l="0" t="0" r="6985" b="0"/>
              <wp:wrapNone/>
              <wp:docPr id="3" name="Group 3"/>
              <wp:cNvGraphicFramePr/>
              <a:graphic xmlns:a="http://schemas.openxmlformats.org/drawingml/2006/main">
                <a:graphicData uri="http://schemas.microsoft.com/office/word/2010/wordprocessingGroup">
                  <wpg:wgp>
                    <wpg:cNvGrpSpPr/>
                    <wpg:grpSpPr>
                      <a:xfrm>
                        <a:off x="0" y="0"/>
                        <a:ext cx="4717701" cy="244515"/>
                        <a:chOff x="0" y="0"/>
                        <a:chExt cx="4790870" cy="248889"/>
                      </a:xfrm>
                    </wpg:grpSpPr>
                    <pic:pic xmlns:pic="http://schemas.openxmlformats.org/drawingml/2006/picture">
                      <pic:nvPicPr>
                        <pic:cNvPr id="2" name="Picture 2"/>
                        <pic:cNvPicPr>
                          <a:picLocks noChangeAspect="1"/>
                        </pic:cNvPicPr>
                      </pic:nvPicPr>
                      <pic:blipFill rotWithShape="1">
                        <a:blip r:embed="rId1" cstate="print">
                          <a:extLst>
                            <a:ext uri="{28A0092B-C50C-407E-A947-70E740481C1C}">
                              <a14:useLocalDpi xmlns:a14="http://schemas.microsoft.com/office/drawing/2010/main" val="0"/>
                            </a:ext>
                          </a:extLst>
                        </a:blip>
                        <a:srcRect t="-1" r="28301" b="-9514"/>
                        <a:stretch/>
                      </pic:blipFill>
                      <pic:spPr bwMode="auto">
                        <a:xfrm>
                          <a:off x="1624760" y="3779"/>
                          <a:ext cx="3166110" cy="24511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5" name="Picture 15"/>
                        <pic:cNvPicPr>
                          <a:picLocks noChangeAspect="1"/>
                        </pic:cNvPicPr>
                      </pic:nvPicPr>
                      <pic:blipFill rotWithShape="1">
                        <a:blip r:embed="rId1" cstate="print">
                          <a:extLst>
                            <a:ext uri="{28A0092B-C50C-407E-A947-70E740481C1C}">
                              <a14:useLocalDpi xmlns:a14="http://schemas.microsoft.com/office/drawing/2010/main" val="0"/>
                            </a:ext>
                          </a:extLst>
                        </a:blip>
                        <a:srcRect l="34927" r="28301" b="-727"/>
                        <a:stretch/>
                      </pic:blipFill>
                      <pic:spPr bwMode="auto">
                        <a:xfrm>
                          <a:off x="0" y="0"/>
                          <a:ext cx="1576070" cy="224790"/>
                        </a:xfrm>
                        <a:prstGeom prst="rect">
                          <a:avLst/>
                        </a:prstGeom>
                        <a:ln>
                          <a:noFill/>
                        </a:ln>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3FB5C1CE" id="Group 3" o:spid="_x0000_s1026" style="position:absolute;margin-left:-74.1pt;margin-top:-4.8pt;width:371.45pt;height:19.25pt;z-index:251669504;mso-width-relative:margin;mso-height-relative:margin" coordsize="47908,24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27" type="#_x0000_t75" style="position:absolute;left:16247;top:37;width:31661;height:245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JbdwvDAAAA2gAAAA8AAABkcnMvZG93bnJldi54bWxEj8FqwzAQRO+F/IPYQC8lluODaVwrIQRC&#10;c8mhaXtfW1vbxFoZSbHdfn1UKPQ4zMwbptzNphcjOd9ZVrBOUhDEtdUdNwo+3o+rZxA+IGvsLZOC&#10;b/Kw2y4eSiy0nfiNxktoRISwL1BBG8JQSOnrlgz6xA7E0fuyzmCI0jVSO5wi3PQyS9NcGuw4LrQ4&#10;0KGl+nq5GQVPld8b/1qdcmenn89NfqVzlyr1uJz3LyACzeE//Nc+aQUZ/F6JN0Bu7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Ult3C8MAAADaAAAADwAAAAAAAAAAAAAAAACf&#10;AgAAZHJzL2Rvd25yZXYueG1sUEsFBgAAAAAEAAQA9wAAAI8DAAAAAA==&#10;">
                <v:imagedata r:id="rId2" o:title="" croptop="-1f" cropbottom="-6235f" cropright="18547f"/>
                <v:path arrowok="t"/>
              </v:shape>
              <v:shape id="Picture 15" o:spid="_x0000_s1028" type="#_x0000_t75" style="position:absolute;width:15760;height:22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eCTbAAAAA2wAAAA8AAABkcnMvZG93bnJldi54bWxET81KAzEQvgu+QxihN5tVaClr0yKC4sFD&#10;/x5gSMZNdDNZN2N326dvBKG3+fh+Z7keY6uO1OeQ2MDDtAJFbJML3Bg47F/vF6CyIDtsE5OBE2VY&#10;r25vlli7NPCWjjtpVAnhXKMBL9LVWmfrKWKepo64cJ+pjygF9o12PQ4lPLb6sarmOmLg0uCxoxdP&#10;9nv3Gw18WBu2m+HU/YRWFuLP8pXfxJjJ3fj8BEpolKv43/3uyvwZ/P1SDtCrC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p4JNsAAAADbAAAADwAAAAAAAAAAAAAAAACfAgAA&#10;ZHJzL2Rvd25yZXYueG1sUEsFBgAAAAAEAAQA9wAAAIwDAAAAAA==&#10;">
                <v:imagedata r:id="rId2" o:title="" cropbottom="-476f" cropleft="22890f" cropright="18547f"/>
                <v:path arrowok="t"/>
              </v:shape>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A289C" w:rsidRDefault="000A289C" w:rsidP="00184B62">
      <w:pPr>
        <w:bidi w:val="0"/>
        <w:spacing w:after="0" w:line="240" w:lineRule="auto"/>
      </w:pPr>
      <w:r>
        <w:separator/>
      </w:r>
    </w:p>
  </w:footnote>
  <w:footnote w:type="continuationSeparator" w:id="0">
    <w:p w:rsidR="000A289C" w:rsidRDefault="000A289C" w:rsidP="00223B3B">
      <w:pPr>
        <w:bidi w:val="0"/>
        <w:spacing w:after="0" w:line="240" w:lineRule="auto"/>
      </w:pPr>
      <w:r>
        <w:continuationSeparator/>
      </w:r>
    </w:p>
  </w:footnote>
  <w:footnote w:type="continuationNotice" w:id="1">
    <w:p w:rsidR="000A289C" w:rsidRDefault="000A289C" w:rsidP="00223B3B">
      <w:pPr>
        <w:bidi w:val="0"/>
        <w:spacing w:after="0" w:line="240" w:lineRule="auto"/>
      </w:pPr>
    </w:p>
  </w:footnote>
  <w:footnote w:id="2">
    <w:p w:rsidR="00056E56" w:rsidRPr="00056E56" w:rsidRDefault="00056E56" w:rsidP="00056E56">
      <w:pPr>
        <w:pStyle w:val="FootnoteText"/>
        <w:bidi w:val="0"/>
        <w:ind w:left="142" w:hanging="142"/>
        <w:jc w:val="both"/>
        <w:rPr>
          <w:rFonts w:ascii="Kalpurush" w:hAnsi="Kalpurush" w:cs="Kalpurush"/>
          <w:sz w:val="18"/>
          <w:szCs w:val="18"/>
          <w:rtl/>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আবু দাউদ</w:t>
      </w:r>
      <w:r>
        <w:rPr>
          <w:rFonts w:ascii="Kalpurush" w:hAnsi="Kalpurush" w:cs="Kalpurush" w:hint="cs"/>
          <w:sz w:val="18"/>
          <w:szCs w:val="18"/>
          <w:cs/>
          <w:lang w:bidi="bn-BD"/>
        </w:rPr>
        <w:t xml:space="preserve">, হাদীস নং </w:t>
      </w:r>
      <w:r>
        <w:rPr>
          <w:rFonts w:ascii="Kalpurush" w:hAnsi="Kalpurush" w:cs="Kalpurush"/>
          <w:sz w:val="18"/>
          <w:szCs w:val="18"/>
          <w:cs/>
          <w:lang w:bidi="bn-BD"/>
        </w:rPr>
        <w:t>৪৬০৩</w:t>
      </w:r>
      <w:r>
        <w:rPr>
          <w:rFonts w:ascii="Kalpurush" w:hAnsi="Kalpurush" w:cs="Kalpurush" w:hint="cs"/>
          <w:sz w:val="18"/>
          <w:szCs w:val="18"/>
          <w:cs/>
          <w:lang w:bidi="hi-IN"/>
        </w:rPr>
        <w:t>।</w:t>
      </w:r>
      <w:r w:rsidRPr="00056E56">
        <w:rPr>
          <w:rFonts w:ascii="Kalpurush" w:hAnsi="Kalpurush" w:cs="Kalpurush"/>
          <w:sz w:val="18"/>
          <w:szCs w:val="18"/>
          <w:cs/>
          <w:lang w:bidi="bn-BD"/>
        </w:rPr>
        <w:t xml:space="preserve"> আলবানী রহ. হাদীসটিকে সহীহ বলে আখ্যায়িত করেন। </w:t>
      </w:r>
    </w:p>
  </w:footnote>
  <w:footnote w:id="3">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w:t>
      </w:r>
      <w:r>
        <w:rPr>
          <w:rFonts w:ascii="Kalpurush" w:hAnsi="Kalpurush" w:cs="Kalpurush" w:hint="cs"/>
          <w:sz w:val="18"/>
          <w:szCs w:val="18"/>
          <w:cs/>
          <w:lang w:bidi="bn-BD"/>
        </w:rPr>
        <w:t xml:space="preserve">সহীহ </w:t>
      </w:r>
      <w:r>
        <w:rPr>
          <w:rFonts w:ascii="Kalpurush" w:hAnsi="Kalpurush" w:cs="Kalpurush"/>
          <w:sz w:val="18"/>
          <w:szCs w:val="18"/>
          <w:cs/>
          <w:lang w:bidi="bn-BD"/>
        </w:rPr>
        <w:t>বুখার</w:t>
      </w:r>
      <w:r>
        <w:rPr>
          <w:rFonts w:ascii="Kalpurush" w:hAnsi="Kalpurush" w:cs="Kalpurush" w:hint="cs"/>
          <w:sz w:val="18"/>
          <w:szCs w:val="18"/>
          <w:cs/>
          <w:lang w:bidi="bn-BD"/>
        </w:rPr>
        <w:t>ী, হাদীস নং</w:t>
      </w:r>
      <w:r w:rsidRPr="00056E56">
        <w:rPr>
          <w:rFonts w:ascii="Kalpurush" w:hAnsi="Kalpurush" w:cs="Kalpurush"/>
          <w:sz w:val="18"/>
          <w:szCs w:val="18"/>
          <w:cs/>
          <w:lang w:bidi="bn-BD"/>
        </w:rPr>
        <w:t xml:space="preserve"> ৫০৬০</w:t>
      </w:r>
      <w:r>
        <w:rPr>
          <w:rFonts w:ascii="Kalpurush" w:hAnsi="Kalpurush" w:cs="Kalpurush" w:hint="cs"/>
          <w:sz w:val="18"/>
          <w:szCs w:val="18"/>
          <w:cs/>
          <w:lang w:bidi="hi-IN"/>
        </w:rPr>
        <w:t>।</w:t>
      </w:r>
    </w:p>
  </w:footnote>
  <w:footnote w:id="4">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Pr>
          <w:rFonts w:ascii="Kalpurush" w:hAnsi="Kalpurush" w:cs="Kalpurush"/>
          <w:sz w:val="18"/>
          <w:szCs w:val="18"/>
          <w:cs/>
          <w:lang w:bidi="bn-BD"/>
        </w:rPr>
        <w:t xml:space="preserve"> দারমী</w:t>
      </w:r>
      <w:r>
        <w:rPr>
          <w:rFonts w:ascii="Kalpurush" w:hAnsi="Kalpurush" w:cs="Kalpurush" w:hint="cs"/>
          <w:sz w:val="18"/>
          <w:szCs w:val="18"/>
          <w:cs/>
          <w:lang w:bidi="bn-BD"/>
        </w:rPr>
        <w:t>, হাদীস নং</w:t>
      </w:r>
      <w:r w:rsidRPr="00056E56">
        <w:rPr>
          <w:rFonts w:ascii="Kalpurush" w:hAnsi="Kalpurush" w:cs="Kalpurush"/>
          <w:sz w:val="18"/>
          <w:szCs w:val="18"/>
          <w:cs/>
          <w:lang w:bidi="bn-BD"/>
        </w:rPr>
        <w:t xml:space="preserve"> ১১৯</w:t>
      </w:r>
      <w:r>
        <w:rPr>
          <w:rFonts w:ascii="Kalpurush" w:hAnsi="Kalpurush" w:cs="Kalpurush" w:hint="cs"/>
          <w:sz w:val="18"/>
          <w:szCs w:val="18"/>
          <w:cs/>
          <w:lang w:bidi="hi-IN"/>
        </w:rPr>
        <w:t>।</w:t>
      </w:r>
    </w:p>
  </w:footnote>
  <w:footnote w:id="5">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তাফসীরে </w:t>
      </w:r>
      <w:r>
        <w:rPr>
          <w:rFonts w:ascii="Kalpurush" w:hAnsi="Kalpurush" w:cs="Kalpurush"/>
          <w:sz w:val="18"/>
          <w:szCs w:val="18"/>
          <w:cs/>
          <w:lang w:bidi="bn-BD"/>
        </w:rPr>
        <w:t>কুরতবী</w:t>
      </w:r>
      <w:r>
        <w:rPr>
          <w:rFonts w:ascii="Kalpurush" w:hAnsi="Kalpurush" w:cs="Kalpurush" w:hint="cs"/>
          <w:sz w:val="18"/>
          <w:szCs w:val="18"/>
          <w:cs/>
          <w:lang w:bidi="bn-BD"/>
        </w:rPr>
        <w:t xml:space="preserve"> </w:t>
      </w:r>
      <w:r>
        <w:rPr>
          <w:rFonts w:ascii="Kalpurush" w:hAnsi="Kalpurush" w:cs="Kalpurush"/>
          <w:sz w:val="18"/>
          <w:szCs w:val="18"/>
          <w:cs/>
          <w:lang w:bidi="bn-BD"/>
        </w:rPr>
        <w:t>২৪১/৮</w:t>
      </w:r>
      <w:r>
        <w:rPr>
          <w:rFonts w:ascii="Kalpurush" w:hAnsi="Kalpurush" w:cs="Kalpurush" w:hint="cs"/>
          <w:sz w:val="18"/>
          <w:szCs w:val="18"/>
          <w:cs/>
          <w:lang w:bidi="hi-IN"/>
        </w:rPr>
        <w:t>।</w:t>
      </w:r>
    </w:p>
  </w:footnote>
  <w:footnote w:id="6">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সহীহ বুখারী</w:t>
      </w:r>
      <w:r w:rsidRPr="00056E56">
        <w:rPr>
          <w:rFonts w:ascii="Kalpurush" w:hAnsi="Kalpurush" w:cs="Kalpurush"/>
          <w:sz w:val="18"/>
          <w:szCs w:val="18"/>
          <w:lang w:bidi="bn-BD"/>
        </w:rPr>
        <w:t xml:space="preserve">, </w:t>
      </w:r>
      <w:r w:rsidRPr="00056E56">
        <w:rPr>
          <w:rFonts w:ascii="Kalpurush" w:hAnsi="Kalpurush" w:cs="Kalpurush"/>
          <w:sz w:val="18"/>
          <w:szCs w:val="18"/>
          <w:cs/>
          <w:lang w:bidi="bn-BD"/>
        </w:rPr>
        <w:t>হাদীস নং ৪৪১৮</w:t>
      </w:r>
      <w:r w:rsidRPr="00056E56">
        <w:rPr>
          <w:rFonts w:ascii="Kalpurush" w:hAnsi="Kalpurush" w:cs="Kalpurush" w:hint="cs"/>
          <w:sz w:val="18"/>
          <w:szCs w:val="18"/>
          <w:cs/>
          <w:lang w:bidi="bn-BD"/>
        </w:rPr>
        <w:t xml:space="preserve">; </w:t>
      </w:r>
      <w:r w:rsidRPr="00056E56">
        <w:rPr>
          <w:rFonts w:ascii="Kalpurush" w:hAnsi="Kalpurush" w:cs="Kalpurush"/>
          <w:sz w:val="18"/>
          <w:szCs w:val="18"/>
          <w:cs/>
          <w:lang w:bidi="bn-BD"/>
        </w:rPr>
        <w:t>সহীহ মুসলিম</w:t>
      </w:r>
      <w:r w:rsidRPr="00056E56">
        <w:rPr>
          <w:rFonts w:ascii="Kalpurush" w:hAnsi="Kalpurush" w:cs="Kalpurush"/>
          <w:sz w:val="18"/>
          <w:szCs w:val="18"/>
          <w:lang w:bidi="bn-BD"/>
        </w:rPr>
        <w:t xml:space="preserve">, </w:t>
      </w:r>
      <w:r w:rsidRPr="00056E56">
        <w:rPr>
          <w:rFonts w:ascii="Kalpurush" w:hAnsi="Kalpurush" w:cs="Kalpurush"/>
          <w:sz w:val="18"/>
          <w:szCs w:val="18"/>
          <w:cs/>
          <w:lang w:bidi="bn-BD"/>
        </w:rPr>
        <w:t>হাদীস নং ২৭৬৯</w:t>
      </w:r>
      <w:r w:rsidRPr="00056E56">
        <w:rPr>
          <w:rFonts w:ascii="Kalpurush" w:hAnsi="Kalpurush" w:cs="Kalpurush" w:hint="cs"/>
          <w:sz w:val="18"/>
          <w:szCs w:val="18"/>
          <w:cs/>
          <w:lang w:bidi="hi-IN"/>
        </w:rPr>
        <w:t>।</w:t>
      </w:r>
    </w:p>
  </w:footnote>
  <w:footnote w:id="7">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বুখারি: ৪৪১৮ সহীহ মুসলিম</w:t>
      </w:r>
      <w:r w:rsidRPr="00056E56">
        <w:rPr>
          <w:rFonts w:ascii="Kalpurush" w:hAnsi="Kalpurush" w:cs="Kalpurush"/>
          <w:sz w:val="18"/>
          <w:szCs w:val="18"/>
          <w:lang w:bidi="bn-BD"/>
        </w:rPr>
        <w:t xml:space="preserve">, </w:t>
      </w:r>
      <w:r w:rsidRPr="00056E56">
        <w:rPr>
          <w:rFonts w:ascii="Kalpurush" w:hAnsi="Kalpurush" w:cs="Kalpurush"/>
          <w:sz w:val="18"/>
          <w:szCs w:val="18"/>
          <w:cs/>
          <w:lang w:bidi="bn-BD"/>
        </w:rPr>
        <w:t xml:space="preserve">হাদীস নং ২৭৬৯ </w:t>
      </w:r>
    </w:p>
  </w:footnote>
  <w:footnote w:id="8">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সহীহ মুসলিম</w:t>
      </w:r>
      <w:r w:rsidRPr="00056E56">
        <w:rPr>
          <w:rFonts w:ascii="Kalpurush" w:hAnsi="Kalpurush" w:cs="Kalpurush"/>
          <w:sz w:val="18"/>
          <w:szCs w:val="18"/>
          <w:lang w:bidi="bn-BD"/>
        </w:rPr>
        <w:t xml:space="preserve">, </w:t>
      </w:r>
      <w:r w:rsidRPr="00056E56">
        <w:rPr>
          <w:rFonts w:ascii="Kalpurush" w:hAnsi="Kalpurush" w:cs="Kalpurush"/>
          <w:sz w:val="18"/>
          <w:szCs w:val="18"/>
          <w:cs/>
          <w:lang w:bidi="bn-BD"/>
        </w:rPr>
        <w:t>হাদীস নং ৬৯৬৯</w:t>
      </w:r>
      <w:r w:rsidRPr="00056E56">
        <w:rPr>
          <w:rFonts w:ascii="Kalpurush" w:hAnsi="Kalpurush" w:cs="Kalpurush" w:hint="cs"/>
          <w:sz w:val="18"/>
          <w:szCs w:val="18"/>
          <w:cs/>
          <w:lang w:bidi="hi-IN"/>
        </w:rPr>
        <w:t>।</w:t>
      </w:r>
      <w:r w:rsidRPr="00056E56">
        <w:rPr>
          <w:rFonts w:ascii="Kalpurush" w:hAnsi="Kalpurush" w:cs="Kalpurush"/>
          <w:sz w:val="18"/>
          <w:szCs w:val="18"/>
          <w:cs/>
          <w:lang w:bidi="bn-BD"/>
        </w:rPr>
        <w:t xml:space="preserve"> </w:t>
      </w:r>
    </w:p>
  </w:footnote>
  <w:footnote w:id="9">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দেখুন: তারিখে দেমশক ৩৮৪/৫১</w:t>
      </w:r>
    </w:p>
  </w:footnote>
  <w:footnote w:id="10">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দেখুন তারিখে দামেশক [২৯৭/২৯]</w:t>
      </w:r>
    </w:p>
  </w:footnote>
  <w:footnote w:id="11">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দেখুণ: মিফতাহুস সাআদাত [১৬৯/১]</w:t>
      </w:r>
    </w:p>
  </w:footnote>
  <w:footnote w:id="12">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আল</w:t>
      </w:r>
      <w:r w:rsidRPr="00056E56">
        <w:rPr>
          <w:rFonts w:ascii="Kalpurush" w:hAnsi="Kalpurush" w:cs="Kalpurush" w:hint="cs"/>
          <w:sz w:val="18"/>
          <w:szCs w:val="18"/>
          <w:cs/>
          <w:lang w:bidi="bn-BD"/>
        </w:rPr>
        <w:t>-</w:t>
      </w:r>
      <w:r w:rsidRPr="00056E56">
        <w:rPr>
          <w:rFonts w:ascii="Kalpurush" w:hAnsi="Kalpurush" w:cs="Kalpurush"/>
          <w:sz w:val="18"/>
          <w:szCs w:val="18"/>
          <w:cs/>
          <w:lang w:bidi="bn-BD"/>
        </w:rPr>
        <w:t xml:space="preserve">কাবায়ের। </w:t>
      </w:r>
    </w:p>
  </w:footnote>
  <w:footnote w:id="13">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মাজমুয়ুল ফাতওয়াহ ১৬৪/২০</w:t>
      </w:r>
      <w:r w:rsidRPr="00056E56">
        <w:rPr>
          <w:rFonts w:ascii="Kalpurush" w:hAnsi="Kalpurush" w:cs="Kalpurush" w:hint="cs"/>
          <w:sz w:val="18"/>
          <w:szCs w:val="18"/>
          <w:cs/>
          <w:lang w:bidi="hi-IN"/>
        </w:rPr>
        <w:t>।</w:t>
      </w:r>
    </w:p>
  </w:footnote>
  <w:footnote w:id="14">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তিরমিয</w:t>
      </w:r>
      <w:r w:rsidRPr="00056E56">
        <w:rPr>
          <w:rFonts w:ascii="Kalpurush" w:hAnsi="Kalpurush" w:cs="Kalpurush" w:hint="cs"/>
          <w:sz w:val="18"/>
          <w:szCs w:val="18"/>
          <w:cs/>
          <w:lang w:bidi="bn-BD"/>
        </w:rPr>
        <w:t>ী, হাদীস নং</w:t>
      </w:r>
      <w:r w:rsidRPr="00056E56">
        <w:rPr>
          <w:rFonts w:ascii="Kalpurush" w:hAnsi="Kalpurush" w:cs="Kalpurush"/>
          <w:sz w:val="18"/>
          <w:szCs w:val="18"/>
          <w:cs/>
          <w:lang w:bidi="bn-BD"/>
        </w:rPr>
        <w:t xml:space="preserve"> ৩০৬৯</w:t>
      </w:r>
      <w:r w:rsidRPr="00056E56">
        <w:rPr>
          <w:rFonts w:ascii="Kalpurush" w:hAnsi="Kalpurush" w:cs="Kalpurush" w:hint="cs"/>
          <w:sz w:val="18"/>
          <w:szCs w:val="18"/>
          <w:cs/>
          <w:lang w:bidi="hi-IN"/>
        </w:rPr>
        <w:t>।</w:t>
      </w:r>
      <w:r w:rsidRPr="00056E56">
        <w:rPr>
          <w:rFonts w:ascii="Kalpurush" w:hAnsi="Kalpurush" w:cs="Kalpurush"/>
          <w:sz w:val="18"/>
          <w:szCs w:val="18"/>
          <w:cs/>
          <w:lang w:bidi="bn-BD"/>
        </w:rPr>
        <w:t xml:space="preserve"> </w:t>
      </w:r>
    </w:p>
  </w:footnote>
  <w:footnote w:id="15">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w:t>
      </w:r>
      <w:r w:rsidRPr="00056E56">
        <w:rPr>
          <w:rFonts w:ascii="Kalpurush" w:hAnsi="Kalpurush" w:cs="Kalpurush" w:hint="cs"/>
          <w:sz w:val="18"/>
          <w:szCs w:val="18"/>
          <w:cs/>
          <w:lang w:bidi="bn-BD"/>
        </w:rPr>
        <w:t xml:space="preserve">সহীহ </w:t>
      </w:r>
      <w:r w:rsidRPr="00056E56">
        <w:rPr>
          <w:rFonts w:ascii="Kalpurush" w:hAnsi="Kalpurush" w:cs="Kalpurush"/>
          <w:sz w:val="18"/>
          <w:szCs w:val="18"/>
          <w:cs/>
          <w:lang w:bidi="bn-BD"/>
        </w:rPr>
        <w:t>বুখার</w:t>
      </w:r>
      <w:r w:rsidRPr="00056E56">
        <w:rPr>
          <w:rFonts w:ascii="Kalpurush" w:hAnsi="Kalpurush" w:cs="Kalpurush" w:hint="cs"/>
          <w:sz w:val="18"/>
          <w:szCs w:val="18"/>
          <w:cs/>
          <w:lang w:bidi="bn-BD"/>
        </w:rPr>
        <w:t>ী, হাদীস নং</w:t>
      </w:r>
      <w:r w:rsidRPr="00056E56">
        <w:rPr>
          <w:rFonts w:ascii="Kalpurush" w:hAnsi="Kalpurush" w:cs="Kalpurush"/>
          <w:sz w:val="18"/>
          <w:szCs w:val="18"/>
          <w:cs/>
          <w:lang w:bidi="bn-BD"/>
        </w:rPr>
        <w:t xml:space="preserve"> ১৮৯৪</w:t>
      </w:r>
      <w:r w:rsidRPr="00056E56">
        <w:rPr>
          <w:rFonts w:ascii="Kalpurush" w:hAnsi="Kalpurush" w:cs="Kalpurush" w:hint="cs"/>
          <w:sz w:val="18"/>
          <w:szCs w:val="18"/>
          <w:cs/>
          <w:lang w:bidi="hi-IN"/>
        </w:rPr>
        <w:t>।</w:t>
      </w:r>
    </w:p>
  </w:footnote>
  <w:footnote w:id="16">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ওমদাতুল কারী: ২৫৮/১০</w:t>
      </w:r>
      <w:r w:rsidRPr="00056E56">
        <w:rPr>
          <w:rFonts w:ascii="Kalpurush" w:hAnsi="Kalpurush" w:cs="Kalpurush" w:hint="cs"/>
          <w:sz w:val="18"/>
          <w:szCs w:val="18"/>
          <w:cs/>
          <w:lang w:bidi="bn-BD"/>
        </w:rPr>
        <w:t>;</w:t>
      </w:r>
      <w:r w:rsidRPr="00056E56">
        <w:rPr>
          <w:rFonts w:ascii="Kalpurush" w:hAnsi="Kalpurush" w:cs="Kalpurush"/>
          <w:sz w:val="18"/>
          <w:szCs w:val="18"/>
          <w:cs/>
          <w:lang w:bidi="bn-BD"/>
        </w:rPr>
        <w:t xml:space="preserve"> ফতহুল বারী: ১০৪/৪</w:t>
      </w:r>
      <w:r w:rsidRPr="00056E56">
        <w:rPr>
          <w:rFonts w:ascii="Kalpurush" w:hAnsi="Kalpurush" w:cs="Kalpurush" w:hint="cs"/>
          <w:sz w:val="18"/>
          <w:szCs w:val="18"/>
          <w:cs/>
          <w:lang w:bidi="hi-IN"/>
        </w:rPr>
        <w:t>।</w:t>
      </w:r>
    </w:p>
  </w:footnote>
  <w:footnote w:id="17">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আবু দাউদ</w:t>
      </w:r>
      <w:r w:rsidRPr="00056E56">
        <w:rPr>
          <w:rFonts w:ascii="Kalpurush" w:hAnsi="Kalpurush" w:cs="Kalpurush" w:hint="cs"/>
          <w:sz w:val="18"/>
          <w:szCs w:val="18"/>
          <w:cs/>
          <w:lang w:bidi="bn-BD"/>
        </w:rPr>
        <w:t>, হাদীস নং</w:t>
      </w:r>
      <w:r w:rsidRPr="00056E56">
        <w:rPr>
          <w:rFonts w:ascii="Kalpurush" w:hAnsi="Kalpurush" w:cs="Kalpurush"/>
          <w:sz w:val="18"/>
          <w:szCs w:val="18"/>
          <w:cs/>
          <w:lang w:bidi="bn-BD"/>
        </w:rPr>
        <w:t xml:space="preserve"> ৪৮০০</w:t>
      </w:r>
      <w:r w:rsidRPr="00056E56">
        <w:rPr>
          <w:rFonts w:ascii="Kalpurush" w:hAnsi="Kalpurush" w:cs="Kalpurush" w:hint="cs"/>
          <w:sz w:val="18"/>
          <w:szCs w:val="18"/>
          <w:cs/>
          <w:lang w:bidi="hi-IN"/>
        </w:rPr>
        <w:t>।</w:t>
      </w:r>
    </w:p>
  </w:footnote>
  <w:footnote w:id="18">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w:t>
      </w:r>
      <w:r w:rsidRPr="00056E56">
        <w:rPr>
          <w:rFonts w:ascii="Kalpurush" w:hAnsi="Kalpurush" w:cs="Kalpurush" w:hint="cs"/>
          <w:sz w:val="18"/>
          <w:szCs w:val="18"/>
          <w:cs/>
          <w:lang w:bidi="bn-BD"/>
        </w:rPr>
        <w:t xml:space="preserve">সহীহ </w:t>
      </w:r>
      <w:r w:rsidRPr="00056E56">
        <w:rPr>
          <w:rFonts w:ascii="Kalpurush" w:hAnsi="Kalpurush" w:cs="Kalpurush"/>
          <w:sz w:val="18"/>
          <w:szCs w:val="18"/>
          <w:cs/>
          <w:lang w:bidi="bn-BD"/>
        </w:rPr>
        <w:t>বুখার</w:t>
      </w:r>
      <w:r w:rsidRPr="00056E56">
        <w:rPr>
          <w:rFonts w:ascii="Kalpurush" w:hAnsi="Kalpurush" w:cs="Kalpurush" w:hint="cs"/>
          <w:sz w:val="18"/>
          <w:szCs w:val="18"/>
          <w:cs/>
          <w:lang w:bidi="bn-BD"/>
        </w:rPr>
        <w:t>ী</w:t>
      </w:r>
      <w:r w:rsidRPr="00056E56">
        <w:rPr>
          <w:rFonts w:ascii="Kalpurush" w:hAnsi="Kalpurush" w:cs="Kalpurush"/>
          <w:sz w:val="18"/>
          <w:szCs w:val="18"/>
          <w:cs/>
          <w:lang w:bidi="bn-BD"/>
        </w:rPr>
        <w:t xml:space="preserve"> আমর ইবন শুয়াইব রাদিয়াল্লাহু ‘আনহু বর্ণিত</w:t>
      </w:r>
      <w:r w:rsidRPr="00056E56">
        <w:rPr>
          <w:rFonts w:ascii="Kalpurush" w:hAnsi="Kalpurush" w:cs="Kalpurush"/>
          <w:sz w:val="18"/>
          <w:szCs w:val="18"/>
          <w:lang w:bidi="bn-BD"/>
        </w:rPr>
        <w:t xml:space="preserve">, </w:t>
      </w:r>
      <w:r w:rsidRPr="00056E56">
        <w:rPr>
          <w:rFonts w:ascii="Kalpurush" w:hAnsi="Kalpurush" w:cs="Kalpurush"/>
          <w:sz w:val="18"/>
          <w:szCs w:val="18"/>
          <w:cs/>
          <w:lang w:bidi="bn-BD"/>
        </w:rPr>
        <w:t>তিনি বলেন</w:t>
      </w:r>
      <w:r w:rsidRPr="00056E56">
        <w:rPr>
          <w:rFonts w:ascii="Kalpurush" w:hAnsi="Kalpurush" w:cs="Kalpurush"/>
          <w:sz w:val="18"/>
          <w:szCs w:val="18"/>
          <w:lang w:bidi="bn-BD"/>
        </w:rPr>
        <w:t>,</w:t>
      </w:r>
      <w:r w:rsidRPr="00056E56">
        <w:rPr>
          <w:rFonts w:ascii="Kalpurush" w:hAnsi="Kalpurush" w:cs="Kalpurush"/>
          <w:sz w:val="18"/>
          <w:szCs w:val="18"/>
          <w:cs/>
          <w:lang w:bidi="bn-BD"/>
        </w:rPr>
        <w:t xml:space="preserve"> ২৪৫৭</w:t>
      </w:r>
      <w:r w:rsidRPr="00056E56">
        <w:rPr>
          <w:rFonts w:ascii="Kalpurush" w:hAnsi="Kalpurush" w:cs="Kalpurush" w:hint="cs"/>
          <w:sz w:val="18"/>
          <w:szCs w:val="18"/>
          <w:cs/>
          <w:lang w:bidi="bn-BD"/>
        </w:rPr>
        <w:t>;</w:t>
      </w:r>
      <w:r w:rsidRPr="00056E56">
        <w:rPr>
          <w:rFonts w:ascii="Kalpurush" w:hAnsi="Kalpurush" w:cs="Kalpurush"/>
          <w:sz w:val="18"/>
          <w:szCs w:val="18"/>
          <w:cs/>
          <w:lang w:bidi="bn-BD"/>
        </w:rPr>
        <w:t xml:space="preserve"> সহীহ মুসলিম</w:t>
      </w:r>
      <w:r w:rsidRPr="00056E56">
        <w:rPr>
          <w:rFonts w:ascii="Kalpurush" w:hAnsi="Kalpurush" w:cs="Kalpurush"/>
          <w:sz w:val="18"/>
          <w:szCs w:val="18"/>
          <w:lang w:bidi="bn-BD"/>
        </w:rPr>
        <w:t xml:space="preserve">, </w:t>
      </w:r>
      <w:r w:rsidRPr="00056E56">
        <w:rPr>
          <w:rFonts w:ascii="Kalpurush" w:hAnsi="Kalpurush" w:cs="Kalpurush"/>
          <w:sz w:val="18"/>
          <w:szCs w:val="18"/>
          <w:cs/>
          <w:lang w:bidi="bn-BD"/>
        </w:rPr>
        <w:t>হাদীস নং ২৬৬৮</w:t>
      </w:r>
      <w:r w:rsidRPr="00056E56">
        <w:rPr>
          <w:rFonts w:ascii="Kalpurush" w:hAnsi="Kalpurush" w:cs="Kalpurush" w:hint="cs"/>
          <w:sz w:val="18"/>
          <w:szCs w:val="18"/>
          <w:cs/>
          <w:lang w:bidi="hi-IN"/>
        </w:rPr>
        <w:t>।</w:t>
      </w:r>
    </w:p>
  </w:footnote>
  <w:footnote w:id="19">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sidRPr="00056E56">
        <w:rPr>
          <w:rFonts w:ascii="Kalpurush" w:hAnsi="Kalpurush" w:cs="Kalpurush"/>
          <w:sz w:val="18"/>
          <w:szCs w:val="18"/>
          <w:cs/>
          <w:lang w:bidi="bn-BD"/>
        </w:rPr>
        <w:t xml:space="preserve"> </w:t>
      </w:r>
      <w:r>
        <w:rPr>
          <w:rFonts w:ascii="Kalpurush" w:hAnsi="Kalpurush" w:cs="Kalpurush" w:hint="cs"/>
          <w:sz w:val="18"/>
          <w:szCs w:val="18"/>
          <w:cs/>
          <w:lang w:bidi="bn-BD"/>
        </w:rPr>
        <w:t xml:space="preserve">সহীহ </w:t>
      </w:r>
      <w:r>
        <w:rPr>
          <w:rFonts w:ascii="Kalpurush" w:hAnsi="Kalpurush" w:cs="Kalpurush"/>
          <w:sz w:val="18"/>
          <w:szCs w:val="18"/>
          <w:cs/>
          <w:lang w:bidi="bn-BD"/>
        </w:rPr>
        <w:t>বুখার</w:t>
      </w:r>
      <w:r>
        <w:rPr>
          <w:rFonts w:ascii="Kalpurush" w:hAnsi="Kalpurush" w:cs="Kalpurush" w:hint="cs"/>
          <w:sz w:val="18"/>
          <w:szCs w:val="18"/>
          <w:cs/>
          <w:lang w:bidi="bn-BD"/>
        </w:rPr>
        <w:t>ী, হাদীস নং</w:t>
      </w:r>
      <w:r w:rsidRPr="00056E56">
        <w:rPr>
          <w:rFonts w:ascii="Kalpurush" w:hAnsi="Kalpurush" w:cs="Kalpurush"/>
          <w:sz w:val="18"/>
          <w:szCs w:val="18"/>
          <w:cs/>
          <w:lang w:bidi="bn-BD"/>
        </w:rPr>
        <w:t xml:space="preserve"> ৪৯</w:t>
      </w:r>
      <w:r>
        <w:rPr>
          <w:rFonts w:ascii="Kalpurush" w:hAnsi="Kalpurush" w:cs="Kalpurush" w:hint="cs"/>
          <w:sz w:val="18"/>
          <w:szCs w:val="18"/>
          <w:cs/>
          <w:lang w:bidi="hi-IN"/>
        </w:rPr>
        <w:t>।</w:t>
      </w:r>
    </w:p>
  </w:footnote>
  <w:footnote w:id="20">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Pr>
          <w:rFonts w:ascii="Kalpurush" w:hAnsi="Kalpurush" w:cs="Kalpurush"/>
          <w:sz w:val="18"/>
          <w:szCs w:val="18"/>
          <w:cs/>
          <w:lang w:bidi="bn-BD"/>
        </w:rPr>
        <w:t xml:space="preserve"> ইবন</w:t>
      </w:r>
      <w:r w:rsidRPr="00056E56">
        <w:rPr>
          <w:rFonts w:ascii="Kalpurush" w:hAnsi="Kalpurush" w:cs="Kalpurush"/>
          <w:sz w:val="18"/>
          <w:szCs w:val="18"/>
          <w:cs/>
          <w:lang w:bidi="bn-BD"/>
        </w:rPr>
        <w:t xml:space="preserve"> মা</w:t>
      </w:r>
      <w:r>
        <w:rPr>
          <w:rFonts w:ascii="Kalpurush" w:hAnsi="Kalpurush" w:cs="Kalpurush" w:hint="cs"/>
          <w:sz w:val="18"/>
          <w:szCs w:val="18"/>
          <w:cs/>
          <w:lang w:bidi="bn-BD"/>
        </w:rPr>
        <w:t>জাহ, হাদীস নং</w:t>
      </w:r>
      <w:r w:rsidRPr="00056E56">
        <w:rPr>
          <w:rFonts w:ascii="Kalpurush" w:hAnsi="Kalpurush" w:cs="Kalpurush"/>
          <w:sz w:val="18"/>
          <w:szCs w:val="18"/>
          <w:cs/>
          <w:lang w:bidi="bn-BD"/>
        </w:rPr>
        <w:t xml:space="preserve"> ২৫৪</w:t>
      </w:r>
      <w:r>
        <w:rPr>
          <w:rFonts w:ascii="Kalpurush" w:hAnsi="Kalpurush" w:cs="Kalpurush" w:hint="cs"/>
          <w:sz w:val="18"/>
          <w:szCs w:val="18"/>
          <w:cs/>
          <w:lang w:bidi="hi-IN"/>
        </w:rPr>
        <w:t>।</w:t>
      </w:r>
    </w:p>
  </w:footnote>
  <w:footnote w:id="21">
    <w:p w:rsidR="00056E56" w:rsidRPr="00056E56" w:rsidRDefault="00056E56" w:rsidP="00056E56">
      <w:pPr>
        <w:pStyle w:val="FootnoteText"/>
        <w:bidi w:val="0"/>
        <w:ind w:left="142" w:hanging="142"/>
        <w:jc w:val="both"/>
        <w:rPr>
          <w:rFonts w:ascii="Kalpurush" w:hAnsi="Kalpurush" w:cs="Kalpurush"/>
          <w:sz w:val="18"/>
          <w:szCs w:val="18"/>
          <w:cs/>
          <w:lang w:bidi="bn-BD"/>
        </w:rPr>
      </w:pPr>
      <w:r w:rsidRPr="00056E56">
        <w:rPr>
          <w:rStyle w:val="FootnoteReference"/>
          <w:rFonts w:ascii="Kalpurush" w:hAnsi="Kalpurush" w:cs="Kalpurush"/>
          <w:sz w:val="18"/>
          <w:szCs w:val="18"/>
        </w:rPr>
        <w:footnoteRef/>
      </w:r>
      <w:r>
        <w:rPr>
          <w:rFonts w:ascii="Kalpurush" w:hAnsi="Kalpurush" w:cs="Kalpurush"/>
          <w:sz w:val="18"/>
          <w:szCs w:val="18"/>
          <w:cs/>
          <w:lang w:bidi="bn-BD"/>
        </w:rPr>
        <w:t xml:space="preserve"> তিরমিয</w:t>
      </w:r>
      <w:r>
        <w:rPr>
          <w:rFonts w:ascii="Kalpurush" w:hAnsi="Kalpurush" w:cs="Kalpurush" w:hint="cs"/>
          <w:sz w:val="18"/>
          <w:szCs w:val="18"/>
          <w:cs/>
          <w:lang w:bidi="bn-BD"/>
        </w:rPr>
        <w:t>ী, হাদীস নং</w:t>
      </w:r>
      <w:r w:rsidRPr="00056E56">
        <w:rPr>
          <w:rFonts w:ascii="Kalpurush" w:hAnsi="Kalpurush" w:cs="Kalpurush"/>
          <w:sz w:val="18"/>
          <w:szCs w:val="18"/>
          <w:cs/>
          <w:lang w:bidi="bn-BD"/>
        </w:rPr>
        <w:t xml:space="preserve"> ২৬৪৫</w:t>
      </w:r>
      <w:r>
        <w:rPr>
          <w:rFonts w:ascii="Kalpurush" w:hAnsi="Kalpurush" w:cs="Kalpurush" w:hint="cs"/>
          <w:sz w:val="18"/>
          <w:szCs w:val="18"/>
          <w:cs/>
          <w:lang w:bidi="hi-IN"/>
        </w:rPr>
        <w:t>।</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7E1A8B" w:rsidRDefault="006B4F4B">
    <w:pPr>
      <w:pStyle w:val="Header"/>
      <w:rPr>
        <w:lang w:bidi="ar-EG"/>
      </w:rPr>
    </w:pPr>
    <w:r>
      <w:rPr>
        <w:noProof/>
      </w:rPr>
      <mc:AlternateContent>
        <mc:Choice Requires="wpg">
          <w:drawing>
            <wp:anchor distT="0" distB="0" distL="114300" distR="114300" simplePos="0" relativeHeight="251677696" behindDoc="0" locked="0" layoutInCell="1" allowOverlap="1">
              <wp:simplePos x="0" y="0"/>
              <wp:positionH relativeFrom="column">
                <wp:posOffset>-153523</wp:posOffset>
              </wp:positionH>
              <wp:positionV relativeFrom="paragraph">
                <wp:posOffset>-300746</wp:posOffset>
              </wp:positionV>
              <wp:extent cx="4315118" cy="367665"/>
              <wp:effectExtent l="0" t="0" r="28575" b="0"/>
              <wp:wrapNone/>
              <wp:docPr id="21" name="Group 21"/>
              <wp:cNvGraphicFramePr/>
              <a:graphic xmlns:a="http://schemas.openxmlformats.org/drawingml/2006/main">
                <a:graphicData uri="http://schemas.microsoft.com/office/word/2010/wordprocessingGroup">
                  <wpg:wgp>
                    <wpg:cNvGrpSpPr/>
                    <wpg:grpSpPr>
                      <a:xfrm>
                        <a:off x="0" y="0"/>
                        <a:ext cx="4315118" cy="367665"/>
                        <a:chOff x="0" y="0"/>
                        <a:chExt cx="4315118" cy="367665"/>
                      </a:xfrm>
                    </wpg:grpSpPr>
                    <wps:wsp>
                      <wps:cNvPr id="1" name="Text Box 2"/>
                      <wps:cNvSpPr txBox="1">
                        <a:spLocks noChangeArrowheads="1"/>
                      </wps:cNvSpPr>
                      <wps:spPr bwMode="auto">
                        <a:xfrm>
                          <a:off x="3516923" y="61546"/>
                          <a:ext cx="798195" cy="266700"/>
                        </a:xfrm>
                        <a:prstGeom prst="rect">
                          <a:avLst/>
                        </a:prstGeom>
                        <a:ln w="6350">
                          <a:solidFill>
                            <a:srgbClr val="385E66"/>
                          </a:solidFill>
                          <a:headEnd/>
                          <a:tailEnd/>
                        </a:ln>
                      </wps:spPr>
                      <wps:style>
                        <a:lnRef idx="2">
                          <a:schemeClr val="dk1"/>
                        </a:lnRef>
                        <a:fillRef idx="1">
                          <a:schemeClr val="lt1"/>
                        </a:fillRef>
                        <a:effectRef idx="0">
                          <a:schemeClr val="dk1"/>
                        </a:effectRef>
                        <a:fontRef idx="minor">
                          <a:schemeClr val="dk1"/>
                        </a:fontRef>
                      </wps:style>
                      <wps:txbx>
                        <w:txbxContent>
                          <w:p w:rsidR="007E1A8B" w:rsidRPr="00471686" w:rsidRDefault="007E1A8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006B4F4B"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wps:txbx>
                      <wps:bodyPr rot="0" vert="horz" wrap="square" lIns="91440" tIns="45720" rIns="91440" bIns="45720" anchor="t" anchorCtr="0">
                        <a:noAutofit/>
                      </wps:bodyPr>
                    </wps:wsp>
                    <wps:wsp>
                      <wps:cNvPr id="8" name="Straight Connector 8"/>
                      <wps:cNvCnPr/>
                      <wps:spPr>
                        <a:xfrm flipH="1">
                          <a:off x="923192" y="202223"/>
                          <a:ext cx="2479431"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2" name="Text Box 2"/>
                      <wps:cNvSpPr txBox="1">
                        <a:spLocks noChangeArrowheads="1"/>
                      </wps:cNvSpPr>
                      <wps:spPr bwMode="auto">
                        <a:xfrm>
                          <a:off x="0" y="0"/>
                          <a:ext cx="1239715" cy="367665"/>
                        </a:xfrm>
                        <a:prstGeom prst="rect">
                          <a:avLst/>
                        </a:prstGeom>
                        <a:solidFill>
                          <a:schemeClr val="bg1"/>
                        </a:solidFill>
                        <a:ln w="9525">
                          <a:noFill/>
                          <a:miter lim="800000"/>
                          <a:headEnd/>
                          <a:tailEnd/>
                        </a:ln>
                      </wps:spPr>
                      <wps:txb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wps:txbx>
                      <wps:bodyPr rot="0" vert="horz" wrap="square" lIns="91440" tIns="45720" rIns="91440" bIns="45720" anchor="t" anchorCtr="0">
                        <a:noAutofit/>
                      </wps:bodyPr>
                    </wps:wsp>
                  </wpg:wgp>
                </a:graphicData>
              </a:graphic>
            </wp:anchor>
          </w:drawing>
        </mc:Choice>
        <mc:Fallback>
          <w:pict>
            <v:group id="Group 21" o:spid="_x0000_s1026" style="position:absolute;left:0;text-align:left;margin-left:-12.1pt;margin-top:-23.7pt;width:339.75pt;height:28.95pt;z-index:251677696" coordsize="43151,367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">
              <v:shapetype id="_x0000_t202" coordsize="21600,21600" o:spt="202" path="m,l,21600r21600,l21600,xe">
                <v:stroke joinstyle="miter"/>
                <v:path gradientshapeok="t" o:connecttype="rect"/>
              </v:shapetype>
              <v:shape id="Text Box 2" o:spid="_x0000_s1027" type="#_x0000_t202" style="position:absolute;left:35169;top:615;width:7982;height:266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" fillcolor="white [3201]" strokecolor="#385e66" strokeweight=".5pt">
                <v:textbox>
                  <w:txbxContent>
                    <w:p w:rsidR="007E1A8B" w:rsidRPr="00471686" w:rsidRDefault="007E1A8B" w:rsidP="007E1A8B">
                      <w:pPr>
                        <w:bidi w:val="0"/>
                        <w:jc w:val="center"/>
                        <w:rPr>
                          <w:rFonts w:ascii="Kalpurush" w:hAnsi="Kalpurush" w:cs="Mohammad Bold Normal"/>
                          <w:color w:val="205B83"/>
                          <w:lang w:bidi="ar-EG"/>
                        </w:rPr>
                      </w:pPr>
                      <w:r w:rsidRPr="00471686">
                        <w:rPr>
                          <w:rFonts w:ascii="Kalpurush" w:hAnsi="Kalpurush" w:cs="Mohammad Bold Normal"/>
                          <w:color w:val="205B83"/>
                          <w:lang w:bidi="ar-EG"/>
                        </w:rPr>
                        <w:sym w:font="Wingdings 2" w:char="F062"/>
                      </w:r>
                      <w:r w:rsidRPr="00471686">
                        <w:rPr>
                          <w:rFonts w:ascii="Kalpurush" w:hAnsi="Kalpurush" w:cs="Mohammad Bold Normal"/>
                          <w:color w:val="205B83"/>
                          <w:lang w:bidi="ar-EG"/>
                        </w:rPr>
                        <w:t xml:space="preserve"> </w:t>
                      </w:r>
                      <w:r w:rsidRPr="00471686">
                        <w:rPr>
                          <w:rFonts w:ascii="Kalpurush" w:hAnsi="Kalpurush" w:cs="Mohammad Bold Normal"/>
                          <w:b/>
                          <w:bCs/>
                          <w:color w:val="205B83"/>
                          <w:lang w:bidi="ar-EG"/>
                        </w:rPr>
                        <w:fldChar w:fldCharType="begin"/>
                      </w:r>
                      <w:r w:rsidRPr="00471686">
                        <w:rPr>
                          <w:rFonts w:ascii="Kalpurush" w:hAnsi="Kalpurush" w:cs="Mohammad Bold Normal"/>
                          <w:b/>
                          <w:bCs/>
                          <w:color w:val="205B83"/>
                          <w:lang w:bidi="ar-EG"/>
                        </w:rPr>
                        <w:instrText xml:space="preserve"> PAGE   \* MERGEFORMAT </w:instrText>
                      </w:r>
                      <w:r w:rsidRPr="00471686">
                        <w:rPr>
                          <w:rFonts w:ascii="Kalpurush" w:hAnsi="Kalpurush" w:cs="Mohammad Bold Normal"/>
                          <w:b/>
                          <w:bCs/>
                          <w:color w:val="205B83"/>
                          <w:lang w:bidi="ar-EG"/>
                        </w:rPr>
                        <w:fldChar w:fldCharType="separate"/>
                      </w:r>
                      <w:r w:rsidR="006B4F4B" w:rsidRPr="00471686">
                        <w:rPr>
                          <w:rFonts w:ascii="Kalpurush" w:hAnsi="Kalpurush" w:cs="Mohammad Bold Normal"/>
                          <w:b/>
                          <w:bCs/>
                          <w:noProof/>
                          <w:color w:val="205B83"/>
                          <w:lang w:bidi="ar-EG"/>
                        </w:rPr>
                        <w:t>2</w:t>
                      </w:r>
                      <w:r w:rsidRPr="00471686">
                        <w:rPr>
                          <w:rFonts w:ascii="Kalpurush" w:hAnsi="Kalpurush" w:cs="Mohammad Bold Normal"/>
                          <w:b/>
                          <w:bCs/>
                          <w:noProof/>
                          <w:color w:val="205B83"/>
                          <w:lang w:bidi="ar-EG"/>
                        </w:rPr>
                        <w:fldChar w:fldCharType="end"/>
                      </w:r>
                      <w:r w:rsidRPr="00471686">
                        <w:rPr>
                          <w:rFonts w:ascii="Kalpurush" w:hAnsi="Kalpurush" w:cs="Mohammad Bold Normal"/>
                          <w:noProof/>
                          <w:color w:val="205B83"/>
                          <w:lang w:bidi="ar-EG"/>
                        </w:rPr>
                        <w:t xml:space="preserve"> </w:t>
                      </w:r>
                      <w:r w:rsidRPr="00471686">
                        <w:rPr>
                          <w:rFonts w:ascii="Kalpurush" w:hAnsi="Kalpurush" w:cs="Mohammad Bold Normal"/>
                          <w:noProof/>
                          <w:color w:val="205B83"/>
                          <w:lang w:bidi="ar-EG"/>
                        </w:rPr>
                        <w:sym w:font="Wingdings 2" w:char="F061"/>
                      </w:r>
                    </w:p>
                  </w:txbxContent>
                </v:textbox>
              </v:shape>
              <v:line id="Straight Connector 8" o:spid="_x0000_s1028" style="position:absolute;flip:x;visibility:visible;mso-wrap-style:square" from="9231,2022" to="34026,2022"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" strokecolor="#4c818e" strokeweight="1pt">
                <v:stroke joinstyle="miter"/>
              </v:line>
              <v:shape id="Text Box 2" o:spid="_x0000_s1029" type="#_x0000_t202" style="position:absolute;width:12397;height:367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" fillcolor="white [3212]" stroked="f">
                <v:textbox>
                  <w:txbxContent>
                    <w:p w:rsidR="007E1A8B" w:rsidRPr="00A507EE" w:rsidRDefault="007E1A8B" w:rsidP="007E1A8B">
                      <w:pPr>
                        <w:bidi w:val="0"/>
                        <w:jc w:val="center"/>
                        <w:rPr>
                          <w:rFonts w:ascii="Gotham Narrow Medium" w:hAnsi="Gotham Narrow Medium" w:cs="Mohammad Bold Normal"/>
                          <w:color w:val="205B83"/>
                          <w:sz w:val="36"/>
                          <w:szCs w:val="36"/>
                          <w:lang w:bidi="ar-EG"/>
                        </w:rPr>
                      </w:pPr>
                      <w:r>
                        <w:rPr>
                          <w:rFonts w:ascii="Gotham Narrow Medium" w:hAnsi="Gotham Narrow Medium" w:cs="Mohammad Bold Normal"/>
                          <w:color w:val="205B83"/>
                          <w:sz w:val="36"/>
                          <w:szCs w:val="36"/>
                          <w:lang w:bidi="ar-EG"/>
                        </w:rPr>
                        <w:t>Book</w:t>
                      </w:r>
                      <w:r w:rsidRPr="00A507EE">
                        <w:rPr>
                          <w:rFonts w:ascii="Gotham Narrow Medium" w:hAnsi="Gotham Narrow Medium" w:cs="Mohammad Bold Normal"/>
                          <w:color w:val="205B83"/>
                          <w:sz w:val="36"/>
                          <w:szCs w:val="36"/>
                          <w:lang w:bidi="ar-EG"/>
                        </w:rPr>
                        <w:t xml:space="preserve"> Title</w:t>
                      </w:r>
                    </w:p>
                  </w:txbxContent>
                </v:textbox>
              </v:shape>
            </v:group>
          </w:pict>
        </mc:Fallback>
      </mc:AlternateConten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B4F4B" w:rsidRDefault="006B4F4B">
    <w:pPr>
      <w:pStyle w:val="Header"/>
    </w:pPr>
    <w:r>
      <w:rPr>
        <w:noProof/>
      </w:rPr>
      <mc:AlternateContent>
        <mc:Choice Requires="wpg">
          <w:drawing>
            <wp:anchor distT="0" distB="0" distL="114300" distR="114300" simplePos="0" relativeHeight="251684864" behindDoc="0" locked="0" layoutInCell="1" allowOverlap="1">
              <wp:simplePos x="0" y="0"/>
              <wp:positionH relativeFrom="column">
                <wp:posOffset>-616723</wp:posOffset>
              </wp:positionH>
              <wp:positionV relativeFrom="paragraph">
                <wp:posOffset>-338897</wp:posOffset>
              </wp:positionV>
              <wp:extent cx="4091772" cy="387076"/>
              <wp:effectExtent l="0" t="19050" r="42545" b="146685"/>
              <wp:wrapNone/>
              <wp:docPr id="28" name="Group 28"/>
              <wp:cNvGraphicFramePr/>
              <a:graphic xmlns:a="http://schemas.openxmlformats.org/drawingml/2006/main">
                <a:graphicData uri="http://schemas.microsoft.com/office/word/2010/wordprocessingGroup">
                  <wpg:wgp>
                    <wpg:cNvGrpSpPr/>
                    <wpg:grpSpPr>
                      <a:xfrm>
                        <a:off x="0" y="0"/>
                        <a:ext cx="4091772" cy="387076"/>
                        <a:chOff x="0" y="-18095"/>
                        <a:chExt cx="4462145" cy="422981"/>
                      </a:xfrm>
                    </wpg:grpSpPr>
                    <wps:wsp>
                      <wps:cNvPr id="26" name="Text Box 2"/>
                      <wps:cNvSpPr txBox="1">
                        <a:spLocks noChangeArrowheads="1"/>
                      </wps:cNvSpPr>
                      <wps:spPr bwMode="auto">
                        <a:xfrm>
                          <a:off x="69766" y="-18095"/>
                          <a:ext cx="2323439" cy="299720"/>
                        </a:xfrm>
                        <a:prstGeom prst="rect">
                          <a:avLst/>
                        </a:prstGeom>
                        <a:solidFill>
                          <a:schemeClr val="bg1"/>
                        </a:solidFill>
                        <a:ln w="9525">
                          <a:noFill/>
                          <a:miter lim="800000"/>
                          <a:headEnd/>
                          <a:tailEnd/>
                        </a:ln>
                      </wps:spPr>
                      <wps:txbx>
                        <w:txbxContent>
                          <w:p w:rsidR="006B4F4B" w:rsidRPr="0040227A" w:rsidRDefault="006B4F4B" w:rsidP="00056E56">
                            <w:pPr>
                              <w:bidi w:val="0"/>
                              <w:jc w:val="center"/>
                              <w:rPr>
                                <w:rFonts w:ascii="Kalpurush" w:hAnsi="Kalpurush" w:cs="Kalpurush"/>
                                <w:color w:val="205B83"/>
                                <w:cs/>
                                <w:lang w:bidi="bn-BD"/>
                              </w:rPr>
                            </w:pPr>
                          </w:p>
                        </w:txbxContent>
                      </wps:txbx>
                      <wps:bodyPr rot="0" vert="horz" wrap="square" lIns="91440" tIns="45720" rIns="91440" bIns="45720" anchor="t" anchorCtr="0">
                        <a:noAutofit/>
                      </wps:bodyPr>
                    </wps:wsp>
                    <wps:wsp>
                      <wps:cNvPr id="25" name="Straight Connector 25"/>
                      <wps:cNvCnPr/>
                      <wps:spPr>
                        <a:xfrm flipH="1">
                          <a:off x="0" y="285750"/>
                          <a:ext cx="4462145" cy="0"/>
                        </a:xfrm>
                        <a:prstGeom prst="line">
                          <a:avLst/>
                        </a:prstGeom>
                        <a:ln w="12700">
                          <a:solidFill>
                            <a:srgbClr val="4C818E"/>
                          </a:solidFill>
                        </a:ln>
                      </wps:spPr>
                      <wps:style>
                        <a:lnRef idx="1">
                          <a:schemeClr val="accent1"/>
                        </a:lnRef>
                        <a:fillRef idx="0">
                          <a:schemeClr val="accent1"/>
                        </a:fillRef>
                        <a:effectRef idx="0">
                          <a:schemeClr val="accent1"/>
                        </a:effectRef>
                        <a:fontRef idx="minor">
                          <a:schemeClr val="tx1"/>
                        </a:fontRef>
                      </wps:style>
                      <wps:bodyPr/>
                    </wps:wsp>
                    <wps:wsp>
                      <wps:cNvPr id="24" name="Text Box 2"/>
                      <wps:cNvSpPr txBox="1">
                        <a:spLocks noChangeArrowheads="1"/>
                      </wps:cNvSpPr>
                      <wps:spPr bwMode="auto">
                        <a:xfrm>
                          <a:off x="3542895" y="99960"/>
                          <a:ext cx="798195" cy="304926"/>
                        </a:xfrm>
                        <a:prstGeom prst="rect">
                          <a:avLst/>
                        </a:prstGeom>
                        <a:solidFill>
                          <a:schemeClr val="bg1"/>
                        </a:solidFill>
                        <a:ln w="9525">
                          <a:solidFill>
                            <a:srgbClr val="307072"/>
                          </a:solidFill>
                          <a:headEnd/>
                          <a:tailEnd/>
                        </a:ln>
                        <a:effectLst>
                          <a:glow rad="127000">
                            <a:schemeClr val="bg1"/>
                          </a:glow>
                        </a:effectLst>
                      </wps:spPr>
                      <wps:style>
                        <a:lnRef idx="2">
                          <a:schemeClr val="dk1"/>
                        </a:lnRef>
                        <a:fillRef idx="1">
                          <a:schemeClr val="lt1"/>
                        </a:fillRef>
                        <a:effectRef idx="0">
                          <a:schemeClr val="dk1"/>
                        </a:effectRef>
                        <a:fontRef idx="minor">
                          <a:schemeClr val="dk1"/>
                        </a:fontRef>
                      </wps:style>
                      <wps:txbx>
                        <w:txbxContent>
                          <w:p w:rsidR="006B4F4B" w:rsidRPr="0040227A" w:rsidRDefault="006B4F4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C54C58">
                              <w:rPr>
                                <w:rFonts w:ascii="Kalpurush ANSI" w:hAnsi="Kalpurush ANSI" w:cs="Mohammad Bold Normal"/>
                                <w:b/>
                                <w:bCs/>
                                <w:noProof/>
                                <w:color w:val="205B83"/>
                                <w:position w:val="6"/>
                                <w:sz w:val="20"/>
                                <w:szCs w:val="20"/>
                                <w:lang w:bidi="ar-EG"/>
                              </w:rPr>
                              <w:t>105</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wps:txbx>
                      <wps:bodyPr rot="0" vert="horz" wrap="square" lIns="91440" tIns="45720" rIns="91440" bIns="45720" anchor="t" anchorCtr="0">
                        <a:noAutofit/>
                      </wps:bodyPr>
                    </wps:wsp>
                    <wps:wsp>
                      <wps:cNvPr id="27" name="Plaque 27"/>
                      <wps:cNvSpPr/>
                      <wps:spPr>
                        <a:xfrm>
                          <a:off x="3566477" y="123955"/>
                          <a:ext cx="752475" cy="213995"/>
                        </a:xfrm>
                        <a:prstGeom prst="plaque">
                          <a:avLst/>
                        </a:prstGeom>
                        <a:noFill/>
                        <a:ln w="6350">
                          <a:solidFill>
                            <a:schemeClr val="accent1">
                              <a:lumMod val="50000"/>
                            </a:schemeClr>
                          </a:solidFill>
                        </a:ln>
                      </wps:spPr>
                      <wps:style>
                        <a:lnRef idx="2">
                          <a:schemeClr val="accent6"/>
                        </a:lnRef>
                        <a:fillRef idx="1">
                          <a:schemeClr val="lt1"/>
                        </a:fillRef>
                        <a:effectRef idx="0">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Group 28" o:spid="_x0000_s1030" style="position:absolute;left:0;text-align:left;margin-left:-48.55pt;margin-top:-26.7pt;width:322.2pt;height:30.5pt;z-index:251684864;mso-width-relative:margin;mso-height-relative:margin" coordorigin=",-180" coordsize="44621,4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">
              <v:shapetype id="_x0000_t202" coordsize="21600,21600" o:spt="202" path="m,l,21600r21600,l21600,xe">
                <v:stroke joinstyle="miter"/>
                <v:path gradientshapeok="t" o:connecttype="rect"/>
              </v:shapetype>
              <v:shape id="Text Box 2" o:spid="_x0000_s1031" type="#_x0000_t202" style="position:absolute;left:697;top:-180;width:23235;height:299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w5HhcMA&#10;AADbAAAADwAAAGRycy9kb3ducmV2LnhtbESPT2sCMRTE7wW/Q3hCbzXRg5XVKK1QEC/iHzw/N6+b&#10;rZuXJUndrZ++KRQ8DjPzG2ax6l0jbhRi7VnDeKRAEJfe1FxpOB0/XmYgYkI22HgmDT8UYbUcPC2w&#10;ML7jPd0OqRIZwrFADTaltpAylpYcxpFvibP36YPDlGWopAnYZbhr5ESpqXRYc16w2NLaUnk9fDsN&#10;5+qL3uttuKudVN115veny6vV+nnYv81BJOrTI/zf3hgNkyn8fck/QC5/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w5HhcMAAADbAAAADwAAAAAAAAAAAAAAAACYAgAAZHJzL2Rv&#10;d25yZXYueG1sUEsFBgAAAAAEAAQA9QAAAIgDAAAAAA==&#10;" fillcolor="white [3212]" stroked="f">
                <v:textbox>
                  <w:txbxContent>
                    <w:p w:rsidR="006B4F4B" w:rsidRPr="0040227A" w:rsidRDefault="006B4F4B" w:rsidP="00056E56">
                      <w:pPr>
                        <w:bidi w:val="0"/>
                        <w:jc w:val="center"/>
                        <w:rPr>
                          <w:rFonts w:ascii="Kalpurush" w:hAnsi="Kalpurush" w:cs="Kalpurush"/>
                          <w:color w:val="205B83"/>
                          <w:cs/>
                          <w:lang w:bidi="bn-BD"/>
                        </w:rPr>
                      </w:pPr>
                    </w:p>
                  </w:txbxContent>
                </v:textbox>
              </v:shape>
              <v:line id="Straight Connector 25" o:spid="_x0000_s1032" style="position:absolute;flip:x;visibility:visible;mso-wrap-style:square" from="0,2857" to="44621,285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" strokecolor="#4c818e" strokeweight="1pt">
                <v:stroke joinstyle="miter"/>
              </v:line>
              <v:shape id="Text Box 2" o:spid="_x0000_s1033" type="#_x0000_t202" style="position:absolute;left:35428;top:999;width:7982;height:30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bpQMQA&#10;AADbAAAADwAAAGRycy9kb3ducmV2LnhtbESPT2sCMRTE74LfITyht5pVitXVKLa0oCf/Hjw+N8/s&#10;4uZlu0l1/fZGEDwOM/MbZjJrbCkuVPvCsYJeNwFBnDldsFGw3/2+D0H4gKyxdEwKbuRhNm23Jphq&#10;d+UNXbbBiAhhn6KCPIQqldJnOVn0XVcRR+/kaoshytpIXeM1wm0p+0kykBYLjgs5VvSdU3be/lsF&#10;9LNcrL7Wt4P/Wx/N/rw7jgbmU6m3TjMfgwjUhFf42V5oBf0PeHyJP0BO7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m6UDEAAAA2wAAAA8AAAAAAAAAAAAAAAAAmAIAAGRycy9k&#10;b3ducmV2LnhtbFBLBQYAAAAABAAEAPUAAACJAwAAAAA=&#10;" fillcolor="white [3212]" strokecolor="#307072">
                <v:textbox>
                  <w:txbxContent>
                    <w:p w:rsidR="006B4F4B" w:rsidRPr="0040227A" w:rsidRDefault="006B4F4B" w:rsidP="006B4F4B">
                      <w:pPr>
                        <w:bidi w:val="0"/>
                        <w:jc w:val="center"/>
                        <w:rPr>
                          <w:rFonts w:ascii="Kalpurush" w:hAnsi="Kalpurush" w:cs="Mohammad Bold Normal"/>
                          <w:color w:val="205B83"/>
                          <w:position w:val="6"/>
                          <w:sz w:val="20"/>
                          <w:szCs w:val="20"/>
                          <w:lang w:bidi="ar-EG"/>
                        </w:rPr>
                      </w:pPr>
                      <w:r w:rsidRPr="0040227A">
                        <w:rPr>
                          <w:rFonts w:ascii="Kalpurush" w:hAnsi="Kalpurush" w:cs="Mohammad Bold Normal"/>
                          <w:color w:val="205B83"/>
                          <w:position w:val="6"/>
                          <w:sz w:val="20"/>
                          <w:szCs w:val="20"/>
                          <w:lang w:bidi="ar-EG"/>
                        </w:rPr>
                        <w:sym w:font="Wingdings 2" w:char="F062"/>
                      </w:r>
                      <w:r w:rsidRPr="0040227A">
                        <w:rPr>
                          <w:rFonts w:ascii="Kalpurush" w:hAnsi="Kalpurush" w:cs="Mohammad Bold Normal"/>
                          <w:color w:val="205B83"/>
                          <w:position w:val="6"/>
                          <w:sz w:val="20"/>
                          <w:szCs w:val="20"/>
                          <w:lang w:bidi="ar-EG"/>
                        </w:rPr>
                        <w:t xml:space="preserve"> </w:t>
                      </w:r>
                      <w:r w:rsidRPr="0040227A">
                        <w:rPr>
                          <w:rFonts w:ascii="Kalpurush ANSI" w:hAnsi="Kalpurush ANSI" w:cs="Mohammad Bold Normal"/>
                          <w:b/>
                          <w:bCs/>
                          <w:color w:val="205B83"/>
                          <w:position w:val="6"/>
                          <w:sz w:val="20"/>
                          <w:szCs w:val="20"/>
                          <w:lang w:bidi="ar-EG"/>
                        </w:rPr>
                        <w:fldChar w:fldCharType="begin"/>
                      </w:r>
                      <w:r w:rsidRPr="0040227A">
                        <w:rPr>
                          <w:rFonts w:ascii="Kalpurush ANSI" w:hAnsi="Kalpurush ANSI" w:cs="Mohammad Bold Normal"/>
                          <w:b/>
                          <w:bCs/>
                          <w:color w:val="205B83"/>
                          <w:position w:val="6"/>
                          <w:sz w:val="20"/>
                          <w:szCs w:val="20"/>
                          <w:lang w:bidi="ar-EG"/>
                        </w:rPr>
                        <w:instrText xml:space="preserve"> PAGE   \* MERGEFORMAT </w:instrText>
                      </w:r>
                      <w:r w:rsidRPr="0040227A">
                        <w:rPr>
                          <w:rFonts w:ascii="Kalpurush ANSI" w:hAnsi="Kalpurush ANSI" w:cs="Mohammad Bold Normal"/>
                          <w:b/>
                          <w:bCs/>
                          <w:color w:val="205B83"/>
                          <w:position w:val="6"/>
                          <w:sz w:val="20"/>
                          <w:szCs w:val="20"/>
                          <w:lang w:bidi="ar-EG"/>
                        </w:rPr>
                        <w:fldChar w:fldCharType="separate"/>
                      </w:r>
                      <w:r w:rsidR="00C54C58">
                        <w:rPr>
                          <w:rFonts w:ascii="Kalpurush ANSI" w:hAnsi="Kalpurush ANSI" w:cs="Mohammad Bold Normal"/>
                          <w:b/>
                          <w:bCs/>
                          <w:noProof/>
                          <w:color w:val="205B83"/>
                          <w:position w:val="6"/>
                          <w:sz w:val="20"/>
                          <w:szCs w:val="20"/>
                          <w:lang w:bidi="ar-EG"/>
                        </w:rPr>
                        <w:t>105</w:t>
                      </w:r>
                      <w:r w:rsidRPr="0040227A">
                        <w:rPr>
                          <w:rFonts w:ascii="Kalpurush ANSI" w:hAnsi="Kalpurush ANSI" w:cs="Mohammad Bold Normal"/>
                          <w:b/>
                          <w:bCs/>
                          <w:noProof/>
                          <w:color w:val="205B83"/>
                          <w:position w:val="6"/>
                          <w:sz w:val="20"/>
                          <w:szCs w:val="20"/>
                          <w:lang w:bidi="ar-EG"/>
                        </w:rPr>
                        <w:fldChar w:fldCharType="end"/>
                      </w:r>
                      <w:r w:rsidRPr="0040227A">
                        <w:rPr>
                          <w:rFonts w:ascii="Kalpurush" w:hAnsi="Kalpurush" w:cs="Mohammad Bold Normal"/>
                          <w:noProof/>
                          <w:color w:val="205B83"/>
                          <w:position w:val="6"/>
                          <w:sz w:val="20"/>
                          <w:szCs w:val="20"/>
                          <w:lang w:bidi="ar-EG"/>
                        </w:rPr>
                        <w:t xml:space="preserve"> </w:t>
                      </w:r>
                      <w:r w:rsidRPr="0040227A">
                        <w:rPr>
                          <w:rFonts w:ascii="Kalpurush" w:hAnsi="Kalpurush" w:cs="Mohammad Bold Normal"/>
                          <w:noProof/>
                          <w:color w:val="205B83"/>
                          <w:position w:val="6"/>
                          <w:sz w:val="20"/>
                          <w:szCs w:val="20"/>
                          <w:lang w:bidi="ar-EG"/>
                        </w:rPr>
                        <w:sym w:font="Wingdings 2" w:char="F061"/>
                      </w:r>
                    </w:p>
                  </w:txbxContent>
                </v:textbox>
              </v:shape>
              <v:shapetype id="_x0000_t21" coordsize="21600,21600" o:spt="21" adj="3600" path="m@0,qy0@0l0@2qx@0,21600l@1,21600qy21600@2l21600@0qx@1,xe">
                <v:stroke joinstyle="miter"/>
                <v:formulas>
                  <v:f eqn="val #0"/>
                  <v:f eqn="sum width 0 #0"/>
                  <v:f eqn="sum height 0 #0"/>
                  <v:f eqn="prod @0 7071 10000"/>
                  <v:f eqn="sum width 0 @3"/>
                  <v:f eqn="sum height 0 @3"/>
                  <v:f eqn="val width"/>
                  <v:f eqn="val height"/>
                  <v:f eqn="prod width 1 2"/>
                  <v:f eqn="prod height 1 2"/>
                </v:formulas>
                <v:path gradientshapeok="t" limo="10800,10800" o:connecttype="custom" o:connectlocs="@8,0;0,@9;@8,@7;@6,@9" textboxrect="@3,@3,@4,@5"/>
                <v:handles>
                  <v:h position="#0,topLeft" switch="" xrange="0,10800"/>
                </v:handles>
              </v:shapetype>
              <v:shape id="Plaque 27" o:spid="_x0000_s1034" type="#_x0000_t21" style="position:absolute;left:35664;top:1239;width:7525;height:214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azKL8UA&#10;AADbAAAADwAAAGRycy9kb3ducmV2LnhtbESPT2sCMRTE70K/Q3iFXkSTLvXfahQpFMRbtZfeHpvn&#10;7urmZZtEXfvpm4LgcZiZ3zCLVWcbcSEfascaXocKBHHhTM2lhq/9x2AKIkRkg41j0nCjAKvlU2+B&#10;uXFX/qTLLpYiQTjkqKGKsc2lDEVFFsPQtcTJOzhvMSbpS2k8XhPcNjJTaiwt1pwWKmzpvaLitDtb&#10;DdvfjVezw6zZKlu/Zf3jd/FzG2n98tyt5yAidfERvrc3RkM2gf8v6QfI5R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VrMovxQAAANsAAAAPAAAAAAAAAAAAAAAAAJgCAABkcnMv&#10;ZG93bnJldi54bWxQSwUGAAAAAAQABAD1AAAAigMAAAAA&#10;" filled="f" strokecolor="#1f4d78 [1604]" strokeweight=".5pt"/>
            </v:group>
          </w:pict>
        </mc:Fallback>
      </mc:AlternateConten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D85A5F" w:rsidRDefault="00471686">
    <w:pPr>
      <w:pStyle w:val="Header"/>
      <w:rPr>
        <w:lang w:bidi="ar-EG"/>
      </w:rPr>
    </w:pPr>
    <w:r>
      <w:rPr>
        <w:noProof/>
      </w:rPr>
      <mc:AlternateContent>
        <mc:Choice Requires="wpg">
          <w:drawing>
            <wp:anchor distT="0" distB="0" distL="114300" distR="114300" simplePos="0" relativeHeight="251658240" behindDoc="0" locked="0" layoutInCell="1" allowOverlap="1" wp14:anchorId="62B68E1E" wp14:editId="1076F93B">
              <wp:simplePos x="0" y="0"/>
              <wp:positionH relativeFrom="margin">
                <wp:posOffset>-630555</wp:posOffset>
              </wp:positionH>
              <wp:positionV relativeFrom="paragraph">
                <wp:posOffset>-192405</wp:posOffset>
              </wp:positionV>
              <wp:extent cx="4084955" cy="263525"/>
              <wp:effectExtent l="0" t="0" r="0" b="3175"/>
              <wp:wrapNone/>
              <wp:docPr id="6" name="Group 6"/>
              <wp:cNvGraphicFramePr/>
              <a:graphic xmlns:a="http://schemas.openxmlformats.org/drawingml/2006/main">
                <a:graphicData uri="http://schemas.microsoft.com/office/word/2010/wordprocessingGroup">
                  <wpg:wgp>
                    <wpg:cNvGrpSpPr/>
                    <wpg:grpSpPr>
                      <a:xfrm>
                        <a:off x="0" y="0"/>
                        <a:ext cx="4084955" cy="263525"/>
                        <a:chOff x="0" y="-8421"/>
                        <a:chExt cx="5889899" cy="394632"/>
                      </a:xfrm>
                    </wpg:grpSpPr>
                    <wps:wsp>
                      <wps:cNvPr id="4" name="Rectangle 4"/>
                      <wps:cNvSpPr/>
                      <wps:spPr>
                        <a:xfrm>
                          <a:off x="5121170" y="-8421"/>
                          <a:ext cx="768729" cy="394632"/>
                        </a:xfrm>
                        <a:prstGeom prst="rect">
                          <a:avLst/>
                        </a:prstGeom>
                        <a:noFill/>
                        <a:ln>
                          <a:noFill/>
                        </a:ln>
                      </wps:spPr>
                      <wps:style>
                        <a:lnRef idx="2">
                          <a:schemeClr val="accent3"/>
                        </a:lnRef>
                        <a:fillRef idx="1">
                          <a:schemeClr val="lt1"/>
                        </a:fillRef>
                        <a:effectRef idx="0">
                          <a:schemeClr val="accent3"/>
                        </a:effectRef>
                        <a:fontRef idx="minor">
                          <a:schemeClr val="dk1"/>
                        </a:fontRef>
                      </wps:style>
                      <wps:txbx>
                        <w:txbxContent>
                          <w:p w:rsidR="00D85A5F" w:rsidRPr="00471686" w:rsidRDefault="000A6307"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w:t>
                            </w:r>
                            <w:r w:rsidR="00D53774" w:rsidRPr="00471686">
                              <w:rPr>
                                <w:rFonts w:ascii="Gotham Narrow Book" w:hAnsi="Gotham Narrow Book" w:cs="Mohammad Bold Normal"/>
                                <w:color w:val="205B83"/>
                                <w:sz w:val="24"/>
                                <w:szCs w:val="24"/>
                                <w:rtl/>
                                <w:lang w:bidi="ar-EG"/>
                              </w:rPr>
                              <w:t>7</w:t>
                            </w:r>
                          </w:p>
                        </w:txbxContent>
                      </wps:txbx>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pic:pic xmlns:pic="http://schemas.openxmlformats.org/drawingml/2006/picture">
                      <pic:nvPicPr>
                        <pic:cNvPr id="5" name="Picture 5"/>
                        <pic:cNvPicPr>
                          <a:picLocks noChangeAspect="1"/>
                        </pic:cNvPicPr>
                      </pic:nvPicPr>
                      <pic:blipFill rotWithShape="1">
                        <a:blip r:embed="rId1" cstate="print">
                          <a:extLst>
                            <a:ext uri="{28A0092B-C50C-407E-A947-70E740481C1C}">
                              <a14:useLocalDpi xmlns:a14="http://schemas.microsoft.com/office/drawing/2010/main" val="0"/>
                            </a:ext>
                          </a:extLst>
                        </a:blip>
                        <a:srcRect t="-38" r="2748" b="-4854"/>
                        <a:stretch/>
                      </pic:blipFill>
                      <pic:spPr>
                        <a:xfrm>
                          <a:off x="0" y="40840"/>
                          <a:ext cx="5202891" cy="284409"/>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62B68E1E" id="Group 6" o:spid="_x0000_s1035" style="position:absolute;left:0;text-align:left;margin-left:-49.65pt;margin-top:-15.15pt;width:321.65pt;height:20.75pt;z-index:251658240;mso-position-horizontal-relative:margin;mso-width-relative:margin;mso-height-relative:margin" coordorigin=",-84" coordsize="58898,394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">
              <v:rect id="Rectangle 4" o:spid="_x0000_s1036" style="position:absolute;left:51211;top:-84;width:7687;height:394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OGoYsIA&#10;AADaAAAADwAAAGRycy9kb3ducmV2LnhtbESPzWrDMBCE74G8g9hAbomcEkpwIps2UNqSQ2l+7ltp&#10;Y5taKyMptvP2VaHQ4zAz3zC7crSt6MmHxrGC1TIDQaydabhScD69LDYgQkQ22DomBXcKUBbTyQ5z&#10;4wb+pP4YK5EgHHJUUMfY5VIGXZPFsHQdcfKuzluMSfpKGo9DgttWPmTZo7TYcFqosaN9Tfr7eLMK&#10;Lu76PFj9xe/9/aO5vR681puDUvPZ+LQFEWmM/+G/9ptRsIbfK+kGyOIH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4ahiwgAAANoAAAAPAAAAAAAAAAAAAAAAAJgCAABkcnMvZG93&#10;bnJldi54bWxQSwUGAAAAAAQABAD1AAAAhwMAAAAA&#10;" filled="f" stroked="f" strokeweight="1pt">
                <v:textbox>
                  <w:txbxContent>
                    <w:p w:rsidR="00D85A5F" w:rsidRPr="00471686" w:rsidRDefault="000A6307" w:rsidP="00D53774">
                      <w:pPr>
                        <w:jc w:val="center"/>
                        <w:rPr>
                          <w:rFonts w:ascii="Gotham Narrow Book" w:hAnsi="Gotham Narrow Book" w:cs="Mohammad Bold Normal"/>
                          <w:color w:val="205B83"/>
                          <w:sz w:val="24"/>
                          <w:szCs w:val="24"/>
                          <w:lang w:bidi="ar-EG"/>
                        </w:rPr>
                      </w:pPr>
                      <w:r w:rsidRPr="00471686">
                        <w:rPr>
                          <w:rFonts w:ascii="Gotham Narrow Book" w:hAnsi="Gotham Narrow Book" w:cs="Mohammad Bold Normal"/>
                          <w:color w:val="205B83"/>
                          <w:sz w:val="24"/>
                          <w:szCs w:val="24"/>
                          <w:rtl/>
                          <w:lang w:bidi="ar-EG"/>
                        </w:rPr>
                        <w:t>143</w:t>
                      </w:r>
                      <w:r w:rsidR="00D53774" w:rsidRPr="00471686">
                        <w:rPr>
                          <w:rFonts w:ascii="Gotham Narrow Book" w:hAnsi="Gotham Narrow Book" w:cs="Mohammad Bold Normal"/>
                          <w:color w:val="205B83"/>
                          <w:sz w:val="24"/>
                          <w:szCs w:val="24"/>
                          <w:rtl/>
                          <w:lang w:bidi="ar-EG"/>
                        </w:rPr>
                        <w:t>7</w:t>
                      </w:r>
                    </w:p>
                  </w:txbxContent>
                </v:textbox>
              </v:re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37" type="#_x0000_t75" style="position:absolute;top:408;width:52028;height:28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GedFzDAAAA2gAAAA8AAABkcnMvZG93bnJldi54bWxEj0FrAjEUhO8F/0N4BW81W6lFtkYpFqlQ&#10;L3V76e2RvO4u3bwsm1fd/PtGEDwOM/MNs9qMvlMnGmIb2MDjrABFbINruTbwVe0elqCiIDvsApOB&#10;RBE268ndCksXzvxJp6PUKkM4lmigEelLraNtyGOchZ44ez9h8ChZDrV2A54z3Hd6XhTP2mPLeaHB&#10;nrYN2d/jnzfwjjLf2Wr8rt7SIn1YadPTIRkzvR9fX0AJjXILX9t7Z2ABlyv5Buj1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Z50XMMAAADaAAAADwAAAAAAAAAAAAAAAACf&#10;AgAAZHJzL2Rvd25yZXYueG1sUEsFBgAAAAAEAAQA9wAAAI8DAAAAAA==&#10;">
                <v:imagedata r:id="rId2" o:title="" croptop="-25f" cropbottom="-3181f" cropright="1801f"/>
                <v:path arrowok="t"/>
              </v:shape>
              <w10:wrap anchorx="margin"/>
            </v:group>
          </w:pict>
        </mc:Fallback>
      </mc:AlternateContent>
    </w:r>
    <w:r w:rsidR="00F85378">
      <w:rPr>
        <w:noProof/>
      </w:rPr>
      <mc:AlternateContent>
        <mc:Choice Requires="wpg">
          <w:drawing>
            <wp:anchor distT="0" distB="0" distL="114300" distR="114300" simplePos="0" relativeHeight="251672576" behindDoc="0" locked="0" layoutInCell="1" allowOverlap="1" wp14:anchorId="0660718F" wp14:editId="3CF13385">
              <wp:simplePos x="0" y="0"/>
              <wp:positionH relativeFrom="column">
                <wp:posOffset>-734695</wp:posOffset>
              </wp:positionH>
              <wp:positionV relativeFrom="paragraph">
                <wp:posOffset>-439420</wp:posOffset>
              </wp:positionV>
              <wp:extent cx="4380865" cy="6099175"/>
              <wp:effectExtent l="0" t="0" r="635" b="0"/>
              <wp:wrapNone/>
              <wp:docPr id="18" name="Group 18"/>
              <wp:cNvGraphicFramePr/>
              <a:graphic xmlns:a="http://schemas.openxmlformats.org/drawingml/2006/main">
                <a:graphicData uri="http://schemas.microsoft.com/office/word/2010/wordprocessingGroup">
                  <wpg:wgp>
                    <wpg:cNvGrpSpPr/>
                    <wpg:grpSpPr>
                      <a:xfrm>
                        <a:off x="0" y="0"/>
                        <a:ext cx="4380865" cy="6099175"/>
                        <a:chOff x="-1093774" y="-339237"/>
                        <a:chExt cx="7315405" cy="10183407"/>
                      </a:xfrm>
                    </wpg:grpSpPr>
                    <pic:pic xmlns:pic="http://schemas.openxmlformats.org/drawingml/2006/picture">
                      <pic:nvPicPr>
                        <pic:cNvPr id="16" name="Picture 16"/>
                        <pic:cNvPicPr>
                          <a:picLocks noChangeAspect="1"/>
                        </pic:cNvPicPr>
                      </pic:nvPicPr>
                      <pic:blipFill>
                        <a:blip r:embed="rId3"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74" y="-339237"/>
                          <a:ext cx="7315405" cy="258633"/>
                        </a:xfrm>
                        <a:prstGeom prst="rect">
                          <a:avLst/>
                        </a:prstGeom>
                      </pic:spPr>
                    </pic:pic>
                    <pic:pic xmlns:pic="http://schemas.openxmlformats.org/drawingml/2006/picture">
                      <pic:nvPicPr>
                        <pic:cNvPr id="17" name="Picture 17"/>
                        <pic:cNvPicPr>
                          <a:picLocks noChangeAspect="1"/>
                        </pic:cNvPicPr>
                      </pic:nvPicPr>
                      <pic:blipFill>
                        <a:blip r:embed="rId4" cstate="print">
                          <a:duotone>
                            <a:schemeClr val="accent5">
                              <a:shade val="45000"/>
                              <a:satMod val="135000"/>
                            </a:schemeClr>
                            <a:prstClr val="white"/>
                          </a:duotone>
                          <a:extLst>
                            <a:ext uri="{28A0092B-C50C-407E-A947-70E740481C1C}">
                              <a14:useLocalDpi xmlns:a14="http://schemas.microsoft.com/office/drawing/2010/main" val="0"/>
                            </a:ext>
                          </a:extLst>
                        </a:blip>
                        <a:stretch>
                          <a:fillRect/>
                        </a:stretch>
                      </pic:blipFill>
                      <pic:spPr>
                        <a:xfrm>
                          <a:off x="-1093702" y="9587886"/>
                          <a:ext cx="7242327" cy="256284"/>
                        </a:xfrm>
                        <a:prstGeom prst="rect">
                          <a:avLst/>
                        </a:prstGeom>
                      </pic:spPr>
                    </pic:pic>
                  </wpg:wgp>
                </a:graphicData>
              </a:graphic>
              <wp14:sizeRelH relativeFrom="margin">
                <wp14:pctWidth>0</wp14:pctWidth>
              </wp14:sizeRelH>
              <wp14:sizeRelV relativeFrom="margin">
                <wp14:pctHeight>0</wp14:pctHeight>
              </wp14:sizeRelV>
            </wp:anchor>
          </w:drawing>
        </mc:Choice>
        <mc:Fallback>
          <w:pict>
            <v:group w14:anchorId="49B76E8B" id="Group 18" o:spid="_x0000_s1026" style="position:absolute;margin-left:-57.85pt;margin-top:-34.6pt;width:344.95pt;height:480.25pt;z-index:251672576;mso-width-relative:margin;mso-height-relative:margin" coordorigin="-10937,-3392" coordsize="73154,1018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">
              <v:shape id="Picture 16" o:spid="_x0000_s1027" type="#_x0000_t75" style="position:absolute;left:-10937;top:-3392;width:73153;height:258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tsI2fBAAAA2wAAAA8AAABkcnMvZG93bnJldi54bWxET01rwzAMvRf2H4wGu7VOB0vbtE4og8HY&#10;ZSxt6VXESmIayyF2k+zfz4PBbnq8Tx2K2XZipMEbxwrWqwQEceW04UbB+fS23ILwAVlj55gUfJOH&#10;In9YHDDTbuIvGsvQiBjCPkMFbQh9JqWvWrLoV64njlztBoshwqGResAphttOPidJKi0ajg0t9vTa&#10;UnUr71bB7ng20nw07r7ZYJ28XGq6Xj6Venqcj3sQgebwL/5zv+s4P4XfX+IBMv8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FtsI2fBAAAA2wAAAA8AAAAAAAAAAAAAAAAAnwIA&#10;AGRycy9kb3ducmV2LnhtbFBLBQYAAAAABAAEAPcAAACNAwAAAAA=&#10;">
                <v:imagedata r:id="rId5" o:title="" recolortarget="#1c3259 [1448]"/>
                <v:path arrowok="t"/>
              </v:shape>
              <v:shape id="Picture 17" o:spid="_x0000_s1028" type="#_x0000_t75" style="position:absolute;left:-10937;top:95878;width:72423;height:25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XOePCAAAA2wAAAA8AAABkcnMvZG93bnJldi54bWxET8lqwzAQvQf6D2IKvSWyc2iKG8UUQ0lp&#10;7UOWS25Ta2KbWCNjqV7+PioUepvHW2ebTqYVA/WusawgXkUgiEurG64UnE/vyxcQziNrbC2Tgpkc&#10;pLuHxRYTbUc+0HD0lQgh7BJUUHvfJVK6siaDbmU74sBdbW/QB9hXUvc4hnDTynUUPUuDDYeGGjvK&#10;aipvxx+jII+Lfd4WmfmyWfxZucs8fR8ypZ4ep7dXEJ4m/y/+c3/oMH8Dv7+EA+TuD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ZVznjwgAAANsAAAAPAAAAAAAAAAAAAAAAAJ8C&#10;AABkcnMvZG93bnJldi54bWxQSwUGAAAAAAQABAD3AAAAjgMAAAAA&#10;">
                <v:imagedata r:id="rId6" o:title="" recolortarget="#1c3259 [1448]"/>
                <v:path arrowok="t"/>
              </v:shape>
            </v:group>
          </w:pict>
        </mc:Fallback>
      </mc:AlternateConten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31392154"/>
    <w:multiLevelType w:val="hybridMultilevel"/>
    <w:tmpl w:val="96886C3A"/>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42D23965"/>
    <w:multiLevelType w:val="hybridMultilevel"/>
    <w:tmpl w:val="C450DFD0"/>
    <w:lvl w:ilvl="0" w:tplc="C308920A">
      <w:start w:val="1"/>
      <w:numFmt w:val="bullet"/>
      <w:lvlText w:val=""/>
      <w:lvlJc w:val="left"/>
      <w:pPr>
        <w:ind w:left="540" w:hanging="360"/>
      </w:pPr>
      <w:rPr>
        <w:rFonts w:ascii="Symbol" w:hAnsi="Symbol" w:hint="default"/>
        <w:lang w:bidi="bn-BD"/>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6C390C6E"/>
    <w:multiLevelType w:val="hybridMultilevel"/>
    <w:tmpl w:val="C604447E"/>
    <w:lvl w:ilvl="0" w:tplc="0E60E6A6">
      <w:start w:val="1"/>
      <w:numFmt w:val="decimal"/>
      <w:lvlText w:val="%1."/>
      <w:lvlJc w:val="left"/>
      <w:pPr>
        <w:ind w:left="720" w:hanging="360"/>
      </w:pPr>
      <w:rPr>
        <w:b w:val="0"/>
        <w:bCs w:val="0"/>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40"/>
  <w:embedTrueTypeFonts/>
  <w:embedSystemFonts/>
  <w:hideSpellingErrors/>
  <w:attachedTemplate r:id="rId1"/>
  <w:defaultTabStop w:val="720"/>
  <w:characterSpacingControl w:val="doNotCompress"/>
  <w:hdrShapeDefaults>
    <o:shapedefaults v:ext="edit" spidmax="2049"/>
  </w:hdrShapeDefaults>
  <w:footnotePr>
    <w:footnote w:id="-1"/>
    <w:footnote w:id="0"/>
    <w:footnote w:id="1"/>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56E56"/>
    <w:rsid w:val="00056E56"/>
    <w:rsid w:val="000A289C"/>
    <w:rsid w:val="000A53B5"/>
    <w:rsid w:val="000A6307"/>
    <w:rsid w:val="000A6BE0"/>
    <w:rsid w:val="000C2B16"/>
    <w:rsid w:val="000D5816"/>
    <w:rsid w:val="00157BF0"/>
    <w:rsid w:val="0016603F"/>
    <w:rsid w:val="00171C08"/>
    <w:rsid w:val="00181735"/>
    <w:rsid w:val="00184B62"/>
    <w:rsid w:val="00187D3B"/>
    <w:rsid w:val="001A0D79"/>
    <w:rsid w:val="001F4E86"/>
    <w:rsid w:val="002219E3"/>
    <w:rsid w:val="00223B3B"/>
    <w:rsid w:val="0023307B"/>
    <w:rsid w:val="0024209D"/>
    <w:rsid w:val="0024472A"/>
    <w:rsid w:val="0026561C"/>
    <w:rsid w:val="00267C61"/>
    <w:rsid w:val="00270AE8"/>
    <w:rsid w:val="002B2FF1"/>
    <w:rsid w:val="002B662B"/>
    <w:rsid w:val="002C09FA"/>
    <w:rsid w:val="002D0FA2"/>
    <w:rsid w:val="003072B2"/>
    <w:rsid w:val="00317B3C"/>
    <w:rsid w:val="003238D3"/>
    <w:rsid w:val="00347608"/>
    <w:rsid w:val="00357B1F"/>
    <w:rsid w:val="003B5188"/>
    <w:rsid w:val="003E1AC6"/>
    <w:rsid w:val="0040227A"/>
    <w:rsid w:val="0043414D"/>
    <w:rsid w:val="00447B55"/>
    <w:rsid w:val="00471686"/>
    <w:rsid w:val="004B3807"/>
    <w:rsid w:val="004C1156"/>
    <w:rsid w:val="004C2F52"/>
    <w:rsid w:val="004E2AD6"/>
    <w:rsid w:val="004E38A0"/>
    <w:rsid w:val="004E78EF"/>
    <w:rsid w:val="005666DC"/>
    <w:rsid w:val="005705A0"/>
    <w:rsid w:val="00575281"/>
    <w:rsid w:val="0058544F"/>
    <w:rsid w:val="00591F08"/>
    <w:rsid w:val="005A2707"/>
    <w:rsid w:val="0060157E"/>
    <w:rsid w:val="00617BF4"/>
    <w:rsid w:val="006259AF"/>
    <w:rsid w:val="00630B3D"/>
    <w:rsid w:val="00662A2B"/>
    <w:rsid w:val="006934E3"/>
    <w:rsid w:val="0069533C"/>
    <w:rsid w:val="006B4F4B"/>
    <w:rsid w:val="00717FAE"/>
    <w:rsid w:val="0077162A"/>
    <w:rsid w:val="00790C62"/>
    <w:rsid w:val="007E1A8B"/>
    <w:rsid w:val="007E5889"/>
    <w:rsid w:val="007E70EB"/>
    <w:rsid w:val="00814452"/>
    <w:rsid w:val="008210B3"/>
    <w:rsid w:val="00853076"/>
    <w:rsid w:val="00855E30"/>
    <w:rsid w:val="00865FD5"/>
    <w:rsid w:val="00885CFF"/>
    <w:rsid w:val="008A5781"/>
    <w:rsid w:val="008B3703"/>
    <w:rsid w:val="008D70C8"/>
    <w:rsid w:val="008E2038"/>
    <w:rsid w:val="008F6E13"/>
    <w:rsid w:val="0090385D"/>
    <w:rsid w:val="00910AF4"/>
    <w:rsid w:val="0092473C"/>
    <w:rsid w:val="00944C90"/>
    <w:rsid w:val="009967F9"/>
    <w:rsid w:val="00A052E1"/>
    <w:rsid w:val="00A33AEF"/>
    <w:rsid w:val="00A507EE"/>
    <w:rsid w:val="00A61E5C"/>
    <w:rsid w:val="00B3510F"/>
    <w:rsid w:val="00B50A3A"/>
    <w:rsid w:val="00B71399"/>
    <w:rsid w:val="00B820AA"/>
    <w:rsid w:val="00B95EB7"/>
    <w:rsid w:val="00B96AB4"/>
    <w:rsid w:val="00BA456F"/>
    <w:rsid w:val="00BD190F"/>
    <w:rsid w:val="00BE1EFB"/>
    <w:rsid w:val="00BF04A9"/>
    <w:rsid w:val="00C03201"/>
    <w:rsid w:val="00C37C22"/>
    <w:rsid w:val="00C408EE"/>
    <w:rsid w:val="00C54C58"/>
    <w:rsid w:val="00C621C4"/>
    <w:rsid w:val="00C72BD4"/>
    <w:rsid w:val="00CD4735"/>
    <w:rsid w:val="00D03CC1"/>
    <w:rsid w:val="00D06CFA"/>
    <w:rsid w:val="00D46176"/>
    <w:rsid w:val="00D53774"/>
    <w:rsid w:val="00D74BE7"/>
    <w:rsid w:val="00D849A2"/>
    <w:rsid w:val="00D85A5F"/>
    <w:rsid w:val="00DC6A8E"/>
    <w:rsid w:val="00E25D4B"/>
    <w:rsid w:val="00E32771"/>
    <w:rsid w:val="00E3745F"/>
    <w:rsid w:val="00EB6A67"/>
    <w:rsid w:val="00EE5A20"/>
    <w:rsid w:val="00F12CD1"/>
    <w:rsid w:val="00F2420A"/>
    <w:rsid w:val="00F3173B"/>
    <w:rsid w:val="00F80820"/>
    <w:rsid w:val="00F85378"/>
    <w:rsid w:val="00FB54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6BF2AAE6-0E07-4000-9342-CEBAB28D466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1">
    <w:name w:val="heading 1"/>
    <w:aliases w:val="Char Char Char"/>
    <w:basedOn w:val="Normal"/>
    <w:next w:val="Normal"/>
    <w:link w:val="Heading1Char"/>
    <w:qFormat/>
    <w:rsid w:val="00630B3D"/>
    <w:pPr>
      <w:keepNext/>
      <w:autoSpaceDE w:val="0"/>
      <w:autoSpaceDN w:val="0"/>
      <w:bidi w:val="0"/>
      <w:spacing w:after="0" w:line="240" w:lineRule="auto"/>
      <w:jc w:val="center"/>
      <w:outlineLvl w:val="0"/>
    </w:pPr>
    <w:rPr>
      <w:rFonts w:ascii="Garamond" w:eastAsia="Times New Roman" w:hAnsi="Garamond" w:cs="Times New Roman"/>
      <w:b/>
      <w:bCs/>
      <w:kern w:val="28"/>
      <w:sz w:val="26"/>
      <w:szCs w:val="26"/>
      <w:lang w:val="fr-FR" w:eastAsia="fr-FR"/>
    </w:rPr>
  </w:style>
  <w:style w:type="paragraph" w:styleId="Heading2">
    <w:name w:val="heading 2"/>
    <w:basedOn w:val="Normal"/>
    <w:next w:val="Normal"/>
    <w:link w:val="Heading2Char"/>
    <w:qFormat/>
    <w:rsid w:val="00056E56"/>
    <w:pPr>
      <w:keepNext/>
      <w:spacing w:after="0" w:line="240" w:lineRule="auto"/>
      <w:jc w:val="center"/>
      <w:outlineLvl w:val="1"/>
    </w:pPr>
    <w:rPr>
      <w:rFonts w:ascii="Calibri" w:eastAsia="Calibri" w:hAnsi="Calibri" w:cs="Simplified Arabic"/>
      <w:sz w:val="38"/>
      <w:szCs w:val="36"/>
      <w:lang w:eastAsia="ar-SA"/>
    </w:rPr>
  </w:style>
  <w:style w:type="paragraph" w:styleId="Heading3">
    <w:name w:val="heading 3"/>
    <w:basedOn w:val="Normal"/>
    <w:next w:val="Normal"/>
    <w:link w:val="Heading3Char"/>
    <w:qFormat/>
    <w:rsid w:val="00056E56"/>
    <w:pPr>
      <w:keepNext/>
      <w:widowControl w:val="0"/>
      <w:spacing w:after="0" w:line="240" w:lineRule="auto"/>
      <w:ind w:firstLine="284"/>
      <w:jc w:val="lowKashida"/>
      <w:outlineLvl w:val="2"/>
    </w:pPr>
    <w:rPr>
      <w:rFonts w:ascii="Calibri" w:eastAsia="Calibri" w:hAnsi="Calibri" w:cs="Simplified Arabic"/>
      <w:b/>
      <w:bCs/>
      <w:sz w:val="38"/>
      <w:szCs w:val="36"/>
      <w:lang w:eastAsia="ar-SA"/>
    </w:rPr>
  </w:style>
  <w:style w:type="paragraph" w:styleId="Heading4">
    <w:name w:val="heading 4"/>
    <w:basedOn w:val="Normal"/>
    <w:next w:val="Normal"/>
    <w:link w:val="Heading4Char"/>
    <w:qFormat/>
    <w:rsid w:val="00056E56"/>
    <w:pPr>
      <w:keepNext/>
      <w:spacing w:after="0" w:line="240" w:lineRule="auto"/>
      <w:jc w:val="center"/>
      <w:outlineLvl w:val="3"/>
    </w:pPr>
    <w:rPr>
      <w:rFonts w:ascii="Calibri" w:eastAsia="Calibri" w:hAnsi="Calibri" w:cs="Simplified Arabic"/>
      <w:b/>
      <w:bCs/>
      <w:sz w:val="38"/>
      <w:szCs w:val="36"/>
      <w:lang w:eastAsia="ar-SA"/>
    </w:rPr>
  </w:style>
  <w:style w:type="paragraph" w:styleId="Heading5">
    <w:name w:val="heading 5"/>
    <w:basedOn w:val="Normal"/>
    <w:next w:val="Normal"/>
    <w:link w:val="Heading5Char"/>
    <w:qFormat/>
    <w:rsid w:val="00056E56"/>
    <w:pPr>
      <w:keepNext/>
      <w:spacing w:after="0" w:line="240" w:lineRule="auto"/>
      <w:jc w:val="center"/>
      <w:outlineLvl w:val="4"/>
    </w:pPr>
    <w:rPr>
      <w:rFonts w:ascii="Calibri" w:eastAsia="Calibri" w:hAnsi="Calibri" w:cs="Simplified Arabic"/>
      <w:b/>
      <w:bCs/>
      <w:sz w:val="38"/>
      <w:szCs w:val="36"/>
      <w:lang w:eastAsia="ar-SA"/>
    </w:rPr>
  </w:style>
  <w:style w:type="paragraph" w:styleId="Heading8">
    <w:name w:val="heading 8"/>
    <w:basedOn w:val="Normal"/>
    <w:next w:val="Normal"/>
    <w:link w:val="Heading8Char"/>
    <w:uiPriority w:val="99"/>
    <w:qFormat/>
    <w:rsid w:val="00056E56"/>
    <w:pPr>
      <w:keepNext/>
      <w:spacing w:after="0" w:line="240" w:lineRule="auto"/>
      <w:ind w:firstLine="284"/>
      <w:jc w:val="lowKashida"/>
      <w:outlineLvl w:val="7"/>
    </w:pPr>
    <w:rPr>
      <w:rFonts w:ascii="Calibri" w:eastAsia="Calibri" w:hAnsi="Calibri" w:cs="Simplified Arabic"/>
      <w:sz w:val="24"/>
      <w:szCs w:val="28"/>
      <w:lang w:eastAsia="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E32771"/>
    <w:pPr>
      <w:tabs>
        <w:tab w:val="center" w:pos="4153"/>
        <w:tab w:val="right" w:pos="8306"/>
      </w:tabs>
      <w:spacing w:after="0" w:line="240" w:lineRule="auto"/>
    </w:pPr>
  </w:style>
  <w:style w:type="character" w:customStyle="1" w:styleId="HeaderChar">
    <w:name w:val="Header Char"/>
    <w:basedOn w:val="DefaultParagraphFont"/>
    <w:link w:val="Header"/>
    <w:uiPriority w:val="99"/>
    <w:rsid w:val="00E32771"/>
  </w:style>
  <w:style w:type="paragraph" w:styleId="Footer">
    <w:name w:val="footer"/>
    <w:basedOn w:val="Normal"/>
    <w:link w:val="FooterChar"/>
    <w:unhideWhenUsed/>
    <w:rsid w:val="00E32771"/>
    <w:pPr>
      <w:tabs>
        <w:tab w:val="center" w:pos="4153"/>
        <w:tab w:val="right" w:pos="8306"/>
      </w:tabs>
      <w:spacing w:after="0" w:line="240" w:lineRule="auto"/>
    </w:pPr>
  </w:style>
  <w:style w:type="character" w:customStyle="1" w:styleId="FooterChar">
    <w:name w:val="Footer Char"/>
    <w:basedOn w:val="DefaultParagraphFont"/>
    <w:link w:val="Footer"/>
    <w:rsid w:val="00E32771"/>
  </w:style>
  <w:style w:type="paragraph" w:styleId="FootnoteText">
    <w:name w:val="footnote text"/>
    <w:basedOn w:val="Normal"/>
    <w:link w:val="FootnoteTextChar"/>
    <w:uiPriority w:val="99"/>
    <w:semiHidden/>
    <w:unhideWhenUsed/>
    <w:rsid w:val="00357B1F"/>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357B1F"/>
    <w:rPr>
      <w:sz w:val="20"/>
      <w:szCs w:val="20"/>
    </w:rPr>
  </w:style>
  <w:style w:type="character" w:styleId="FootnoteReference">
    <w:name w:val="footnote reference"/>
    <w:basedOn w:val="DefaultParagraphFont"/>
    <w:uiPriority w:val="99"/>
    <w:semiHidden/>
    <w:unhideWhenUsed/>
    <w:rsid w:val="00357B1F"/>
    <w:rPr>
      <w:vertAlign w:val="superscript"/>
    </w:rPr>
  </w:style>
  <w:style w:type="character" w:customStyle="1" w:styleId="Heading1Char">
    <w:name w:val="Heading 1 Char"/>
    <w:aliases w:val="Char Char Char Char"/>
    <w:basedOn w:val="DefaultParagraphFont"/>
    <w:link w:val="Heading1"/>
    <w:rsid w:val="00630B3D"/>
    <w:rPr>
      <w:rFonts w:ascii="Garamond" w:eastAsia="Times New Roman" w:hAnsi="Garamond" w:cs="Times New Roman"/>
      <w:b/>
      <w:bCs/>
      <w:kern w:val="28"/>
      <w:sz w:val="26"/>
      <w:szCs w:val="26"/>
      <w:lang w:val="fr-FR" w:eastAsia="fr-FR"/>
    </w:rPr>
  </w:style>
  <w:style w:type="table" w:customStyle="1" w:styleId="GridTable4-Accent12">
    <w:name w:val="Grid Table 4 - Accent 12"/>
    <w:basedOn w:val="TableNormal"/>
    <w:uiPriority w:val="49"/>
    <w:rsid w:val="00630B3D"/>
    <w:pPr>
      <w:spacing w:after="0" w:line="240" w:lineRule="auto"/>
    </w:pPr>
    <w:rPr>
      <w:rFonts w:ascii="Times New Roman" w:hAnsi="Times New Roman" w:cs="Times New Roman"/>
      <w:sz w:val="28"/>
      <w:szCs w:val="28"/>
    </w:rPr>
    <w:tblPr>
      <w:tblStyleRowBandSize w:val="1"/>
      <w:tblStyleColBandSize w:val="1"/>
      <w:tblInd w:w="0" w:type="dxa"/>
      <w:tblBorders>
        <w:top w:val="single" w:sz="4" w:space="0" w:color="9CC2E5" w:themeColor="accent1" w:themeTint="99"/>
        <w:left w:val="single" w:sz="4" w:space="0" w:color="9CC2E5" w:themeColor="accent1" w:themeTint="99"/>
        <w:bottom w:val="single" w:sz="4" w:space="0" w:color="9CC2E5" w:themeColor="accent1" w:themeTint="99"/>
        <w:right w:val="single" w:sz="4" w:space="0" w:color="9CC2E5" w:themeColor="accent1" w:themeTint="99"/>
        <w:insideH w:val="single" w:sz="4" w:space="0" w:color="9CC2E5" w:themeColor="accent1" w:themeTint="99"/>
        <w:insideV w:val="single" w:sz="4" w:space="0" w:color="9CC2E5"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5B9BD5" w:themeColor="accent1"/>
          <w:left w:val="single" w:sz="4" w:space="0" w:color="5B9BD5" w:themeColor="accent1"/>
          <w:bottom w:val="single" w:sz="4" w:space="0" w:color="5B9BD5" w:themeColor="accent1"/>
          <w:right w:val="single" w:sz="4" w:space="0" w:color="5B9BD5" w:themeColor="accent1"/>
          <w:insideH w:val="nil"/>
          <w:insideV w:val="nil"/>
        </w:tcBorders>
        <w:shd w:val="clear" w:color="auto" w:fill="5B9BD5" w:themeFill="accent1"/>
      </w:tcPr>
    </w:tblStylePr>
    <w:tblStylePr w:type="lastRow">
      <w:rPr>
        <w:b/>
        <w:bCs/>
      </w:rPr>
      <w:tblPr/>
      <w:tcPr>
        <w:tcBorders>
          <w:top w:val="double" w:sz="4" w:space="0" w:color="5B9BD5" w:themeColor="accent1"/>
        </w:tcBorders>
      </w:tc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Heading2Char">
    <w:name w:val="Heading 2 Char"/>
    <w:basedOn w:val="DefaultParagraphFont"/>
    <w:link w:val="Heading2"/>
    <w:rsid w:val="00056E56"/>
    <w:rPr>
      <w:rFonts w:ascii="Calibri" w:eastAsia="Calibri" w:hAnsi="Calibri" w:cs="Simplified Arabic"/>
      <w:sz w:val="38"/>
      <w:szCs w:val="36"/>
      <w:lang w:eastAsia="ar-SA"/>
    </w:rPr>
  </w:style>
  <w:style w:type="character" w:customStyle="1" w:styleId="Heading3Char">
    <w:name w:val="Heading 3 Char"/>
    <w:basedOn w:val="DefaultParagraphFont"/>
    <w:link w:val="Heading3"/>
    <w:rsid w:val="00056E56"/>
    <w:rPr>
      <w:rFonts w:ascii="Calibri" w:eastAsia="Calibri" w:hAnsi="Calibri" w:cs="Simplified Arabic"/>
      <w:b/>
      <w:bCs/>
      <w:sz w:val="38"/>
      <w:szCs w:val="36"/>
      <w:lang w:eastAsia="ar-SA"/>
    </w:rPr>
  </w:style>
  <w:style w:type="character" w:customStyle="1" w:styleId="Heading4Char">
    <w:name w:val="Heading 4 Char"/>
    <w:basedOn w:val="DefaultParagraphFont"/>
    <w:link w:val="Heading4"/>
    <w:rsid w:val="00056E56"/>
    <w:rPr>
      <w:rFonts w:ascii="Calibri" w:eastAsia="Calibri" w:hAnsi="Calibri" w:cs="Simplified Arabic"/>
      <w:b/>
      <w:bCs/>
      <w:sz w:val="38"/>
      <w:szCs w:val="36"/>
      <w:lang w:eastAsia="ar-SA"/>
    </w:rPr>
  </w:style>
  <w:style w:type="character" w:customStyle="1" w:styleId="Heading5Char">
    <w:name w:val="Heading 5 Char"/>
    <w:basedOn w:val="DefaultParagraphFont"/>
    <w:link w:val="Heading5"/>
    <w:rsid w:val="00056E56"/>
    <w:rPr>
      <w:rFonts w:ascii="Calibri" w:eastAsia="Calibri" w:hAnsi="Calibri" w:cs="Simplified Arabic"/>
      <w:b/>
      <w:bCs/>
      <w:sz w:val="38"/>
      <w:szCs w:val="36"/>
      <w:lang w:eastAsia="ar-SA"/>
    </w:rPr>
  </w:style>
  <w:style w:type="character" w:customStyle="1" w:styleId="Heading8Char">
    <w:name w:val="Heading 8 Char"/>
    <w:basedOn w:val="DefaultParagraphFont"/>
    <w:link w:val="Heading8"/>
    <w:uiPriority w:val="99"/>
    <w:rsid w:val="00056E56"/>
    <w:rPr>
      <w:rFonts w:ascii="Calibri" w:eastAsia="Calibri" w:hAnsi="Calibri" w:cs="Simplified Arabic"/>
      <w:sz w:val="24"/>
      <w:szCs w:val="28"/>
      <w:lang w:eastAsia="ar-SA"/>
    </w:rPr>
  </w:style>
  <w:style w:type="character" w:customStyle="1" w:styleId="divx11">
    <w:name w:val="divx11"/>
    <w:basedOn w:val="DefaultParagraphFont"/>
    <w:rsid w:val="00056E56"/>
    <w:rPr>
      <w:rFonts w:cs="Times New Roman"/>
      <w:color w:val="800000"/>
      <w:sz w:val="26"/>
      <w:szCs w:val="26"/>
    </w:rPr>
  </w:style>
  <w:style w:type="paragraph" w:styleId="BalloonText">
    <w:name w:val="Balloon Text"/>
    <w:basedOn w:val="Normal"/>
    <w:link w:val="BalloonTextChar"/>
    <w:uiPriority w:val="99"/>
    <w:semiHidden/>
    <w:rsid w:val="00056E56"/>
    <w:pPr>
      <w:bidi w:val="0"/>
      <w:spacing w:after="0" w:line="240" w:lineRule="auto"/>
    </w:pPr>
    <w:rPr>
      <w:rFonts w:ascii="Tahoma" w:eastAsia="Calibri" w:hAnsi="Tahoma" w:cs="Tahoma"/>
      <w:sz w:val="16"/>
      <w:szCs w:val="16"/>
      <w:lang w:val="fr-FR"/>
    </w:rPr>
  </w:style>
  <w:style w:type="character" w:customStyle="1" w:styleId="BalloonTextChar">
    <w:name w:val="Balloon Text Char"/>
    <w:basedOn w:val="DefaultParagraphFont"/>
    <w:link w:val="BalloonText"/>
    <w:uiPriority w:val="99"/>
    <w:semiHidden/>
    <w:rsid w:val="00056E56"/>
    <w:rPr>
      <w:rFonts w:ascii="Tahoma" w:eastAsia="Calibri" w:hAnsi="Tahoma" w:cs="Tahoma"/>
      <w:sz w:val="16"/>
      <w:szCs w:val="16"/>
      <w:lang w:val="fr-FR"/>
    </w:rPr>
  </w:style>
  <w:style w:type="character" w:styleId="Hyperlink">
    <w:name w:val="Hyperlink"/>
    <w:basedOn w:val="DefaultParagraphFont"/>
    <w:rsid w:val="00056E56"/>
    <w:rPr>
      <w:rFonts w:cs="Times New Roman"/>
      <w:color w:val="0000FF"/>
      <w:u w:val="single"/>
    </w:rPr>
  </w:style>
  <w:style w:type="paragraph" w:customStyle="1" w:styleId="1Char">
    <w:name w:val="1 Char"/>
    <w:basedOn w:val="Heading1"/>
    <w:link w:val="1CharChar"/>
    <w:uiPriority w:val="99"/>
    <w:rsid w:val="00056E56"/>
    <w:pPr>
      <w:autoSpaceDE/>
      <w:autoSpaceDN/>
      <w:bidi/>
      <w:spacing w:after="240"/>
    </w:pPr>
    <w:rPr>
      <w:rFonts w:ascii="Arial" w:eastAsia="Calibri" w:hAnsi="Arial"/>
      <w:bCs w:val="0"/>
      <w:noProof/>
      <w:color w:val="000000"/>
      <w:kern w:val="32"/>
      <w:sz w:val="40"/>
      <w:szCs w:val="20"/>
      <w:lang w:val="en-US" w:eastAsia="en-US"/>
    </w:rPr>
  </w:style>
  <w:style w:type="character" w:customStyle="1" w:styleId="1CharChar">
    <w:name w:val="1 Char Char"/>
    <w:link w:val="1Char"/>
    <w:uiPriority w:val="99"/>
    <w:rsid w:val="00056E56"/>
    <w:rPr>
      <w:rFonts w:ascii="Arial" w:eastAsia="Calibri" w:hAnsi="Arial" w:cs="Times New Roman"/>
      <w:b/>
      <w:noProof/>
      <w:color w:val="000000"/>
      <w:kern w:val="32"/>
      <w:sz w:val="40"/>
      <w:szCs w:val="20"/>
    </w:rPr>
  </w:style>
  <w:style w:type="paragraph" w:styleId="BodyText2">
    <w:name w:val="Body Text 2"/>
    <w:basedOn w:val="Normal"/>
    <w:link w:val="BodyText2Char"/>
    <w:uiPriority w:val="99"/>
    <w:rsid w:val="00056E56"/>
    <w:pPr>
      <w:spacing w:after="0" w:line="240" w:lineRule="auto"/>
      <w:ind w:firstLine="284"/>
      <w:jc w:val="lowKashida"/>
    </w:pPr>
    <w:rPr>
      <w:rFonts w:ascii="Calibri" w:eastAsia="Calibri" w:hAnsi="Calibri" w:cs="Simplified Arabic"/>
      <w:sz w:val="32"/>
      <w:szCs w:val="32"/>
      <w:lang w:eastAsia="ar-SA"/>
    </w:rPr>
  </w:style>
  <w:style w:type="character" w:customStyle="1" w:styleId="BodyText2Char">
    <w:name w:val="Body Text 2 Char"/>
    <w:basedOn w:val="DefaultParagraphFont"/>
    <w:link w:val="BodyText2"/>
    <w:uiPriority w:val="99"/>
    <w:rsid w:val="00056E56"/>
    <w:rPr>
      <w:rFonts w:ascii="Calibri" w:eastAsia="Calibri" w:hAnsi="Calibri" w:cs="Simplified Arabic"/>
      <w:sz w:val="32"/>
      <w:szCs w:val="32"/>
      <w:lang w:eastAsia="ar-SA"/>
    </w:rPr>
  </w:style>
  <w:style w:type="paragraph" w:styleId="BodyTextIndent2">
    <w:name w:val="Body Text Indent 2"/>
    <w:basedOn w:val="Normal"/>
    <w:link w:val="BodyTextIndent2Char"/>
    <w:uiPriority w:val="99"/>
    <w:rsid w:val="00056E56"/>
    <w:pPr>
      <w:widowControl w:val="0"/>
      <w:spacing w:after="0" w:line="240" w:lineRule="auto"/>
      <w:ind w:firstLine="284"/>
      <w:jc w:val="lowKashida"/>
    </w:pPr>
    <w:rPr>
      <w:rFonts w:ascii="Calibri" w:eastAsia="Calibri" w:hAnsi="Calibri" w:cs="Simplified Arabic"/>
      <w:b/>
      <w:bCs/>
      <w:sz w:val="32"/>
      <w:szCs w:val="32"/>
      <w:lang w:eastAsia="ar-SA"/>
    </w:rPr>
  </w:style>
  <w:style w:type="character" w:customStyle="1" w:styleId="BodyTextIndent2Char">
    <w:name w:val="Body Text Indent 2 Char"/>
    <w:basedOn w:val="DefaultParagraphFont"/>
    <w:link w:val="BodyTextIndent2"/>
    <w:uiPriority w:val="99"/>
    <w:rsid w:val="00056E56"/>
    <w:rPr>
      <w:rFonts w:ascii="Calibri" w:eastAsia="Calibri" w:hAnsi="Calibri" w:cs="Simplified Arabic"/>
      <w:b/>
      <w:bCs/>
      <w:sz w:val="32"/>
      <w:szCs w:val="32"/>
      <w:lang w:eastAsia="ar-SA"/>
    </w:rPr>
  </w:style>
  <w:style w:type="character" w:styleId="PageNumber">
    <w:name w:val="page number"/>
    <w:basedOn w:val="DefaultParagraphFont"/>
    <w:rsid w:val="00056E56"/>
    <w:rPr>
      <w:rFonts w:cs="Times New Roman"/>
    </w:rPr>
  </w:style>
  <w:style w:type="paragraph" w:customStyle="1" w:styleId="2Char">
    <w:name w:val="2 Char"/>
    <w:basedOn w:val="1Char"/>
    <w:link w:val="2CharChar"/>
    <w:uiPriority w:val="99"/>
    <w:rsid w:val="00056E56"/>
    <w:rPr>
      <w:rFonts w:cs="AL-Mateen"/>
    </w:rPr>
  </w:style>
  <w:style w:type="character" w:customStyle="1" w:styleId="2CharChar">
    <w:name w:val="2 Char Char"/>
    <w:basedOn w:val="1CharChar"/>
    <w:link w:val="2Char"/>
    <w:uiPriority w:val="99"/>
    <w:rsid w:val="00056E56"/>
    <w:rPr>
      <w:rFonts w:ascii="Arial" w:eastAsia="Calibri" w:hAnsi="Arial" w:cs="AL-Mateen"/>
      <w:b/>
      <w:noProof/>
      <w:color w:val="000000"/>
      <w:kern w:val="32"/>
      <w:sz w:val="40"/>
      <w:szCs w:val="20"/>
    </w:rPr>
  </w:style>
  <w:style w:type="paragraph" w:customStyle="1" w:styleId="3Char">
    <w:name w:val="3 Char"/>
    <w:basedOn w:val="2Char"/>
    <w:link w:val="3CharChar"/>
    <w:uiPriority w:val="99"/>
    <w:rsid w:val="00056E56"/>
    <w:rPr>
      <w:rFonts w:cs="Simplified Arabic"/>
    </w:rPr>
  </w:style>
  <w:style w:type="character" w:customStyle="1" w:styleId="3CharChar">
    <w:name w:val="3 Char Char"/>
    <w:basedOn w:val="2CharChar"/>
    <w:link w:val="3Char"/>
    <w:uiPriority w:val="99"/>
    <w:rsid w:val="00056E56"/>
    <w:rPr>
      <w:rFonts w:ascii="Arial" w:eastAsia="Calibri" w:hAnsi="Arial" w:cs="Simplified Arabic"/>
      <w:b/>
      <w:noProof/>
      <w:color w:val="000000"/>
      <w:kern w:val="32"/>
      <w:sz w:val="40"/>
      <w:szCs w:val="20"/>
    </w:rPr>
  </w:style>
  <w:style w:type="paragraph" w:customStyle="1" w:styleId="4Char">
    <w:name w:val="4 Char"/>
    <w:basedOn w:val="3Char"/>
    <w:link w:val="4CharChar"/>
    <w:uiPriority w:val="99"/>
    <w:rsid w:val="00056E56"/>
    <w:rPr>
      <w:szCs w:val="36"/>
    </w:rPr>
  </w:style>
  <w:style w:type="character" w:customStyle="1" w:styleId="4CharChar">
    <w:name w:val="4 Char Char"/>
    <w:basedOn w:val="3CharChar"/>
    <w:link w:val="4Char"/>
    <w:uiPriority w:val="99"/>
    <w:rsid w:val="00056E56"/>
    <w:rPr>
      <w:rFonts w:ascii="Arial" w:eastAsia="Calibri" w:hAnsi="Arial" w:cs="Simplified Arabic"/>
      <w:b/>
      <w:noProof/>
      <w:color w:val="000000"/>
      <w:kern w:val="32"/>
      <w:sz w:val="40"/>
      <w:szCs w:val="36"/>
    </w:rPr>
  </w:style>
  <w:style w:type="paragraph" w:customStyle="1" w:styleId="5Char">
    <w:name w:val="5 Char"/>
    <w:basedOn w:val="4Char"/>
    <w:link w:val="5CharChar"/>
    <w:uiPriority w:val="99"/>
    <w:rsid w:val="00056E56"/>
    <w:pPr>
      <w:ind w:firstLine="531"/>
      <w:jc w:val="lowKashida"/>
    </w:pPr>
    <w:rPr>
      <w:sz w:val="32"/>
      <w:szCs w:val="32"/>
    </w:rPr>
  </w:style>
  <w:style w:type="character" w:customStyle="1" w:styleId="5CharChar">
    <w:name w:val="5 Char Char"/>
    <w:basedOn w:val="4CharChar"/>
    <w:link w:val="5Char"/>
    <w:uiPriority w:val="99"/>
    <w:rsid w:val="00056E56"/>
    <w:rPr>
      <w:rFonts w:ascii="Arial" w:eastAsia="Calibri" w:hAnsi="Arial" w:cs="Simplified Arabic"/>
      <w:b/>
      <w:noProof/>
      <w:color w:val="000000"/>
      <w:kern w:val="32"/>
      <w:sz w:val="32"/>
      <w:szCs w:val="32"/>
    </w:rPr>
  </w:style>
  <w:style w:type="paragraph" w:customStyle="1" w:styleId="6Char">
    <w:name w:val="6 Char"/>
    <w:basedOn w:val="5Char"/>
    <w:link w:val="6CharChar"/>
    <w:uiPriority w:val="99"/>
    <w:rsid w:val="00056E56"/>
    <w:pPr>
      <w:spacing w:after="0"/>
      <w:ind w:firstLine="533"/>
    </w:pPr>
    <w:rPr>
      <w:sz w:val="28"/>
      <w:szCs w:val="28"/>
    </w:rPr>
  </w:style>
  <w:style w:type="character" w:customStyle="1" w:styleId="6CharChar">
    <w:name w:val="6 Char Char"/>
    <w:basedOn w:val="5CharChar"/>
    <w:link w:val="6Char"/>
    <w:uiPriority w:val="99"/>
    <w:rsid w:val="00056E56"/>
    <w:rPr>
      <w:rFonts w:ascii="Arial" w:eastAsia="Calibri" w:hAnsi="Arial" w:cs="Simplified Arabic"/>
      <w:b/>
      <w:noProof/>
      <w:color w:val="000000"/>
      <w:kern w:val="32"/>
      <w:sz w:val="28"/>
      <w:szCs w:val="28"/>
    </w:rPr>
  </w:style>
  <w:style w:type="paragraph" w:styleId="TOC1">
    <w:name w:val="toc 1"/>
    <w:basedOn w:val="Normal"/>
    <w:next w:val="Normal"/>
    <w:autoRedefine/>
    <w:uiPriority w:val="99"/>
    <w:semiHidden/>
    <w:rsid w:val="00056E56"/>
    <w:pPr>
      <w:spacing w:after="0" w:line="240" w:lineRule="auto"/>
    </w:pPr>
    <w:rPr>
      <w:rFonts w:ascii="Calibri" w:eastAsia="Calibri" w:hAnsi="Calibri" w:cs="Times New Roman"/>
      <w:sz w:val="24"/>
      <w:szCs w:val="24"/>
    </w:rPr>
  </w:style>
  <w:style w:type="paragraph" w:styleId="NormalWeb">
    <w:name w:val="Normal (Web)"/>
    <w:basedOn w:val="Normal"/>
    <w:uiPriority w:val="99"/>
    <w:rsid w:val="00056E56"/>
    <w:pPr>
      <w:bidi w:val="0"/>
      <w:spacing w:before="100" w:beforeAutospacing="1" w:after="100" w:afterAutospacing="1" w:line="240" w:lineRule="auto"/>
    </w:pPr>
    <w:rPr>
      <w:rFonts w:ascii="Calibri" w:eastAsia="Calibri" w:hAnsi="Calibri" w:cs="Times New Roman"/>
      <w:sz w:val="24"/>
      <w:szCs w:val="24"/>
    </w:rPr>
  </w:style>
  <w:style w:type="paragraph" w:styleId="BodyTextIndent">
    <w:name w:val="Body Text Indent"/>
    <w:basedOn w:val="Normal"/>
    <w:link w:val="BodyTextIndentChar"/>
    <w:uiPriority w:val="99"/>
    <w:unhideWhenUsed/>
    <w:rsid w:val="00056E56"/>
    <w:pPr>
      <w:bidi w:val="0"/>
      <w:spacing w:after="120" w:line="276" w:lineRule="auto"/>
      <w:ind w:left="360"/>
    </w:pPr>
    <w:rPr>
      <w:rFonts w:ascii="Calibri" w:eastAsia="Calibri" w:hAnsi="Calibri" w:cs="Arial"/>
      <w:lang w:val="fr-FR"/>
    </w:rPr>
  </w:style>
  <w:style w:type="character" w:customStyle="1" w:styleId="BodyTextIndentChar">
    <w:name w:val="Body Text Indent Char"/>
    <w:basedOn w:val="DefaultParagraphFont"/>
    <w:link w:val="BodyTextIndent"/>
    <w:uiPriority w:val="99"/>
    <w:rsid w:val="00056E56"/>
    <w:rPr>
      <w:rFonts w:ascii="Calibri" w:eastAsia="Calibri" w:hAnsi="Calibri" w:cs="Arial"/>
      <w:lang w:val="fr-FR"/>
    </w:rPr>
  </w:style>
  <w:style w:type="paragraph" w:customStyle="1" w:styleId="4">
    <w:name w:val="4"/>
    <w:basedOn w:val="Normal"/>
    <w:uiPriority w:val="99"/>
    <w:rsid w:val="00056E56"/>
    <w:pPr>
      <w:keepNext/>
      <w:spacing w:after="240" w:line="240" w:lineRule="auto"/>
      <w:jc w:val="center"/>
      <w:outlineLvl w:val="0"/>
    </w:pPr>
    <w:rPr>
      <w:rFonts w:ascii="Arial" w:eastAsia="Times New Roman" w:hAnsi="Arial" w:cs="Simplified Arabic"/>
      <w:b/>
      <w:bCs/>
      <w:noProof/>
      <w:color w:val="000000"/>
      <w:kern w:val="32"/>
      <w:sz w:val="36"/>
      <w:szCs w:val="36"/>
    </w:rPr>
  </w:style>
  <w:style w:type="paragraph" w:customStyle="1" w:styleId="5">
    <w:name w:val="5"/>
    <w:basedOn w:val="4"/>
    <w:uiPriority w:val="99"/>
    <w:rsid w:val="00056E56"/>
    <w:pPr>
      <w:ind w:firstLine="531"/>
      <w:jc w:val="lowKashida"/>
    </w:pPr>
    <w:rPr>
      <w:sz w:val="32"/>
      <w:szCs w:val="32"/>
    </w:rPr>
  </w:style>
  <w:style w:type="paragraph" w:customStyle="1" w:styleId="3">
    <w:name w:val="3"/>
    <w:basedOn w:val="Normal"/>
    <w:uiPriority w:val="99"/>
    <w:rsid w:val="00056E56"/>
    <w:pPr>
      <w:keepNext/>
      <w:spacing w:after="240" w:line="240" w:lineRule="auto"/>
      <w:jc w:val="center"/>
      <w:outlineLvl w:val="0"/>
    </w:pPr>
    <w:rPr>
      <w:rFonts w:ascii="Arial" w:eastAsia="Times New Roman" w:hAnsi="Arial" w:cs="Simplified Arabic"/>
      <w:b/>
      <w:bCs/>
      <w:noProof/>
      <w:color w:val="000000"/>
      <w:kern w:val="32"/>
      <w:sz w:val="36"/>
      <w:szCs w:val="40"/>
    </w:rPr>
  </w:style>
  <w:style w:type="paragraph" w:customStyle="1" w:styleId="1">
    <w:name w:val="1"/>
    <w:basedOn w:val="Heading1"/>
    <w:uiPriority w:val="99"/>
    <w:rsid w:val="00056E56"/>
    <w:pPr>
      <w:autoSpaceDE/>
      <w:autoSpaceDN/>
      <w:bidi/>
      <w:spacing w:after="240"/>
    </w:pPr>
    <w:rPr>
      <w:rFonts w:ascii="Arial" w:hAnsi="Arial" w:cs="Al-Hadith2"/>
      <w:noProof/>
      <w:color w:val="000000"/>
      <w:kern w:val="32"/>
      <w:sz w:val="36"/>
      <w:szCs w:val="40"/>
      <w:lang w:val="en-US" w:eastAsia="en-US"/>
    </w:rPr>
  </w:style>
  <w:style w:type="paragraph" w:customStyle="1" w:styleId="2">
    <w:name w:val="2"/>
    <w:basedOn w:val="1"/>
    <w:uiPriority w:val="99"/>
    <w:rsid w:val="00056E56"/>
  </w:style>
  <w:style w:type="paragraph" w:customStyle="1" w:styleId="6">
    <w:name w:val="6"/>
    <w:basedOn w:val="5"/>
    <w:uiPriority w:val="99"/>
    <w:rsid w:val="00056E56"/>
    <w:pPr>
      <w:spacing w:after="0"/>
      <w:ind w:firstLine="533"/>
    </w:pPr>
    <w:rPr>
      <w:sz w:val="28"/>
      <w:szCs w:val="28"/>
    </w:rPr>
  </w:style>
  <w:style w:type="paragraph" w:styleId="EndnoteText">
    <w:name w:val="endnote text"/>
    <w:basedOn w:val="Normal"/>
    <w:link w:val="EndnoteTextChar"/>
    <w:uiPriority w:val="99"/>
    <w:semiHidden/>
    <w:unhideWhenUsed/>
    <w:rsid w:val="00056E56"/>
    <w:pPr>
      <w:spacing w:after="0" w:line="240" w:lineRule="auto"/>
    </w:pPr>
    <w:rPr>
      <w:rFonts w:ascii="Times New Roman" w:eastAsia="Times New Roman" w:hAnsi="Times New Roman" w:cs="Times New Roman"/>
      <w:sz w:val="20"/>
      <w:szCs w:val="20"/>
    </w:rPr>
  </w:style>
  <w:style w:type="character" w:customStyle="1" w:styleId="EndnoteTextChar">
    <w:name w:val="Endnote Text Char"/>
    <w:basedOn w:val="DefaultParagraphFont"/>
    <w:link w:val="EndnoteText"/>
    <w:uiPriority w:val="99"/>
    <w:semiHidden/>
    <w:rsid w:val="00056E56"/>
    <w:rPr>
      <w:rFonts w:ascii="Times New Roman" w:eastAsia="Times New Roman" w:hAnsi="Times New Roman" w:cs="Times New Roman"/>
      <w:sz w:val="20"/>
      <w:szCs w:val="20"/>
    </w:rPr>
  </w:style>
  <w:style w:type="character" w:styleId="EndnoteReference">
    <w:name w:val="endnote reference"/>
    <w:basedOn w:val="DefaultParagraphFont"/>
    <w:uiPriority w:val="99"/>
    <w:semiHidden/>
    <w:unhideWhenUsed/>
    <w:rsid w:val="00056E56"/>
    <w:rPr>
      <w:vertAlign w:val="superscript"/>
    </w:rPr>
  </w:style>
  <w:style w:type="character" w:styleId="FollowedHyperlink">
    <w:name w:val="FollowedHyperlink"/>
    <w:basedOn w:val="DefaultParagraphFont"/>
    <w:uiPriority w:val="99"/>
    <w:semiHidden/>
    <w:unhideWhenUsed/>
    <w:rsid w:val="00056E56"/>
    <w:rPr>
      <w:color w:val="800080"/>
      <w:u w:val="single"/>
    </w:rPr>
  </w:style>
  <w:style w:type="paragraph" w:styleId="ListParagraph">
    <w:name w:val="List Paragraph"/>
    <w:basedOn w:val="Normal"/>
    <w:uiPriority w:val="34"/>
    <w:qFormat/>
    <w:rsid w:val="00056E56"/>
    <w:pPr>
      <w:spacing w:after="0" w:line="240" w:lineRule="auto"/>
      <w:ind w:left="720"/>
      <w:contextualSpacing/>
    </w:pPr>
    <w:rPr>
      <w:rFonts w:ascii="Times New Roman" w:eastAsia="Times New Roman" w:hAnsi="Times New Roman" w:cs="Times New Roman"/>
      <w:sz w:val="24"/>
      <w:szCs w:val="24"/>
    </w:rPr>
  </w:style>
  <w:style w:type="character" w:customStyle="1" w:styleId="Heading1Char1">
    <w:name w:val="Heading 1 Char1"/>
    <w:aliases w:val="Char Char Char Char1"/>
    <w:basedOn w:val="DefaultParagraphFont"/>
    <w:rsid w:val="00056E56"/>
    <w:rPr>
      <w:rFonts w:ascii="Cambria" w:eastAsia="Times New Roman" w:hAnsi="Cambria" w:cs="Times New Roman"/>
      <w:b/>
      <w:bCs/>
      <w:color w:val="365F91"/>
      <w:sz w:val="28"/>
      <w:szCs w:val="28"/>
      <w:lang w:val="fr-F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5525794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3.xml"/><Relationship Id="rId2" Type="http://schemas.openxmlformats.org/officeDocument/2006/relationships/numbering" Target="numbering.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header" Target="header2.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8.jpe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26" Type="http://schemas.openxmlformats.org/officeDocument/2006/relationships/font" Target="fonts/font26.odttf"/><Relationship Id="rId3" Type="http://schemas.openxmlformats.org/officeDocument/2006/relationships/font" Target="fonts/font3.odttf"/><Relationship Id="rId21" Type="http://schemas.openxmlformats.org/officeDocument/2006/relationships/font" Target="fonts/font21.odttf"/><Relationship Id="rId34" Type="http://schemas.openxmlformats.org/officeDocument/2006/relationships/font" Target="fonts/font34.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5" Type="http://schemas.openxmlformats.org/officeDocument/2006/relationships/font" Target="fonts/font25.odttf"/><Relationship Id="rId33" Type="http://schemas.openxmlformats.org/officeDocument/2006/relationships/font" Target="fonts/font33.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29" Type="http://schemas.openxmlformats.org/officeDocument/2006/relationships/font" Target="fonts/font29.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32" Type="http://schemas.openxmlformats.org/officeDocument/2006/relationships/font" Target="fonts/font32.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28" Type="http://schemas.openxmlformats.org/officeDocument/2006/relationships/font" Target="fonts/font28.odttf"/><Relationship Id="rId10" Type="http://schemas.openxmlformats.org/officeDocument/2006/relationships/font" Target="fonts/font10.odttf"/><Relationship Id="rId19" Type="http://schemas.openxmlformats.org/officeDocument/2006/relationships/font" Target="fonts/font19.odttf"/><Relationship Id="rId31" Type="http://schemas.openxmlformats.org/officeDocument/2006/relationships/font" Target="fonts/font31.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 Id="rId27" Type="http://schemas.openxmlformats.org/officeDocument/2006/relationships/font" Target="fonts/font27.odttf"/><Relationship Id="rId30" Type="http://schemas.openxmlformats.org/officeDocument/2006/relationships/font" Target="fonts/font30.odttf"/></Relationships>
</file>

<file path=word/_rels/footer1.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3" Type="http://schemas.openxmlformats.org/officeDocument/2006/relationships/image" Target="media/image3.jpeg"/><Relationship Id="rId2" Type="http://schemas.openxmlformats.org/officeDocument/2006/relationships/image" Target="media/image3.png"/><Relationship Id="rId1" Type="http://schemas.openxmlformats.org/officeDocument/2006/relationships/image" Target="media/image2.png"/><Relationship Id="rId6" Type="http://schemas.openxmlformats.org/officeDocument/2006/relationships/image" Target="media/image7.jpeg"/><Relationship Id="rId5" Type="http://schemas.openxmlformats.org/officeDocument/2006/relationships/image" Target="media/image6.jpeg"/><Relationship Id="rId4" Type="http://schemas.openxmlformats.org/officeDocument/2006/relationships/image" Target="media/image4.jpeg"/></Relationships>
</file>

<file path=word/_rels/settings.xml.rels><?xml version="1.0" encoding="UTF-8" standalone="yes"?>
<Relationships xmlns="http://schemas.openxmlformats.org/package/2006/relationships"><Relationship Id="rId1" Type="http://schemas.openxmlformats.org/officeDocument/2006/relationships/attachedTemplate" Target="file:///E:\Islamhouse%20Associates\&#1594;&#1604;&#1575;&#1601;\New%20Size%20Bengali%20Templates\12x17\Blue.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CD68420-955B-47C9-9AB1-A95C91B7646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Blue.dotx</Template>
  <TotalTime>96</TotalTime>
  <Pages>111</Pages>
  <Words>11719</Words>
  <Characters>60589</Characters>
  <Application>Microsoft Office Word</Application>
  <DocSecurity>0</DocSecurity>
  <Lines>1782</Lines>
  <Paragraphs>547</Paragraphs>
  <ScaleCrop>false</ScaleCrop>
  <HeadingPairs>
    <vt:vector size="2" baseType="variant">
      <vt:variant>
        <vt:lpstr>Title</vt:lpstr>
      </vt:variant>
      <vt:variant>
        <vt:i4>1</vt:i4>
      </vt:variant>
    </vt:vector>
  </HeadingPairs>
  <TitlesOfParts>
    <vt:vector size="1" baseType="lpstr">
      <vt:lpstr>অন্তর-বিধ্বংসী বিষয়সমূহ: ঝগড়া-বিবাদ</vt:lpstr>
    </vt:vector>
  </TitlesOfParts>
  <Manager/>
  <Company>islamhouse.com</Company>
  <LinksUpToDate>false</LinksUpToDate>
  <CharactersWithSpaces>71761</CharactersWithSpaces>
  <SharedDoc>false</SharedDoc>
  <HyperlinkBase>www.islamhouse.com</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অন্তর-বিধ্বংসী বিষয়সমূহ: ঝগড়া-বিবাদ</dc:title>
  <dc:subject>অন্তর-বিধ্বংসী বিষয়সমূহ: ঝগড়া-বিবাদ</dc:subject>
  <dc:creator>শাইখ মুহাম্মাদ সালেহ আল-মুনাজ্জিদ</dc:creator>
  <cp:keywords>অন্তর-বিধ্বংসী বিষয়সমূহ: ঝগড়া-বিবাদ</cp:keywords>
  <dc:description>অন্তর-বিধ্বংসী বিষয়সমূহ: ঝগড়া-বিবাদ</dc:description>
  <cp:lastModifiedBy>Mahmoud</cp:lastModifiedBy>
  <cp:revision>3</cp:revision>
  <cp:lastPrinted>2015-01-13T04:52:00Z</cp:lastPrinted>
  <dcterms:created xsi:type="dcterms:W3CDTF">2016-06-06T12:18:00Z</dcterms:created>
  <dcterms:modified xsi:type="dcterms:W3CDTF">2016-07-19T11:36:00Z</dcterms:modified>
  <cp:category/>
</cp:coreProperties>
</file>