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0C57" w:rsidRPr="00B80C57" w:rsidRDefault="00B80C57" w:rsidP="002A34E1">
      <w:pPr>
        <w:bidi w:val="0"/>
        <w:spacing w:after="0" w:line="240" w:lineRule="auto"/>
        <w:ind w:firstLine="115"/>
        <w:jc w:val="center"/>
        <w:rPr>
          <w:rFonts w:ascii="Kalpurush" w:hAnsi="Kalpurush" w:cs="Kalpurush"/>
          <w:color w:val="006666"/>
          <w:sz w:val="56"/>
          <w:szCs w:val="56"/>
          <w:lang w:bidi="bn-BD"/>
        </w:rPr>
      </w:pPr>
      <w:r w:rsidRPr="00B80C57">
        <w:rPr>
          <w:rFonts w:ascii="Kalpurush" w:hAnsi="Kalpurush" w:cs="Kalpurush" w:hint="cs"/>
          <w:color w:val="006666"/>
          <w:sz w:val="56"/>
          <w:szCs w:val="56"/>
          <w:cs/>
          <w:lang w:bidi="bn-BD"/>
        </w:rPr>
        <w:t>উম্মতের</w:t>
      </w:r>
      <w:r w:rsidRPr="00B80C57">
        <w:rPr>
          <w:rFonts w:ascii="Kalpurush" w:hAnsi="Kalpurush" w:cs="Kalpurush"/>
          <w:color w:val="006666"/>
          <w:sz w:val="56"/>
          <w:szCs w:val="56"/>
          <w:cs/>
          <w:lang w:bidi="bn-BD"/>
        </w:rPr>
        <w:t xml:space="preserve"> </w:t>
      </w:r>
      <w:r w:rsidR="002A34E1">
        <w:rPr>
          <w:rFonts w:ascii="Kalpurush" w:hAnsi="Kalpurush" w:cs="Kalpurush" w:hint="cs"/>
          <w:color w:val="006666"/>
          <w:sz w:val="56"/>
          <w:szCs w:val="56"/>
          <w:cs/>
          <w:lang w:bidi="bn-BD"/>
        </w:rPr>
        <w:t>ও</w:t>
      </w:r>
      <w:r w:rsidRPr="00B80C57">
        <w:rPr>
          <w:rFonts w:ascii="Kalpurush" w:hAnsi="Kalpurush" w:cs="Kalpurush" w:hint="cs"/>
          <w:color w:val="006666"/>
          <w:sz w:val="56"/>
          <w:szCs w:val="56"/>
          <w:cs/>
          <w:lang w:bidi="bn-BD"/>
        </w:rPr>
        <w:t>পর</w:t>
      </w:r>
      <w:r w:rsidRPr="00B80C57">
        <w:rPr>
          <w:rFonts w:ascii="Kalpurush" w:hAnsi="Kalpurush" w:cs="Kalpurush"/>
          <w:color w:val="006666"/>
          <w:sz w:val="56"/>
          <w:szCs w:val="56"/>
          <w:cs/>
          <w:lang w:bidi="bn-BD"/>
        </w:rPr>
        <w:t xml:space="preserve"> </w:t>
      </w:r>
      <w:r w:rsidRPr="00B80C57">
        <w:rPr>
          <w:rFonts w:ascii="Kalpurush" w:hAnsi="Kalpurush" w:cs="Kalpurush" w:hint="cs"/>
          <w:color w:val="006666"/>
          <w:sz w:val="56"/>
          <w:szCs w:val="56"/>
          <w:cs/>
          <w:lang w:bidi="bn-BD"/>
        </w:rPr>
        <w:t>নবী</w:t>
      </w:r>
      <w:r w:rsidRPr="00B80C57">
        <w:rPr>
          <w:rFonts w:ascii="Kalpurush" w:hAnsi="Kalpurush" w:cs="Kalpurush"/>
          <w:color w:val="006666"/>
          <w:sz w:val="56"/>
          <w:szCs w:val="56"/>
          <w:cs/>
          <w:lang w:bidi="bn-BD"/>
        </w:rPr>
        <w:t xml:space="preserve"> </w:t>
      </w:r>
      <w:r w:rsidRPr="00B80C57">
        <w:rPr>
          <w:rFonts w:ascii="Kalpurush" w:hAnsi="Kalpurush" w:cs="Kalpurush" w:hint="cs"/>
          <w:color w:val="006666"/>
          <w:sz w:val="56"/>
          <w:szCs w:val="56"/>
          <w:cs/>
          <w:lang w:bidi="bn-BD"/>
        </w:rPr>
        <w:t>মুহাম্মাদ</w:t>
      </w:r>
    </w:p>
    <w:p w:rsidR="00DD42B5" w:rsidRPr="00B80C57" w:rsidRDefault="00B80C57" w:rsidP="00B80C57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56"/>
          <w:szCs w:val="56"/>
          <w:cs/>
          <w:lang w:bidi="bn-BD"/>
        </w:rPr>
      </w:pPr>
      <w:r w:rsidRPr="00B80C57">
        <w:rPr>
          <w:rFonts w:ascii="Kalpurush" w:hAnsi="Kalpurush" w:cs="Kalpurush"/>
          <w:color w:val="006666"/>
          <w:sz w:val="56"/>
          <w:szCs w:val="56"/>
          <w:cs/>
          <w:lang w:bidi="bn-BD"/>
        </w:rPr>
        <w:t xml:space="preserve"> </w:t>
      </w:r>
      <w:r w:rsidR="00B72FF4">
        <w:rPr>
          <w:rFonts w:ascii="Kalpurush" w:hAnsi="Kalpurush" w:cs="Kalpurush" w:hint="cs"/>
          <w:color w:val="006666"/>
          <w:sz w:val="56"/>
          <w:szCs w:val="56"/>
          <w:cs/>
          <w:lang w:bidi="bn-BD"/>
        </w:rPr>
        <w:t>মো</w:t>
      </w:r>
      <w:r w:rsidR="000100B1">
        <w:rPr>
          <w:rFonts w:ascii="Kalpurush" w:hAnsi="Kalpurush" w:cs="Kalpurush" w:hint="cs"/>
          <w:color w:val="006666"/>
          <w:sz w:val="56"/>
          <w:szCs w:val="56"/>
          <w:cs/>
          <w:lang w:bidi="bn-BD"/>
        </w:rPr>
        <w:t>স্তাফা</w:t>
      </w:r>
      <w:r w:rsidRPr="00B80C57">
        <w:rPr>
          <w:rFonts w:ascii="Kalpurush" w:hAnsi="Kalpurush" w:cs="Kalpurush"/>
          <w:color w:val="006666"/>
          <w:sz w:val="56"/>
          <w:szCs w:val="56"/>
          <w:cs/>
          <w:lang w:bidi="bn-BD"/>
        </w:rPr>
        <w:t xml:space="preserve"> </w:t>
      </w:r>
      <w:r w:rsidRPr="00B80C57">
        <w:rPr>
          <w:rFonts w:ascii="Kalpurush" w:hAnsi="Kalpurush" w:cs="Kalpurush" w:hint="cs"/>
          <w:color w:val="006666"/>
          <w:sz w:val="56"/>
          <w:szCs w:val="56"/>
          <w:cs/>
          <w:lang w:bidi="bn-BD"/>
        </w:rPr>
        <w:t>সাল্লাল্লাহু</w:t>
      </w:r>
      <w:r w:rsidRPr="00B80C57">
        <w:rPr>
          <w:rFonts w:ascii="Kalpurush" w:hAnsi="Kalpurush" w:cs="Kalpurush"/>
          <w:color w:val="006666"/>
          <w:sz w:val="56"/>
          <w:szCs w:val="56"/>
          <w:cs/>
          <w:lang w:bidi="bn-BD"/>
        </w:rPr>
        <w:t xml:space="preserve"> </w:t>
      </w:r>
      <w:r w:rsidRPr="00B80C57">
        <w:rPr>
          <w:rFonts w:ascii="Kalpurush" w:hAnsi="Kalpurush" w:cs="Kalpurush"/>
          <w:color w:val="006666"/>
          <w:sz w:val="56"/>
          <w:szCs w:val="56"/>
          <w:lang w:bidi="bn-BD"/>
        </w:rPr>
        <w:t>‘</w:t>
      </w:r>
      <w:r w:rsidRPr="00B80C57">
        <w:rPr>
          <w:rFonts w:ascii="Kalpurush" w:hAnsi="Kalpurush" w:cs="Kalpurush" w:hint="cs"/>
          <w:color w:val="006666"/>
          <w:sz w:val="56"/>
          <w:szCs w:val="56"/>
          <w:cs/>
          <w:lang w:bidi="bn-BD"/>
        </w:rPr>
        <w:t>আলাইহি</w:t>
      </w:r>
      <w:r w:rsidRPr="00B80C57">
        <w:rPr>
          <w:rFonts w:ascii="Kalpurush" w:hAnsi="Kalpurush" w:cs="Kalpurush"/>
          <w:color w:val="006666"/>
          <w:sz w:val="56"/>
          <w:szCs w:val="56"/>
          <w:cs/>
          <w:lang w:bidi="bn-BD"/>
        </w:rPr>
        <w:t xml:space="preserve"> </w:t>
      </w:r>
      <w:r w:rsidRPr="00B80C57">
        <w:rPr>
          <w:rFonts w:ascii="Kalpurush" w:hAnsi="Kalpurush" w:cs="Kalpurush" w:hint="cs"/>
          <w:color w:val="006666"/>
          <w:sz w:val="56"/>
          <w:szCs w:val="56"/>
          <w:cs/>
          <w:lang w:bidi="bn-BD"/>
        </w:rPr>
        <w:t>ওয়াসাল্লামের</w:t>
      </w:r>
      <w:r w:rsidRPr="00B80C57">
        <w:rPr>
          <w:rFonts w:ascii="Kalpurush" w:hAnsi="Kalpurush" w:cs="Kalpurush"/>
          <w:color w:val="006666"/>
          <w:sz w:val="56"/>
          <w:szCs w:val="56"/>
          <w:cs/>
          <w:lang w:bidi="bn-BD"/>
        </w:rPr>
        <w:t xml:space="preserve"> </w:t>
      </w:r>
      <w:r w:rsidRPr="00B80C57">
        <w:rPr>
          <w:rFonts w:ascii="Kalpurush" w:hAnsi="Kalpurush" w:cs="Kalpurush" w:hint="cs"/>
          <w:color w:val="006666"/>
          <w:sz w:val="56"/>
          <w:szCs w:val="56"/>
          <w:cs/>
          <w:lang w:bidi="bn-BD"/>
        </w:rPr>
        <w:t>অধিকার</w:t>
      </w:r>
    </w:p>
    <w:p w:rsidR="00DD42B5" w:rsidRPr="00DD42B5" w:rsidRDefault="00DD42B5" w:rsidP="00DD42B5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</w:p>
    <w:p w:rsidR="00DD42B5" w:rsidRDefault="00B80C57" w:rsidP="00B80C57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</w:rPr>
      </w:pPr>
      <w:r w:rsidRPr="00B80C57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من</w:t>
      </w:r>
      <w:r w:rsidRPr="00B80C57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B80C57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حقوق</w:t>
      </w:r>
      <w:r w:rsidRPr="00B80C57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B80C57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المصطفى</w:t>
      </w:r>
      <w:r w:rsidRPr="00B80C57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B80C57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صلى</w:t>
      </w:r>
      <w:r w:rsidRPr="00B80C57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B80C57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الله</w:t>
      </w:r>
      <w:r w:rsidRPr="00B80C57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B80C57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عليه</w:t>
      </w:r>
      <w:r w:rsidRPr="00B80C57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B80C57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وسلم</w:t>
      </w:r>
      <w:r w:rsidRPr="00B80C57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B80C57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على</w:t>
      </w:r>
      <w:r w:rsidRPr="00B80C57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B80C57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أمته</w:t>
      </w:r>
    </w:p>
    <w:p w:rsidR="004F2245" w:rsidRPr="00DD42B5" w:rsidRDefault="004F2245" w:rsidP="00761749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2"/>
          <w:szCs w:val="12"/>
          <w:rtl/>
          <w:lang w:bidi="ar-EG"/>
        </w:rPr>
      </w:pPr>
    </w:p>
    <w:p w:rsidR="00C10BF1" w:rsidRDefault="00C10BF1" w:rsidP="00C10BF1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&lt; بنغالي</w:t>
      </w:r>
      <w:r>
        <w:rPr>
          <w:rFonts w:asciiTheme="majorBidi" w:hAnsiTheme="majorBidi" w:cs="KFGQPC Uthman Taha Naskh"/>
          <w:color w:val="808080" w:themeColor="background1" w:themeShade="80"/>
          <w:sz w:val="28"/>
          <w:szCs w:val="28"/>
          <w:lang w:bidi="ar-EG"/>
        </w:rPr>
        <w:t>- Bengal -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 </w:t>
      </w:r>
      <w:r>
        <w:rPr>
          <w:rFonts w:asciiTheme="majorBidi" w:hAnsiTheme="majorBidi" w:cs="Vrinda"/>
          <w:color w:val="808080" w:themeColor="background1" w:themeShade="80"/>
          <w:sz w:val="28"/>
          <w:szCs w:val="28"/>
          <w:cs/>
          <w:lang w:bidi="bn-IN"/>
        </w:rPr>
        <w:t>বাঙালি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&gt;</w:t>
      </w:r>
    </w:p>
    <w:p w:rsidR="00DD42B5" w:rsidRPr="002A34E1" w:rsidRDefault="00DD42B5" w:rsidP="00DD42B5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70"/>
          <w:szCs w:val="70"/>
          <w:lang w:bidi="ar-EG"/>
        </w:rPr>
      </w:pPr>
      <w:r w:rsidRPr="00DD42B5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7456" behindDoc="0" locked="0" layoutInCell="1" allowOverlap="1" wp14:anchorId="4F3E4C81" wp14:editId="2409D8F1">
            <wp:simplePos x="0" y="0"/>
            <wp:positionH relativeFrom="margin">
              <wp:posOffset>353695</wp:posOffset>
            </wp:positionH>
            <wp:positionV relativeFrom="paragraph">
              <wp:posOffset>137160</wp:posOffset>
            </wp:positionV>
            <wp:extent cx="3253563" cy="473598"/>
            <wp:effectExtent l="0" t="0" r="0" b="0"/>
            <wp:wrapNone/>
            <wp:docPr id="4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42B5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D42B5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</w:p>
    <w:p w:rsidR="004F2245" w:rsidRPr="00343436" w:rsidRDefault="004F2245" w:rsidP="008E624E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006666"/>
          <w:sz w:val="14"/>
          <w:szCs w:val="14"/>
          <w:lang w:bidi="ar-EG"/>
        </w:rPr>
      </w:pPr>
    </w:p>
    <w:p w:rsidR="00DD42B5" w:rsidRPr="002A34E1" w:rsidRDefault="00B80C57" w:rsidP="00B80C57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006666"/>
          <w:sz w:val="44"/>
          <w:szCs w:val="44"/>
          <w:lang w:bidi="bn-BD"/>
        </w:rPr>
      </w:pPr>
      <w:r w:rsidRPr="002A34E1">
        <w:rPr>
          <w:rFonts w:ascii="Kalpurush" w:hAnsi="Kalpurush" w:cs="Kalpurush" w:hint="cs"/>
          <w:color w:val="006666"/>
          <w:sz w:val="44"/>
          <w:szCs w:val="44"/>
          <w:cs/>
          <w:lang w:bidi="bn-BD"/>
        </w:rPr>
        <w:t>ড</w:t>
      </w:r>
      <w:r w:rsidRPr="002A34E1">
        <w:rPr>
          <w:rFonts w:ascii="Kalpurush" w:hAnsi="Kalpurush" w:cs="Kalpurush"/>
          <w:color w:val="006666"/>
          <w:sz w:val="44"/>
          <w:szCs w:val="44"/>
          <w:cs/>
          <w:lang w:bidi="bn-BD"/>
        </w:rPr>
        <w:t xml:space="preserve">. </w:t>
      </w:r>
      <w:r w:rsidRPr="002A34E1">
        <w:rPr>
          <w:rFonts w:ascii="Kalpurush" w:hAnsi="Kalpurush" w:cs="Kalpurush" w:hint="cs"/>
          <w:color w:val="006666"/>
          <w:sz w:val="44"/>
          <w:szCs w:val="44"/>
          <w:cs/>
          <w:lang w:bidi="bn-BD"/>
        </w:rPr>
        <w:t>আহমাদ</w:t>
      </w:r>
      <w:r w:rsidRPr="002A34E1">
        <w:rPr>
          <w:rFonts w:ascii="Kalpurush" w:hAnsi="Kalpurush" w:cs="Kalpurush"/>
          <w:color w:val="006666"/>
          <w:sz w:val="44"/>
          <w:szCs w:val="44"/>
          <w:cs/>
          <w:lang w:bidi="bn-BD"/>
        </w:rPr>
        <w:t xml:space="preserve"> </w:t>
      </w:r>
      <w:r w:rsidRPr="002A34E1">
        <w:rPr>
          <w:rFonts w:ascii="Kalpurush" w:hAnsi="Kalpurush" w:cs="Kalpurush" w:hint="cs"/>
          <w:color w:val="006666"/>
          <w:sz w:val="44"/>
          <w:szCs w:val="44"/>
          <w:cs/>
          <w:lang w:bidi="bn-BD"/>
        </w:rPr>
        <w:t>আল</w:t>
      </w:r>
      <w:r w:rsidRPr="002A34E1">
        <w:rPr>
          <w:rFonts w:ascii="Kalpurush" w:hAnsi="Kalpurush" w:cs="Kalpurush"/>
          <w:color w:val="006666"/>
          <w:sz w:val="44"/>
          <w:szCs w:val="44"/>
          <w:cs/>
          <w:lang w:bidi="bn-BD"/>
        </w:rPr>
        <w:t>-</w:t>
      </w:r>
      <w:r w:rsidR="00662997">
        <w:rPr>
          <w:rFonts w:ascii="Kalpurush" w:hAnsi="Kalpurush" w:cs="Kalpurush" w:hint="cs"/>
          <w:color w:val="006666"/>
          <w:sz w:val="44"/>
          <w:szCs w:val="44"/>
          <w:cs/>
          <w:lang w:bidi="bn-BD"/>
        </w:rPr>
        <w:t>মাযইয়া</w:t>
      </w:r>
      <w:r w:rsidRPr="002A34E1">
        <w:rPr>
          <w:rFonts w:ascii="Kalpurush" w:hAnsi="Kalpurush" w:cs="Kalpurush" w:hint="cs"/>
          <w:color w:val="006666"/>
          <w:sz w:val="44"/>
          <w:szCs w:val="44"/>
          <w:cs/>
          <w:lang w:bidi="bn-BD"/>
        </w:rPr>
        <w:t>দ</w:t>
      </w:r>
    </w:p>
    <w:p w:rsidR="00B80C57" w:rsidRPr="002A34E1" w:rsidRDefault="00B80C57" w:rsidP="00B80C57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006666"/>
          <w:sz w:val="44"/>
          <w:szCs w:val="44"/>
          <w:lang w:bidi="bn-BD"/>
        </w:rPr>
      </w:pPr>
      <w:r w:rsidRPr="002A34E1">
        <w:rPr>
          <w:rFonts w:ascii="Kalpurush" w:hAnsi="Kalpurush" w:cs="Kalpurush" w:hint="cs"/>
          <w:color w:val="006666"/>
          <w:sz w:val="44"/>
          <w:szCs w:val="44"/>
          <w:cs/>
          <w:lang w:bidi="bn-BD"/>
        </w:rPr>
        <w:t>ড</w:t>
      </w:r>
      <w:r w:rsidRPr="002A34E1">
        <w:rPr>
          <w:rFonts w:ascii="Kalpurush" w:hAnsi="Kalpurush" w:cs="Kalpurush"/>
          <w:color w:val="006666"/>
          <w:sz w:val="44"/>
          <w:szCs w:val="44"/>
          <w:cs/>
          <w:lang w:bidi="bn-BD"/>
        </w:rPr>
        <w:t xml:space="preserve">. </w:t>
      </w:r>
      <w:r w:rsidRPr="002A34E1">
        <w:rPr>
          <w:rFonts w:ascii="Kalpurush" w:hAnsi="Kalpurush" w:cs="Kalpurush" w:hint="cs"/>
          <w:color w:val="006666"/>
          <w:sz w:val="44"/>
          <w:szCs w:val="44"/>
          <w:cs/>
          <w:lang w:bidi="bn-BD"/>
        </w:rPr>
        <w:t>আদেল</w:t>
      </w:r>
      <w:r w:rsidRPr="002A34E1">
        <w:rPr>
          <w:rFonts w:ascii="Kalpurush" w:hAnsi="Kalpurush" w:cs="Kalpurush"/>
          <w:color w:val="006666"/>
          <w:sz w:val="44"/>
          <w:szCs w:val="44"/>
          <w:cs/>
          <w:lang w:bidi="bn-BD"/>
        </w:rPr>
        <w:t xml:space="preserve"> </w:t>
      </w:r>
      <w:r w:rsidRPr="002A34E1">
        <w:rPr>
          <w:rFonts w:ascii="Kalpurush" w:hAnsi="Kalpurush" w:cs="Kalpurush" w:hint="cs"/>
          <w:color w:val="006666"/>
          <w:sz w:val="44"/>
          <w:szCs w:val="44"/>
          <w:cs/>
          <w:lang w:bidi="bn-BD"/>
        </w:rPr>
        <w:t>আশ</w:t>
      </w:r>
      <w:r w:rsidRPr="002A34E1">
        <w:rPr>
          <w:rFonts w:ascii="Kalpurush" w:hAnsi="Kalpurush" w:cs="Kalpurush"/>
          <w:color w:val="006666"/>
          <w:sz w:val="44"/>
          <w:szCs w:val="44"/>
          <w:cs/>
          <w:lang w:bidi="bn-BD"/>
        </w:rPr>
        <w:t>-</w:t>
      </w:r>
      <w:r w:rsidRPr="002A34E1">
        <w:rPr>
          <w:rFonts w:ascii="Kalpurush" w:hAnsi="Kalpurush" w:cs="Kalpurush" w:hint="cs"/>
          <w:color w:val="006666"/>
          <w:sz w:val="44"/>
          <w:szCs w:val="44"/>
          <w:cs/>
          <w:lang w:bidi="bn-BD"/>
        </w:rPr>
        <w:t>শিদ্দী</w:t>
      </w:r>
    </w:p>
    <w:p w:rsidR="00DD42B5" w:rsidRPr="00DD42B5" w:rsidRDefault="00DD42B5" w:rsidP="00DD42B5">
      <w:pPr>
        <w:bidi w:val="0"/>
        <w:jc w:val="center"/>
        <w:rPr>
          <w:rFonts w:asciiTheme="majorBidi" w:hAnsiTheme="majorBidi" w:cstheme="majorBidi"/>
          <w:color w:val="006666"/>
          <w:sz w:val="2"/>
          <w:szCs w:val="2"/>
          <w:lang w:bidi="ar-EG"/>
        </w:rPr>
      </w:pPr>
    </w:p>
    <w:p w:rsidR="00DD42B5" w:rsidRPr="00DD42B5" w:rsidRDefault="00DD42B5" w:rsidP="00DD42B5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</w:pPr>
      <w:r w:rsidRPr="00DD42B5"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  <w:sym w:font="Wingdings" w:char="F097"/>
      </w:r>
      <w:r w:rsidRPr="00DD42B5"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DD42B5" w:rsidRPr="00DD42B5" w:rsidRDefault="00DD42B5" w:rsidP="00DD42B5">
      <w:pPr>
        <w:bidi w:val="0"/>
        <w:jc w:val="center"/>
        <w:rPr>
          <w:rFonts w:asciiTheme="majorBidi" w:hAnsiTheme="majorBidi" w:cstheme="majorBidi"/>
          <w:color w:val="006666"/>
          <w:sz w:val="2"/>
          <w:szCs w:val="2"/>
          <w:lang w:bidi="ar-EG"/>
        </w:rPr>
      </w:pPr>
    </w:p>
    <w:p w:rsidR="004F2245" w:rsidRPr="002A34E1" w:rsidRDefault="00343436" w:rsidP="002A34E1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006666"/>
          <w:sz w:val="36"/>
          <w:szCs w:val="36"/>
          <w:lang w:bidi="bn-BD"/>
        </w:rPr>
      </w:pPr>
      <w:r>
        <w:rPr>
          <w:rFonts w:ascii="Kalpurush" w:hAnsi="Kalpurush" w:cs="Kalpurush" w:hint="cs"/>
          <w:color w:val="006666"/>
          <w:sz w:val="36"/>
          <w:szCs w:val="36"/>
          <w:cs/>
          <w:lang w:bidi="bn-BD"/>
        </w:rPr>
        <w:t xml:space="preserve">অনুবাদক: </w:t>
      </w:r>
      <w:r w:rsidR="00B80C57" w:rsidRPr="00B80C57">
        <w:rPr>
          <w:rFonts w:ascii="Kalpurush" w:hAnsi="Kalpurush" w:cs="Kalpurush" w:hint="cs"/>
          <w:color w:val="006666"/>
          <w:sz w:val="36"/>
          <w:szCs w:val="36"/>
          <w:cs/>
          <w:lang w:bidi="bn-BD"/>
        </w:rPr>
        <w:t>ড</w:t>
      </w:r>
      <w:r w:rsidR="00B80C57" w:rsidRPr="00B80C57">
        <w:rPr>
          <w:rFonts w:ascii="Kalpurush" w:hAnsi="Kalpurush" w:cs="Kalpurush"/>
          <w:color w:val="006666"/>
          <w:sz w:val="36"/>
          <w:szCs w:val="36"/>
          <w:cs/>
          <w:lang w:bidi="bn-BD"/>
        </w:rPr>
        <w:t xml:space="preserve">. </w:t>
      </w:r>
      <w:r w:rsidR="00B80C57" w:rsidRPr="00B80C57">
        <w:rPr>
          <w:rFonts w:ascii="Kalpurush" w:hAnsi="Kalpurush" w:cs="Kalpurush" w:hint="cs"/>
          <w:color w:val="006666"/>
          <w:sz w:val="36"/>
          <w:szCs w:val="36"/>
          <w:cs/>
          <w:lang w:bidi="bn-BD"/>
        </w:rPr>
        <w:t>মো</w:t>
      </w:r>
      <w:r w:rsidR="00C41E74">
        <w:rPr>
          <w:rFonts w:ascii="Kalpurush" w:hAnsi="Kalpurush" w:cs="Kalpurush" w:hint="cs"/>
          <w:color w:val="006666"/>
          <w:sz w:val="36"/>
          <w:szCs w:val="36"/>
          <w:cs/>
          <w:lang w:bidi="bn-BD"/>
        </w:rPr>
        <w:t>.</w:t>
      </w:r>
      <w:r w:rsidR="00B80C57" w:rsidRPr="00B80C57">
        <w:rPr>
          <w:rFonts w:ascii="Kalpurush" w:hAnsi="Kalpurush" w:cs="Kalpurush"/>
          <w:color w:val="006666"/>
          <w:sz w:val="36"/>
          <w:szCs w:val="36"/>
          <w:cs/>
          <w:lang w:bidi="bn-BD"/>
        </w:rPr>
        <w:t xml:space="preserve"> </w:t>
      </w:r>
      <w:r w:rsidR="00B80C57" w:rsidRPr="00B80C57">
        <w:rPr>
          <w:rFonts w:ascii="Kalpurush" w:hAnsi="Kalpurush" w:cs="Kalpurush" w:hint="cs"/>
          <w:color w:val="006666"/>
          <w:sz w:val="36"/>
          <w:szCs w:val="36"/>
          <w:cs/>
          <w:lang w:bidi="bn-BD"/>
        </w:rPr>
        <w:t>আমিনুল</w:t>
      </w:r>
      <w:r w:rsidR="00B80C57" w:rsidRPr="00B80C57">
        <w:rPr>
          <w:rFonts w:ascii="Kalpurush" w:hAnsi="Kalpurush" w:cs="Kalpurush"/>
          <w:color w:val="006666"/>
          <w:sz w:val="36"/>
          <w:szCs w:val="36"/>
          <w:cs/>
          <w:lang w:bidi="bn-BD"/>
        </w:rPr>
        <w:t xml:space="preserve"> </w:t>
      </w:r>
      <w:r w:rsidR="00B80C57" w:rsidRPr="00B80C57">
        <w:rPr>
          <w:rFonts w:ascii="Kalpurush" w:hAnsi="Kalpurush" w:cs="Kalpurush" w:hint="cs"/>
          <w:color w:val="006666"/>
          <w:sz w:val="36"/>
          <w:szCs w:val="36"/>
          <w:cs/>
          <w:lang w:bidi="bn-BD"/>
        </w:rPr>
        <w:t>ইসলাম</w:t>
      </w:r>
    </w:p>
    <w:p w:rsidR="008B3703" w:rsidRPr="002A34E1" w:rsidRDefault="00343436" w:rsidP="002A34E1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006666"/>
          <w:sz w:val="36"/>
          <w:szCs w:val="36"/>
          <w:lang w:bidi="bn-BD"/>
        </w:rPr>
      </w:pPr>
      <w:r>
        <w:rPr>
          <w:rFonts w:ascii="Kalpurush" w:hAnsi="Kalpurush" w:cs="Kalpurush" w:hint="cs"/>
          <w:color w:val="006666"/>
          <w:sz w:val="36"/>
          <w:szCs w:val="36"/>
          <w:cs/>
          <w:lang w:bidi="bn-BD"/>
        </w:rPr>
        <w:t>সম্পাদক:</w:t>
      </w:r>
      <w:r w:rsidR="008F61B0">
        <w:rPr>
          <w:rFonts w:ascii="Kalpurush" w:hAnsi="Kalpurush" w:cs="Kalpurush" w:hint="cs"/>
          <w:color w:val="006666"/>
          <w:sz w:val="36"/>
          <w:szCs w:val="36"/>
          <w:cs/>
          <w:lang w:bidi="bn-BD"/>
        </w:rPr>
        <w:t xml:space="preserve"> ড. আবু বকর মুহাম্মাদ যাকারিয়া</w:t>
      </w:r>
    </w:p>
    <w:p w:rsidR="008B3703" w:rsidRPr="00635786" w:rsidRDefault="008B3703" w:rsidP="008B3703">
      <w:pPr>
        <w:bidi w:val="0"/>
        <w:jc w:val="center"/>
        <w:rPr>
          <w:rFonts w:asciiTheme="majorBidi" w:hAnsiTheme="majorBidi" w:cstheme="majorBidi"/>
          <w:sz w:val="60"/>
          <w:szCs w:val="60"/>
          <w:lang w:bidi="ar-EG"/>
        </w:rPr>
      </w:pPr>
    </w:p>
    <w:p w:rsidR="009D646B" w:rsidRPr="009D646B" w:rsidRDefault="00B80C57" w:rsidP="00B80C57">
      <w:pPr>
        <w:spacing w:after="0" w:line="240" w:lineRule="auto"/>
        <w:ind w:firstLine="113"/>
        <w:jc w:val="center"/>
        <w:rPr>
          <w:rFonts w:ascii="ae_AlArabiya" w:hAnsi="ae_AlArabiya" w:cs="KFGQPC Uthman Taha Naskh"/>
          <w:color w:val="205B83"/>
          <w:sz w:val="72"/>
          <w:szCs w:val="72"/>
          <w:rtl/>
          <w:lang w:bidi="ar-EG"/>
        </w:rPr>
      </w:pPr>
      <w:r w:rsidRPr="00B80C57">
        <w:rPr>
          <w:rFonts w:ascii="Gotham Narrow Book" w:hAnsi="Gotham Narrow Book" w:cs="KFGQPC Uthman Taha Naskh" w:hint="cs"/>
          <w:color w:val="006666"/>
          <w:sz w:val="72"/>
          <w:szCs w:val="72"/>
          <w:rtl/>
          <w:lang w:bidi="ar-EG"/>
        </w:rPr>
        <w:lastRenderedPageBreak/>
        <w:t>من</w:t>
      </w:r>
      <w:r w:rsidRPr="00B80C57">
        <w:rPr>
          <w:rFonts w:ascii="Gotham Narrow Book" w:hAnsi="Gotham Narrow Book" w:cs="KFGQPC Uthman Taha Naskh"/>
          <w:color w:val="006666"/>
          <w:sz w:val="72"/>
          <w:szCs w:val="72"/>
          <w:rtl/>
          <w:lang w:bidi="ar-EG"/>
        </w:rPr>
        <w:t xml:space="preserve"> </w:t>
      </w:r>
      <w:r w:rsidRPr="00B80C57">
        <w:rPr>
          <w:rFonts w:ascii="Gotham Narrow Book" w:hAnsi="Gotham Narrow Book" w:cs="KFGQPC Uthman Taha Naskh" w:hint="cs"/>
          <w:color w:val="006666"/>
          <w:sz w:val="72"/>
          <w:szCs w:val="72"/>
          <w:rtl/>
          <w:lang w:bidi="ar-EG"/>
        </w:rPr>
        <w:t>حقوق</w:t>
      </w:r>
      <w:r w:rsidRPr="00B80C57">
        <w:rPr>
          <w:rFonts w:ascii="Gotham Narrow Book" w:hAnsi="Gotham Narrow Book" w:cs="KFGQPC Uthman Taha Naskh"/>
          <w:color w:val="006666"/>
          <w:sz w:val="72"/>
          <w:szCs w:val="72"/>
          <w:rtl/>
          <w:lang w:bidi="ar-EG"/>
        </w:rPr>
        <w:t xml:space="preserve"> </w:t>
      </w:r>
      <w:r w:rsidRPr="00B80C57">
        <w:rPr>
          <w:rFonts w:ascii="Gotham Narrow Book" w:hAnsi="Gotham Narrow Book" w:cs="KFGQPC Uthman Taha Naskh" w:hint="cs"/>
          <w:color w:val="006666"/>
          <w:sz w:val="72"/>
          <w:szCs w:val="72"/>
          <w:rtl/>
          <w:lang w:bidi="ar-EG"/>
        </w:rPr>
        <w:t>المصطفى</w:t>
      </w:r>
      <w:r w:rsidRPr="00B80C57">
        <w:rPr>
          <w:rFonts w:ascii="Gotham Narrow Book" w:hAnsi="Gotham Narrow Book" w:cs="KFGQPC Uthman Taha Naskh"/>
          <w:color w:val="006666"/>
          <w:sz w:val="72"/>
          <w:szCs w:val="72"/>
          <w:rtl/>
          <w:lang w:bidi="ar-EG"/>
        </w:rPr>
        <w:t xml:space="preserve"> </w:t>
      </w:r>
      <w:r w:rsidRPr="00B80C57">
        <w:rPr>
          <w:rFonts w:ascii="Gotham Narrow Book" w:hAnsi="Gotham Narrow Book" w:cs="KFGQPC Uthman Taha Naskh" w:hint="cs"/>
          <w:color w:val="006666"/>
          <w:sz w:val="72"/>
          <w:szCs w:val="72"/>
          <w:rtl/>
          <w:lang w:bidi="ar-EG"/>
        </w:rPr>
        <w:t>صلى</w:t>
      </w:r>
      <w:r w:rsidRPr="00B80C57">
        <w:rPr>
          <w:rFonts w:ascii="Gotham Narrow Book" w:hAnsi="Gotham Narrow Book" w:cs="KFGQPC Uthman Taha Naskh"/>
          <w:color w:val="006666"/>
          <w:sz w:val="72"/>
          <w:szCs w:val="72"/>
          <w:rtl/>
          <w:lang w:bidi="ar-EG"/>
        </w:rPr>
        <w:t xml:space="preserve"> </w:t>
      </w:r>
      <w:r w:rsidRPr="00B80C57">
        <w:rPr>
          <w:rFonts w:ascii="Gotham Narrow Book" w:hAnsi="Gotham Narrow Book" w:cs="KFGQPC Uthman Taha Naskh" w:hint="cs"/>
          <w:color w:val="006666"/>
          <w:sz w:val="72"/>
          <w:szCs w:val="72"/>
          <w:rtl/>
          <w:lang w:bidi="ar-EG"/>
        </w:rPr>
        <w:t>الله</w:t>
      </w:r>
      <w:r w:rsidRPr="00B80C57">
        <w:rPr>
          <w:rFonts w:ascii="Gotham Narrow Book" w:hAnsi="Gotham Narrow Book" w:cs="KFGQPC Uthman Taha Naskh"/>
          <w:color w:val="006666"/>
          <w:sz w:val="72"/>
          <w:szCs w:val="72"/>
          <w:rtl/>
          <w:lang w:bidi="ar-EG"/>
        </w:rPr>
        <w:t xml:space="preserve"> </w:t>
      </w:r>
      <w:r w:rsidRPr="00B80C57">
        <w:rPr>
          <w:rFonts w:ascii="Gotham Narrow Book" w:hAnsi="Gotham Narrow Book" w:cs="KFGQPC Uthman Taha Naskh" w:hint="cs"/>
          <w:color w:val="006666"/>
          <w:sz w:val="72"/>
          <w:szCs w:val="72"/>
          <w:rtl/>
          <w:lang w:bidi="ar-EG"/>
        </w:rPr>
        <w:t>عليه</w:t>
      </w:r>
      <w:r w:rsidRPr="00B80C57">
        <w:rPr>
          <w:rFonts w:ascii="Gotham Narrow Book" w:hAnsi="Gotham Narrow Book" w:cs="KFGQPC Uthman Taha Naskh"/>
          <w:color w:val="006666"/>
          <w:sz w:val="72"/>
          <w:szCs w:val="72"/>
          <w:rtl/>
          <w:lang w:bidi="ar-EG"/>
        </w:rPr>
        <w:t xml:space="preserve"> </w:t>
      </w:r>
      <w:r w:rsidRPr="00B80C57">
        <w:rPr>
          <w:rFonts w:ascii="Gotham Narrow Book" w:hAnsi="Gotham Narrow Book" w:cs="KFGQPC Uthman Taha Naskh" w:hint="cs"/>
          <w:color w:val="006666"/>
          <w:sz w:val="72"/>
          <w:szCs w:val="72"/>
          <w:rtl/>
          <w:lang w:bidi="ar-EG"/>
        </w:rPr>
        <w:t>وسلم</w:t>
      </w:r>
      <w:r w:rsidRPr="00B80C57">
        <w:rPr>
          <w:rFonts w:ascii="Gotham Narrow Book" w:hAnsi="Gotham Narrow Book" w:cs="KFGQPC Uthman Taha Naskh"/>
          <w:color w:val="006666"/>
          <w:sz w:val="72"/>
          <w:szCs w:val="72"/>
          <w:rtl/>
          <w:lang w:bidi="ar-EG"/>
        </w:rPr>
        <w:t xml:space="preserve"> </w:t>
      </w:r>
      <w:r w:rsidRPr="00B80C57">
        <w:rPr>
          <w:rFonts w:ascii="Gotham Narrow Book" w:hAnsi="Gotham Narrow Book" w:cs="KFGQPC Uthman Taha Naskh" w:hint="cs"/>
          <w:color w:val="006666"/>
          <w:sz w:val="72"/>
          <w:szCs w:val="72"/>
          <w:rtl/>
          <w:lang w:bidi="ar-EG"/>
        </w:rPr>
        <w:t>على</w:t>
      </w:r>
      <w:r w:rsidRPr="00B80C57">
        <w:rPr>
          <w:rFonts w:ascii="Gotham Narrow Book" w:hAnsi="Gotham Narrow Book" w:cs="KFGQPC Uthman Taha Naskh"/>
          <w:color w:val="006666"/>
          <w:sz w:val="72"/>
          <w:szCs w:val="72"/>
          <w:rtl/>
          <w:lang w:bidi="ar-EG"/>
        </w:rPr>
        <w:t xml:space="preserve"> </w:t>
      </w:r>
      <w:r w:rsidRPr="00B80C57">
        <w:rPr>
          <w:rFonts w:ascii="Gotham Narrow Book" w:hAnsi="Gotham Narrow Book" w:cs="KFGQPC Uthman Taha Naskh" w:hint="cs"/>
          <w:color w:val="006666"/>
          <w:sz w:val="72"/>
          <w:szCs w:val="72"/>
          <w:rtl/>
          <w:lang w:bidi="ar-EG"/>
        </w:rPr>
        <w:t>أمته</w:t>
      </w:r>
    </w:p>
    <w:p w:rsidR="009D646B" w:rsidRPr="003B74EA" w:rsidRDefault="009D646B" w:rsidP="009D646B">
      <w:pPr>
        <w:tabs>
          <w:tab w:val="left" w:pos="753"/>
          <w:tab w:val="center" w:pos="3968"/>
        </w:tabs>
        <w:rPr>
          <w:rFonts w:asciiTheme="majorBidi" w:hAnsiTheme="majorBidi" w:cs="Kalpurush"/>
          <w:color w:val="5EA1A5"/>
          <w:sz w:val="2"/>
          <w:szCs w:val="23"/>
          <w:rtl/>
          <w:cs/>
          <w:lang w:bidi="ar-EG"/>
        </w:rPr>
      </w:pPr>
    </w:p>
    <w:p w:rsidR="009D646B" w:rsidRPr="009D646B" w:rsidRDefault="009D646B" w:rsidP="009D646B">
      <w:pPr>
        <w:tabs>
          <w:tab w:val="left" w:pos="753"/>
          <w:tab w:val="center" w:pos="3968"/>
        </w:tabs>
        <w:rPr>
          <w:rFonts w:asciiTheme="majorBidi" w:hAnsiTheme="majorBidi" w:cstheme="majorBidi"/>
          <w:color w:val="5EA1A5"/>
          <w:sz w:val="100"/>
          <w:szCs w:val="100"/>
          <w:rtl/>
          <w:lang w:bidi="ar-EG"/>
        </w:rPr>
      </w:pPr>
      <w:r w:rsidRPr="009D646B">
        <w:rPr>
          <w:rFonts w:asciiTheme="majorBidi" w:hAnsiTheme="majorBidi" w:cs="KFGQPC Uthman Taha Naskh"/>
          <w:noProof/>
          <w:color w:val="5EA1A5"/>
          <w:sz w:val="100"/>
          <w:szCs w:val="100"/>
        </w:rPr>
        <w:drawing>
          <wp:anchor distT="0" distB="0" distL="114300" distR="114300" simplePos="0" relativeHeight="251656704" behindDoc="0" locked="0" layoutInCell="1" allowOverlap="1" wp14:anchorId="4E93A28A" wp14:editId="10CF669F">
            <wp:simplePos x="0" y="0"/>
            <wp:positionH relativeFrom="margin">
              <wp:align>center</wp:align>
            </wp:positionH>
            <wp:positionV relativeFrom="paragraph">
              <wp:posOffset>128743</wp:posOffset>
            </wp:positionV>
            <wp:extent cx="3253563" cy="473598"/>
            <wp:effectExtent l="0" t="0" r="0" b="0"/>
            <wp:wrapNone/>
            <wp:docPr id="4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646B">
        <w:rPr>
          <w:rFonts w:ascii="Gotham Narrow Light" w:hAnsi="Gotham Narrow Light" w:cs="KFGQPC Uthman Taha Naskh"/>
          <w:color w:val="5EA1A5"/>
          <w:sz w:val="100"/>
          <w:szCs w:val="100"/>
          <w:lang w:bidi="ar-EG"/>
        </w:rPr>
        <w:tab/>
      </w:r>
      <w:r w:rsidRPr="009D646B">
        <w:rPr>
          <w:rFonts w:ascii="Gotham Narrow Light" w:hAnsi="Gotham Narrow Light" w:cs="KFGQPC Uthman Taha Naskh"/>
          <w:color w:val="5EA1A5"/>
          <w:sz w:val="100"/>
          <w:szCs w:val="100"/>
          <w:lang w:bidi="ar-EG"/>
        </w:rPr>
        <w:tab/>
      </w:r>
    </w:p>
    <w:p w:rsidR="009D646B" w:rsidRPr="009D646B" w:rsidRDefault="009D646B" w:rsidP="009D646B">
      <w:pPr>
        <w:jc w:val="center"/>
        <w:rPr>
          <w:rFonts w:ascii="Adobe نسخ Medium" w:hAnsi="Adobe نسخ Medium" w:cs="KFGQPC Uthman Taha Naskh"/>
          <w:color w:val="595959" w:themeColor="text1" w:themeTint="A6"/>
          <w:sz w:val="2"/>
          <w:szCs w:val="2"/>
          <w:lang w:bidi="ar-EG"/>
        </w:rPr>
      </w:pPr>
    </w:p>
    <w:p w:rsidR="00805693" w:rsidRPr="00CA77C4" w:rsidRDefault="00805693" w:rsidP="00805693">
      <w:pPr>
        <w:spacing w:after="0" w:line="240" w:lineRule="auto"/>
        <w:ind w:firstLine="113"/>
        <w:jc w:val="center"/>
        <w:rPr>
          <w:rFonts w:ascii="Gotham Narrow Book" w:hAnsi="Gotham Narrow Book"/>
          <w:color w:val="006666"/>
          <w:sz w:val="48"/>
          <w:szCs w:val="48"/>
          <w:rtl/>
        </w:rPr>
      </w:pPr>
      <w:r>
        <w:rPr>
          <w:rFonts w:ascii="Gotham Narrow Book" w:hAnsi="Gotham Narrow Book" w:cs="KFGQPC Uthman Taha Naskh" w:hint="cs"/>
          <w:color w:val="006666"/>
          <w:sz w:val="44"/>
          <w:szCs w:val="44"/>
          <w:rtl/>
        </w:rPr>
        <w:t xml:space="preserve">د/ </w:t>
      </w:r>
      <w:r w:rsidR="00CA77C4">
        <w:rPr>
          <w:rFonts w:ascii="Gotham Narrow Book" w:hAnsi="Gotham Narrow Book" w:cs="KFGQPC Uthman Taha Naskh" w:hint="cs"/>
          <w:color w:val="006666"/>
          <w:sz w:val="48"/>
          <w:szCs w:val="48"/>
          <w:rtl/>
          <w:lang w:bidi="ar-EG"/>
        </w:rPr>
        <w:t>أحمد المز</w:t>
      </w:r>
      <w:r w:rsidRPr="00805693">
        <w:rPr>
          <w:rFonts w:ascii="Gotham Narrow Book" w:hAnsi="Gotham Narrow Book" w:cs="KFGQPC Uthman Taha Naskh" w:hint="cs"/>
          <w:color w:val="006666"/>
          <w:sz w:val="48"/>
          <w:szCs w:val="48"/>
          <w:rtl/>
          <w:lang w:bidi="ar-EG"/>
        </w:rPr>
        <w:t>يد</w:t>
      </w:r>
    </w:p>
    <w:p w:rsidR="009D646B" w:rsidRPr="009D646B" w:rsidRDefault="00805693" w:rsidP="00805693">
      <w:pPr>
        <w:spacing w:after="0" w:line="240" w:lineRule="auto"/>
        <w:ind w:firstLine="113"/>
        <w:jc w:val="center"/>
        <w:rPr>
          <w:rFonts w:ascii="Adobe نسخ Medium" w:hAnsi="Adobe نسخ Medium" w:cs="KFGQPC Uthman Taha Naskh"/>
          <w:color w:val="205B83"/>
          <w:sz w:val="48"/>
          <w:szCs w:val="48"/>
          <w:rtl/>
          <w:lang w:bidi="ar-EG"/>
        </w:rPr>
      </w:pPr>
      <w:r>
        <w:rPr>
          <w:rFonts w:ascii="Gotham Narrow Book" w:hAnsi="Gotham Narrow Book" w:cs="KFGQPC Uthman Taha Naskh" w:hint="cs"/>
          <w:color w:val="006666"/>
          <w:sz w:val="44"/>
          <w:szCs w:val="44"/>
          <w:rtl/>
        </w:rPr>
        <w:t xml:space="preserve">د/ </w:t>
      </w:r>
      <w:r w:rsidRPr="00805693">
        <w:rPr>
          <w:rFonts w:ascii="Gotham Narrow Book" w:hAnsi="Gotham Narrow Book" w:cs="KFGQPC Uthman Taha Naskh" w:hint="cs"/>
          <w:color w:val="006666"/>
          <w:sz w:val="48"/>
          <w:szCs w:val="48"/>
          <w:rtl/>
          <w:lang w:bidi="ar-EG"/>
        </w:rPr>
        <w:t>عادل</w:t>
      </w:r>
      <w:r w:rsidRPr="00805693">
        <w:rPr>
          <w:rFonts w:ascii="Gotham Narrow Book" w:hAnsi="Gotham Narrow Book" w:cs="KFGQPC Uthman Taha Naskh"/>
          <w:color w:val="006666"/>
          <w:sz w:val="48"/>
          <w:szCs w:val="48"/>
          <w:rtl/>
          <w:lang w:bidi="ar-EG"/>
        </w:rPr>
        <w:t xml:space="preserve"> </w:t>
      </w:r>
      <w:r w:rsidRPr="00805693">
        <w:rPr>
          <w:rFonts w:ascii="Gotham Narrow Book" w:hAnsi="Gotham Narrow Book" w:cs="KFGQPC Uthman Taha Naskh" w:hint="cs"/>
          <w:color w:val="006666"/>
          <w:sz w:val="48"/>
          <w:szCs w:val="48"/>
          <w:rtl/>
          <w:lang w:bidi="ar-EG"/>
        </w:rPr>
        <w:t>الشدي</w:t>
      </w:r>
    </w:p>
    <w:p w:rsidR="009D646B" w:rsidRPr="009D646B" w:rsidRDefault="009D646B" w:rsidP="009D646B">
      <w:pPr>
        <w:rPr>
          <w:rFonts w:asciiTheme="majorBidi" w:hAnsiTheme="majorBidi" w:cs="KFGQPC Uthman Taha Naskh"/>
          <w:color w:val="595959" w:themeColor="text1" w:themeTint="A6"/>
          <w:sz w:val="20"/>
          <w:szCs w:val="20"/>
          <w:rtl/>
          <w:lang w:bidi="ar-EG"/>
        </w:rPr>
      </w:pPr>
    </w:p>
    <w:p w:rsidR="009D646B" w:rsidRPr="009D646B" w:rsidRDefault="009D646B" w:rsidP="009D646B">
      <w:pPr>
        <w:jc w:val="center"/>
        <w:rPr>
          <w:rFonts w:asciiTheme="majorBidi" w:hAnsiTheme="majorBidi" w:cstheme="majorBidi"/>
          <w:color w:val="006666"/>
          <w:sz w:val="2"/>
          <w:szCs w:val="2"/>
          <w:lang w:bidi="ar-EG"/>
        </w:rPr>
      </w:pPr>
    </w:p>
    <w:p w:rsidR="009D646B" w:rsidRPr="009D646B" w:rsidRDefault="009D646B" w:rsidP="009D646B">
      <w:pPr>
        <w:jc w:val="center"/>
        <w:rPr>
          <w:rFonts w:asciiTheme="majorBidi" w:hAnsiTheme="majorBidi" w:cs="KFGQPC Uthman Taha Naskh"/>
          <w:color w:val="7F7F7F" w:themeColor="text1" w:themeTint="80"/>
          <w:sz w:val="44"/>
          <w:szCs w:val="44"/>
          <w:rtl/>
          <w:lang w:bidi="ar-EG"/>
        </w:rPr>
      </w:pPr>
      <w:r w:rsidRPr="009D646B">
        <w:rPr>
          <w:rFonts w:asciiTheme="majorBidi" w:hAnsiTheme="majorBidi" w:cs="KFGQPC Uthman Taha Naskh"/>
          <w:color w:val="7F7F7F" w:themeColor="text1" w:themeTint="80"/>
          <w:sz w:val="44"/>
          <w:szCs w:val="44"/>
          <w:lang w:bidi="ar-EG"/>
        </w:rPr>
        <w:sym w:font="Wingdings" w:char="F097"/>
      </w:r>
      <w:r w:rsidRPr="009D646B">
        <w:rPr>
          <w:rFonts w:asciiTheme="majorBidi" w:hAnsiTheme="majorBidi" w:cs="KFGQPC Uthman Taha Naskh"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9D646B" w:rsidRPr="003B74EA" w:rsidRDefault="009D646B" w:rsidP="009D646B">
      <w:pPr>
        <w:jc w:val="center"/>
        <w:rPr>
          <w:rFonts w:asciiTheme="majorBidi" w:hAnsiTheme="majorBidi" w:cs="Kalpurush"/>
          <w:color w:val="006666"/>
          <w:sz w:val="2"/>
          <w:szCs w:val="2"/>
          <w:cs/>
          <w:lang w:bidi="bn-BD"/>
        </w:rPr>
      </w:pPr>
    </w:p>
    <w:p w:rsidR="009D646B" w:rsidRPr="009D646B" w:rsidRDefault="009D646B" w:rsidP="00635786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</w:rPr>
      </w:pPr>
      <w:r w:rsidRPr="009D646B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 xml:space="preserve">ترجمة: </w:t>
      </w:r>
      <w:r w:rsidR="002A34E1">
        <w:rPr>
          <w:rFonts w:ascii="Gotham Narrow Book" w:hAnsi="Gotham Narrow Book" w:cs="KFGQPC Uthman Taha Naskh" w:hint="cs"/>
          <w:color w:val="006666"/>
          <w:sz w:val="44"/>
          <w:szCs w:val="44"/>
          <w:rtl/>
        </w:rPr>
        <w:t>د/ محمد أمين الإسلام</w:t>
      </w:r>
    </w:p>
    <w:p w:rsidR="009D646B" w:rsidRPr="009D646B" w:rsidRDefault="009D646B" w:rsidP="00635786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  <w:r w:rsidRPr="009D646B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مراجعة:</w:t>
      </w:r>
      <w:r w:rsidR="008F61B0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 xml:space="preserve"> د/ أبو بكر محمد زكريا</w:t>
      </w:r>
    </w:p>
    <w:p w:rsidR="00BF04A9" w:rsidRPr="00635786" w:rsidRDefault="00BF04A9" w:rsidP="008B3703">
      <w:pPr>
        <w:bidi w:val="0"/>
        <w:jc w:val="center"/>
        <w:rPr>
          <w:rFonts w:asciiTheme="majorBidi" w:hAnsiTheme="majorBidi" w:cstheme="majorBidi"/>
          <w:noProof/>
          <w:color w:val="5EA1A5"/>
          <w:sz w:val="32"/>
          <w:szCs w:val="32"/>
        </w:rPr>
      </w:pPr>
      <w:r w:rsidRPr="00635786">
        <w:rPr>
          <w:rFonts w:asciiTheme="majorBidi" w:hAnsiTheme="majorBidi" w:cstheme="majorBidi"/>
          <w:noProof/>
          <w:color w:val="5EA1A5"/>
          <w:sz w:val="32"/>
          <w:szCs w:val="32"/>
        </w:rPr>
        <w:br w:type="page"/>
      </w:r>
    </w:p>
    <w:p w:rsidR="002A34E1" w:rsidRPr="00A175BC" w:rsidRDefault="002A34E1" w:rsidP="002A34E1">
      <w:pPr>
        <w:bidi w:val="0"/>
        <w:spacing w:after="0"/>
        <w:ind w:firstLine="113"/>
        <w:jc w:val="center"/>
        <w:rPr>
          <w:rFonts w:ascii="Kalpurush" w:hAnsi="Kalpurush" w:cs="Kalpurush"/>
          <w:b/>
          <w:bCs/>
          <w:sz w:val="32"/>
          <w:szCs w:val="50"/>
          <w:lang w:bidi="bn-BD"/>
        </w:rPr>
      </w:pPr>
      <w:r w:rsidRPr="00A175BC">
        <w:rPr>
          <w:rFonts w:ascii="Kalpurush" w:hAnsi="Kalpurush" w:cs="Kalpurush"/>
          <w:color w:val="006666"/>
          <w:sz w:val="32"/>
          <w:szCs w:val="44"/>
          <w:cs/>
          <w:lang w:bidi="bn-BD"/>
        </w:rPr>
        <w:lastRenderedPageBreak/>
        <w:t>সূচিপ</w:t>
      </w:r>
      <w:r w:rsidRPr="00A175BC">
        <w:rPr>
          <w:rFonts w:ascii="Kalpurush" w:hAnsi="Kalpurush" w:cs="Kalpurush" w:hint="cs"/>
          <w:color w:val="006666"/>
          <w:sz w:val="32"/>
          <w:szCs w:val="44"/>
          <w:cs/>
          <w:lang w:bidi="bn-BD"/>
        </w:rPr>
        <w:t>ত্র</w:t>
      </w:r>
    </w:p>
    <w:p w:rsidR="002A34E1" w:rsidRDefault="002A34E1" w:rsidP="002A34E1">
      <w:pPr>
        <w:bidi w:val="0"/>
        <w:jc w:val="center"/>
        <w:rPr>
          <w:rFonts w:asciiTheme="majorBidi" w:hAnsiTheme="majorBidi" w:cstheme="majorBidi"/>
          <w:b/>
          <w:bCs/>
          <w:color w:val="006666"/>
          <w:sz w:val="12"/>
          <w:szCs w:val="12"/>
          <w:lang w:bidi="ar-EG"/>
        </w:rPr>
      </w:pPr>
      <w:r w:rsidRPr="00A175BC">
        <w:rPr>
          <w:rFonts w:ascii="Kalpurush" w:hAnsi="Kalpurush" w:cs="Kalpurush"/>
          <w:noProof/>
          <w:color w:val="006666"/>
          <w:sz w:val="32"/>
          <w:szCs w:val="32"/>
        </w:rPr>
        <w:drawing>
          <wp:anchor distT="0" distB="0" distL="114300" distR="114300" simplePos="0" relativeHeight="251659776" behindDoc="0" locked="0" layoutInCell="1" allowOverlap="1" wp14:anchorId="7FA0971B" wp14:editId="4ED1F399">
            <wp:simplePos x="0" y="0"/>
            <wp:positionH relativeFrom="margin">
              <wp:posOffset>944245</wp:posOffset>
            </wp:positionH>
            <wp:positionV relativeFrom="paragraph">
              <wp:posOffset>-149208</wp:posOffset>
            </wp:positionV>
            <wp:extent cx="2162175" cy="314325"/>
            <wp:effectExtent l="0" t="0" r="0" b="9525"/>
            <wp:wrapNone/>
            <wp:docPr id="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34E1" w:rsidRPr="00042BBB" w:rsidRDefault="002A34E1" w:rsidP="002A34E1">
      <w:pPr>
        <w:bidi w:val="0"/>
        <w:jc w:val="center"/>
        <w:rPr>
          <w:rFonts w:asciiTheme="majorBidi" w:hAnsiTheme="majorBidi" w:cs="Arial Unicode MS"/>
          <w:b/>
          <w:bCs/>
          <w:color w:val="006666"/>
          <w:sz w:val="12"/>
          <w:szCs w:val="15"/>
          <w:cs/>
          <w:lang w:bidi="bn-BD"/>
        </w:rPr>
      </w:pPr>
    </w:p>
    <w:tbl>
      <w:tblPr>
        <w:tblStyle w:val="GridTable4-Accent61"/>
        <w:tblpPr w:leftFromText="180" w:rightFromText="180" w:vertAnchor="text" w:tblpXSpec="center" w:tblpY="1"/>
        <w:tblW w:w="5664" w:type="pct"/>
        <w:tblLook w:val="04A0" w:firstRow="1" w:lastRow="0" w:firstColumn="1" w:lastColumn="0" w:noHBand="0" w:noVBand="1"/>
      </w:tblPr>
      <w:tblGrid>
        <w:gridCol w:w="740"/>
        <w:gridCol w:w="5759"/>
        <w:gridCol w:w="810"/>
      </w:tblGrid>
      <w:tr w:rsidR="002A34E1" w:rsidRPr="00837651" w:rsidTr="00781C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pct"/>
            <w:hideMark/>
          </w:tcPr>
          <w:p w:rsidR="002A34E1" w:rsidRPr="00A175BC" w:rsidRDefault="002A34E1" w:rsidP="002F76F0">
            <w:pPr>
              <w:spacing w:before="100" w:beforeAutospacing="1" w:after="100" w:afterAutospacing="1"/>
              <w:jc w:val="center"/>
              <w:rPr>
                <w:rFonts w:ascii="Kalpurush" w:hAnsi="Kalpurush" w:cs="Kalpurush"/>
                <w:sz w:val="20"/>
                <w:szCs w:val="20"/>
                <w:lang w:bidi="bn-BD"/>
              </w:rPr>
            </w:pPr>
            <w:r w:rsidRPr="00A175BC"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  <w:t>ক্রম</w:t>
            </w:r>
          </w:p>
        </w:tc>
        <w:tc>
          <w:tcPr>
            <w:tcW w:w="3940" w:type="pct"/>
            <w:hideMark/>
          </w:tcPr>
          <w:p w:rsidR="002A34E1" w:rsidRPr="00A175BC" w:rsidRDefault="002A34E1" w:rsidP="002F76F0">
            <w:pPr>
              <w:spacing w:before="100" w:beforeAutospacing="1" w:after="100" w:afterAutospacing="1"/>
              <w:ind w:firstLine="28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</w:pPr>
            <w:r w:rsidRPr="00A175BC"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বিষয়</w:t>
            </w:r>
          </w:p>
        </w:tc>
        <w:tc>
          <w:tcPr>
            <w:tcW w:w="555" w:type="pct"/>
            <w:hideMark/>
          </w:tcPr>
          <w:p w:rsidR="002A34E1" w:rsidRPr="00A175BC" w:rsidRDefault="002A34E1" w:rsidP="002F76F0">
            <w:pPr>
              <w:spacing w:before="100" w:beforeAutospacing="1" w:after="100" w:afterAutospacing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cs/>
                <w:lang w:bidi="bn-BD"/>
              </w:rPr>
            </w:pPr>
            <w:r w:rsidRPr="00A175BC"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  <w:t>পৃষ্ঠা</w:t>
            </w:r>
          </w:p>
        </w:tc>
      </w:tr>
      <w:tr w:rsidR="002A34E1" w:rsidRPr="00837651" w:rsidTr="00781C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pct"/>
          </w:tcPr>
          <w:p w:rsidR="002A34E1" w:rsidRPr="00A175BC" w:rsidRDefault="002A34E1" w:rsidP="002F76F0">
            <w:pPr>
              <w:pStyle w:val="ListParagraph"/>
              <w:numPr>
                <w:ilvl w:val="0"/>
                <w:numId w:val="1"/>
              </w:numPr>
              <w:tabs>
                <w:tab w:val="left" w:pos="270"/>
              </w:tabs>
              <w:bidi w:val="0"/>
              <w:ind w:left="0" w:firstLine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3940" w:type="pct"/>
            <w:hideMark/>
          </w:tcPr>
          <w:p w:rsidR="002A34E1" w:rsidRPr="00781C1D" w:rsidRDefault="002A34E1" w:rsidP="0092281A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cs/>
                <w:lang w:bidi="bn-BD"/>
              </w:rPr>
            </w:pPr>
            <w:r w:rsidRPr="00781C1D"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  <w:t>ভূমিকা</w:t>
            </w:r>
          </w:p>
        </w:tc>
        <w:tc>
          <w:tcPr>
            <w:tcW w:w="555" w:type="pct"/>
            <w:vAlign w:val="center"/>
          </w:tcPr>
          <w:p w:rsidR="002A34E1" w:rsidRPr="00A175BC" w:rsidRDefault="002A34E1" w:rsidP="002F76F0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cs/>
                <w:lang w:bidi="bn-BD"/>
              </w:rPr>
            </w:pPr>
          </w:p>
        </w:tc>
      </w:tr>
      <w:tr w:rsidR="002A34E1" w:rsidRPr="00837651" w:rsidTr="00781C1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pct"/>
          </w:tcPr>
          <w:p w:rsidR="002A34E1" w:rsidRPr="00A175BC" w:rsidRDefault="002A34E1" w:rsidP="002F76F0">
            <w:pPr>
              <w:pStyle w:val="ListParagraph"/>
              <w:numPr>
                <w:ilvl w:val="0"/>
                <w:numId w:val="1"/>
              </w:numPr>
              <w:tabs>
                <w:tab w:val="left" w:pos="270"/>
              </w:tabs>
              <w:bidi w:val="0"/>
              <w:ind w:left="0" w:firstLine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3940" w:type="pct"/>
          </w:tcPr>
          <w:p w:rsidR="002A34E1" w:rsidRPr="00781C1D" w:rsidRDefault="002A34E1" w:rsidP="0092281A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cs/>
                <w:lang w:bidi="bn-BD"/>
              </w:rPr>
            </w:pPr>
            <w:r w:rsidRPr="00781C1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প্রথমত:</w:t>
            </w:r>
            <w:r w:rsidR="00CA77C4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 xml:space="preserve"> </w:t>
            </w:r>
            <w:r w:rsidR="00CA77C4"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 xml:space="preserve">নবী </w:t>
            </w:r>
            <w:r w:rsidR="00CA77C4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ম</w:t>
            </w:r>
            <w:r w:rsidR="00CA77C4"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ুহাম্মাদ</w:t>
            </w:r>
            <w:r w:rsidR="00C41E74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 xml:space="preserve"> </w:t>
            </w:r>
            <w:r w:rsidRPr="00781C1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 xml:space="preserve">সাল্লাল্লাহু </w:t>
            </w:r>
            <w:r w:rsidRPr="00781C1D">
              <w:rPr>
                <w:rFonts w:ascii="Kalpurush" w:hAnsi="Kalpurush" w:cs="Kalpurush"/>
                <w:sz w:val="20"/>
                <w:szCs w:val="20"/>
              </w:rPr>
              <w:t>‘</w:t>
            </w:r>
            <w:r w:rsidRPr="00781C1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 xml:space="preserve">আলাইহি ওয়াসাল্লামের </w:t>
            </w:r>
            <w:r w:rsidR="00CA77C4"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ওপর</w:t>
            </w:r>
            <w:r w:rsidRPr="00781C1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 xml:space="preserve"> ঈমান আনয়ন</w:t>
            </w:r>
          </w:p>
        </w:tc>
        <w:tc>
          <w:tcPr>
            <w:tcW w:w="555" w:type="pct"/>
            <w:vAlign w:val="center"/>
          </w:tcPr>
          <w:p w:rsidR="002A34E1" w:rsidRPr="00A175BC" w:rsidRDefault="002A34E1" w:rsidP="002F76F0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b/>
                <w:bCs/>
                <w:sz w:val="20"/>
                <w:szCs w:val="20"/>
                <w:rtl/>
                <w:lang w:bidi="ar-EG"/>
              </w:rPr>
            </w:pPr>
          </w:p>
        </w:tc>
      </w:tr>
      <w:tr w:rsidR="002A34E1" w:rsidRPr="00837651" w:rsidTr="00781C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pct"/>
          </w:tcPr>
          <w:p w:rsidR="002A34E1" w:rsidRPr="00A175BC" w:rsidRDefault="002A34E1" w:rsidP="002F76F0">
            <w:pPr>
              <w:pStyle w:val="ListParagraph"/>
              <w:numPr>
                <w:ilvl w:val="0"/>
                <w:numId w:val="1"/>
              </w:numPr>
              <w:tabs>
                <w:tab w:val="left" w:pos="270"/>
              </w:tabs>
              <w:bidi w:val="0"/>
              <w:ind w:left="0" w:firstLine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3940" w:type="pct"/>
          </w:tcPr>
          <w:p w:rsidR="002A34E1" w:rsidRPr="00781C1D" w:rsidRDefault="002A34E1" w:rsidP="0092281A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eastAsia="Times New Roman" w:hAnsi="Kalpurush" w:cs="Kalpurush"/>
                <w:sz w:val="20"/>
                <w:szCs w:val="20"/>
                <w:rtl/>
                <w:cs/>
                <w:lang w:bidi="bn-BD"/>
              </w:rPr>
            </w:pPr>
            <w:r w:rsidRPr="00781C1D">
              <w:rPr>
                <w:rFonts w:ascii="Kalpurush" w:eastAsia="Times New Roman" w:hAnsi="Kalpurush" w:cs="Kalpurush"/>
                <w:sz w:val="20"/>
                <w:szCs w:val="20"/>
                <w:cs/>
                <w:lang w:bidi="bn-IN"/>
              </w:rPr>
              <w:t>দ্বিতীয়ত: নবী</w:t>
            </w:r>
            <w:r w:rsidR="00C41E74">
              <w:rPr>
                <w:rFonts w:ascii="Kalpurush" w:eastAsia="Times New Roman" w:hAnsi="Kalpurush" w:cs="Kalpurush"/>
                <w:sz w:val="20"/>
                <w:szCs w:val="20"/>
                <w:cs/>
                <w:lang w:bidi="bn-IN"/>
              </w:rPr>
              <w:t xml:space="preserve"> </w:t>
            </w:r>
            <w:r w:rsidR="00CA77C4">
              <w:rPr>
                <w:rFonts w:ascii="Kalpurush" w:eastAsia="Times New Roman" w:hAnsi="Kalpurush" w:cs="Kalpurush" w:hint="cs"/>
                <w:sz w:val="20"/>
                <w:szCs w:val="20"/>
                <w:cs/>
                <w:lang w:bidi="bn-BD"/>
              </w:rPr>
              <w:t xml:space="preserve">মুহাম্মাদ </w:t>
            </w:r>
            <w:r w:rsidRPr="00781C1D">
              <w:rPr>
                <w:rFonts w:ascii="Kalpurush" w:eastAsia="Times New Roman" w:hAnsi="Kalpurush" w:cs="Kalpurush"/>
                <w:sz w:val="20"/>
                <w:szCs w:val="20"/>
                <w:cs/>
                <w:lang w:bidi="bn-IN"/>
              </w:rPr>
              <w:t xml:space="preserve">সাল্লাল্লাহু </w:t>
            </w:r>
            <w:r w:rsidRPr="00781C1D">
              <w:rPr>
                <w:rFonts w:ascii="Kalpurush" w:eastAsia="Times New Roman" w:hAnsi="Kalpurush" w:cs="Kalpurush"/>
                <w:sz w:val="20"/>
                <w:szCs w:val="20"/>
              </w:rPr>
              <w:t>‘</w:t>
            </w:r>
            <w:r w:rsidRPr="00781C1D">
              <w:rPr>
                <w:rFonts w:ascii="Kalpurush" w:eastAsia="Times New Roman" w:hAnsi="Kalpurush" w:cs="Kalpurush"/>
                <w:sz w:val="20"/>
                <w:szCs w:val="20"/>
                <w:cs/>
                <w:lang w:bidi="bn-IN"/>
              </w:rPr>
              <w:t>আলাইহি ওয়াসাল্লামের আনুগত্য করা</w:t>
            </w:r>
          </w:p>
        </w:tc>
        <w:tc>
          <w:tcPr>
            <w:tcW w:w="555" w:type="pct"/>
            <w:vAlign w:val="center"/>
          </w:tcPr>
          <w:p w:rsidR="002A34E1" w:rsidRPr="00A175BC" w:rsidRDefault="002A34E1" w:rsidP="002F76F0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b/>
                <w:bCs/>
                <w:sz w:val="20"/>
                <w:szCs w:val="20"/>
                <w:rtl/>
                <w:lang w:bidi="ar-EG"/>
              </w:rPr>
            </w:pPr>
          </w:p>
        </w:tc>
      </w:tr>
      <w:tr w:rsidR="002A34E1" w:rsidRPr="00837651" w:rsidTr="00781C1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pct"/>
          </w:tcPr>
          <w:p w:rsidR="002A34E1" w:rsidRPr="00A175BC" w:rsidRDefault="002A34E1" w:rsidP="002F76F0">
            <w:pPr>
              <w:pStyle w:val="ListParagraph"/>
              <w:numPr>
                <w:ilvl w:val="0"/>
                <w:numId w:val="1"/>
              </w:numPr>
              <w:tabs>
                <w:tab w:val="left" w:pos="270"/>
              </w:tabs>
              <w:bidi w:val="0"/>
              <w:ind w:left="0" w:firstLine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3940" w:type="pct"/>
          </w:tcPr>
          <w:p w:rsidR="002A34E1" w:rsidRPr="00781C1D" w:rsidRDefault="002A34E1" w:rsidP="0092281A">
            <w:pPr>
              <w:tabs>
                <w:tab w:val="left" w:pos="657"/>
              </w:tabs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eastAsia="Times New Roman" w:hAnsi="Kalpurush" w:cs="Kalpurush"/>
                <w:sz w:val="20"/>
                <w:szCs w:val="20"/>
                <w:rtl/>
                <w:cs/>
                <w:lang w:bidi="bn-BD"/>
              </w:rPr>
            </w:pPr>
            <w:r w:rsidRPr="00781C1D">
              <w:rPr>
                <w:rFonts w:ascii="Kalpurush" w:eastAsia="Times New Roman" w:hAnsi="Kalpurush" w:cs="Kalpurush"/>
                <w:sz w:val="20"/>
                <w:szCs w:val="20"/>
                <w:cs/>
                <w:lang w:bidi="bn-IN"/>
              </w:rPr>
              <w:t>তৃতীয়ত: নবী</w:t>
            </w:r>
            <w:r w:rsidR="00C41E74">
              <w:rPr>
                <w:rFonts w:ascii="Kalpurush" w:eastAsia="Times New Roman" w:hAnsi="Kalpurush" w:cs="Kalpurush"/>
                <w:sz w:val="20"/>
                <w:szCs w:val="20"/>
                <w:cs/>
                <w:lang w:bidi="bn-IN"/>
              </w:rPr>
              <w:t xml:space="preserve"> </w:t>
            </w:r>
            <w:r w:rsidR="000100B1">
              <w:rPr>
                <w:rFonts w:ascii="Kalpurush" w:eastAsia="Times New Roman" w:hAnsi="Kalpurush" w:cs="Kalpurush"/>
                <w:sz w:val="20"/>
                <w:szCs w:val="20"/>
                <w:cs/>
                <w:lang w:bidi="bn-IN"/>
              </w:rPr>
              <w:t>মুস্তাফা</w:t>
            </w:r>
            <w:r w:rsidR="00C41E74">
              <w:rPr>
                <w:rFonts w:ascii="Kalpurush" w:eastAsia="Times New Roman" w:hAnsi="Kalpurush" w:cs="Kalpurush"/>
                <w:sz w:val="20"/>
                <w:szCs w:val="20"/>
                <w:cs/>
                <w:lang w:bidi="bn-IN"/>
              </w:rPr>
              <w:t xml:space="preserve"> </w:t>
            </w:r>
            <w:r w:rsidRPr="00781C1D">
              <w:rPr>
                <w:rFonts w:ascii="Kalpurush" w:eastAsia="Times New Roman" w:hAnsi="Kalpurush" w:cs="Kalpurush"/>
                <w:sz w:val="20"/>
                <w:szCs w:val="20"/>
                <w:cs/>
                <w:lang w:bidi="bn-IN"/>
              </w:rPr>
              <w:t xml:space="preserve">সাল্লাল্লাহু </w:t>
            </w:r>
            <w:r w:rsidRPr="00781C1D">
              <w:rPr>
                <w:rFonts w:ascii="Kalpurush" w:eastAsia="Times New Roman" w:hAnsi="Kalpurush" w:cs="Kalpurush"/>
                <w:sz w:val="20"/>
                <w:szCs w:val="20"/>
                <w:lang w:bidi="ar-EG"/>
              </w:rPr>
              <w:t>‘</w:t>
            </w:r>
            <w:r w:rsidRPr="00781C1D">
              <w:rPr>
                <w:rFonts w:ascii="Kalpurush" w:eastAsia="Times New Roman" w:hAnsi="Kalpurush" w:cs="Kalpurush"/>
                <w:sz w:val="20"/>
                <w:szCs w:val="20"/>
                <w:cs/>
                <w:lang w:bidi="bn-IN"/>
              </w:rPr>
              <w:t>আলাইহি ওয়াসাল্লামকে ভালোবাসা</w:t>
            </w:r>
          </w:p>
        </w:tc>
        <w:tc>
          <w:tcPr>
            <w:tcW w:w="555" w:type="pct"/>
            <w:vAlign w:val="center"/>
          </w:tcPr>
          <w:p w:rsidR="002A34E1" w:rsidRPr="00A175BC" w:rsidRDefault="002A34E1" w:rsidP="002F76F0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b/>
                <w:bCs/>
                <w:sz w:val="20"/>
                <w:szCs w:val="20"/>
                <w:rtl/>
                <w:lang w:bidi="ar-EG"/>
              </w:rPr>
            </w:pPr>
          </w:p>
        </w:tc>
      </w:tr>
      <w:tr w:rsidR="002A34E1" w:rsidRPr="00837651" w:rsidTr="00781C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pct"/>
          </w:tcPr>
          <w:p w:rsidR="002A34E1" w:rsidRPr="00A175BC" w:rsidRDefault="002A34E1" w:rsidP="002F76F0">
            <w:pPr>
              <w:pStyle w:val="ListParagraph"/>
              <w:numPr>
                <w:ilvl w:val="0"/>
                <w:numId w:val="1"/>
              </w:numPr>
              <w:tabs>
                <w:tab w:val="left" w:pos="270"/>
              </w:tabs>
              <w:bidi w:val="0"/>
              <w:ind w:left="0" w:firstLine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3940" w:type="pct"/>
          </w:tcPr>
          <w:p w:rsidR="002A34E1" w:rsidRPr="00781C1D" w:rsidRDefault="002A34E1" w:rsidP="0092281A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cs/>
                <w:lang w:bidi="bn-BD"/>
              </w:rPr>
            </w:pPr>
            <w:r w:rsidRPr="00781C1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 xml:space="preserve">নবী সাল্লাল্লাহু </w:t>
            </w:r>
            <w:r w:rsidRPr="00781C1D">
              <w:rPr>
                <w:rFonts w:ascii="Kalpurush" w:hAnsi="Kalpurush" w:cs="Kalpurush"/>
                <w:sz w:val="20"/>
                <w:szCs w:val="20"/>
              </w:rPr>
              <w:t>‘</w:t>
            </w:r>
            <w:r w:rsidRPr="00781C1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আলাইহি ওয়াসাল্লামকে মহব্বত করার মানগত স্তর</w:t>
            </w:r>
          </w:p>
        </w:tc>
        <w:tc>
          <w:tcPr>
            <w:tcW w:w="555" w:type="pct"/>
            <w:vAlign w:val="center"/>
          </w:tcPr>
          <w:p w:rsidR="002A34E1" w:rsidRPr="00A175BC" w:rsidRDefault="002A34E1" w:rsidP="002F76F0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b/>
                <w:bCs/>
                <w:sz w:val="20"/>
                <w:szCs w:val="20"/>
                <w:rtl/>
                <w:lang w:bidi="ar-EG"/>
              </w:rPr>
            </w:pPr>
          </w:p>
        </w:tc>
      </w:tr>
      <w:tr w:rsidR="002A34E1" w:rsidRPr="00837651" w:rsidTr="00781C1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pct"/>
          </w:tcPr>
          <w:p w:rsidR="002A34E1" w:rsidRPr="00A175BC" w:rsidRDefault="002A34E1" w:rsidP="002F76F0">
            <w:pPr>
              <w:pStyle w:val="ListParagraph"/>
              <w:numPr>
                <w:ilvl w:val="0"/>
                <w:numId w:val="1"/>
              </w:numPr>
              <w:tabs>
                <w:tab w:val="left" w:pos="270"/>
              </w:tabs>
              <w:bidi w:val="0"/>
              <w:ind w:left="0" w:firstLine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3940" w:type="pct"/>
          </w:tcPr>
          <w:p w:rsidR="002A34E1" w:rsidRPr="00781C1D" w:rsidRDefault="002A34E1" w:rsidP="0092281A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eastAsia="Times New Roman" w:hAnsi="Kalpurush" w:cs="Kalpurush"/>
                <w:sz w:val="20"/>
                <w:szCs w:val="20"/>
                <w:rtl/>
                <w:cs/>
                <w:lang w:bidi="bn-BD"/>
              </w:rPr>
            </w:pPr>
            <w:r w:rsidRPr="00781C1D">
              <w:rPr>
                <w:rFonts w:ascii="Kalpurush" w:eastAsia="Times New Roman" w:hAnsi="Kalpurush" w:cs="Kalpurush"/>
                <w:sz w:val="20"/>
                <w:szCs w:val="20"/>
                <w:cs/>
                <w:lang w:bidi="bn-IN"/>
              </w:rPr>
              <w:t>দ্বিতীয় স্তরটি নফল বা অতিরিক্ত</w:t>
            </w:r>
          </w:p>
        </w:tc>
        <w:tc>
          <w:tcPr>
            <w:tcW w:w="555" w:type="pct"/>
            <w:vAlign w:val="center"/>
          </w:tcPr>
          <w:p w:rsidR="002A34E1" w:rsidRPr="00A175BC" w:rsidRDefault="002A34E1" w:rsidP="002F76F0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b/>
                <w:bCs/>
                <w:sz w:val="20"/>
                <w:szCs w:val="20"/>
                <w:rtl/>
                <w:lang w:bidi="ar-EG"/>
              </w:rPr>
            </w:pPr>
          </w:p>
        </w:tc>
      </w:tr>
      <w:tr w:rsidR="002A34E1" w:rsidRPr="00837651" w:rsidTr="00781C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pct"/>
          </w:tcPr>
          <w:p w:rsidR="002A34E1" w:rsidRPr="00A175BC" w:rsidRDefault="002A34E1" w:rsidP="002F76F0">
            <w:pPr>
              <w:pStyle w:val="ListParagraph"/>
              <w:numPr>
                <w:ilvl w:val="0"/>
                <w:numId w:val="1"/>
              </w:numPr>
              <w:tabs>
                <w:tab w:val="left" w:pos="270"/>
              </w:tabs>
              <w:bidi w:val="0"/>
              <w:ind w:left="0" w:firstLine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3940" w:type="pct"/>
          </w:tcPr>
          <w:p w:rsidR="002A34E1" w:rsidRPr="00781C1D" w:rsidRDefault="002A34E1" w:rsidP="0092281A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cs/>
              </w:rPr>
            </w:pPr>
            <w:r w:rsidRPr="00781C1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চতুর্থত:</w:t>
            </w:r>
            <w:r w:rsidR="00C41E74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 xml:space="preserve"> </w:t>
            </w:r>
            <w:r w:rsidR="000100B1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মুস্তাফা</w:t>
            </w:r>
            <w:r w:rsidR="00C41E74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 xml:space="preserve"> </w:t>
            </w:r>
            <w:r w:rsidRPr="00781C1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 xml:space="preserve">সাল্লাল্লাহু </w:t>
            </w:r>
            <w:r w:rsidRPr="00781C1D">
              <w:rPr>
                <w:rFonts w:ascii="Kalpurush" w:hAnsi="Kalpurush" w:cs="Kalpurush"/>
                <w:sz w:val="20"/>
                <w:szCs w:val="20"/>
              </w:rPr>
              <w:t>‘</w:t>
            </w:r>
            <w:r w:rsidRPr="00781C1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আলাইহি ওয়াসাল্লামকে সমর্থন ও সহযোগিতা করা</w:t>
            </w:r>
          </w:p>
        </w:tc>
        <w:tc>
          <w:tcPr>
            <w:tcW w:w="555" w:type="pct"/>
            <w:vAlign w:val="center"/>
          </w:tcPr>
          <w:p w:rsidR="002A34E1" w:rsidRPr="00A175BC" w:rsidRDefault="002A34E1" w:rsidP="002F76F0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b/>
                <w:bCs/>
                <w:sz w:val="20"/>
                <w:szCs w:val="20"/>
                <w:rtl/>
                <w:lang w:bidi="ar-EG"/>
              </w:rPr>
            </w:pPr>
          </w:p>
        </w:tc>
      </w:tr>
      <w:tr w:rsidR="002A34E1" w:rsidRPr="00837651" w:rsidTr="00781C1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pct"/>
          </w:tcPr>
          <w:p w:rsidR="002A34E1" w:rsidRPr="00A175BC" w:rsidRDefault="002A34E1" w:rsidP="002F76F0">
            <w:pPr>
              <w:pStyle w:val="ListParagraph"/>
              <w:numPr>
                <w:ilvl w:val="0"/>
                <w:numId w:val="1"/>
              </w:numPr>
              <w:tabs>
                <w:tab w:val="left" w:pos="270"/>
              </w:tabs>
              <w:bidi w:val="0"/>
              <w:ind w:left="0" w:firstLine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3940" w:type="pct"/>
          </w:tcPr>
          <w:p w:rsidR="002A34E1" w:rsidRPr="00781C1D" w:rsidRDefault="002A34E1" w:rsidP="0092281A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cs/>
                <w:lang w:bidi="bn-BD"/>
              </w:rPr>
            </w:pPr>
            <w:r w:rsidRPr="00781C1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পঞ্চমত: নবী</w:t>
            </w:r>
            <w:r w:rsidR="00C41E74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 xml:space="preserve"> </w:t>
            </w:r>
            <w:r w:rsidRPr="00781C1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 xml:space="preserve">সাল্লাল্লাহু </w:t>
            </w:r>
            <w:r w:rsidRPr="00781C1D">
              <w:rPr>
                <w:rFonts w:ascii="Kalpurush" w:hAnsi="Kalpurush" w:cs="Kalpurush"/>
                <w:sz w:val="20"/>
                <w:szCs w:val="20"/>
              </w:rPr>
              <w:t>‘</w:t>
            </w:r>
            <w:r w:rsidRPr="00781C1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আলাইহি ওয়াসাল্লামের দাওয়াতকে সম্প্রসারণ করা</w:t>
            </w:r>
          </w:p>
        </w:tc>
        <w:tc>
          <w:tcPr>
            <w:tcW w:w="555" w:type="pct"/>
            <w:vAlign w:val="center"/>
          </w:tcPr>
          <w:p w:rsidR="002A34E1" w:rsidRPr="00A175BC" w:rsidRDefault="002A34E1" w:rsidP="002F76F0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b/>
                <w:bCs/>
                <w:sz w:val="20"/>
                <w:szCs w:val="20"/>
                <w:rtl/>
                <w:lang w:bidi="ar-EG"/>
              </w:rPr>
            </w:pPr>
          </w:p>
        </w:tc>
      </w:tr>
      <w:tr w:rsidR="002A34E1" w:rsidRPr="00837651" w:rsidTr="00781C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pct"/>
          </w:tcPr>
          <w:p w:rsidR="002A34E1" w:rsidRPr="00A175BC" w:rsidRDefault="002A34E1" w:rsidP="002F76F0">
            <w:pPr>
              <w:pStyle w:val="ListParagraph"/>
              <w:numPr>
                <w:ilvl w:val="0"/>
                <w:numId w:val="1"/>
              </w:numPr>
              <w:tabs>
                <w:tab w:val="left" w:pos="270"/>
              </w:tabs>
              <w:bidi w:val="0"/>
              <w:ind w:left="0" w:firstLine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3940" w:type="pct"/>
          </w:tcPr>
          <w:p w:rsidR="002A34E1" w:rsidRPr="00781C1D" w:rsidRDefault="002A34E1" w:rsidP="0092281A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cs/>
                <w:lang w:bidi="bn-BD"/>
              </w:rPr>
            </w:pPr>
            <w:r w:rsidRPr="00781C1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ষষ্ঠত: নবী</w:t>
            </w:r>
            <w:r w:rsidR="00C41E74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 xml:space="preserve"> </w:t>
            </w:r>
            <w:r w:rsidR="000100B1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মুস্তাফা</w:t>
            </w:r>
            <w:r w:rsidR="00C41E74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 xml:space="preserve"> </w:t>
            </w:r>
            <w:r w:rsidRPr="00781C1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 xml:space="preserve">সাল্লাল্লাহু </w:t>
            </w:r>
            <w:r w:rsidRPr="00781C1D">
              <w:rPr>
                <w:rFonts w:ascii="Kalpurush" w:hAnsi="Kalpurush" w:cs="Kalpurush"/>
                <w:sz w:val="20"/>
                <w:szCs w:val="20"/>
              </w:rPr>
              <w:t>‘</w:t>
            </w:r>
            <w:r w:rsidRPr="00781C1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আলাইহি ওয়াসাল্লামকে সম্মান করা</w:t>
            </w:r>
          </w:p>
        </w:tc>
        <w:tc>
          <w:tcPr>
            <w:tcW w:w="555" w:type="pct"/>
            <w:vAlign w:val="center"/>
          </w:tcPr>
          <w:p w:rsidR="002A34E1" w:rsidRPr="00A175BC" w:rsidRDefault="002A34E1" w:rsidP="002F76F0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b/>
                <w:bCs/>
                <w:sz w:val="20"/>
                <w:szCs w:val="20"/>
                <w:rtl/>
                <w:lang w:bidi="ar-EG"/>
              </w:rPr>
            </w:pPr>
          </w:p>
        </w:tc>
      </w:tr>
      <w:tr w:rsidR="002A34E1" w:rsidRPr="00837651" w:rsidTr="00781C1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pct"/>
          </w:tcPr>
          <w:p w:rsidR="002A34E1" w:rsidRPr="00A175BC" w:rsidRDefault="002A34E1" w:rsidP="002F76F0">
            <w:pPr>
              <w:pStyle w:val="ListParagraph"/>
              <w:numPr>
                <w:ilvl w:val="0"/>
                <w:numId w:val="1"/>
              </w:numPr>
              <w:tabs>
                <w:tab w:val="left" w:pos="270"/>
              </w:tabs>
              <w:bidi w:val="0"/>
              <w:ind w:left="0" w:firstLine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3940" w:type="pct"/>
          </w:tcPr>
          <w:p w:rsidR="002A34E1" w:rsidRPr="00781C1D" w:rsidRDefault="002A34E1" w:rsidP="0092281A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cs/>
                <w:lang w:bidi="bn-BD"/>
              </w:rPr>
            </w:pPr>
            <w:r w:rsidRPr="00781C1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 xml:space="preserve">নবী সাল্লাল্লাহু </w:t>
            </w:r>
            <w:r w:rsidRPr="00781C1D">
              <w:rPr>
                <w:rFonts w:ascii="Kalpurush" w:hAnsi="Kalpurush" w:cs="Kalpurush"/>
                <w:sz w:val="20"/>
                <w:szCs w:val="20"/>
              </w:rPr>
              <w:t>‘</w:t>
            </w:r>
            <w:r w:rsidRPr="00781C1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 xml:space="preserve">আলাইহি ওয়াসাল্লামের </w:t>
            </w:r>
            <w:r w:rsidR="00CA77C4"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 xml:space="preserve">মৃত্যুর </w:t>
            </w:r>
            <w:r w:rsidRPr="00781C1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পর তাঁকে সম্মান করা</w:t>
            </w:r>
          </w:p>
        </w:tc>
        <w:tc>
          <w:tcPr>
            <w:tcW w:w="555" w:type="pct"/>
            <w:vAlign w:val="center"/>
          </w:tcPr>
          <w:p w:rsidR="002A34E1" w:rsidRPr="00A175BC" w:rsidRDefault="002A34E1" w:rsidP="002F76F0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b/>
                <w:bCs/>
                <w:sz w:val="20"/>
                <w:szCs w:val="20"/>
                <w:rtl/>
                <w:lang w:bidi="ar-EG"/>
              </w:rPr>
            </w:pPr>
          </w:p>
        </w:tc>
      </w:tr>
      <w:tr w:rsidR="002A34E1" w:rsidRPr="00837651" w:rsidTr="00781C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pct"/>
          </w:tcPr>
          <w:p w:rsidR="002A34E1" w:rsidRPr="00A175BC" w:rsidRDefault="002A34E1" w:rsidP="002F76F0">
            <w:pPr>
              <w:pStyle w:val="ListParagraph"/>
              <w:numPr>
                <w:ilvl w:val="0"/>
                <w:numId w:val="1"/>
              </w:numPr>
              <w:tabs>
                <w:tab w:val="left" w:pos="270"/>
              </w:tabs>
              <w:bidi w:val="0"/>
              <w:ind w:left="0" w:firstLine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3940" w:type="pct"/>
          </w:tcPr>
          <w:p w:rsidR="002A34E1" w:rsidRPr="00781C1D" w:rsidRDefault="002A34E1" w:rsidP="0092281A">
            <w:pPr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cs/>
                <w:lang w:bidi="bn-BD"/>
              </w:rPr>
            </w:pPr>
            <w:r w:rsidRPr="00781C1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 xml:space="preserve">সপ্তমত: যখনই নবী সাল্লাল্লাহু </w:t>
            </w:r>
            <w:r w:rsidRPr="00781C1D">
              <w:rPr>
                <w:rFonts w:ascii="Kalpurush" w:hAnsi="Kalpurush" w:cs="Kalpurush"/>
                <w:sz w:val="20"/>
                <w:szCs w:val="20"/>
              </w:rPr>
              <w:t>‘</w:t>
            </w:r>
            <w:r w:rsidRPr="00781C1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আলাইহি ওয়াসাল্লামের আলোচনা হবে তখনই তাঁর প্রতি</w:t>
            </w:r>
            <w:r w:rsidR="00C41E74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 xml:space="preserve"> </w:t>
            </w:r>
            <w:r w:rsidR="00CA77C4"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 xml:space="preserve">সালাত </w:t>
            </w:r>
            <w:r w:rsidRPr="00781C1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পাঠ করা</w:t>
            </w:r>
          </w:p>
        </w:tc>
        <w:tc>
          <w:tcPr>
            <w:tcW w:w="555" w:type="pct"/>
            <w:vAlign w:val="center"/>
          </w:tcPr>
          <w:p w:rsidR="002A34E1" w:rsidRPr="00A175BC" w:rsidRDefault="002A34E1" w:rsidP="002F76F0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b/>
                <w:bCs/>
                <w:sz w:val="20"/>
                <w:szCs w:val="20"/>
                <w:rtl/>
                <w:lang w:bidi="ar-EG"/>
              </w:rPr>
            </w:pPr>
          </w:p>
        </w:tc>
      </w:tr>
      <w:tr w:rsidR="002A34E1" w:rsidRPr="00837651" w:rsidTr="00781C1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pct"/>
          </w:tcPr>
          <w:p w:rsidR="002A34E1" w:rsidRPr="00A175BC" w:rsidRDefault="002A34E1" w:rsidP="002F76F0">
            <w:pPr>
              <w:pStyle w:val="ListParagraph"/>
              <w:numPr>
                <w:ilvl w:val="0"/>
                <w:numId w:val="1"/>
              </w:numPr>
              <w:tabs>
                <w:tab w:val="left" w:pos="270"/>
              </w:tabs>
              <w:bidi w:val="0"/>
              <w:ind w:left="0" w:firstLine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3940" w:type="pct"/>
          </w:tcPr>
          <w:p w:rsidR="002A34E1" w:rsidRPr="00781C1D" w:rsidRDefault="002A34E1" w:rsidP="0092281A">
            <w:pPr>
              <w:bidi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cs/>
                <w:lang w:bidi="bn-BD"/>
              </w:rPr>
            </w:pPr>
            <w:r w:rsidRPr="00781C1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 xml:space="preserve">অষ্টমত: নবী সাল্লাল্লাহু </w:t>
            </w:r>
            <w:r w:rsidRPr="00781C1D">
              <w:rPr>
                <w:rFonts w:ascii="Kalpurush" w:hAnsi="Kalpurush" w:cs="Kalpurush"/>
                <w:sz w:val="20"/>
                <w:szCs w:val="20"/>
              </w:rPr>
              <w:t>‘</w:t>
            </w:r>
            <w:r w:rsidRPr="00781C1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আলাইহি ওয়াসাল্লামের বন্ধুদেরকে বন্ধুরূপে গ্রহণ করা এবং তাঁর শত্রুদেরকে ঘৃণা করা</w:t>
            </w:r>
          </w:p>
        </w:tc>
        <w:tc>
          <w:tcPr>
            <w:tcW w:w="555" w:type="pct"/>
            <w:vAlign w:val="center"/>
          </w:tcPr>
          <w:p w:rsidR="002A34E1" w:rsidRPr="00A175BC" w:rsidRDefault="002A34E1" w:rsidP="002F76F0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b/>
                <w:bCs/>
                <w:sz w:val="20"/>
                <w:szCs w:val="20"/>
                <w:rtl/>
                <w:lang w:bidi="ar-EG"/>
              </w:rPr>
            </w:pPr>
          </w:p>
        </w:tc>
      </w:tr>
      <w:tr w:rsidR="002A34E1" w:rsidRPr="00837651" w:rsidTr="00781C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pct"/>
          </w:tcPr>
          <w:p w:rsidR="002A34E1" w:rsidRPr="00810C23" w:rsidRDefault="002A34E1" w:rsidP="00810C23">
            <w:pPr>
              <w:tabs>
                <w:tab w:val="left" w:pos="270"/>
              </w:tabs>
              <w:bidi w:val="0"/>
              <w:ind w:left="530"/>
              <w:jc w:val="center"/>
              <w:rPr>
                <w:rFonts w:ascii="Kalpurush" w:hAnsi="Kalpurush" w:cs="Kalpurush"/>
                <w:sz w:val="20"/>
                <w:szCs w:val="20"/>
                <w:rtl/>
              </w:rPr>
            </w:pPr>
          </w:p>
        </w:tc>
        <w:tc>
          <w:tcPr>
            <w:tcW w:w="3940" w:type="pct"/>
          </w:tcPr>
          <w:p w:rsidR="002A34E1" w:rsidRPr="00781C1D" w:rsidRDefault="002A34E1" w:rsidP="00C41E74">
            <w:pPr>
              <w:bidi w:val="0"/>
              <w:ind w:left="16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cs/>
                <w:lang w:bidi="bn-BD"/>
              </w:rPr>
            </w:pPr>
          </w:p>
        </w:tc>
        <w:tc>
          <w:tcPr>
            <w:tcW w:w="555" w:type="pct"/>
            <w:vAlign w:val="center"/>
          </w:tcPr>
          <w:p w:rsidR="002A34E1" w:rsidRPr="00A175BC" w:rsidRDefault="002A34E1" w:rsidP="002F76F0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b/>
                <w:bCs/>
                <w:sz w:val="20"/>
                <w:szCs w:val="20"/>
                <w:rtl/>
                <w:cs/>
                <w:lang w:bidi="bn-BD"/>
              </w:rPr>
            </w:pPr>
          </w:p>
        </w:tc>
      </w:tr>
    </w:tbl>
    <w:p w:rsidR="002A34E1" w:rsidRPr="00C41E74" w:rsidRDefault="002A34E1" w:rsidP="00343436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006666"/>
          <w:sz w:val="40"/>
          <w:szCs w:val="40"/>
          <w:cs/>
          <w:lang w:bidi="bn-BD"/>
        </w:rPr>
      </w:pPr>
    </w:p>
    <w:p w:rsidR="002A34E1" w:rsidRDefault="002A34E1">
      <w:pPr>
        <w:bidi w:val="0"/>
        <w:rPr>
          <w:rFonts w:ascii="Kalpurush" w:hAnsi="Kalpurush" w:cs="Kalpurush"/>
          <w:color w:val="006666"/>
          <w:sz w:val="40"/>
          <w:szCs w:val="40"/>
          <w:cs/>
          <w:lang w:bidi="bn-BD"/>
        </w:rPr>
      </w:pPr>
      <w:r>
        <w:rPr>
          <w:rFonts w:ascii="Kalpurush" w:hAnsi="Kalpurush" w:cs="Kalpurush"/>
          <w:color w:val="006666"/>
          <w:sz w:val="40"/>
          <w:szCs w:val="40"/>
          <w:cs/>
          <w:lang w:bidi="bn-BD"/>
        </w:rPr>
        <w:br w:type="page"/>
      </w:r>
    </w:p>
    <w:p w:rsidR="00B03660" w:rsidRPr="00B03660" w:rsidRDefault="00B03660" w:rsidP="00343436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sz w:val="40"/>
          <w:szCs w:val="40"/>
          <w:lang w:bidi="bn-BD"/>
        </w:rPr>
      </w:pPr>
      <w:r w:rsidRPr="00B03660">
        <w:rPr>
          <w:rFonts w:ascii="Gotham Narrow Book" w:hAnsi="Gotham Narrow Book"/>
          <w:noProof/>
          <w:color w:val="006666"/>
          <w:sz w:val="40"/>
          <w:szCs w:val="40"/>
        </w:rPr>
        <w:lastRenderedPageBreak/>
        <w:drawing>
          <wp:anchor distT="0" distB="0" distL="114300" distR="114300" simplePos="0" relativeHeight="251657728" behindDoc="0" locked="0" layoutInCell="1" allowOverlap="1" wp14:anchorId="677B1A1C" wp14:editId="78A582BA">
            <wp:simplePos x="0" y="0"/>
            <wp:positionH relativeFrom="margin">
              <wp:posOffset>927100</wp:posOffset>
            </wp:positionH>
            <wp:positionV relativeFrom="paragraph">
              <wp:posOffset>250664</wp:posOffset>
            </wp:positionV>
            <wp:extent cx="2162175" cy="314732"/>
            <wp:effectExtent l="0" t="0" r="0" b="9525"/>
            <wp:wrapNone/>
            <wp:docPr id="4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3436">
        <w:rPr>
          <w:rFonts w:ascii="Kalpurush" w:hAnsi="Kalpurush" w:cs="Kalpurush" w:hint="cs"/>
          <w:color w:val="006666"/>
          <w:sz w:val="40"/>
          <w:szCs w:val="40"/>
          <w:cs/>
          <w:lang w:bidi="bn-BD"/>
        </w:rPr>
        <w:t>ভূমিকা</w:t>
      </w:r>
    </w:p>
    <w:p w:rsidR="00B03660" w:rsidRPr="009437B9" w:rsidRDefault="00B03660" w:rsidP="00B03660">
      <w:pPr>
        <w:bidi w:val="0"/>
        <w:jc w:val="both"/>
        <w:rPr>
          <w:rFonts w:asciiTheme="majorBidi" w:hAnsiTheme="majorBidi" w:cs="Shonar Bangla"/>
          <w:color w:val="006666"/>
          <w:sz w:val="10"/>
          <w:szCs w:val="12"/>
          <w:cs/>
          <w:lang w:bidi="bn-BD"/>
        </w:rPr>
      </w:pPr>
    </w:p>
    <w:p w:rsidR="00B80C57" w:rsidRPr="003B74EA" w:rsidRDefault="00B80C57" w:rsidP="00B80C57">
      <w:pPr>
        <w:jc w:val="center"/>
        <w:rPr>
          <w:rFonts w:ascii="Traditional Arabic" w:cs="Kalpurush"/>
          <w:b/>
          <w:bCs/>
          <w:color w:val="800000"/>
          <w:sz w:val="24"/>
          <w:szCs w:val="24"/>
          <w:lang w:bidi="bn-BD"/>
        </w:rPr>
      </w:pPr>
      <w:r w:rsidRPr="00C41E74">
        <w:rPr>
          <w:rFonts w:ascii="Traditional Arabic" w:cs="KFGQPC Uthman Taha Naskh" w:hint="eastAsia"/>
          <w:b/>
          <w:bCs/>
          <w:color w:val="800000"/>
          <w:sz w:val="24"/>
          <w:szCs w:val="24"/>
          <w:rtl/>
        </w:rPr>
        <w:t>بسم</w:t>
      </w:r>
      <w:r w:rsidRPr="00C41E74">
        <w:rPr>
          <w:rFonts w:ascii="Traditional Arabic" w:cs="KFGQPC Uthman Taha Naskh"/>
          <w:b/>
          <w:bCs/>
          <w:color w:val="800000"/>
          <w:sz w:val="24"/>
          <w:szCs w:val="24"/>
          <w:rtl/>
        </w:rPr>
        <w:t xml:space="preserve"> </w:t>
      </w:r>
      <w:r w:rsidRPr="00C41E74">
        <w:rPr>
          <w:rFonts w:ascii="Traditional Arabic" w:cs="KFGQPC Uthman Taha Naskh" w:hint="eastAsia"/>
          <w:b/>
          <w:bCs/>
          <w:color w:val="800000"/>
          <w:sz w:val="24"/>
          <w:szCs w:val="24"/>
          <w:rtl/>
        </w:rPr>
        <w:t>الله</w:t>
      </w:r>
      <w:r w:rsidRPr="00C41E74">
        <w:rPr>
          <w:rFonts w:ascii="Traditional Arabic" w:cs="KFGQPC Uthman Taha Naskh"/>
          <w:b/>
          <w:bCs/>
          <w:color w:val="800000"/>
          <w:sz w:val="24"/>
          <w:szCs w:val="24"/>
          <w:rtl/>
        </w:rPr>
        <w:t xml:space="preserve"> </w:t>
      </w:r>
      <w:r w:rsidRPr="00C41E74">
        <w:rPr>
          <w:rFonts w:ascii="Traditional Arabic" w:cs="KFGQPC Uthman Taha Naskh" w:hint="eastAsia"/>
          <w:b/>
          <w:bCs/>
          <w:color w:val="800000"/>
          <w:sz w:val="24"/>
          <w:szCs w:val="24"/>
          <w:rtl/>
        </w:rPr>
        <w:t>الرحمن</w:t>
      </w:r>
      <w:r w:rsidRPr="00C41E74">
        <w:rPr>
          <w:rFonts w:ascii="Traditional Arabic" w:cs="KFGQPC Uthman Taha Naskh"/>
          <w:b/>
          <w:bCs/>
          <w:color w:val="800000"/>
          <w:sz w:val="24"/>
          <w:szCs w:val="24"/>
          <w:rtl/>
        </w:rPr>
        <w:t xml:space="preserve"> </w:t>
      </w:r>
      <w:r w:rsidRPr="00C41E74">
        <w:rPr>
          <w:rFonts w:ascii="Traditional Arabic" w:cs="KFGQPC Uthman Taha Naskh" w:hint="eastAsia"/>
          <w:b/>
          <w:bCs/>
          <w:color w:val="800000"/>
          <w:sz w:val="24"/>
          <w:szCs w:val="24"/>
          <w:rtl/>
        </w:rPr>
        <w:t>الرحيم</w:t>
      </w:r>
    </w:p>
    <w:p w:rsidR="00B80C57" w:rsidRPr="00AF06D5" w:rsidRDefault="00B80C57" w:rsidP="00DE1CDE">
      <w:pPr>
        <w:bidi w:val="0"/>
        <w:jc w:val="both"/>
        <w:rPr>
          <w:rFonts w:ascii="SutonnyMJ" w:hAnsi="SutonnyMJ" w:cs="Kalpurush"/>
          <w:color w:val="000000"/>
          <w:sz w:val="24"/>
          <w:szCs w:val="24"/>
          <w:lang w:bidi="bn-BD"/>
        </w:rPr>
      </w:pPr>
      <w:r w:rsidRPr="00AF06D5">
        <w:rPr>
          <w:rFonts w:ascii="Traditional Arabic" w:cs="Kalpurush" w:hint="cs"/>
          <w:color w:val="000000"/>
          <w:sz w:val="24"/>
          <w:szCs w:val="24"/>
          <w:cs/>
          <w:lang w:bidi="bn-BD"/>
        </w:rPr>
        <w:t>সমস্ত</w:t>
      </w:r>
      <w:r w:rsidR="00C41E74" w:rsidRPr="00AF06D5">
        <w:rPr>
          <w:rFonts w:ascii="Traditional Arabic" w:cs="Kalpurush" w:hint="cs"/>
          <w:color w:val="000000"/>
          <w:sz w:val="24"/>
          <w:szCs w:val="24"/>
          <w:cs/>
          <w:lang w:bidi="bn-BD"/>
        </w:rPr>
        <w:t xml:space="preserve"> প্রশংসা </w:t>
      </w:r>
      <w:r w:rsidR="00DE1CDE">
        <w:rPr>
          <w:rFonts w:ascii="Traditional Arabic" w:cs="Kalpurush" w:hint="cs"/>
          <w:color w:val="000000"/>
          <w:sz w:val="24"/>
          <w:szCs w:val="24"/>
          <w:cs/>
          <w:lang w:bidi="bn-BD"/>
        </w:rPr>
        <w:t xml:space="preserve">একমাত্র </w:t>
      </w:r>
      <w:r w:rsidR="00C41E74" w:rsidRPr="00AF06D5">
        <w:rPr>
          <w:rFonts w:ascii="Traditional Arabic" w:cs="Kalpurush" w:hint="cs"/>
          <w:color w:val="000000"/>
          <w:sz w:val="24"/>
          <w:szCs w:val="24"/>
          <w:cs/>
          <w:lang w:bidi="bn-BD"/>
        </w:rPr>
        <w:t xml:space="preserve">আল্লাহর জন্য, </w:t>
      </w:r>
      <w:r w:rsidRPr="00AF06D5">
        <w:rPr>
          <w:rFonts w:ascii="Traditional Arabic" w:cs="Kalpurush" w:hint="cs"/>
          <w:color w:val="000000"/>
          <w:sz w:val="24"/>
          <w:szCs w:val="24"/>
          <w:cs/>
          <w:lang w:bidi="bn-BD"/>
        </w:rPr>
        <w:t xml:space="preserve">আর </w:t>
      </w:r>
      <w:r w:rsidR="00DE1CDE">
        <w:rPr>
          <w:rFonts w:ascii="Traditional Arabic" w:cs="Kalpurush" w:hint="cs"/>
          <w:color w:val="000000"/>
          <w:sz w:val="24"/>
          <w:szCs w:val="24"/>
          <w:cs/>
          <w:lang w:bidi="bn-BD"/>
        </w:rPr>
        <w:t>সালাত</w:t>
      </w:r>
      <w:r w:rsidRPr="00AF06D5">
        <w:rPr>
          <w:rFonts w:ascii="Traditional Arabic" w:cs="Kalpurush" w:hint="cs"/>
          <w:color w:val="000000"/>
          <w:sz w:val="24"/>
          <w:szCs w:val="24"/>
          <w:cs/>
          <w:lang w:bidi="bn-BD"/>
        </w:rPr>
        <w:t xml:space="preserve"> ও সালাম আমাদের নবী মুহাম্মাদ 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সাল্লাল্লাহু ‘আলাইহি ওয়াসাল্লামের প্রতি, যাঁর পর আর কোনো নবী নেই এবং তাঁর পরিবার-পরিজ</w:t>
      </w:r>
      <w:bookmarkStart w:id="0" w:name="_GoBack"/>
      <w:bookmarkEnd w:id="0"/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ন ও সঙ্গী-সাথীদের সকলের প্রতি। </w:t>
      </w:r>
    </w:p>
    <w:p w:rsidR="00B80C57" w:rsidRPr="00AF06D5" w:rsidRDefault="00C41E74" w:rsidP="00B80C57">
      <w:pPr>
        <w:bidi w:val="0"/>
        <w:jc w:val="both"/>
        <w:rPr>
          <w:rFonts w:ascii="SutonnyMJ" w:hAnsi="SutonnyMJ" w:cs="Kalpurush"/>
          <w:b/>
          <w:bCs/>
          <w:color w:val="000000"/>
          <w:sz w:val="24"/>
          <w:szCs w:val="24"/>
          <w:lang w:bidi="bn-BD"/>
        </w:rPr>
      </w:pPr>
      <w:r w:rsidRPr="00AF06D5">
        <w:rPr>
          <w:rFonts w:ascii="SutonnyMJ" w:hAnsi="SutonnyMJ" w:cs="Kalpurush" w:hint="cs"/>
          <w:b/>
          <w:bCs/>
          <w:color w:val="000000"/>
          <w:sz w:val="24"/>
          <w:szCs w:val="24"/>
          <w:cs/>
          <w:lang w:bidi="bn-BD"/>
        </w:rPr>
        <w:t>অতঃপর.....</w:t>
      </w:r>
    </w:p>
    <w:p w:rsidR="00B80C57" w:rsidRPr="00AF06D5" w:rsidRDefault="00810C23" w:rsidP="00810C23">
      <w:pPr>
        <w:bidi w:val="0"/>
        <w:jc w:val="both"/>
        <w:rPr>
          <w:rFonts w:cs="Kalpurush"/>
          <w:color w:val="000000"/>
          <w:sz w:val="24"/>
          <w:szCs w:val="24"/>
          <w:lang w:bidi="bn-BD"/>
        </w:rPr>
      </w:pPr>
      <w:r>
        <w:rPr>
          <w:rFonts w:cs="Kalpurush" w:hint="cs"/>
          <w:color w:val="000000"/>
          <w:sz w:val="24"/>
          <w:szCs w:val="24"/>
          <w:cs/>
          <w:lang w:bidi="bn-BD"/>
        </w:rPr>
        <w:t xml:space="preserve">আমাদের নবী মুহাম্মাদুর রাসূলুল্লাহ </w:t>
      </w:r>
      <w:r w:rsidR="00B80C57"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সাল্লাল্লাহু ‘আলাইহি ওয়াসাল্লাম হলেন </w:t>
      </w:r>
      <w:r w:rsidR="00DE1CDE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সৃষ্টিকুলের </w:t>
      </w:r>
      <w:r w:rsidR="00B80C57"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জন্য উ</w:t>
      </w:r>
      <w:r w:rsidR="00DE1CDE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পহারস্বরূপ প্রদত্ত রহমত এবং উপকারী</w:t>
      </w:r>
      <w:r w:rsidR="00C41E74"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নি‘আ</w:t>
      </w:r>
      <w:r w:rsidR="00B80C57"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মত</w:t>
      </w:r>
      <w:r w:rsidR="00C41E74" w:rsidRPr="000100B1">
        <w:rPr>
          <w:rFonts w:ascii="SutonnyMJ" w:hAnsi="SutonnyMJ" w:cs="SolaimanLipi" w:hint="cs"/>
          <w:color w:val="000000"/>
          <w:sz w:val="24"/>
          <w:szCs w:val="24"/>
          <w:cs/>
          <w:lang w:bidi="hi-IN"/>
        </w:rPr>
        <w:t>।</w:t>
      </w:r>
      <w:r w:rsidR="00B80C57"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তাঁর দ্বারা আল্লাহ তা‘আলা আমাদেরকে হিদায়াত দান করেছেন এবং আমাদেরকে অন্ধকার থে</w:t>
      </w:r>
      <w:r w:rsidR="00C41E74"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কে বের করে আলোর পথে নিয়ে এসেছেন,</w:t>
      </w:r>
      <w:r w:rsidR="00B80C57"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আর আমাদের জন্য দুনিয়া ও আখিরাতে সৌভাগ্যের দরজাসমূহ খুলে দিয়েছেন। সুতরাং</w:t>
      </w:r>
      <w:r w:rsidR="00B80C57" w:rsidRPr="00AF06D5">
        <w:rPr>
          <w:rFonts w:cs="Kalpurush" w:hint="cs"/>
          <w:color w:val="000000"/>
          <w:sz w:val="24"/>
          <w:szCs w:val="24"/>
          <w:cs/>
          <w:lang w:bidi="bn-BD"/>
        </w:rPr>
        <w:t xml:space="preserve"> রাসূলুল্লাহ </w:t>
      </w:r>
      <w:r w:rsidR="00B80C57"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সাল্লাল্লাহু ‘আলাইহি ওয়াসাল্লামের পূর্বে আমরা কারা বা কী পরিচয় ছিল আমাদের? তাঁর দীন ও শরী‘</w:t>
      </w:r>
      <w:r w:rsidR="00C41E74"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আ</w:t>
      </w:r>
      <w:r w:rsidR="00B80C57"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ত ব্যতীত কী মূল্যই বা ছিল আমাদের? </w:t>
      </w:r>
      <w:r w:rsidR="00B80C57" w:rsidRPr="00AF06D5">
        <w:rPr>
          <w:rFonts w:cs="Kalpurush" w:hint="cs"/>
          <w:color w:val="000000"/>
          <w:sz w:val="24"/>
          <w:szCs w:val="24"/>
          <w:cs/>
          <w:lang w:bidi="bn-BD"/>
        </w:rPr>
        <w:t xml:space="preserve">আল-কুরআনের ভাষায়: </w:t>
      </w:r>
    </w:p>
    <w:p w:rsidR="00B80C57" w:rsidRPr="00AF06D5" w:rsidRDefault="00B80C57" w:rsidP="00C41E74">
      <w:pPr>
        <w:jc w:val="both"/>
        <w:rPr>
          <w:rFonts w:cs="Kalpurush"/>
          <w:color w:val="000000"/>
          <w:sz w:val="24"/>
          <w:szCs w:val="24"/>
          <w:lang w:bidi="bn-BD"/>
        </w:rPr>
      </w:pPr>
      <w:r w:rsidRPr="00AF06D5">
        <w:rPr>
          <w:rFonts w:ascii="KFGQPC Uthman Taha Naskh" w:eastAsia="SimSun" w:cs="KFGQPC Uthman Taha Naskh" w:hint="cs"/>
          <w:color w:val="008000"/>
          <w:sz w:val="24"/>
          <w:szCs w:val="24"/>
          <w:rtl/>
          <w:lang w:eastAsia="zh-CN"/>
        </w:rPr>
        <w:t>﴿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لَقَد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جَا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ٓ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ءَكُم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رَسُول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ٞ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مِّن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أَنفُسِكُم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عَزِيزٌ عَلَي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هِ مَا عَنِتُّم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حَرِيصٌ عَلَي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كُم بِ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ٱ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ل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مُؤ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مِنِينَ رَءُوف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ٞ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رَّحِيم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ٞ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١٢٨</w:t>
      </w:r>
      <w:r w:rsidRPr="00AF06D5">
        <w:rPr>
          <w:rFonts w:ascii="KFGQPC Uthman Taha Naskh" w:eastAsia="SimSun" w:cs="KFGQPC Uthman Taha Naskh" w:hint="cs"/>
          <w:color w:val="008000"/>
          <w:sz w:val="24"/>
          <w:szCs w:val="24"/>
          <w:rtl/>
          <w:lang w:eastAsia="zh-CN"/>
        </w:rPr>
        <w:t>﴾</w:t>
      </w:r>
      <w:r w:rsidRPr="00AF06D5">
        <w:rPr>
          <w:rFonts w:ascii="KFGQPC Uthman Taha Naskh" w:eastAsia="SimSun" w:cs="KFGQPC Uthman Taha Naskh"/>
          <w:color w:val="008000"/>
          <w:sz w:val="24"/>
          <w:szCs w:val="24"/>
          <w:rtl/>
          <w:lang w:eastAsia="zh-CN"/>
        </w:rPr>
        <w:t xml:space="preserve"> [التوبة: </w:t>
      </w:r>
      <w:r w:rsidRPr="00AF06D5">
        <w:rPr>
          <w:rFonts w:ascii="KFGQPC Uthman Taha Naskh" w:eastAsia="SimSun" w:cs="KFGQPC Uthman Taha Naskh" w:hint="cs"/>
          <w:color w:val="008000"/>
          <w:sz w:val="24"/>
          <w:szCs w:val="24"/>
          <w:rtl/>
          <w:lang w:eastAsia="zh-CN"/>
        </w:rPr>
        <w:t>١٢٨</w:t>
      </w:r>
      <w:r w:rsidRPr="00AF06D5">
        <w:rPr>
          <w:rFonts w:ascii="KFGQPC Uthman Taha Naskh" w:eastAsia="SimSun" w:cs="KFGQPC Uthman Taha Naskh"/>
          <w:color w:val="008000"/>
          <w:sz w:val="24"/>
          <w:szCs w:val="24"/>
          <w:rtl/>
          <w:lang w:eastAsia="zh-CN"/>
        </w:rPr>
        <w:t xml:space="preserve">]  </w:t>
      </w:r>
    </w:p>
    <w:p w:rsidR="00C41E74" w:rsidRPr="00AF06D5" w:rsidRDefault="00B80C57" w:rsidP="00C41E74">
      <w:pPr>
        <w:bidi w:val="0"/>
        <w:jc w:val="both"/>
        <w:rPr>
          <w:rFonts w:cs="Kalpurush"/>
          <w:sz w:val="24"/>
          <w:szCs w:val="24"/>
          <w:lang w:bidi="bn-BD"/>
        </w:rPr>
      </w:pPr>
      <w:r w:rsidRPr="00AF06D5">
        <w:rPr>
          <w:rFonts w:cs="Kalpurush" w:hint="cs"/>
          <w:sz w:val="24"/>
          <w:szCs w:val="24"/>
          <w:cs/>
          <w:lang w:bidi="bn-BD"/>
        </w:rPr>
        <w:t>“</w:t>
      </w:r>
      <w:r w:rsidRPr="00AF06D5">
        <w:rPr>
          <w:rFonts w:ascii="Nikosh" w:eastAsia="Nikosh" w:hAnsi="Nikosh" w:cs="Kalpurush"/>
          <w:sz w:val="24"/>
          <w:szCs w:val="24"/>
          <w:cs/>
          <w:lang w:bidi="bn-BD"/>
        </w:rPr>
        <w:t>অবশ্যই তোমাদের নিকট তোমাদের মধ্য হতেই একজন রাসূল এসেছেন</w:t>
      </w:r>
      <w:r w:rsidRPr="00AF06D5">
        <w:rPr>
          <w:rFonts w:ascii="Nikosh" w:eastAsia="Nikosh" w:hAnsi="Nikosh" w:cs="Kalpurush"/>
          <w:sz w:val="24"/>
          <w:szCs w:val="24"/>
          <w:lang w:bidi="bn-BD"/>
        </w:rPr>
        <w:t xml:space="preserve">, </w:t>
      </w:r>
      <w:r w:rsidRPr="00AF06D5">
        <w:rPr>
          <w:rFonts w:ascii="Nikosh" w:eastAsia="Nikosh" w:hAnsi="Nikosh" w:cs="Kalpurush"/>
          <w:sz w:val="24"/>
          <w:szCs w:val="24"/>
          <w:cs/>
          <w:lang w:bidi="bn-BD"/>
        </w:rPr>
        <w:t>তোমাদের যে দুঃখ-কষ্ট হয়ে থাকে তা তার জন্য বড়ই বেদনাদায়ক। তিনি তোমাদের মঙ্গলকামী</w:t>
      </w:r>
      <w:r w:rsidRPr="00AF06D5">
        <w:rPr>
          <w:rFonts w:ascii="Nikosh" w:eastAsia="Nikosh" w:hAnsi="Nikosh" w:cs="Kalpurush"/>
          <w:sz w:val="24"/>
          <w:szCs w:val="24"/>
          <w:lang w:bidi="bn-BD"/>
        </w:rPr>
        <w:t xml:space="preserve">, </w:t>
      </w:r>
      <w:r w:rsidRPr="00AF06D5">
        <w:rPr>
          <w:rFonts w:ascii="Nikosh" w:eastAsia="Nikosh" w:hAnsi="Nikosh" w:cs="Kalpurush"/>
          <w:sz w:val="24"/>
          <w:szCs w:val="24"/>
          <w:cs/>
          <w:lang w:bidi="bn-BD"/>
        </w:rPr>
        <w:t>মুমিনদের প্রতি তিনি করুণাশীল ও অতি দয়ালু।</w:t>
      </w:r>
      <w:r w:rsidRPr="00AF06D5">
        <w:rPr>
          <w:rFonts w:cs="Kalpurush" w:hint="cs"/>
          <w:sz w:val="24"/>
          <w:szCs w:val="24"/>
          <w:cs/>
          <w:lang w:bidi="bn-BD"/>
        </w:rPr>
        <w:t>”</w:t>
      </w:r>
      <w:r w:rsidR="00C41E74" w:rsidRPr="00AF06D5">
        <w:rPr>
          <w:rFonts w:cs="Kalpurush" w:hint="cs"/>
          <w:sz w:val="24"/>
          <w:szCs w:val="24"/>
          <w:cs/>
          <w:lang w:bidi="bn-BD"/>
        </w:rPr>
        <w:t xml:space="preserve"> [সূরা</w:t>
      </w:r>
      <w:r w:rsidR="00C41E74" w:rsidRPr="00AF06D5">
        <w:rPr>
          <w:rFonts w:cs="Kalpurush"/>
          <w:sz w:val="24"/>
          <w:szCs w:val="24"/>
          <w:cs/>
          <w:lang w:bidi="bn-BD"/>
        </w:rPr>
        <w:t xml:space="preserve"> </w:t>
      </w:r>
      <w:r w:rsidR="00C41E74" w:rsidRPr="00AF06D5">
        <w:rPr>
          <w:rFonts w:cs="Kalpurush" w:hint="cs"/>
          <w:sz w:val="24"/>
          <w:szCs w:val="24"/>
          <w:cs/>
          <w:lang w:bidi="bn-BD"/>
        </w:rPr>
        <w:t>আত</w:t>
      </w:r>
      <w:r w:rsidR="00C41E74" w:rsidRPr="00AF06D5">
        <w:rPr>
          <w:rFonts w:cs="Kalpurush"/>
          <w:sz w:val="24"/>
          <w:szCs w:val="24"/>
          <w:cs/>
          <w:lang w:bidi="bn-BD"/>
        </w:rPr>
        <w:t>-</w:t>
      </w:r>
      <w:r w:rsidR="00C41E74" w:rsidRPr="00AF06D5">
        <w:rPr>
          <w:rFonts w:cs="Kalpurush" w:hint="cs"/>
          <w:sz w:val="24"/>
          <w:szCs w:val="24"/>
          <w:cs/>
          <w:lang w:bidi="bn-BD"/>
        </w:rPr>
        <w:t>তাওবাহ,</w:t>
      </w:r>
      <w:r w:rsidR="00C41E74" w:rsidRPr="00AF06D5">
        <w:rPr>
          <w:rFonts w:cs="Kalpurush"/>
          <w:sz w:val="24"/>
          <w:szCs w:val="24"/>
          <w:lang w:bidi="bn-BD"/>
        </w:rPr>
        <w:t xml:space="preserve"> </w:t>
      </w:r>
      <w:r w:rsidR="00C41E74" w:rsidRPr="00AF06D5">
        <w:rPr>
          <w:rFonts w:cs="Kalpurush" w:hint="cs"/>
          <w:sz w:val="24"/>
          <w:szCs w:val="24"/>
          <w:cs/>
          <w:lang w:bidi="bn-BD"/>
        </w:rPr>
        <w:t>আয়াত</w:t>
      </w:r>
      <w:r w:rsidR="00C41E74" w:rsidRPr="00AF06D5">
        <w:rPr>
          <w:rFonts w:cs="Kalpurush"/>
          <w:sz w:val="24"/>
          <w:szCs w:val="24"/>
          <w:cs/>
          <w:lang w:bidi="bn-BD"/>
        </w:rPr>
        <w:t xml:space="preserve">: </w:t>
      </w:r>
      <w:r w:rsidR="00C41E74" w:rsidRPr="00AF06D5">
        <w:rPr>
          <w:rFonts w:cs="Kalpurush" w:hint="cs"/>
          <w:sz w:val="24"/>
          <w:szCs w:val="24"/>
          <w:cs/>
          <w:lang w:bidi="bn-BD"/>
        </w:rPr>
        <w:t>১২৮]</w:t>
      </w:r>
    </w:p>
    <w:p w:rsidR="00B80C57" w:rsidRPr="00AF06D5" w:rsidRDefault="00B80C57" w:rsidP="00C41E74">
      <w:pPr>
        <w:bidi w:val="0"/>
        <w:jc w:val="both"/>
        <w:rPr>
          <w:rFonts w:cs="Kalpurush"/>
          <w:sz w:val="24"/>
          <w:szCs w:val="24"/>
          <w:cs/>
          <w:lang w:bidi="bn-BD"/>
        </w:rPr>
      </w:pPr>
      <w:r w:rsidRPr="00AF06D5">
        <w:rPr>
          <w:rFonts w:cs="Kalpurush" w:hint="cs"/>
          <w:sz w:val="24"/>
          <w:szCs w:val="24"/>
          <w:cs/>
          <w:lang w:bidi="bn-BD"/>
        </w:rPr>
        <w:lastRenderedPageBreak/>
        <w:t>আল্লাহ তা‘আলা আরও বলেন:</w:t>
      </w:r>
    </w:p>
    <w:p w:rsidR="00B80C57" w:rsidRPr="00AF06D5" w:rsidRDefault="00B80C57" w:rsidP="00C41E74">
      <w:pPr>
        <w:jc w:val="both"/>
        <w:rPr>
          <w:rFonts w:cs="Kalpurush"/>
          <w:color w:val="000000"/>
          <w:sz w:val="24"/>
          <w:szCs w:val="24"/>
          <w:lang w:bidi="bn-BD"/>
        </w:rPr>
      </w:pPr>
      <w:r w:rsidRPr="00AF06D5">
        <w:rPr>
          <w:rFonts w:ascii="KFGQPC Uthman Taha Naskh" w:eastAsia="SimSun" w:cs="KFGQPC Uthman Taha Naskh" w:hint="cs"/>
          <w:color w:val="008000"/>
          <w:sz w:val="24"/>
          <w:szCs w:val="24"/>
          <w:rtl/>
          <w:lang w:eastAsia="zh-CN"/>
        </w:rPr>
        <w:t>﴿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لَقَد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مَنَّ 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ٱ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للَّهُ عَلَى 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ٱ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ل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مُؤ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مِنِينَ إِذ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بَعَثَ فِيهِم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رَسُول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ٗ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ا مِّن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أَنفُسِهِم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يَت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لُواْ عَلَي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هِم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ءَايَ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ٰ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تِهِ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ۦ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وَيُزَكِّيهِم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وَيُعَلِّمُهُمُ 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ٱ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ل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كِتَ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ٰ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بَ وَ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ٱ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ل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حِك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مَةَ وَإِن كَانُواْ مِن قَب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لُ لَفِي ضَلَ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ٰ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ل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ٖ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مُّبِينٍ 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١٦٤</w:t>
      </w:r>
      <w:r w:rsidRPr="00AF06D5">
        <w:rPr>
          <w:rFonts w:ascii="KFGQPC Uthman Taha Naskh" w:eastAsia="SimSun" w:cs="KFGQPC Uthman Taha Naskh" w:hint="cs"/>
          <w:color w:val="008000"/>
          <w:sz w:val="24"/>
          <w:szCs w:val="24"/>
          <w:rtl/>
          <w:lang w:eastAsia="zh-CN"/>
        </w:rPr>
        <w:t>﴾</w:t>
      </w:r>
      <w:r w:rsidRPr="00AF06D5">
        <w:rPr>
          <w:rFonts w:ascii="KFGQPC Uthman Taha Naskh" w:eastAsia="SimSun" w:cs="KFGQPC Uthman Taha Naskh"/>
          <w:color w:val="008000"/>
          <w:sz w:val="24"/>
          <w:szCs w:val="24"/>
          <w:rtl/>
          <w:lang w:eastAsia="zh-CN"/>
        </w:rPr>
        <w:t xml:space="preserve"> [ال عمران: </w:t>
      </w:r>
      <w:r w:rsidRPr="00AF06D5">
        <w:rPr>
          <w:rFonts w:ascii="KFGQPC Uthman Taha Naskh" w:eastAsia="SimSun" w:cs="KFGQPC Uthman Taha Naskh" w:hint="cs"/>
          <w:color w:val="008000"/>
          <w:sz w:val="24"/>
          <w:szCs w:val="24"/>
          <w:rtl/>
          <w:lang w:eastAsia="zh-CN"/>
        </w:rPr>
        <w:t>١٦٤</w:t>
      </w:r>
      <w:r w:rsidRPr="00AF06D5">
        <w:rPr>
          <w:rFonts w:ascii="KFGQPC Uthman Taha Naskh" w:eastAsia="SimSun" w:cs="KFGQPC Uthman Taha Naskh"/>
          <w:color w:val="008000"/>
          <w:sz w:val="24"/>
          <w:szCs w:val="24"/>
          <w:rtl/>
          <w:lang w:eastAsia="zh-CN"/>
        </w:rPr>
        <w:t xml:space="preserve">]  </w:t>
      </w:r>
    </w:p>
    <w:p w:rsidR="00B80C57" w:rsidRPr="00AF06D5" w:rsidRDefault="00B80C57" w:rsidP="00C41E74">
      <w:pPr>
        <w:bidi w:val="0"/>
        <w:jc w:val="both"/>
        <w:rPr>
          <w:rFonts w:cs="Kalpurush"/>
          <w:sz w:val="24"/>
          <w:szCs w:val="24"/>
          <w:lang w:bidi="bn-BD"/>
        </w:rPr>
      </w:pPr>
      <w:r w:rsidRPr="00AF06D5">
        <w:rPr>
          <w:rFonts w:cs="Kalpurush" w:hint="cs"/>
          <w:sz w:val="24"/>
          <w:szCs w:val="24"/>
          <w:cs/>
          <w:lang w:bidi="bn-BD"/>
        </w:rPr>
        <w:t>“</w:t>
      </w:r>
      <w:r w:rsidRPr="00AF06D5">
        <w:rPr>
          <w:rFonts w:ascii="Nikosh" w:eastAsia="Nikosh" w:hAnsi="Nikosh" w:cs="Kalpurush"/>
          <w:sz w:val="24"/>
          <w:szCs w:val="24"/>
          <w:cs/>
          <w:lang w:bidi="bn-BD"/>
        </w:rPr>
        <w:t xml:space="preserve">আল্লাহ মুমিনদের প্রতি অবশ্যই অনুগ্রহ করেছেন যে, তিনি তাদের নিজেদের মধ্য থেকে তাদের কাছে রাসূল পাঠিয়েছেন, </w:t>
      </w:r>
      <w:r w:rsidR="00C41E74" w:rsidRPr="00AF06D5">
        <w:rPr>
          <w:rFonts w:ascii="Nikosh" w:eastAsia="Nikosh" w:hAnsi="Nikosh" w:cs="Kalpurush"/>
          <w:sz w:val="24"/>
          <w:szCs w:val="24"/>
          <w:cs/>
          <w:lang w:bidi="bn-BD"/>
        </w:rPr>
        <w:t>যিনি তাঁর আয়াতসমূহ তাদের কাছে ত</w:t>
      </w:r>
      <w:r w:rsidR="00C41E74" w:rsidRPr="00AF06D5">
        <w:rPr>
          <w:rFonts w:ascii="Nikosh" w:eastAsia="Nikosh" w:hAnsi="Nikosh" w:cs="Kalpurush" w:hint="cs"/>
          <w:sz w:val="24"/>
          <w:szCs w:val="24"/>
          <w:cs/>
          <w:lang w:bidi="bn-BD"/>
        </w:rPr>
        <w:t>ি</w:t>
      </w:r>
      <w:r w:rsidRPr="00AF06D5">
        <w:rPr>
          <w:rFonts w:ascii="Nikosh" w:eastAsia="Nikosh" w:hAnsi="Nikosh" w:cs="Kalpurush"/>
          <w:sz w:val="24"/>
          <w:szCs w:val="24"/>
          <w:cs/>
          <w:lang w:bidi="bn-BD"/>
        </w:rPr>
        <w:t>লাওয়াত করেন, তাদ</w:t>
      </w:r>
      <w:r w:rsidR="00C41E74" w:rsidRPr="00AF06D5">
        <w:rPr>
          <w:rFonts w:ascii="Nikosh" w:eastAsia="Nikosh" w:hAnsi="Nikosh" w:cs="Kalpurush"/>
          <w:sz w:val="24"/>
          <w:szCs w:val="24"/>
          <w:cs/>
          <w:lang w:bidi="bn-BD"/>
        </w:rPr>
        <w:t>েরকে পরিশোধন করেন এবং কিতাব ও হ</w:t>
      </w:r>
      <w:r w:rsidR="00C41E74" w:rsidRPr="00AF06D5">
        <w:rPr>
          <w:rFonts w:ascii="Nikosh" w:eastAsia="Nikosh" w:hAnsi="Nikosh" w:cs="Kalpurush" w:hint="cs"/>
          <w:sz w:val="24"/>
          <w:szCs w:val="24"/>
          <w:cs/>
          <w:lang w:bidi="bn-BD"/>
        </w:rPr>
        <w:t>ি</w:t>
      </w:r>
      <w:r w:rsidRPr="00AF06D5">
        <w:rPr>
          <w:rFonts w:ascii="Nikosh" w:eastAsia="Nikosh" w:hAnsi="Nikosh" w:cs="Kalpurush"/>
          <w:sz w:val="24"/>
          <w:szCs w:val="24"/>
          <w:cs/>
          <w:lang w:bidi="bn-BD"/>
        </w:rPr>
        <w:t>কমত শিক্ষা দেন, যদিও তারা  আগে স্পষ্ট বিভ্রান্তিতেই ছিল।</w:t>
      </w:r>
      <w:r w:rsidRPr="00AF06D5">
        <w:rPr>
          <w:rFonts w:cs="Kalpurush" w:hint="cs"/>
          <w:sz w:val="24"/>
          <w:szCs w:val="24"/>
          <w:cs/>
          <w:lang w:bidi="bn-BD"/>
        </w:rPr>
        <w:t>”</w:t>
      </w:r>
      <w:r w:rsidR="00C41E74" w:rsidRPr="00AF06D5">
        <w:rPr>
          <w:rFonts w:cs="Kalpurush" w:hint="cs"/>
          <w:sz w:val="24"/>
          <w:szCs w:val="24"/>
          <w:cs/>
          <w:lang w:bidi="bn-BD"/>
        </w:rPr>
        <w:t xml:space="preserve"> [সূরা</w:t>
      </w:r>
      <w:r w:rsidR="00C41E74" w:rsidRPr="00AF06D5">
        <w:rPr>
          <w:rFonts w:cs="Kalpurush"/>
          <w:sz w:val="24"/>
          <w:szCs w:val="24"/>
          <w:cs/>
          <w:lang w:bidi="bn-BD"/>
        </w:rPr>
        <w:t xml:space="preserve"> </w:t>
      </w:r>
      <w:r w:rsidR="00C41E74" w:rsidRPr="00AF06D5">
        <w:rPr>
          <w:rFonts w:cs="Kalpurush" w:hint="cs"/>
          <w:sz w:val="24"/>
          <w:szCs w:val="24"/>
          <w:cs/>
          <w:lang w:bidi="bn-BD"/>
        </w:rPr>
        <w:t>আলে</w:t>
      </w:r>
      <w:r w:rsidR="00C41E74" w:rsidRPr="00AF06D5">
        <w:rPr>
          <w:rFonts w:cs="Kalpurush"/>
          <w:sz w:val="24"/>
          <w:szCs w:val="24"/>
          <w:cs/>
          <w:lang w:bidi="bn-BD"/>
        </w:rPr>
        <w:t xml:space="preserve"> </w:t>
      </w:r>
      <w:r w:rsidR="00C41E74" w:rsidRPr="00AF06D5">
        <w:rPr>
          <w:rFonts w:cs="Kalpurush" w:hint="cs"/>
          <w:sz w:val="24"/>
          <w:szCs w:val="24"/>
          <w:cs/>
          <w:lang w:bidi="bn-BD"/>
        </w:rPr>
        <w:t>ইমরান,</w:t>
      </w:r>
      <w:r w:rsidR="00C41E74" w:rsidRPr="00AF06D5">
        <w:rPr>
          <w:rFonts w:cs="Kalpurush"/>
          <w:sz w:val="24"/>
          <w:szCs w:val="24"/>
          <w:lang w:bidi="bn-BD"/>
        </w:rPr>
        <w:t xml:space="preserve"> </w:t>
      </w:r>
      <w:r w:rsidR="00C41E74" w:rsidRPr="00AF06D5">
        <w:rPr>
          <w:rFonts w:cs="Kalpurush" w:hint="cs"/>
          <w:sz w:val="24"/>
          <w:szCs w:val="24"/>
          <w:cs/>
          <w:lang w:bidi="bn-BD"/>
        </w:rPr>
        <w:t>আয়াত</w:t>
      </w:r>
      <w:r w:rsidR="00C41E74" w:rsidRPr="00AF06D5">
        <w:rPr>
          <w:rFonts w:cs="Kalpurush"/>
          <w:sz w:val="24"/>
          <w:szCs w:val="24"/>
          <w:cs/>
          <w:lang w:bidi="bn-BD"/>
        </w:rPr>
        <w:t xml:space="preserve">: </w:t>
      </w:r>
      <w:r w:rsidR="00C41E74" w:rsidRPr="00AF06D5">
        <w:rPr>
          <w:rFonts w:cs="Kalpurush" w:hint="cs"/>
          <w:sz w:val="24"/>
          <w:szCs w:val="24"/>
          <w:cs/>
          <w:lang w:bidi="bn-BD"/>
        </w:rPr>
        <w:t>১৬৪]</w:t>
      </w:r>
    </w:p>
    <w:p w:rsidR="00B80C57" w:rsidRPr="00AF06D5" w:rsidRDefault="00B80C57" w:rsidP="00C41E74">
      <w:pPr>
        <w:bidi w:val="0"/>
        <w:jc w:val="both"/>
        <w:rPr>
          <w:rFonts w:ascii="SutonnyMJ" w:hAnsi="SutonnyMJ" w:cs="Kalpurush"/>
          <w:color w:val="000000"/>
          <w:sz w:val="24"/>
          <w:szCs w:val="24"/>
          <w:lang w:bidi="bn-BD"/>
        </w:rPr>
      </w:pPr>
      <w:r w:rsidRPr="00AF06D5">
        <w:rPr>
          <w:rFonts w:cs="Kalpurush" w:hint="cs"/>
          <w:sz w:val="24"/>
          <w:szCs w:val="24"/>
          <w:cs/>
          <w:lang w:bidi="bn-BD"/>
        </w:rPr>
        <w:t xml:space="preserve">সুতরাং </w:t>
      </w:r>
      <w:r w:rsidRPr="00AF06D5">
        <w:rPr>
          <w:rFonts w:cs="Kalpurush" w:hint="cs"/>
          <w:color w:val="000000"/>
          <w:sz w:val="24"/>
          <w:szCs w:val="24"/>
          <w:cs/>
          <w:lang w:bidi="bn-BD"/>
        </w:rPr>
        <w:t xml:space="preserve">রাসূলুল্লাহ 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সাল্লাল্লাহু ‘আলাইহি ওয়াসাল্লাম কত বড় মহান অনুগ্রহ! আর তাঁর আগমন</w:t>
      </w:r>
      <w:r w:rsidR="00C41E74"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ও রিসালাত কত বড় শ্রেষ্ঠ উপহার!</w:t>
      </w:r>
    </w:p>
    <w:p w:rsidR="00B80C57" w:rsidRPr="00AF06D5" w:rsidRDefault="00B80C57" w:rsidP="00C41E74">
      <w:pPr>
        <w:bidi w:val="0"/>
        <w:jc w:val="both"/>
        <w:rPr>
          <w:rFonts w:cs="Kalpurush"/>
          <w:sz w:val="24"/>
          <w:szCs w:val="24"/>
          <w:lang w:bidi="bn-BD"/>
        </w:rPr>
      </w:pP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নিশ্চয় </w:t>
      </w:r>
      <w:r w:rsidRPr="00AF06D5">
        <w:rPr>
          <w:rFonts w:cs="Kalpurush" w:hint="cs"/>
          <w:color w:val="000000"/>
          <w:sz w:val="24"/>
          <w:szCs w:val="24"/>
          <w:cs/>
          <w:lang w:bidi="bn-BD"/>
        </w:rPr>
        <w:t xml:space="preserve">রাসূলুল্লাহ 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সাল্লাল্লাহু ‘আলাইহি ওয়াসাল্লামের </w:t>
      </w:r>
      <w:r w:rsidR="00C41E74"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অনেক অধিকার রয়েছে তাঁর উম্মতের ওপর।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ইসলামের অনুসারী মুসলিমগণের দায়িত্ব হলো সে অধিকারগুলো আদায় ও সংরক্ষণ ক</w:t>
      </w:r>
      <w:r w:rsidR="00C41E74"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রা,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আর সে অধিকারগুলো নষ্ট করা বা সেগুলোকে অবজ্ঞা ও অবহেলা করা থেকে সতর্ক ও সাবধান হওয়া। আর সেসব অধিকারের অন্যতম কিছু অধিকার নিম্নরূপ:  </w:t>
      </w:r>
    </w:p>
    <w:p w:rsidR="00B80C57" w:rsidRPr="00AF06D5" w:rsidRDefault="00B80C57" w:rsidP="00B80C57">
      <w:pPr>
        <w:bidi w:val="0"/>
        <w:jc w:val="both"/>
        <w:rPr>
          <w:rFonts w:cs="Kalpurush"/>
          <w:b/>
          <w:bCs/>
          <w:color w:val="000000"/>
          <w:sz w:val="24"/>
          <w:szCs w:val="24"/>
          <w:lang w:bidi="bn-BD"/>
        </w:rPr>
      </w:pPr>
      <w:r w:rsidRPr="00AF06D5">
        <w:rPr>
          <w:rFonts w:cs="Kalpurush" w:hint="cs"/>
          <w:b/>
          <w:bCs/>
          <w:color w:val="000000"/>
          <w:sz w:val="24"/>
          <w:szCs w:val="24"/>
          <w:cs/>
          <w:lang w:bidi="bn-BD"/>
        </w:rPr>
        <w:t>প্রথমত:</w:t>
      </w:r>
      <w:r w:rsidR="00C41E74" w:rsidRPr="00AF06D5">
        <w:rPr>
          <w:rFonts w:cs="Kalpurush" w:hint="cs"/>
          <w:b/>
          <w:bCs/>
          <w:color w:val="000000"/>
          <w:sz w:val="24"/>
          <w:szCs w:val="24"/>
          <w:cs/>
          <w:lang w:bidi="bn-BD"/>
        </w:rPr>
        <w:t xml:space="preserve"> </w:t>
      </w:r>
      <w:r w:rsidR="00C04188">
        <w:rPr>
          <w:rFonts w:cs="Kalpurush" w:hint="cs"/>
          <w:b/>
          <w:bCs/>
          <w:color w:val="000000"/>
          <w:sz w:val="24"/>
          <w:szCs w:val="24"/>
          <w:cs/>
          <w:lang w:bidi="bn-BD"/>
        </w:rPr>
        <w:t xml:space="preserve">নবী </w:t>
      </w:r>
      <w:r w:rsidR="000100B1">
        <w:rPr>
          <w:rFonts w:cs="Kalpurush" w:hint="cs"/>
          <w:b/>
          <w:bCs/>
          <w:color w:val="000000"/>
          <w:sz w:val="24"/>
          <w:szCs w:val="24"/>
          <w:cs/>
          <w:lang w:bidi="bn-BD"/>
        </w:rPr>
        <w:t>মুস্তাফা</w:t>
      </w:r>
      <w:r w:rsidR="00C41E74" w:rsidRPr="00AF06D5">
        <w:rPr>
          <w:rFonts w:cs="Kalpurush" w:hint="cs"/>
          <w:b/>
          <w:bCs/>
          <w:color w:val="000000"/>
          <w:sz w:val="24"/>
          <w:szCs w:val="24"/>
          <w:cs/>
          <w:lang w:bidi="bn-BD"/>
        </w:rPr>
        <w:t xml:space="preserve"> </w:t>
      </w:r>
      <w:r w:rsidRPr="00AF06D5">
        <w:rPr>
          <w:rFonts w:cs="Kalpurush" w:hint="cs"/>
          <w:b/>
          <w:bCs/>
          <w:color w:val="000000"/>
          <w:sz w:val="24"/>
          <w:szCs w:val="24"/>
          <w:cs/>
          <w:lang w:bidi="bn-BD"/>
        </w:rPr>
        <w:t xml:space="preserve">সাল্লাল্লাহু ‘আলাইহি ওয়াসাল্লামের </w:t>
      </w:r>
      <w:r w:rsidR="001A1C20">
        <w:rPr>
          <w:rFonts w:cs="Kalpurush" w:hint="cs"/>
          <w:b/>
          <w:bCs/>
          <w:color w:val="000000"/>
          <w:sz w:val="24"/>
          <w:szCs w:val="24"/>
          <w:cs/>
          <w:lang w:bidi="bn-BD"/>
        </w:rPr>
        <w:t>ওপর ঈমান</w:t>
      </w:r>
      <w:r w:rsidRPr="00AF06D5">
        <w:rPr>
          <w:rFonts w:cs="Kalpurush" w:hint="cs"/>
          <w:b/>
          <w:bCs/>
          <w:color w:val="000000"/>
          <w:sz w:val="24"/>
          <w:szCs w:val="24"/>
          <w:cs/>
          <w:lang w:bidi="bn-BD"/>
        </w:rPr>
        <w:t xml:space="preserve"> আনয়ন</w:t>
      </w:r>
    </w:p>
    <w:p w:rsidR="00B80C57" w:rsidRPr="00FC42EA" w:rsidRDefault="00C41E74" w:rsidP="007A0013">
      <w:pPr>
        <w:bidi w:val="0"/>
        <w:jc w:val="both"/>
        <w:rPr>
          <w:rFonts w:ascii="SutonnyMJ" w:hAnsi="SutonnyMJ"/>
          <w:color w:val="000000"/>
          <w:sz w:val="24"/>
          <w:szCs w:val="24"/>
        </w:rPr>
      </w:pPr>
      <w:r w:rsidRPr="00AF06D5">
        <w:rPr>
          <w:rFonts w:cs="Kalpurush" w:hint="cs"/>
          <w:sz w:val="24"/>
          <w:szCs w:val="24"/>
          <w:cs/>
          <w:lang w:bidi="bn-BD"/>
        </w:rPr>
        <w:t>উম্মতের ও</w:t>
      </w:r>
      <w:r w:rsidR="00B80C57" w:rsidRPr="00AF06D5">
        <w:rPr>
          <w:rFonts w:cs="Kalpurush" w:hint="cs"/>
          <w:sz w:val="24"/>
          <w:szCs w:val="24"/>
          <w:cs/>
          <w:lang w:bidi="bn-BD"/>
        </w:rPr>
        <w:t>পর নবী</w:t>
      </w:r>
      <w:r w:rsidR="00B80C57"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সাল্লাল্লাহু ‘আলাইহি ওয়াসাল্লামের অধিকারগুলোর মধ্য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ে</w:t>
      </w:r>
      <w:r w:rsidR="00B80C57"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সর্বপ্রথম ও প্রধান অধিকার হলো তাঁর ঈমান </w:t>
      </w:r>
      <w:r w:rsidR="00574D2E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আনয়ন </w:t>
      </w:r>
      <w:r w:rsidR="00B80C57"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করা এবং তাঁর রিসালাতকে সত্য বলে মেনে নে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ও</w:t>
      </w:r>
      <w:r w:rsidR="00B80C57"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য়া</w:t>
      </w:r>
      <w:r w:rsidRPr="000100B1">
        <w:rPr>
          <w:rFonts w:ascii="SutonnyMJ" w:hAnsi="SutonnyMJ" w:cs="SolaimanLipi" w:hint="cs"/>
          <w:color w:val="000000"/>
          <w:sz w:val="24"/>
          <w:szCs w:val="24"/>
          <w:cs/>
          <w:lang w:bidi="hi-IN"/>
        </w:rPr>
        <w:t>।</w:t>
      </w:r>
      <w:r w:rsidR="00B80C57"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সুতরাং যে ব্যক্তি সর্বশেষ নবী হিসেবে</w:t>
      </w:r>
      <w:r w:rsidR="00B80C57" w:rsidRPr="00AF06D5">
        <w:rPr>
          <w:rFonts w:cs="Kalpurush" w:hint="cs"/>
          <w:color w:val="000000"/>
          <w:sz w:val="24"/>
          <w:szCs w:val="24"/>
          <w:cs/>
          <w:lang w:bidi="bn-BD"/>
        </w:rPr>
        <w:t xml:space="preserve"> </w:t>
      </w:r>
      <w:r w:rsidR="00810C23">
        <w:rPr>
          <w:rFonts w:cs="Kalpurush" w:hint="cs"/>
          <w:color w:val="000000"/>
          <w:sz w:val="24"/>
          <w:szCs w:val="24"/>
          <w:cs/>
          <w:lang w:bidi="bn-BD"/>
        </w:rPr>
        <w:t xml:space="preserve">মুহাম্মাদুর </w:t>
      </w:r>
      <w:r w:rsidR="00B80C57" w:rsidRPr="00AF06D5">
        <w:rPr>
          <w:rFonts w:cs="Kalpurush" w:hint="cs"/>
          <w:color w:val="000000"/>
          <w:sz w:val="24"/>
          <w:szCs w:val="24"/>
          <w:cs/>
          <w:lang w:bidi="bn-BD"/>
        </w:rPr>
        <w:t xml:space="preserve">রাসূলুল্লাহ </w:t>
      </w:r>
      <w:r w:rsidR="00B80C57"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সাল্লাল্লাহু ‘আলাইহি ওয়াসাল্লামের </w:t>
      </w:r>
      <w:r w:rsidR="007A0013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ওপর ঈমান আনতে </w:t>
      </w:r>
      <w:r w:rsidR="00B80C57"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পারে</w:t>
      </w:r>
      <w:r w:rsidR="00FC42EA">
        <w:rPr>
          <w:rFonts w:ascii="SutonnyMJ" w:hAnsi="SutonnyMJ" w:hint="cs"/>
          <w:color w:val="000000"/>
          <w:sz w:val="24"/>
          <w:szCs w:val="24"/>
          <w:rtl/>
        </w:rPr>
        <w:t xml:space="preserve"> </w:t>
      </w:r>
      <w:r w:rsidR="00B80C57"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নি, সে ব্যক্তি কাফির, যদিও সে তাঁর পূ</w:t>
      </w:r>
      <w:r w:rsidR="007A0013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র্বে আগত সকল নবী ও রাসূলের </w:t>
      </w:r>
      <w:r w:rsidR="007A0013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lastRenderedPageBreak/>
        <w:t>ওপর</w:t>
      </w:r>
      <w:r w:rsidR="00B80C57"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</w:t>
      </w:r>
      <w:r w:rsidR="007A0013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ঈমান আনয়ন</w:t>
      </w:r>
      <w:r w:rsidR="00B80C57"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করে</w:t>
      </w:r>
      <w:r w:rsidR="00FC42EA" w:rsidRPr="000100B1">
        <w:rPr>
          <w:rFonts w:ascii="SutonnyMJ" w:hAnsi="SutonnyMJ" w:cs="SolaimanLipi" w:hint="cs"/>
          <w:color w:val="000000"/>
          <w:sz w:val="24"/>
          <w:szCs w:val="24"/>
          <w:cs/>
          <w:lang w:bidi="hi-IN"/>
        </w:rPr>
        <w:t>।</w:t>
      </w:r>
      <w:r w:rsidR="00B80C57"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কারণ, </w:t>
      </w:r>
      <w:r w:rsidR="00B80C57" w:rsidRPr="00AF06D5">
        <w:rPr>
          <w:rFonts w:cs="Kalpurush" w:hint="cs"/>
          <w:color w:val="000000"/>
          <w:sz w:val="24"/>
          <w:szCs w:val="24"/>
          <w:cs/>
          <w:lang w:bidi="bn-BD"/>
        </w:rPr>
        <w:t xml:space="preserve">রাসূলুল্লাহ </w:t>
      </w:r>
      <w:r w:rsidR="00B80C57"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সাল্লাল্লাহু ‘আলাইহি ওয়াসাল্লামকে অস্বীকার করা মানে আল্লাহ তা‘আলাকে অস্বীকার ও মিথ্যা প্রতিপন্ন করা</w:t>
      </w:r>
      <w:r w:rsidR="00AF75BE" w:rsidRPr="000100B1">
        <w:rPr>
          <w:rFonts w:ascii="SutonnyMJ" w:hAnsi="SutonnyMJ" w:cs="SolaimanLipi" w:hint="cs"/>
          <w:color w:val="000000"/>
          <w:sz w:val="24"/>
          <w:szCs w:val="24"/>
          <w:cs/>
          <w:lang w:bidi="hi-IN"/>
        </w:rPr>
        <w:t>।</w:t>
      </w:r>
      <w:r w:rsidR="00B80C57"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আর তিনি যে কিতাব নাযিল করেছেন এবং যে রাসূল প্রেরণ করেছেন, তা অস্বীকার করা।</w:t>
      </w:r>
      <w:r w:rsidR="00FC42EA">
        <w:rPr>
          <w:rFonts w:ascii="SutonnyMJ" w:hAnsi="SutonnyMJ" w:hint="cs"/>
          <w:color w:val="000000"/>
          <w:sz w:val="24"/>
          <w:szCs w:val="24"/>
          <w:rtl/>
        </w:rPr>
        <w:t xml:space="preserve"> </w:t>
      </w:r>
    </w:p>
    <w:p w:rsidR="00B80C57" w:rsidRPr="00AF06D5" w:rsidRDefault="00B80C57" w:rsidP="007A0013">
      <w:pPr>
        <w:bidi w:val="0"/>
        <w:jc w:val="both"/>
        <w:rPr>
          <w:rFonts w:cs="Kalpurush"/>
          <w:sz w:val="24"/>
          <w:szCs w:val="24"/>
          <w:lang w:bidi="bn-BD"/>
        </w:rPr>
      </w:pP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আর আল-কুরআন পরিপূর্ণ হয়ে আছে এমন কতগুলো আয়াত দ্বারা, যেগুলো </w:t>
      </w:r>
      <w:r w:rsidRPr="00AF06D5">
        <w:rPr>
          <w:rFonts w:cs="Kalpurush" w:hint="cs"/>
          <w:color w:val="000000"/>
          <w:sz w:val="24"/>
          <w:szCs w:val="24"/>
          <w:cs/>
          <w:lang w:bidi="bn-BD"/>
        </w:rPr>
        <w:t xml:space="preserve">রাসূলুল্লাহ 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সাল্লাল্লাহু ‘আলাইহি ওয়াসাল্লামের </w:t>
      </w:r>
      <w:r w:rsidR="007A0013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ওপর ঈমান আনয়ন করা, 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তাঁর অনুসরণ ও আনুগত্য করার জন্য</w:t>
      </w:r>
      <w:r w:rsidR="007A0013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নির্দেশ করে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, আরও নির্দেশ করে তাঁর পথ ও নিয়মনীতিগুলো থেকে বিচ্যুতির ব্যপারে সতর্ক ও সাবধান থাকার জন্য</w:t>
      </w:r>
      <w:r w:rsidR="00AF75BE" w:rsidRPr="000100B1">
        <w:rPr>
          <w:rFonts w:ascii="SutonnyMJ" w:hAnsi="SutonnyMJ" w:cs="SolaimanLipi" w:hint="cs"/>
          <w:color w:val="000000"/>
          <w:sz w:val="24"/>
          <w:szCs w:val="24"/>
          <w:cs/>
          <w:lang w:bidi="hi-IN"/>
        </w:rPr>
        <w:t xml:space="preserve">। </w:t>
      </w:r>
      <w:r w:rsidRPr="00AF06D5">
        <w:rPr>
          <w:rFonts w:cs="Kalpurush" w:hint="cs"/>
          <w:sz w:val="24"/>
          <w:szCs w:val="24"/>
          <w:cs/>
          <w:lang w:bidi="bn-BD"/>
        </w:rPr>
        <w:t>আল্লাহ তা‘আলা বলেন:</w:t>
      </w:r>
    </w:p>
    <w:p w:rsidR="00B80C57" w:rsidRPr="00AF06D5" w:rsidRDefault="00B80C57" w:rsidP="00AF75BE">
      <w:pPr>
        <w:jc w:val="both"/>
        <w:rPr>
          <w:rFonts w:cs="Kalpurush"/>
          <w:sz w:val="24"/>
          <w:szCs w:val="24"/>
          <w:cs/>
          <w:lang w:bidi="bn-BD"/>
        </w:rPr>
      </w:pPr>
      <w:r w:rsidRPr="00AF06D5">
        <w:rPr>
          <w:rFonts w:ascii="KFGQPC Uthman Taha Naskh" w:eastAsia="SimSun" w:cs="KFGQPC Uthman Taha Naskh" w:hint="cs"/>
          <w:color w:val="008000"/>
          <w:sz w:val="24"/>
          <w:szCs w:val="24"/>
          <w:rtl/>
          <w:lang w:eastAsia="zh-CN"/>
        </w:rPr>
        <w:t>﴿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فَ‍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ٔ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َامِنُواْ بِ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ٱ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للَّهِ وَرَسُولِهِ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ۦ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وَ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ٱ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لنُّورِ 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ٱ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لَّذِي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ٓ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أَنزَل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نَا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ۚ</w:t>
      </w:r>
      <w:r w:rsidRPr="00AF06D5">
        <w:rPr>
          <w:rFonts w:ascii="KFGQPC Uthman Taha Naskh" w:eastAsia="SimSun" w:cs="KFGQPC Uthman Taha Naskh" w:hint="cs"/>
          <w:color w:val="008000"/>
          <w:sz w:val="24"/>
          <w:szCs w:val="24"/>
          <w:rtl/>
          <w:lang w:eastAsia="zh-CN"/>
        </w:rPr>
        <w:t>﴾</w:t>
      </w:r>
      <w:r w:rsidRPr="00AF06D5">
        <w:rPr>
          <w:rFonts w:ascii="KFGQPC Uthman Taha Naskh" w:eastAsia="SimSun" w:cs="KFGQPC Uthman Taha Naskh"/>
          <w:color w:val="008000"/>
          <w:sz w:val="24"/>
          <w:szCs w:val="24"/>
          <w:rtl/>
          <w:lang w:eastAsia="zh-CN"/>
        </w:rPr>
        <w:t xml:space="preserve"> [التغابن: </w:t>
      </w:r>
      <w:r w:rsidRPr="00AF06D5">
        <w:rPr>
          <w:rFonts w:ascii="KFGQPC Uthman Taha Naskh" w:eastAsia="SimSun" w:cs="KFGQPC Uthman Taha Naskh" w:hint="cs"/>
          <w:color w:val="008000"/>
          <w:sz w:val="24"/>
          <w:szCs w:val="24"/>
          <w:rtl/>
          <w:lang w:eastAsia="zh-CN"/>
        </w:rPr>
        <w:t>٨</w:t>
      </w:r>
      <w:r w:rsidRPr="00AF06D5">
        <w:rPr>
          <w:rFonts w:ascii="KFGQPC Uthman Taha Naskh" w:eastAsia="SimSun" w:cs="KFGQPC Uthman Taha Naskh"/>
          <w:color w:val="008000"/>
          <w:sz w:val="24"/>
          <w:szCs w:val="24"/>
          <w:rtl/>
          <w:lang w:eastAsia="zh-CN"/>
        </w:rPr>
        <w:t>]</w:t>
      </w:r>
    </w:p>
    <w:p w:rsidR="00B80C57" w:rsidRPr="00AF06D5" w:rsidRDefault="00B80C57" w:rsidP="00AF75BE">
      <w:pPr>
        <w:bidi w:val="0"/>
        <w:jc w:val="both"/>
        <w:rPr>
          <w:rFonts w:cs="Kalpurush"/>
          <w:sz w:val="24"/>
          <w:szCs w:val="24"/>
          <w:cs/>
          <w:lang w:bidi="bn-BD"/>
        </w:rPr>
      </w:pPr>
      <w:r w:rsidRPr="00AF06D5">
        <w:rPr>
          <w:rFonts w:cs="Kalpurush" w:hint="cs"/>
          <w:sz w:val="24"/>
          <w:szCs w:val="24"/>
          <w:cs/>
          <w:lang w:bidi="bn-BD"/>
        </w:rPr>
        <w:t>“</w:t>
      </w:r>
      <w:r w:rsidRPr="00AF06D5">
        <w:rPr>
          <w:rFonts w:ascii="Nikosh" w:eastAsia="Nikosh" w:hAnsi="Nikosh" w:cs="Kalpurush"/>
          <w:sz w:val="24"/>
          <w:szCs w:val="24"/>
          <w:cs/>
          <w:lang w:bidi="bn-BD"/>
        </w:rPr>
        <w:t>অতএব</w:t>
      </w:r>
      <w:r w:rsidR="00AF75BE" w:rsidRPr="00AF06D5">
        <w:rPr>
          <w:rFonts w:ascii="Nikosh" w:eastAsia="Nikosh" w:hAnsi="Nikosh" w:cs="Kalpurush" w:hint="cs"/>
          <w:sz w:val="24"/>
          <w:szCs w:val="24"/>
          <w:cs/>
          <w:lang w:bidi="bn-BD"/>
        </w:rPr>
        <w:t>,</w:t>
      </w:r>
      <w:r w:rsidRPr="00AF06D5">
        <w:rPr>
          <w:rFonts w:ascii="Nikosh" w:eastAsia="Nikosh" w:hAnsi="Nikosh" w:cs="Kalpurush"/>
          <w:sz w:val="24"/>
          <w:szCs w:val="24"/>
          <w:cs/>
          <w:lang w:bidi="bn-BD"/>
        </w:rPr>
        <w:t xml:space="preserve"> তোমরা</w:t>
      </w:r>
      <w:r w:rsidR="00651575" w:rsidRPr="00AF06D5">
        <w:rPr>
          <w:rFonts w:ascii="Nikosh" w:eastAsia="Nikosh" w:hAnsi="Nikosh" w:cs="Kalpurush"/>
          <w:sz w:val="24"/>
          <w:szCs w:val="24"/>
          <w:cs/>
          <w:lang w:bidi="bn-BD"/>
        </w:rPr>
        <w:t xml:space="preserve"> আল্লাহ</w:t>
      </w:r>
      <w:r w:rsidRPr="00AF06D5">
        <w:rPr>
          <w:rFonts w:ascii="Nikosh" w:eastAsia="Nikosh" w:hAnsi="Nikosh" w:cs="Kalpurush"/>
          <w:sz w:val="24"/>
          <w:szCs w:val="24"/>
          <w:lang w:bidi="bn-BD"/>
        </w:rPr>
        <w:t xml:space="preserve">, </w:t>
      </w:r>
      <w:r w:rsidRPr="00AF06D5">
        <w:rPr>
          <w:rFonts w:ascii="Nikosh" w:eastAsia="Nikosh" w:hAnsi="Nikosh" w:cs="Kalpurush"/>
          <w:sz w:val="24"/>
          <w:szCs w:val="24"/>
          <w:cs/>
          <w:lang w:bidi="bn-BD"/>
        </w:rPr>
        <w:t>তাঁর রাসূল ও যে নূর আমরা নাযিল করেছি তাতে ঈমান আন।</w:t>
      </w:r>
      <w:r w:rsidRPr="00AF06D5">
        <w:rPr>
          <w:rFonts w:cs="Kalpurush" w:hint="cs"/>
          <w:sz w:val="24"/>
          <w:szCs w:val="24"/>
          <w:cs/>
          <w:lang w:bidi="bn-BD"/>
        </w:rPr>
        <w:t>”</w:t>
      </w:r>
      <w:r w:rsidR="00AF75BE" w:rsidRPr="00AF06D5">
        <w:rPr>
          <w:rFonts w:cs="Kalpurush" w:hint="cs"/>
          <w:sz w:val="24"/>
          <w:szCs w:val="24"/>
          <w:cs/>
          <w:lang w:bidi="bn-BD"/>
        </w:rPr>
        <w:t xml:space="preserve"> [সূরা</w:t>
      </w:r>
      <w:r w:rsidR="00AF75BE" w:rsidRPr="00AF06D5">
        <w:rPr>
          <w:rFonts w:cs="Kalpurush"/>
          <w:sz w:val="24"/>
          <w:szCs w:val="24"/>
          <w:cs/>
          <w:lang w:bidi="bn-BD"/>
        </w:rPr>
        <w:t xml:space="preserve"> </w:t>
      </w:r>
      <w:r w:rsidR="00AF75BE" w:rsidRPr="00AF06D5">
        <w:rPr>
          <w:rFonts w:cs="Kalpurush" w:hint="cs"/>
          <w:sz w:val="24"/>
          <w:szCs w:val="24"/>
          <w:cs/>
          <w:lang w:bidi="bn-BD"/>
        </w:rPr>
        <w:t>আত</w:t>
      </w:r>
      <w:r w:rsidR="00AF75BE" w:rsidRPr="00AF06D5">
        <w:rPr>
          <w:rFonts w:cs="Kalpurush"/>
          <w:sz w:val="24"/>
          <w:szCs w:val="24"/>
          <w:cs/>
          <w:lang w:bidi="bn-BD"/>
        </w:rPr>
        <w:t>-</w:t>
      </w:r>
      <w:r w:rsidR="00AF75BE" w:rsidRPr="00AF06D5">
        <w:rPr>
          <w:rFonts w:cs="Kalpurush" w:hint="cs"/>
          <w:sz w:val="24"/>
          <w:szCs w:val="24"/>
          <w:cs/>
          <w:lang w:bidi="bn-BD"/>
        </w:rPr>
        <w:t>তাগাবূন,</w:t>
      </w:r>
      <w:r w:rsidR="00AF75BE" w:rsidRPr="00AF06D5">
        <w:rPr>
          <w:rFonts w:cs="Kalpurush"/>
          <w:sz w:val="24"/>
          <w:szCs w:val="24"/>
          <w:lang w:bidi="bn-BD"/>
        </w:rPr>
        <w:t xml:space="preserve"> </w:t>
      </w:r>
      <w:r w:rsidR="00AF75BE" w:rsidRPr="00AF06D5">
        <w:rPr>
          <w:rFonts w:cs="Kalpurush" w:hint="cs"/>
          <w:sz w:val="24"/>
          <w:szCs w:val="24"/>
          <w:cs/>
          <w:lang w:bidi="bn-BD"/>
        </w:rPr>
        <w:t>আয়াত</w:t>
      </w:r>
      <w:r w:rsidR="00AF75BE" w:rsidRPr="00AF06D5">
        <w:rPr>
          <w:rFonts w:cs="Kalpurush"/>
          <w:sz w:val="24"/>
          <w:szCs w:val="24"/>
          <w:cs/>
          <w:lang w:bidi="bn-BD"/>
        </w:rPr>
        <w:t xml:space="preserve">: </w:t>
      </w:r>
      <w:r w:rsidR="00AF75BE" w:rsidRPr="00AF06D5">
        <w:rPr>
          <w:rFonts w:cs="Kalpurush" w:hint="cs"/>
          <w:sz w:val="24"/>
          <w:szCs w:val="24"/>
          <w:cs/>
          <w:lang w:bidi="bn-BD"/>
        </w:rPr>
        <w:t>৮]</w:t>
      </w:r>
    </w:p>
    <w:p w:rsidR="00B80C57" w:rsidRPr="00AF06D5" w:rsidRDefault="00B80C57" w:rsidP="00B80C57">
      <w:pPr>
        <w:bidi w:val="0"/>
        <w:jc w:val="both"/>
        <w:rPr>
          <w:rFonts w:cs="Kalpurush"/>
          <w:sz w:val="24"/>
          <w:szCs w:val="24"/>
          <w:lang w:bidi="bn-BD"/>
        </w:rPr>
      </w:pPr>
      <w:r w:rsidRPr="00AF06D5">
        <w:rPr>
          <w:rFonts w:cs="Kalpurush" w:hint="cs"/>
          <w:sz w:val="24"/>
          <w:szCs w:val="24"/>
          <w:cs/>
          <w:lang w:bidi="bn-BD"/>
        </w:rPr>
        <w:t>আল্লাহ তা‘আলা আরও বলেন:</w:t>
      </w:r>
    </w:p>
    <w:p w:rsidR="00B80C57" w:rsidRPr="00AF06D5" w:rsidRDefault="00B80C57" w:rsidP="00AF75BE">
      <w:pPr>
        <w:jc w:val="both"/>
        <w:rPr>
          <w:rFonts w:cs="Kalpurush"/>
          <w:sz w:val="24"/>
          <w:szCs w:val="24"/>
          <w:cs/>
          <w:lang w:bidi="bn-BD"/>
        </w:rPr>
      </w:pPr>
      <w:r w:rsidRPr="00AF06D5">
        <w:rPr>
          <w:rFonts w:ascii="KFGQPC Uthman Taha Naskh" w:eastAsia="SimSun" w:cs="KFGQPC Uthman Taha Naskh" w:hint="cs"/>
          <w:color w:val="008000"/>
          <w:sz w:val="24"/>
          <w:szCs w:val="24"/>
          <w:rtl/>
          <w:lang w:eastAsia="zh-CN"/>
        </w:rPr>
        <w:t>﴿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إِنَّمَا 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ٱ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ل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مُؤ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مِنُونَ 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ٱ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لَّذِينَ ءَامَنُواْ بِ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ٱ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للَّهِ وَرَسُولِهِ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ۦ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ثُمَّ لَم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يَر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="00AF75BE"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تَابُواْ</w:t>
      </w:r>
      <w:r w:rsidRPr="00AF06D5">
        <w:rPr>
          <w:rFonts w:ascii="KFGQPC Uthman Taha Naskh" w:eastAsia="SimSun" w:cs="KFGQPC Uthman Taha Naskh" w:hint="cs"/>
          <w:color w:val="008000"/>
          <w:sz w:val="24"/>
          <w:szCs w:val="24"/>
          <w:rtl/>
          <w:lang w:eastAsia="zh-CN"/>
        </w:rPr>
        <w:t>﴾</w:t>
      </w:r>
      <w:r w:rsidRPr="00AF06D5">
        <w:rPr>
          <w:rFonts w:ascii="KFGQPC Uthman Taha Naskh" w:eastAsia="SimSun" w:cs="KFGQPC Uthman Taha Naskh"/>
          <w:color w:val="008000"/>
          <w:sz w:val="24"/>
          <w:szCs w:val="24"/>
          <w:rtl/>
          <w:lang w:eastAsia="zh-CN"/>
        </w:rPr>
        <w:t xml:space="preserve"> [الحجرات: </w:t>
      </w:r>
      <w:r w:rsidRPr="00AF06D5">
        <w:rPr>
          <w:rFonts w:ascii="KFGQPC Uthman Taha Naskh" w:eastAsia="SimSun" w:cs="KFGQPC Uthman Taha Naskh" w:hint="cs"/>
          <w:color w:val="008000"/>
          <w:sz w:val="24"/>
          <w:szCs w:val="24"/>
          <w:rtl/>
          <w:lang w:eastAsia="zh-CN"/>
        </w:rPr>
        <w:t>١٥</w:t>
      </w:r>
      <w:r w:rsidRPr="00AF06D5">
        <w:rPr>
          <w:rFonts w:ascii="KFGQPC Uthman Taha Naskh" w:eastAsia="SimSun" w:cs="KFGQPC Uthman Taha Naskh"/>
          <w:color w:val="008000"/>
          <w:sz w:val="24"/>
          <w:szCs w:val="24"/>
          <w:rtl/>
          <w:lang w:eastAsia="zh-CN"/>
        </w:rPr>
        <w:t>]</w:t>
      </w:r>
    </w:p>
    <w:p w:rsidR="00B80C57" w:rsidRPr="00AF06D5" w:rsidRDefault="00B80C57" w:rsidP="00AF75BE">
      <w:pPr>
        <w:bidi w:val="0"/>
        <w:jc w:val="both"/>
        <w:rPr>
          <w:rFonts w:cs="Kalpurush"/>
          <w:sz w:val="24"/>
          <w:szCs w:val="24"/>
          <w:cs/>
          <w:lang w:bidi="bn-BD"/>
        </w:rPr>
      </w:pPr>
      <w:r w:rsidRPr="00AF06D5">
        <w:rPr>
          <w:rFonts w:cs="Kalpurush" w:hint="cs"/>
          <w:sz w:val="24"/>
          <w:szCs w:val="24"/>
          <w:cs/>
          <w:lang w:bidi="bn-BD"/>
        </w:rPr>
        <w:t>“</w:t>
      </w:r>
      <w:r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>তারাই</w:t>
      </w:r>
      <w:r w:rsidRPr="00AF06D5">
        <w:rPr>
          <w:rFonts w:ascii="Kalpurush" w:eastAsia="Nikosh" w:hAnsi="Kalpurush" w:cs="Kalpurush"/>
          <w:sz w:val="24"/>
          <w:szCs w:val="24"/>
        </w:rPr>
        <w:t xml:space="preserve"> </w:t>
      </w:r>
      <w:r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>তো</w:t>
      </w:r>
      <w:r w:rsidRPr="00AF06D5">
        <w:rPr>
          <w:rFonts w:ascii="Kalpurush" w:eastAsia="Nikosh" w:hAnsi="Kalpurush" w:cs="Kalpurush"/>
          <w:sz w:val="24"/>
          <w:szCs w:val="24"/>
        </w:rPr>
        <w:t xml:space="preserve"> </w:t>
      </w:r>
      <w:r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>মুমিন</w:t>
      </w:r>
      <w:r w:rsidRPr="00AF06D5">
        <w:rPr>
          <w:rFonts w:ascii="Kalpurush" w:eastAsia="Nikosh" w:hAnsi="Kalpurush" w:cs="Kalpurush"/>
          <w:sz w:val="24"/>
          <w:szCs w:val="24"/>
        </w:rPr>
        <w:t xml:space="preserve">, </w:t>
      </w:r>
      <w:r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>যারা</w:t>
      </w:r>
      <w:r w:rsidR="00651575"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 xml:space="preserve"> আল্লাহ</w:t>
      </w:r>
      <w:r w:rsidRPr="00AF06D5">
        <w:rPr>
          <w:rFonts w:ascii="Kalpurush" w:eastAsia="Nikosh" w:hAnsi="Kalpurush" w:cs="Kalpurush"/>
          <w:sz w:val="24"/>
          <w:szCs w:val="24"/>
        </w:rPr>
        <w:t xml:space="preserve"> </w:t>
      </w:r>
      <w:r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>ও</w:t>
      </w:r>
      <w:r w:rsidRPr="00AF06D5">
        <w:rPr>
          <w:rFonts w:ascii="Kalpurush" w:eastAsia="Nikosh" w:hAnsi="Kalpurush" w:cs="Kalpurush"/>
          <w:sz w:val="24"/>
          <w:szCs w:val="24"/>
        </w:rPr>
        <w:t xml:space="preserve"> </w:t>
      </w:r>
      <w:r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>তাঁর</w:t>
      </w:r>
      <w:r w:rsidRPr="00AF06D5">
        <w:rPr>
          <w:rFonts w:ascii="Kalpurush" w:eastAsia="Nikosh" w:hAnsi="Kalpurush" w:cs="Kalpurush"/>
          <w:sz w:val="24"/>
          <w:szCs w:val="24"/>
        </w:rPr>
        <w:t xml:space="preserve"> </w:t>
      </w:r>
      <w:r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>রাসূলের</w:t>
      </w:r>
      <w:r w:rsidRPr="00AF06D5">
        <w:rPr>
          <w:rFonts w:ascii="Kalpurush" w:eastAsia="Nikosh" w:hAnsi="Kalpurush" w:cs="Kalpurush"/>
          <w:sz w:val="24"/>
          <w:szCs w:val="24"/>
        </w:rPr>
        <w:t xml:space="preserve"> </w:t>
      </w:r>
      <w:r w:rsidR="001A1C20">
        <w:rPr>
          <w:rFonts w:ascii="Kalpurush" w:eastAsia="Nikosh" w:hAnsi="Kalpurush" w:cs="Kalpurush"/>
          <w:sz w:val="24"/>
          <w:szCs w:val="24"/>
          <w:cs/>
          <w:lang w:bidi="bn-IN"/>
        </w:rPr>
        <w:t>ওপর ঈমান</w:t>
      </w:r>
      <w:r w:rsidRPr="00AF06D5">
        <w:rPr>
          <w:rFonts w:ascii="Kalpurush" w:eastAsia="Nikosh" w:hAnsi="Kalpurush" w:cs="Kalpurush"/>
          <w:sz w:val="24"/>
          <w:szCs w:val="24"/>
        </w:rPr>
        <w:t xml:space="preserve"> </w:t>
      </w:r>
      <w:r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>এনেছে</w:t>
      </w:r>
      <w:r w:rsidRPr="00AF06D5">
        <w:rPr>
          <w:rFonts w:ascii="Kalpurush" w:eastAsia="Nikosh" w:hAnsi="Kalpurush" w:cs="Kalpurush"/>
          <w:sz w:val="24"/>
          <w:szCs w:val="24"/>
        </w:rPr>
        <w:t xml:space="preserve">, </w:t>
      </w:r>
      <w:r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>তারপর</w:t>
      </w:r>
      <w:r w:rsidRPr="00AF06D5">
        <w:rPr>
          <w:rFonts w:ascii="Kalpurush" w:eastAsia="Nikosh" w:hAnsi="Kalpurush" w:cs="Kalpurush"/>
          <w:sz w:val="24"/>
          <w:szCs w:val="24"/>
        </w:rPr>
        <w:t xml:space="preserve"> </w:t>
      </w:r>
      <w:r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>সন্দেহ</w:t>
      </w:r>
      <w:r w:rsidRPr="00AF06D5">
        <w:rPr>
          <w:rFonts w:ascii="Kalpurush" w:eastAsia="Nikosh" w:hAnsi="Kalpurush" w:cs="Kalpurush"/>
          <w:sz w:val="24"/>
          <w:szCs w:val="24"/>
        </w:rPr>
        <w:t xml:space="preserve"> </w:t>
      </w:r>
      <w:r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>পোষণ</w:t>
      </w:r>
      <w:r w:rsidRPr="00AF06D5">
        <w:rPr>
          <w:rFonts w:ascii="Kalpurush" w:eastAsia="Nikosh" w:hAnsi="Kalpurush" w:cs="Kalpurush"/>
          <w:sz w:val="24"/>
          <w:szCs w:val="24"/>
        </w:rPr>
        <w:t xml:space="preserve"> </w:t>
      </w:r>
      <w:r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>করে</w:t>
      </w:r>
      <w:r w:rsidR="007A0013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  <w:r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>নি</w:t>
      </w:r>
      <w:r w:rsidRPr="000100B1">
        <w:rPr>
          <w:rFonts w:ascii="Nikosh" w:eastAsia="Nikosh" w:hAnsi="Nikosh" w:cs="SolaimanLipi"/>
          <w:sz w:val="24"/>
          <w:szCs w:val="24"/>
          <w:cs/>
          <w:lang w:bidi="hi-IN"/>
        </w:rPr>
        <w:t>।</w:t>
      </w:r>
      <w:r w:rsidRPr="00AF06D5">
        <w:rPr>
          <w:rFonts w:cs="Kalpurush" w:hint="cs"/>
          <w:sz w:val="24"/>
          <w:szCs w:val="24"/>
          <w:cs/>
          <w:lang w:bidi="bn-BD"/>
        </w:rPr>
        <w:t>”</w:t>
      </w:r>
      <w:r w:rsidR="00AF75BE" w:rsidRPr="00AF06D5">
        <w:rPr>
          <w:rFonts w:cs="Kalpurush" w:hint="cs"/>
          <w:sz w:val="24"/>
          <w:szCs w:val="24"/>
          <w:cs/>
          <w:lang w:bidi="bn-BD"/>
        </w:rPr>
        <w:t xml:space="preserve"> [সূরা</w:t>
      </w:r>
      <w:r w:rsidR="00AF75BE" w:rsidRPr="00AF06D5">
        <w:rPr>
          <w:rFonts w:cs="Kalpurush"/>
          <w:sz w:val="24"/>
          <w:szCs w:val="24"/>
          <w:cs/>
          <w:lang w:bidi="bn-BD"/>
        </w:rPr>
        <w:t xml:space="preserve"> </w:t>
      </w:r>
      <w:r w:rsidR="00AF75BE" w:rsidRPr="00AF06D5">
        <w:rPr>
          <w:rFonts w:cs="Kalpurush" w:hint="cs"/>
          <w:sz w:val="24"/>
          <w:szCs w:val="24"/>
          <w:cs/>
          <w:lang w:bidi="bn-BD"/>
        </w:rPr>
        <w:t>আল</w:t>
      </w:r>
      <w:r w:rsidR="00AF75BE" w:rsidRPr="00AF06D5">
        <w:rPr>
          <w:rFonts w:cs="Kalpurush"/>
          <w:sz w:val="24"/>
          <w:szCs w:val="24"/>
          <w:cs/>
          <w:lang w:bidi="bn-BD"/>
        </w:rPr>
        <w:t>-</w:t>
      </w:r>
      <w:r w:rsidR="00AF75BE" w:rsidRPr="00AF06D5">
        <w:rPr>
          <w:rFonts w:cs="Kalpurush" w:hint="cs"/>
          <w:sz w:val="24"/>
          <w:szCs w:val="24"/>
          <w:cs/>
          <w:lang w:bidi="bn-BD"/>
        </w:rPr>
        <w:t>হুজুরাত,</w:t>
      </w:r>
      <w:r w:rsidR="00AF75BE" w:rsidRPr="00AF06D5">
        <w:rPr>
          <w:rFonts w:cs="Kalpurush"/>
          <w:sz w:val="24"/>
          <w:szCs w:val="24"/>
          <w:lang w:bidi="bn-BD"/>
        </w:rPr>
        <w:t xml:space="preserve"> </w:t>
      </w:r>
      <w:r w:rsidR="00AF75BE" w:rsidRPr="00AF06D5">
        <w:rPr>
          <w:rFonts w:cs="Kalpurush" w:hint="cs"/>
          <w:sz w:val="24"/>
          <w:szCs w:val="24"/>
          <w:cs/>
          <w:lang w:bidi="bn-BD"/>
        </w:rPr>
        <w:t>আয়াত</w:t>
      </w:r>
      <w:r w:rsidR="00AF75BE" w:rsidRPr="00AF06D5">
        <w:rPr>
          <w:rFonts w:cs="Kalpurush"/>
          <w:sz w:val="24"/>
          <w:szCs w:val="24"/>
          <w:cs/>
          <w:lang w:bidi="bn-BD"/>
        </w:rPr>
        <w:t xml:space="preserve">: </w:t>
      </w:r>
      <w:r w:rsidR="00AF75BE" w:rsidRPr="00AF06D5">
        <w:rPr>
          <w:rFonts w:cs="Kalpurush" w:hint="cs"/>
          <w:sz w:val="24"/>
          <w:szCs w:val="24"/>
          <w:cs/>
          <w:lang w:bidi="bn-BD"/>
        </w:rPr>
        <w:t>১৫]</w:t>
      </w:r>
    </w:p>
    <w:p w:rsidR="00B80C57" w:rsidRPr="00AF06D5" w:rsidRDefault="00B80C57" w:rsidP="00B80C57">
      <w:pPr>
        <w:bidi w:val="0"/>
        <w:jc w:val="both"/>
        <w:rPr>
          <w:rFonts w:cs="Kalpurush"/>
          <w:sz w:val="24"/>
          <w:szCs w:val="24"/>
          <w:lang w:bidi="bn-BD"/>
        </w:rPr>
      </w:pPr>
      <w:r w:rsidRPr="00AF06D5">
        <w:rPr>
          <w:rFonts w:cs="Kalpurush" w:hint="cs"/>
          <w:sz w:val="24"/>
          <w:szCs w:val="24"/>
          <w:cs/>
          <w:lang w:bidi="bn-BD"/>
        </w:rPr>
        <w:t xml:space="preserve">আর </w:t>
      </w:r>
      <w:r w:rsidR="00810C23">
        <w:rPr>
          <w:rFonts w:cs="Kalpurush" w:hint="cs"/>
          <w:sz w:val="24"/>
          <w:szCs w:val="24"/>
          <w:cs/>
          <w:lang w:bidi="bn-BD"/>
        </w:rPr>
        <w:t xml:space="preserve">মুহাম্মাদুর </w:t>
      </w:r>
      <w:r w:rsidRPr="00AF06D5">
        <w:rPr>
          <w:rFonts w:cs="Kalpurush" w:hint="cs"/>
          <w:color w:val="000000"/>
          <w:sz w:val="24"/>
          <w:szCs w:val="24"/>
          <w:cs/>
          <w:lang w:bidi="bn-BD"/>
        </w:rPr>
        <w:t xml:space="preserve">রাসূলুল্লাহ 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সাল্লাল্লাহু ‘আলাইহি ওয়াসাল্লামের </w:t>
      </w:r>
      <w:r w:rsidR="001A1C20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ওপর ঈমান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আনয়নের বিষয়টিকে </w:t>
      </w:r>
      <w:r w:rsidRPr="00AF06D5">
        <w:rPr>
          <w:rFonts w:cs="Kalpurush" w:hint="cs"/>
          <w:sz w:val="24"/>
          <w:szCs w:val="24"/>
          <w:cs/>
          <w:lang w:bidi="bn-BD"/>
        </w:rPr>
        <w:t>আল্লাহ তা‘আলা শাস্তি থেকে রক্ষ</w:t>
      </w:r>
      <w:r w:rsidR="00AF75BE" w:rsidRPr="00AF06D5">
        <w:rPr>
          <w:rFonts w:cs="Kalpurush" w:hint="cs"/>
          <w:sz w:val="24"/>
          <w:szCs w:val="24"/>
          <w:cs/>
          <w:lang w:bidi="bn-BD"/>
        </w:rPr>
        <w:t>া পাওয়ার কারণ বলে বর্ণনা করেছেন।</w:t>
      </w:r>
      <w:r w:rsidRPr="00AF06D5">
        <w:rPr>
          <w:rFonts w:cs="Kalpurush" w:hint="cs"/>
          <w:sz w:val="24"/>
          <w:szCs w:val="24"/>
          <w:cs/>
          <w:lang w:bidi="bn-BD"/>
        </w:rPr>
        <w:t xml:space="preserve"> সুতরাং তিনি বলেন:</w:t>
      </w:r>
    </w:p>
    <w:p w:rsidR="00B80C57" w:rsidRPr="00AF06D5" w:rsidRDefault="00B80C57" w:rsidP="0092281A">
      <w:pPr>
        <w:jc w:val="both"/>
        <w:rPr>
          <w:rFonts w:cs="Kalpurush"/>
          <w:sz w:val="24"/>
          <w:szCs w:val="24"/>
          <w:cs/>
          <w:lang w:bidi="bn-BD"/>
        </w:rPr>
      </w:pPr>
      <w:r w:rsidRPr="00AF06D5">
        <w:rPr>
          <w:rFonts w:ascii="KFGQPC Uthman Taha Naskh" w:eastAsia="SimSun" w:cs="KFGQPC Uthman Taha Naskh" w:hint="cs"/>
          <w:color w:val="008000"/>
          <w:sz w:val="24"/>
          <w:szCs w:val="24"/>
          <w:rtl/>
          <w:lang w:eastAsia="zh-CN"/>
        </w:rPr>
        <w:lastRenderedPageBreak/>
        <w:t>﴿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يَ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ٰٓ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أَيُّهَا 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ٱ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لَّذِينَ ءَامَنُواْ هَل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أَدُلُّكُم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عَلَى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ٰ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تِجَ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ٰ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رَة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ٖ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تُنجِيكُم مِّن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عَذَابٍ أَلِيم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ٖ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١٠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تُؤ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مِنُونَ بِ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ٱ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للَّهِ وَرَسُولِهِ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ۦ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</w:t>
      </w:r>
      <w:r w:rsidR="0092281A">
        <w:rPr>
          <w:rFonts w:eastAsia="SimSun" w:hint="cs"/>
          <w:color w:val="008000"/>
          <w:sz w:val="24"/>
          <w:szCs w:val="24"/>
          <w:rtl/>
          <w:lang w:eastAsia="zh-CN"/>
        </w:rPr>
        <w:t>.....</w:t>
      </w:r>
      <w:r w:rsidRPr="00AF06D5">
        <w:rPr>
          <w:rFonts w:ascii="KFGQPC Uthman Taha Naskh" w:eastAsia="SimSun" w:cs="KFGQPC Uthman Taha Naskh" w:hint="cs"/>
          <w:color w:val="008000"/>
          <w:sz w:val="24"/>
          <w:szCs w:val="24"/>
          <w:rtl/>
          <w:lang w:eastAsia="zh-CN"/>
        </w:rPr>
        <w:t>﴾</w:t>
      </w:r>
      <w:r w:rsidRPr="00AF06D5">
        <w:rPr>
          <w:rFonts w:ascii="KFGQPC Uthman Taha Naskh" w:eastAsia="SimSun" w:cs="KFGQPC Uthman Taha Naskh"/>
          <w:color w:val="008000"/>
          <w:sz w:val="24"/>
          <w:szCs w:val="24"/>
          <w:rtl/>
          <w:lang w:eastAsia="zh-CN"/>
        </w:rPr>
        <w:t xml:space="preserve"> [الصف: </w:t>
      </w:r>
      <w:r w:rsidRPr="00AF06D5">
        <w:rPr>
          <w:rFonts w:ascii="KFGQPC Uthman Taha Naskh" w:eastAsia="SimSun" w:cs="KFGQPC Uthman Taha Naskh" w:hint="cs"/>
          <w:color w:val="008000"/>
          <w:sz w:val="24"/>
          <w:szCs w:val="24"/>
          <w:rtl/>
          <w:lang w:eastAsia="zh-CN"/>
        </w:rPr>
        <w:t>١٠</w:t>
      </w:r>
      <w:r w:rsidRPr="00AF06D5">
        <w:rPr>
          <w:rFonts w:ascii="KFGQPC Uthman Taha Naskh" w:eastAsia="SimSun" w:cs="KFGQPC Uthman Taha Naskh"/>
          <w:color w:val="008000"/>
          <w:sz w:val="24"/>
          <w:szCs w:val="24"/>
          <w:rtl/>
          <w:lang w:eastAsia="zh-CN"/>
        </w:rPr>
        <w:t xml:space="preserve">،  </w:t>
      </w:r>
      <w:r w:rsidRPr="00AF06D5">
        <w:rPr>
          <w:rFonts w:ascii="KFGQPC Uthman Taha Naskh" w:eastAsia="SimSun" w:cs="KFGQPC Uthman Taha Naskh" w:hint="cs"/>
          <w:color w:val="008000"/>
          <w:sz w:val="24"/>
          <w:szCs w:val="24"/>
          <w:rtl/>
          <w:lang w:eastAsia="zh-CN"/>
        </w:rPr>
        <w:t>١١</w:t>
      </w:r>
      <w:r w:rsidRPr="00AF06D5">
        <w:rPr>
          <w:rFonts w:ascii="KFGQPC Uthman Taha Naskh" w:eastAsia="SimSun" w:cs="KFGQPC Uthman Taha Naskh"/>
          <w:color w:val="008000"/>
          <w:sz w:val="24"/>
          <w:szCs w:val="24"/>
          <w:rtl/>
          <w:lang w:eastAsia="zh-CN"/>
        </w:rPr>
        <w:t>]</w:t>
      </w:r>
    </w:p>
    <w:p w:rsidR="00B80C57" w:rsidRPr="00AF06D5" w:rsidRDefault="00B80C57" w:rsidP="00AF75BE">
      <w:pPr>
        <w:bidi w:val="0"/>
        <w:jc w:val="both"/>
        <w:rPr>
          <w:rFonts w:cs="Kalpurush"/>
          <w:sz w:val="24"/>
          <w:szCs w:val="24"/>
          <w:lang w:bidi="bn-BD"/>
        </w:rPr>
      </w:pPr>
      <w:r w:rsidRPr="00AF06D5">
        <w:rPr>
          <w:rFonts w:cs="Kalpurush" w:hint="cs"/>
          <w:sz w:val="24"/>
          <w:szCs w:val="24"/>
          <w:cs/>
          <w:lang w:bidi="bn-BD"/>
        </w:rPr>
        <w:t>“</w:t>
      </w:r>
      <w:r w:rsidRPr="00AF06D5">
        <w:rPr>
          <w:rFonts w:ascii="Nikosh" w:eastAsia="Nikosh" w:hAnsi="Nikosh" w:cs="Kalpurush"/>
          <w:spacing w:val="-8"/>
          <w:sz w:val="24"/>
          <w:szCs w:val="24"/>
          <w:cs/>
          <w:lang w:bidi="bn-BD"/>
        </w:rPr>
        <w:t>হে ঈমানদারগণ! আমি কি তোমাদেরকে এমন এক ব্যবসার সন্ধান দেব</w:t>
      </w:r>
      <w:r w:rsidRPr="00AF06D5">
        <w:rPr>
          <w:rFonts w:ascii="Nikosh" w:eastAsia="Nikosh" w:hAnsi="Nikosh" w:cs="Kalpurush"/>
          <w:spacing w:val="-8"/>
          <w:sz w:val="24"/>
          <w:szCs w:val="24"/>
          <w:lang w:bidi="bn-BD"/>
        </w:rPr>
        <w:t xml:space="preserve">, </w:t>
      </w:r>
      <w:r w:rsidRPr="00AF06D5">
        <w:rPr>
          <w:rFonts w:ascii="Nikosh" w:eastAsia="Nikosh" w:hAnsi="Nikosh" w:cs="Kalpurush"/>
          <w:spacing w:val="-8"/>
          <w:sz w:val="24"/>
          <w:szCs w:val="24"/>
          <w:cs/>
          <w:lang w:bidi="bn-BD"/>
        </w:rPr>
        <w:t>যা তোমাদেরকে রক্ষা করবে যন্ত্রণাদায়ক শাস্তি থেকে</w:t>
      </w:r>
      <w:r w:rsidRPr="00AF06D5">
        <w:rPr>
          <w:rFonts w:ascii="Nikosh" w:eastAsia="Nikosh" w:hAnsi="Nikosh" w:cs="Kalpurush"/>
          <w:spacing w:val="-8"/>
          <w:sz w:val="24"/>
          <w:szCs w:val="24"/>
          <w:lang w:bidi="bn-BD"/>
        </w:rPr>
        <w:t>?</w:t>
      </w:r>
      <w:r w:rsidRPr="00AF06D5">
        <w:rPr>
          <w:rFonts w:ascii="Nikosh" w:eastAsia="Nikosh" w:hAnsi="Nikosh" w:cs="Kalpurush"/>
          <w:sz w:val="24"/>
          <w:szCs w:val="24"/>
          <w:cs/>
          <w:lang w:bidi="bn-BD"/>
        </w:rPr>
        <w:t xml:space="preserve"> তা এই যে</w:t>
      </w:r>
      <w:r w:rsidRPr="00AF06D5">
        <w:rPr>
          <w:rFonts w:ascii="Nikosh" w:eastAsia="Nikosh" w:hAnsi="Nikosh" w:cs="Kalpurush"/>
          <w:sz w:val="24"/>
          <w:szCs w:val="24"/>
          <w:lang w:bidi="bn-BD"/>
        </w:rPr>
        <w:t xml:space="preserve">, </w:t>
      </w:r>
      <w:r w:rsidR="00AF75BE" w:rsidRPr="00AF06D5">
        <w:rPr>
          <w:rFonts w:ascii="Nikosh" w:eastAsia="Nikosh" w:hAnsi="Nikosh" w:cs="Kalpurush"/>
          <w:sz w:val="24"/>
          <w:szCs w:val="24"/>
          <w:cs/>
          <w:lang w:bidi="bn-BD"/>
        </w:rPr>
        <w:t>তোমরা</w:t>
      </w:r>
      <w:r w:rsidR="00651575" w:rsidRPr="00AF06D5">
        <w:rPr>
          <w:rFonts w:ascii="Nikosh" w:eastAsia="Nikosh" w:hAnsi="Nikosh" w:cs="Kalpurush"/>
          <w:sz w:val="24"/>
          <w:szCs w:val="24"/>
          <w:cs/>
          <w:lang w:bidi="bn-BD"/>
        </w:rPr>
        <w:t xml:space="preserve"> আল্লাহ</w:t>
      </w:r>
      <w:r w:rsidR="00AF75BE" w:rsidRPr="00AF06D5">
        <w:rPr>
          <w:rFonts w:ascii="Nikosh" w:eastAsia="Nikosh" w:hAnsi="Nikosh" w:cs="Kalpurush"/>
          <w:sz w:val="24"/>
          <w:szCs w:val="24"/>
          <w:cs/>
          <w:lang w:bidi="bn-BD"/>
        </w:rPr>
        <w:t xml:space="preserve"> ও তাঁর রাসূলের </w:t>
      </w:r>
      <w:r w:rsidR="00AF75BE" w:rsidRPr="00AF06D5">
        <w:rPr>
          <w:rFonts w:ascii="Nikosh" w:eastAsia="Nikosh" w:hAnsi="Nikosh" w:cs="Kalpurush" w:hint="cs"/>
          <w:sz w:val="24"/>
          <w:szCs w:val="24"/>
          <w:cs/>
          <w:lang w:bidi="bn-BD"/>
        </w:rPr>
        <w:t>ও</w:t>
      </w:r>
      <w:r w:rsidRPr="00AF06D5">
        <w:rPr>
          <w:rFonts w:ascii="Nikosh" w:eastAsia="Nikosh" w:hAnsi="Nikosh" w:cs="Kalpurush"/>
          <w:sz w:val="24"/>
          <w:szCs w:val="24"/>
          <w:cs/>
          <w:lang w:bidi="bn-BD"/>
        </w:rPr>
        <w:t>পর ঈমান আনবে</w:t>
      </w:r>
      <w:r w:rsidRPr="00AF06D5">
        <w:rPr>
          <w:rFonts w:ascii="Nikosh" w:eastAsia="Nikosh" w:hAnsi="Nikosh" w:cs="Kalpurush" w:hint="cs"/>
          <w:sz w:val="24"/>
          <w:szCs w:val="24"/>
          <w:cs/>
          <w:lang w:bidi="bn-BD"/>
        </w:rPr>
        <w:t xml:space="preserve"> .....</w:t>
      </w:r>
      <w:r w:rsidRPr="000100B1">
        <w:rPr>
          <w:rFonts w:ascii="Nikosh" w:eastAsia="Nikosh" w:hAnsi="Nikosh" w:cs="SolaimanLipi"/>
          <w:sz w:val="24"/>
          <w:szCs w:val="24"/>
          <w:cs/>
          <w:lang w:bidi="hi-IN"/>
        </w:rPr>
        <w:t>।</w:t>
      </w:r>
      <w:r w:rsidRPr="00AF06D5">
        <w:rPr>
          <w:rFonts w:cs="Kalpurush" w:hint="cs"/>
          <w:sz w:val="24"/>
          <w:szCs w:val="24"/>
          <w:cs/>
          <w:lang w:bidi="bn-BD"/>
        </w:rPr>
        <w:t>”</w:t>
      </w:r>
      <w:r w:rsidR="00AF75BE" w:rsidRPr="00AF06D5">
        <w:rPr>
          <w:rFonts w:cs="Kalpurush" w:hint="cs"/>
          <w:sz w:val="24"/>
          <w:szCs w:val="24"/>
          <w:cs/>
          <w:lang w:bidi="bn-BD"/>
        </w:rPr>
        <w:t xml:space="preserve"> [সূরা</w:t>
      </w:r>
      <w:r w:rsidR="00AF75BE" w:rsidRPr="00AF06D5">
        <w:rPr>
          <w:rFonts w:cs="Kalpurush"/>
          <w:sz w:val="24"/>
          <w:szCs w:val="24"/>
          <w:cs/>
          <w:lang w:bidi="bn-BD"/>
        </w:rPr>
        <w:t xml:space="preserve"> </w:t>
      </w:r>
      <w:r w:rsidR="00AF75BE" w:rsidRPr="00AF06D5">
        <w:rPr>
          <w:rFonts w:cs="Kalpurush" w:hint="cs"/>
          <w:sz w:val="24"/>
          <w:szCs w:val="24"/>
          <w:cs/>
          <w:lang w:bidi="bn-BD"/>
        </w:rPr>
        <w:t>আস</w:t>
      </w:r>
      <w:r w:rsidR="00AF75BE" w:rsidRPr="00AF06D5">
        <w:rPr>
          <w:rFonts w:cs="Kalpurush"/>
          <w:sz w:val="24"/>
          <w:szCs w:val="24"/>
          <w:cs/>
          <w:lang w:bidi="bn-BD"/>
        </w:rPr>
        <w:t>-</w:t>
      </w:r>
      <w:r w:rsidR="00AF75BE" w:rsidRPr="00AF06D5">
        <w:rPr>
          <w:rFonts w:cs="Kalpurush" w:hint="cs"/>
          <w:sz w:val="24"/>
          <w:szCs w:val="24"/>
          <w:cs/>
          <w:lang w:bidi="bn-BD"/>
        </w:rPr>
        <w:t>সাফ,</w:t>
      </w:r>
      <w:r w:rsidR="00AF75BE" w:rsidRPr="00AF06D5">
        <w:rPr>
          <w:rFonts w:cs="Kalpurush"/>
          <w:sz w:val="24"/>
          <w:szCs w:val="24"/>
          <w:lang w:bidi="bn-BD"/>
        </w:rPr>
        <w:t xml:space="preserve"> </w:t>
      </w:r>
      <w:r w:rsidR="00AF75BE" w:rsidRPr="00AF06D5">
        <w:rPr>
          <w:rFonts w:cs="Kalpurush" w:hint="cs"/>
          <w:sz w:val="24"/>
          <w:szCs w:val="24"/>
          <w:cs/>
          <w:lang w:bidi="bn-BD"/>
        </w:rPr>
        <w:t>আয়াত</w:t>
      </w:r>
      <w:r w:rsidR="00AF75BE" w:rsidRPr="00AF06D5">
        <w:rPr>
          <w:rFonts w:cs="Kalpurush"/>
          <w:sz w:val="24"/>
          <w:szCs w:val="24"/>
          <w:cs/>
          <w:lang w:bidi="bn-BD"/>
        </w:rPr>
        <w:t xml:space="preserve">: </w:t>
      </w:r>
      <w:r w:rsidR="00AF75BE" w:rsidRPr="00AF06D5">
        <w:rPr>
          <w:rFonts w:cs="Kalpurush" w:hint="cs"/>
          <w:sz w:val="24"/>
          <w:szCs w:val="24"/>
          <w:cs/>
          <w:lang w:bidi="bn-BD"/>
        </w:rPr>
        <w:t>১০</w:t>
      </w:r>
      <w:r w:rsidR="00AF75BE" w:rsidRPr="00AF06D5">
        <w:rPr>
          <w:rFonts w:cs="Kalpurush"/>
          <w:sz w:val="24"/>
          <w:szCs w:val="24"/>
          <w:cs/>
          <w:lang w:bidi="bn-BD"/>
        </w:rPr>
        <w:t>–</w:t>
      </w:r>
      <w:r w:rsidR="00AF75BE" w:rsidRPr="00AF06D5">
        <w:rPr>
          <w:rFonts w:cs="Kalpurush" w:hint="cs"/>
          <w:sz w:val="24"/>
          <w:szCs w:val="24"/>
          <w:cs/>
          <w:lang w:bidi="bn-BD"/>
        </w:rPr>
        <w:t>১১]</w:t>
      </w:r>
    </w:p>
    <w:p w:rsidR="00B80C57" w:rsidRPr="00AF06D5" w:rsidRDefault="00B80C57" w:rsidP="00FC372A">
      <w:pPr>
        <w:bidi w:val="0"/>
        <w:jc w:val="both"/>
        <w:rPr>
          <w:rFonts w:cs="Kalpurush"/>
          <w:sz w:val="24"/>
          <w:szCs w:val="24"/>
          <w:lang w:bidi="bn-BD"/>
        </w:rPr>
      </w:pPr>
      <w:r w:rsidRPr="00AF06D5">
        <w:rPr>
          <w:rFonts w:cs="Kalpurush" w:hint="cs"/>
          <w:sz w:val="24"/>
          <w:szCs w:val="24"/>
          <w:cs/>
          <w:lang w:bidi="bn-BD"/>
        </w:rPr>
        <w:t xml:space="preserve">আর আল্লাহ তা‘আলা সুস্পষ্টভাবে বর্ণনা করে দিয়েছেন যে, আল্লাহ ও তাঁর রাসূল 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সাল্লাল্লাহু ‘আলাইহি ওয়াসাল্লামের প্রতি অবিশ্বাস এবং তাঁদের বিরোধিতা করার বিষয়টি ধ্বংস ও যন্ত্রণাদায়ক শাস্তির কারণ</w:t>
      </w:r>
      <w:r w:rsidR="00AF75BE" w:rsidRPr="000100B1">
        <w:rPr>
          <w:rFonts w:ascii="SutonnyMJ" w:hAnsi="SutonnyMJ" w:cs="SolaimanLipi" w:hint="cs"/>
          <w:color w:val="000000"/>
          <w:sz w:val="24"/>
          <w:szCs w:val="24"/>
          <w:cs/>
          <w:lang w:bidi="hi-IN"/>
        </w:rPr>
        <w:t>।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</w:t>
      </w:r>
      <w:r w:rsidR="00FC372A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আল্লাহ তা‘আলা </w:t>
      </w:r>
      <w:r w:rsidRPr="00AF06D5">
        <w:rPr>
          <w:rFonts w:cs="Kalpurush" w:hint="cs"/>
          <w:sz w:val="24"/>
          <w:szCs w:val="24"/>
          <w:cs/>
          <w:lang w:bidi="bn-BD"/>
        </w:rPr>
        <w:t>বলেন:</w:t>
      </w:r>
    </w:p>
    <w:p w:rsidR="00B80C57" w:rsidRPr="00AF06D5" w:rsidRDefault="00B80C57" w:rsidP="00AF75BE">
      <w:pPr>
        <w:jc w:val="both"/>
        <w:rPr>
          <w:rFonts w:cs="Kalpurush"/>
          <w:sz w:val="24"/>
          <w:szCs w:val="24"/>
          <w:cs/>
          <w:lang w:bidi="bn-BD"/>
        </w:rPr>
      </w:pPr>
      <w:r w:rsidRPr="00AF06D5">
        <w:rPr>
          <w:rFonts w:ascii="KFGQPC Uthman Taha Naskh" w:eastAsia="SimSun" w:cs="KFGQPC Uthman Taha Naskh" w:hint="cs"/>
          <w:color w:val="008000"/>
          <w:sz w:val="24"/>
          <w:szCs w:val="24"/>
          <w:rtl/>
          <w:lang w:eastAsia="zh-CN"/>
        </w:rPr>
        <w:t>﴿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ذَ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ٰ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لِكَ بِأَنَّهُم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شَا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ٓ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قُّواْ 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ٱ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للَّهَ وَرَسُولَهُ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ۥۚ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وَمَن يُشَاقِقِ 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ٱ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للَّهَ وَرَسُولَهُ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ۥ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فَإِنَّ 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ٱ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للَّهَ شَدِيدُ 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ٱ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ل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عِقَابِ 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١٣</w:t>
      </w:r>
      <w:r w:rsidRPr="00AF06D5">
        <w:rPr>
          <w:rFonts w:ascii="KFGQPC Uthman Taha Naskh" w:eastAsia="SimSun" w:cs="KFGQPC Uthman Taha Naskh" w:hint="cs"/>
          <w:color w:val="008000"/>
          <w:sz w:val="24"/>
          <w:szCs w:val="24"/>
          <w:rtl/>
          <w:lang w:eastAsia="zh-CN"/>
        </w:rPr>
        <w:t>﴾</w:t>
      </w:r>
      <w:r w:rsidRPr="00AF06D5">
        <w:rPr>
          <w:rFonts w:ascii="KFGQPC Uthman Taha Naskh" w:eastAsia="SimSun" w:cs="KFGQPC Uthman Taha Naskh"/>
          <w:color w:val="008000"/>
          <w:sz w:val="24"/>
          <w:szCs w:val="24"/>
          <w:rtl/>
          <w:lang w:eastAsia="zh-CN"/>
        </w:rPr>
        <w:t xml:space="preserve"> [الانفال: </w:t>
      </w:r>
      <w:r w:rsidRPr="00AF06D5">
        <w:rPr>
          <w:rFonts w:ascii="KFGQPC Uthman Taha Naskh" w:eastAsia="SimSun" w:cs="KFGQPC Uthman Taha Naskh" w:hint="cs"/>
          <w:color w:val="008000"/>
          <w:sz w:val="24"/>
          <w:szCs w:val="24"/>
          <w:rtl/>
          <w:lang w:eastAsia="zh-CN"/>
        </w:rPr>
        <w:t>١٣</w:t>
      </w:r>
      <w:r w:rsidRPr="00AF06D5">
        <w:rPr>
          <w:rFonts w:ascii="KFGQPC Uthman Taha Naskh" w:eastAsia="SimSun" w:cs="KFGQPC Uthman Taha Naskh"/>
          <w:color w:val="008000"/>
          <w:sz w:val="24"/>
          <w:szCs w:val="24"/>
          <w:rtl/>
          <w:lang w:eastAsia="zh-CN"/>
        </w:rPr>
        <w:t>]</w:t>
      </w:r>
    </w:p>
    <w:p w:rsidR="00AF75BE" w:rsidRPr="00AF06D5" w:rsidRDefault="00B80C57" w:rsidP="00AF75BE">
      <w:pPr>
        <w:bidi w:val="0"/>
        <w:jc w:val="both"/>
        <w:rPr>
          <w:rFonts w:cs="Kalpurush"/>
          <w:sz w:val="24"/>
          <w:szCs w:val="24"/>
          <w:lang w:bidi="bn-BD"/>
        </w:rPr>
      </w:pPr>
      <w:r w:rsidRPr="00AF06D5">
        <w:rPr>
          <w:rFonts w:cs="Kalpurush" w:hint="cs"/>
          <w:sz w:val="24"/>
          <w:szCs w:val="24"/>
          <w:cs/>
          <w:lang w:bidi="bn-BD"/>
        </w:rPr>
        <w:t>“</w:t>
      </w:r>
      <w:r w:rsidRPr="00AF06D5">
        <w:rPr>
          <w:rFonts w:ascii="Nikosh" w:eastAsia="Nikosh" w:hAnsi="Nikosh" w:cs="Kalpurush"/>
          <w:sz w:val="24"/>
          <w:szCs w:val="24"/>
          <w:cs/>
          <w:lang w:bidi="bn-BD"/>
        </w:rPr>
        <w:t>এটা এ জন্যে যে</w:t>
      </w:r>
      <w:r w:rsidRPr="00AF06D5">
        <w:rPr>
          <w:rFonts w:ascii="Nikosh" w:eastAsia="Nikosh" w:hAnsi="Nikosh" w:cs="Kalpurush"/>
          <w:sz w:val="24"/>
          <w:szCs w:val="24"/>
          <w:lang w:bidi="bn-BD"/>
        </w:rPr>
        <w:t xml:space="preserve">, </w:t>
      </w:r>
      <w:r w:rsidR="00AF75BE" w:rsidRPr="00AF06D5">
        <w:rPr>
          <w:rFonts w:ascii="Nikosh" w:eastAsia="Nikosh" w:hAnsi="Nikosh" w:cs="Kalpurush"/>
          <w:sz w:val="24"/>
          <w:szCs w:val="24"/>
          <w:cs/>
          <w:lang w:bidi="bn-BD"/>
        </w:rPr>
        <w:t>তারা আল্লাহ</w:t>
      </w:r>
      <w:r w:rsidRPr="00AF06D5">
        <w:rPr>
          <w:rFonts w:ascii="Nikosh" w:eastAsia="Nikosh" w:hAnsi="Nikosh" w:cs="Kalpurush"/>
          <w:sz w:val="24"/>
          <w:szCs w:val="24"/>
          <w:cs/>
          <w:lang w:bidi="bn-BD"/>
        </w:rPr>
        <w:t xml:space="preserve"> ও তাঁর রাসূলে</w:t>
      </w:r>
      <w:r w:rsidR="00AF75BE" w:rsidRPr="00AF06D5">
        <w:rPr>
          <w:rFonts w:ascii="Nikosh" w:eastAsia="Nikosh" w:hAnsi="Nikosh" w:cs="Kalpurush"/>
          <w:sz w:val="24"/>
          <w:szCs w:val="24"/>
          <w:cs/>
          <w:lang w:bidi="bn-BD"/>
        </w:rPr>
        <w:t>র বিরোধিতা করেছে। আর কেউ আল্লাহ</w:t>
      </w:r>
      <w:r w:rsidRPr="00AF06D5">
        <w:rPr>
          <w:rFonts w:ascii="Nikosh" w:eastAsia="Nikosh" w:hAnsi="Nikosh" w:cs="Kalpurush"/>
          <w:sz w:val="24"/>
          <w:szCs w:val="24"/>
          <w:cs/>
          <w:lang w:bidi="bn-BD"/>
        </w:rPr>
        <w:t xml:space="preserve"> ও তা</w:t>
      </w:r>
      <w:r w:rsidR="00AF75BE" w:rsidRPr="00AF06D5">
        <w:rPr>
          <w:rFonts w:ascii="Nikosh" w:eastAsia="Nikosh" w:hAnsi="Nikosh" w:cs="Kalpurush"/>
          <w:sz w:val="24"/>
          <w:szCs w:val="24"/>
          <w:cs/>
          <w:lang w:bidi="bn-BD"/>
        </w:rPr>
        <w:t>ঁর রাসূলের বিরোধিতা করলে আল্লাহ</w:t>
      </w:r>
      <w:r w:rsidRPr="00AF06D5">
        <w:rPr>
          <w:rFonts w:ascii="Nikosh" w:eastAsia="Nikosh" w:hAnsi="Nikosh" w:cs="Kalpurush"/>
          <w:sz w:val="24"/>
          <w:szCs w:val="24"/>
          <w:cs/>
          <w:lang w:bidi="bn-BD"/>
        </w:rPr>
        <w:t xml:space="preserve"> তো শাস্তি দানে কঠোর।</w:t>
      </w:r>
      <w:r w:rsidRPr="00AF06D5">
        <w:rPr>
          <w:rFonts w:cs="Kalpurush" w:hint="cs"/>
          <w:sz w:val="24"/>
          <w:szCs w:val="24"/>
          <w:cs/>
          <w:lang w:bidi="bn-BD"/>
        </w:rPr>
        <w:t>”</w:t>
      </w:r>
      <w:r w:rsidR="00AF75BE" w:rsidRPr="00AF06D5">
        <w:rPr>
          <w:rFonts w:cs="Kalpurush" w:hint="cs"/>
          <w:sz w:val="24"/>
          <w:szCs w:val="24"/>
          <w:cs/>
          <w:lang w:bidi="bn-BD"/>
        </w:rPr>
        <w:t xml:space="preserve"> [সূরা আল-আনফাল, আয়াত: ১৩</w:t>
      </w:r>
      <w:r w:rsidR="00AF75BE" w:rsidRPr="00AF06D5">
        <w:rPr>
          <w:rFonts w:ascii="SutonnyMJ" w:hAnsi="SutonnyMJ" w:cs="Kalpurush" w:hint="cs"/>
          <w:sz w:val="24"/>
          <w:szCs w:val="24"/>
          <w:cs/>
          <w:lang w:bidi="bn-BD"/>
        </w:rPr>
        <w:t>]</w:t>
      </w:r>
      <w:r w:rsidRPr="00AF06D5">
        <w:rPr>
          <w:rFonts w:cs="Kalpurush" w:hint="cs"/>
          <w:sz w:val="24"/>
          <w:szCs w:val="24"/>
          <w:cs/>
          <w:lang w:bidi="bn-BD"/>
        </w:rPr>
        <w:t xml:space="preserve"> </w:t>
      </w:r>
    </w:p>
    <w:p w:rsidR="00B80C57" w:rsidRPr="00AF06D5" w:rsidRDefault="00B80C57" w:rsidP="00AF75BE">
      <w:pPr>
        <w:bidi w:val="0"/>
        <w:jc w:val="both"/>
        <w:rPr>
          <w:rFonts w:cs="Kalpurush"/>
          <w:sz w:val="24"/>
          <w:szCs w:val="24"/>
          <w:lang w:bidi="bn-BD"/>
        </w:rPr>
      </w:pPr>
      <w:r w:rsidRPr="00AF06D5">
        <w:rPr>
          <w:rFonts w:cs="Kalpurush" w:hint="cs"/>
          <w:sz w:val="24"/>
          <w:szCs w:val="24"/>
          <w:cs/>
          <w:lang w:bidi="bn-BD"/>
        </w:rPr>
        <w:t>আল্লাহ তা‘আলা আরও বলেন:</w:t>
      </w:r>
    </w:p>
    <w:p w:rsidR="00B80C57" w:rsidRPr="00AF06D5" w:rsidRDefault="00B80C57" w:rsidP="00AF75BE">
      <w:pPr>
        <w:jc w:val="both"/>
        <w:rPr>
          <w:rFonts w:cs="Kalpurush"/>
          <w:sz w:val="24"/>
          <w:szCs w:val="24"/>
          <w:cs/>
          <w:lang w:bidi="bn-BD"/>
        </w:rPr>
      </w:pPr>
      <w:r w:rsidRPr="00AF06D5">
        <w:rPr>
          <w:rFonts w:ascii="KFGQPC Uthman Taha Naskh" w:eastAsia="SimSun" w:cs="KFGQPC Uthman Taha Naskh" w:hint="cs"/>
          <w:color w:val="008000"/>
          <w:sz w:val="24"/>
          <w:szCs w:val="24"/>
          <w:rtl/>
          <w:lang w:eastAsia="zh-CN"/>
        </w:rPr>
        <w:t>﴿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ٱ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س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تَغ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فِر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لَهُم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أَو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لَا تَس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تَغ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فِر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لَهُم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إِن تَس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تَغ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فِر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لَهُم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سَب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عِينَ مَرَّة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ٗ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فَلَن يَغ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فِرَ 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ٱ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للَّهُ لَهُم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ۡۚ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ذَ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ٰ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لِكَ بِأَنَّهُم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كَفَرُواْ بِ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ٱ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للَّهِ وَرَسُولِهِ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ۦۗ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وَ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ٱ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للَّهُ لَا يَه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دِي 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ٱ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ل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قَو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مَ 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ٱ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ل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فَ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ٰ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سِقِينَ 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٨٠</w:t>
      </w:r>
      <w:r w:rsidRPr="00AF06D5">
        <w:rPr>
          <w:rFonts w:ascii="KFGQPC Uthman Taha Naskh" w:eastAsia="SimSun" w:cs="KFGQPC Uthman Taha Naskh" w:hint="cs"/>
          <w:color w:val="008000"/>
          <w:sz w:val="24"/>
          <w:szCs w:val="24"/>
          <w:rtl/>
          <w:lang w:eastAsia="zh-CN"/>
        </w:rPr>
        <w:t>﴾</w:t>
      </w:r>
      <w:r w:rsidRPr="00AF06D5">
        <w:rPr>
          <w:rFonts w:ascii="KFGQPC Uthman Taha Naskh" w:eastAsia="SimSun" w:cs="KFGQPC Uthman Taha Naskh"/>
          <w:color w:val="008000"/>
          <w:sz w:val="24"/>
          <w:szCs w:val="24"/>
          <w:rtl/>
          <w:lang w:eastAsia="zh-CN"/>
        </w:rPr>
        <w:t xml:space="preserve"> [التوبة: </w:t>
      </w:r>
      <w:r w:rsidRPr="00AF06D5">
        <w:rPr>
          <w:rFonts w:ascii="KFGQPC Uthman Taha Naskh" w:eastAsia="SimSun" w:cs="KFGQPC Uthman Taha Naskh" w:hint="cs"/>
          <w:color w:val="008000"/>
          <w:sz w:val="24"/>
          <w:szCs w:val="24"/>
          <w:rtl/>
          <w:lang w:eastAsia="zh-CN"/>
        </w:rPr>
        <w:t>٨٠</w:t>
      </w:r>
      <w:r w:rsidRPr="00AF06D5">
        <w:rPr>
          <w:rFonts w:ascii="KFGQPC Uthman Taha Naskh" w:eastAsia="SimSun" w:cs="KFGQPC Uthman Taha Naskh"/>
          <w:color w:val="008000"/>
          <w:sz w:val="24"/>
          <w:szCs w:val="24"/>
          <w:rtl/>
          <w:lang w:eastAsia="zh-CN"/>
        </w:rPr>
        <w:t xml:space="preserve">]  </w:t>
      </w:r>
    </w:p>
    <w:p w:rsidR="00B80C57" w:rsidRPr="00AF06D5" w:rsidRDefault="00B80C57" w:rsidP="00AF75BE">
      <w:pPr>
        <w:bidi w:val="0"/>
        <w:jc w:val="both"/>
        <w:rPr>
          <w:rFonts w:cs="Kalpurush"/>
          <w:sz w:val="24"/>
          <w:szCs w:val="24"/>
          <w:lang w:bidi="bn-BD"/>
        </w:rPr>
      </w:pPr>
      <w:r w:rsidRPr="00AF06D5">
        <w:rPr>
          <w:rFonts w:cs="Kalpurush" w:hint="cs"/>
          <w:sz w:val="24"/>
          <w:szCs w:val="24"/>
          <w:cs/>
          <w:lang w:bidi="bn-BD"/>
        </w:rPr>
        <w:t>“</w:t>
      </w:r>
      <w:r w:rsidRPr="00AF06D5">
        <w:rPr>
          <w:rFonts w:ascii="Nikosh" w:eastAsia="Nikosh" w:hAnsi="Nikosh" w:cs="Kalpurush"/>
          <w:sz w:val="24"/>
          <w:szCs w:val="24"/>
          <w:cs/>
          <w:lang w:bidi="bn-BD"/>
        </w:rPr>
        <w:t>আপনি তাদের জন্য ক্ষমা প্রার্থনা করুন অথবা তাদের জন্য ক্ষমা প্রার্থনা না করুন একই কথা</w:t>
      </w:r>
      <w:r w:rsidR="00AF75BE" w:rsidRPr="000100B1">
        <w:rPr>
          <w:rFonts w:ascii="Nikosh" w:eastAsia="Nikosh" w:hAnsi="Nikosh" w:cs="SolaimanLipi" w:hint="cs"/>
          <w:sz w:val="24"/>
          <w:szCs w:val="24"/>
          <w:cs/>
          <w:lang w:bidi="hi-IN"/>
        </w:rPr>
        <w:t>।</w:t>
      </w:r>
      <w:r w:rsidRPr="00AF06D5">
        <w:rPr>
          <w:rFonts w:ascii="Nikosh" w:eastAsia="Nikosh" w:hAnsi="Nikosh" w:cs="Kalpurush"/>
          <w:sz w:val="24"/>
          <w:szCs w:val="24"/>
          <w:lang w:bidi="bn-BD"/>
        </w:rPr>
        <w:t xml:space="preserve"> </w:t>
      </w:r>
      <w:r w:rsidRPr="00AF06D5">
        <w:rPr>
          <w:rFonts w:ascii="Nikosh" w:eastAsia="Nikosh" w:hAnsi="Nikosh" w:cs="Kalpurush"/>
          <w:sz w:val="24"/>
          <w:szCs w:val="24"/>
          <w:cs/>
          <w:lang w:bidi="bn-BD"/>
        </w:rPr>
        <w:t>আপনি সত্তর বার তাদের জন্য ক্ষমা প্রার্থনা করলেও আল্লাহ তাদেরকে কখনই ক্ষমা করবেন না। এটা এ জন্যে যে</w:t>
      </w:r>
      <w:r w:rsidRPr="00AF06D5">
        <w:rPr>
          <w:rFonts w:ascii="Nikosh" w:eastAsia="Nikosh" w:hAnsi="Nikosh" w:cs="Kalpurush"/>
          <w:sz w:val="24"/>
          <w:szCs w:val="24"/>
          <w:lang w:bidi="bn-BD"/>
        </w:rPr>
        <w:t xml:space="preserve">, </w:t>
      </w:r>
      <w:r w:rsidRPr="00AF06D5">
        <w:rPr>
          <w:rFonts w:ascii="Nikosh" w:eastAsia="Nikosh" w:hAnsi="Nikosh" w:cs="Kalpurush"/>
          <w:sz w:val="24"/>
          <w:szCs w:val="24"/>
          <w:cs/>
          <w:lang w:bidi="bn-BD"/>
        </w:rPr>
        <w:t xml:space="preserve">তারা আল্লাহ ও </w:t>
      </w:r>
      <w:r w:rsidRPr="00AF06D5">
        <w:rPr>
          <w:rFonts w:ascii="Nikosh" w:eastAsia="Nikosh" w:hAnsi="Nikosh" w:cs="Kalpurush"/>
          <w:sz w:val="24"/>
          <w:szCs w:val="24"/>
          <w:cs/>
          <w:lang w:bidi="bn-BD"/>
        </w:rPr>
        <w:lastRenderedPageBreak/>
        <w:t>তাঁর রাসূলের সাথে কুফ</w:t>
      </w:r>
      <w:r w:rsidR="00AF75BE" w:rsidRPr="00AF06D5">
        <w:rPr>
          <w:rFonts w:ascii="Nikosh" w:eastAsia="Nikosh" w:hAnsi="Nikosh" w:cs="Kalpurush" w:hint="cs"/>
          <w:sz w:val="24"/>
          <w:szCs w:val="24"/>
          <w:cs/>
          <w:lang w:bidi="bn-BD"/>
        </w:rPr>
        <w:t>ু</w:t>
      </w:r>
      <w:r w:rsidRPr="00AF06D5">
        <w:rPr>
          <w:rFonts w:ascii="Nikosh" w:eastAsia="Nikosh" w:hAnsi="Nikosh" w:cs="Kalpurush"/>
          <w:sz w:val="24"/>
          <w:szCs w:val="24"/>
          <w:cs/>
          <w:lang w:bidi="bn-BD"/>
        </w:rPr>
        <w:t>রী করেছে। আর</w:t>
      </w:r>
      <w:r w:rsidR="00651575" w:rsidRPr="00AF06D5">
        <w:rPr>
          <w:rFonts w:ascii="Nikosh" w:eastAsia="Nikosh" w:hAnsi="Nikosh" w:cs="Kalpurush"/>
          <w:sz w:val="24"/>
          <w:szCs w:val="24"/>
          <w:cs/>
          <w:lang w:bidi="bn-BD"/>
        </w:rPr>
        <w:t xml:space="preserve"> আল্লাহ</w:t>
      </w:r>
      <w:r w:rsidRPr="00AF06D5">
        <w:rPr>
          <w:rFonts w:ascii="Nikosh" w:eastAsia="Nikosh" w:hAnsi="Nikosh" w:cs="Kalpurush"/>
          <w:sz w:val="24"/>
          <w:szCs w:val="24"/>
          <w:cs/>
          <w:lang w:bidi="bn-BD"/>
        </w:rPr>
        <w:t xml:space="preserve"> ফাসেক সম্প্রদায়কে হিদায়াত দেন না।</w:t>
      </w:r>
      <w:r w:rsidRPr="00AF06D5">
        <w:rPr>
          <w:rFonts w:cs="Kalpurush" w:hint="cs"/>
          <w:sz w:val="24"/>
          <w:szCs w:val="24"/>
          <w:cs/>
          <w:lang w:bidi="bn-BD"/>
        </w:rPr>
        <w:t>”</w:t>
      </w:r>
      <w:r w:rsidR="00AF75BE" w:rsidRPr="00AF06D5">
        <w:rPr>
          <w:rFonts w:cs="Kalpurush" w:hint="cs"/>
          <w:sz w:val="24"/>
          <w:szCs w:val="24"/>
          <w:cs/>
          <w:lang w:bidi="bn-BD"/>
        </w:rPr>
        <w:t xml:space="preserve"> [সূরা আত-তাওবাহ, আয়াত: ৮০</w:t>
      </w:r>
      <w:r w:rsidR="00AF75BE" w:rsidRPr="00AF06D5">
        <w:rPr>
          <w:rFonts w:ascii="SutonnyMJ" w:hAnsi="SutonnyMJ" w:cs="Kalpurush" w:hint="cs"/>
          <w:sz w:val="24"/>
          <w:szCs w:val="24"/>
          <w:cs/>
          <w:lang w:bidi="bn-BD"/>
        </w:rPr>
        <w:t>]</w:t>
      </w:r>
    </w:p>
    <w:p w:rsidR="00B80C57" w:rsidRPr="00AF06D5" w:rsidRDefault="00B80C57" w:rsidP="001A1C20">
      <w:pPr>
        <w:autoSpaceDE w:val="0"/>
        <w:autoSpaceDN w:val="0"/>
        <w:bidi w:val="0"/>
        <w:jc w:val="both"/>
        <w:rPr>
          <w:rFonts w:ascii="Kalpurush" w:hAnsi="Kalpurush"/>
          <w:color w:val="000000"/>
          <w:sz w:val="24"/>
          <w:szCs w:val="24"/>
        </w:rPr>
      </w:pPr>
      <w:r w:rsidRPr="00AF06D5">
        <w:rPr>
          <w:rFonts w:cs="Kalpurush" w:hint="cs"/>
          <w:sz w:val="24"/>
          <w:szCs w:val="24"/>
          <w:cs/>
          <w:lang w:bidi="bn-BD"/>
        </w:rPr>
        <w:t xml:space="preserve">আর নবী 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সাল্লাল্লাহু ‘আলাইহি ওয়াসাল্লাম জানিয়ে দিয়েছেন যে, এমন প্রত্যেক ব্যক্তিই জাহান্নামের অধিবাসী হবে, যে ব্যক্তি তাঁর আগমনের কথা শুনেছে, অথচ তাঁর রিসালাতের </w:t>
      </w:r>
      <w:r w:rsidR="001A1C20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ওপর ঈমান আনে নি। 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(আ‘উযুবিল্লাহ)</w:t>
      </w:r>
      <w:r w:rsidR="00AF75BE" w:rsidRPr="000100B1">
        <w:rPr>
          <w:rFonts w:ascii="SutonnyMJ" w:hAnsi="SutonnyMJ" w:cs="SolaimanLipi" w:hint="cs"/>
          <w:color w:val="000000"/>
          <w:sz w:val="24"/>
          <w:szCs w:val="24"/>
          <w:cs/>
          <w:lang w:bidi="hi-IN"/>
        </w:rPr>
        <w:t>।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</w:t>
      </w:r>
      <w:r w:rsidRPr="00AF06D5">
        <w:rPr>
          <w:rFonts w:cs="Kalpurush" w:hint="cs"/>
          <w:sz w:val="24"/>
          <w:szCs w:val="24"/>
          <w:cs/>
          <w:lang w:bidi="bn-BD"/>
        </w:rPr>
        <w:t xml:space="preserve">নবী 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সাল্লাল্লাহু ‘আলাইহি ওয়াসাল্লাম বলেন:</w:t>
      </w:r>
      <w:r w:rsidR="00AF75BE" w:rsidRPr="00AF06D5">
        <w:rPr>
          <w:rFonts w:cs="Kalpurush" w:hint="cs"/>
          <w:sz w:val="24"/>
          <w:szCs w:val="24"/>
          <w:cs/>
          <w:lang w:bidi="bn-BD"/>
        </w:rPr>
        <w:t xml:space="preserve"> </w:t>
      </w:r>
    </w:p>
    <w:p w:rsidR="00B80C57" w:rsidRPr="00AF06D5" w:rsidRDefault="00B80C57" w:rsidP="00AF75BE">
      <w:pPr>
        <w:autoSpaceDE w:val="0"/>
        <w:autoSpaceDN w:val="0"/>
        <w:jc w:val="both"/>
        <w:rPr>
          <w:rFonts w:ascii="Kalpurush" w:hAnsi="Kalpurush" w:cs="KFGQPC Uthman Taha Naskh"/>
          <w:color w:val="333399"/>
          <w:sz w:val="24"/>
          <w:szCs w:val="24"/>
          <w:rtl/>
        </w:rPr>
      </w:pPr>
      <w:r w:rsidRPr="00AF06D5">
        <w:rPr>
          <w:rFonts w:ascii="Traditional Arabic" w:cs="KFGQPC Uthman Taha Naskh" w:hint="eastAsia"/>
          <w:color w:val="333399"/>
          <w:sz w:val="24"/>
          <w:szCs w:val="24"/>
          <w:rtl/>
        </w:rPr>
        <w:t>«</w:t>
      </w:r>
      <w:r w:rsidRPr="00AF06D5">
        <w:rPr>
          <w:rFonts w:ascii="Traditional Arabic" w:eastAsia="SimSun" w:cs="KFGQPC Uthman Taha Naskh"/>
          <w:color w:val="333399"/>
          <w:sz w:val="24"/>
          <w:szCs w:val="24"/>
          <w:rtl/>
          <w:lang w:eastAsia="zh-CN"/>
        </w:rPr>
        <w:t>وَالَّذِى نَفْسُ مُحَمَّدٍ بِيَدِهِ</w:t>
      </w:r>
      <w:r w:rsidRPr="00AF06D5">
        <w:rPr>
          <w:rFonts w:ascii="Traditional Arabic" w:eastAsia="SimSun" w:cs="KFGQPC Uthman Taha Naskh" w:hint="cs"/>
          <w:color w:val="333399"/>
          <w:sz w:val="24"/>
          <w:szCs w:val="24"/>
          <w:rtl/>
          <w:lang w:eastAsia="zh-CN"/>
        </w:rPr>
        <w:t xml:space="preserve"> </w:t>
      </w:r>
      <w:r w:rsidRPr="00AF06D5">
        <w:rPr>
          <w:rFonts w:ascii="Traditional Arabic" w:eastAsia="SimSun" w:cs="KFGQPC Uthman Taha Naskh"/>
          <w:color w:val="333399"/>
          <w:sz w:val="24"/>
          <w:szCs w:val="24"/>
          <w:rtl/>
          <w:lang w:eastAsia="zh-CN"/>
        </w:rPr>
        <w:t>، لاَ يَسْمَعُ بِى أَحَدٌ مِنْ هَذِهِ الأُمَّةِ يَهُودِىٌّ وَلاَ نَصْرَانِىٌّ، ثُمَّ يَمُوتُ وَلَمْ يُؤْمِنْ بِالَّذِى أُرْسِلْتُ بِهِ إِلاَّ كَانَ مِنْ أَصْحَابِ النَّارِ</w:t>
      </w:r>
      <w:r w:rsidRPr="00AF06D5">
        <w:rPr>
          <w:rFonts w:ascii="Traditional Arabic" w:cs="KFGQPC Uthman Taha Naskh" w:hint="eastAsia"/>
          <w:color w:val="333399"/>
          <w:sz w:val="24"/>
          <w:szCs w:val="24"/>
          <w:rtl/>
        </w:rPr>
        <w:t>»</w:t>
      </w:r>
      <w:r w:rsidRPr="00AF06D5">
        <w:rPr>
          <w:rFonts w:ascii="Traditional Arabic" w:cs="KFGQPC Uthman Taha Naskh"/>
          <w:color w:val="333399"/>
          <w:sz w:val="24"/>
          <w:szCs w:val="24"/>
          <w:rtl/>
        </w:rPr>
        <w:t>.</w:t>
      </w:r>
    </w:p>
    <w:p w:rsidR="00B80C57" w:rsidRPr="00AF06D5" w:rsidRDefault="00B80C57" w:rsidP="001A1C20">
      <w:pPr>
        <w:bidi w:val="0"/>
        <w:jc w:val="both"/>
        <w:rPr>
          <w:rFonts w:ascii="SutonnyMJ" w:hAnsi="SutonnyMJ" w:cs="Kalpurush"/>
          <w:color w:val="000000"/>
          <w:sz w:val="24"/>
          <w:szCs w:val="24"/>
          <w:lang w:bidi="bn-BD"/>
        </w:rPr>
      </w:pPr>
      <w:r w:rsidRPr="00AF06D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“যাঁর হাতে মুহাম্মাদের জীবন তাঁর নামে শপথ করে বলছি! এ উম্মতের (জাতির) যে কেউ আমার ব্যাপারে শুনল</w:t>
      </w:r>
      <w:r w:rsidR="00AF75BE" w:rsidRPr="00AF06D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চায়</w:t>
      </w:r>
      <w:r w:rsidRPr="00AF06D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সে ই</w:t>
      </w:r>
      <w:r w:rsidR="00AF75BE" w:rsidRPr="00AF06D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য়াহূ</w:t>
      </w:r>
      <w:r w:rsidRPr="00AF06D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দী হউক, খ</w:t>
      </w:r>
      <w:r w:rsidR="001A1C20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্রিষ্টান হউক</w:t>
      </w:r>
      <w:r w:rsidR="00AF75BE" w:rsidRPr="0092281A">
        <w:rPr>
          <w:rFonts w:ascii="Kalpurush" w:hAnsi="Kalpurush" w:cs="SolaimanLipi" w:hint="cs"/>
          <w:color w:val="000000"/>
          <w:sz w:val="24"/>
          <w:szCs w:val="24"/>
          <w:cs/>
          <w:lang w:bidi="hi-IN"/>
        </w:rPr>
        <w:t>।</w:t>
      </w:r>
      <w:r w:rsidRPr="00AF06D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অতঃপর যে রিসালাত দিয়ে আমাকে পাঠানো হয়েছে তার </w:t>
      </w:r>
      <w:r w:rsidR="001A1C20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ওপর ঈমান </w:t>
      </w:r>
      <w:r w:rsidRPr="00AF06D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না </w:t>
      </w:r>
      <w:r w:rsidR="001A1C20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এনেই </w:t>
      </w:r>
      <w:r w:rsidRPr="00AF06D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সে মারা গেল, সে ব্যক্তি জাহান্নামের অধিবাসীদের অন্তর্ভুক্ত হবে।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”</w:t>
      </w:r>
      <w:r w:rsidRPr="00AF06D5">
        <w:rPr>
          <w:rStyle w:val="FootnoteReference"/>
          <w:rFonts w:ascii="SutonnyMJ" w:hAnsi="SutonnyMJ" w:cs="Kalpurush"/>
          <w:color w:val="000000"/>
          <w:sz w:val="24"/>
          <w:szCs w:val="24"/>
          <w:cs/>
          <w:lang w:bidi="bn-BD"/>
        </w:rPr>
        <w:footnoteReference w:id="1"/>
      </w:r>
    </w:p>
    <w:p w:rsidR="00B80C57" w:rsidRPr="00AF06D5" w:rsidRDefault="00B80C57" w:rsidP="00AF75BE">
      <w:pPr>
        <w:bidi w:val="0"/>
        <w:jc w:val="both"/>
        <w:rPr>
          <w:rFonts w:ascii="SutonnyMJ" w:hAnsi="SutonnyMJ" w:cs="Kalpurush"/>
          <w:color w:val="000000"/>
          <w:sz w:val="24"/>
          <w:szCs w:val="24"/>
          <w:lang w:bidi="bn-BD"/>
        </w:rPr>
      </w:pP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আর এটা এ জন্য যে, নবী সাল্লাল্লাহু ‘আলাইহি ওয়াসাল্লামের রিসালাতের বিষয়টি সকল মান</w:t>
      </w:r>
      <w:r w:rsidR="00AF75BE"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ুষের জন্য আবশ্যকীয়ভাবে প্রযোজ্য</w:t>
      </w:r>
      <w:r w:rsidR="00AF75BE" w:rsidRPr="000100B1">
        <w:rPr>
          <w:rFonts w:ascii="SutonnyMJ" w:hAnsi="SutonnyMJ" w:cs="SolaimanLipi" w:hint="cs"/>
          <w:color w:val="000000"/>
          <w:sz w:val="24"/>
          <w:szCs w:val="24"/>
          <w:cs/>
          <w:lang w:bidi="hi-IN"/>
        </w:rPr>
        <w:t>।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কোনো সম্প্রদায়কে বাদ দিয়ে কোনো বিশেষ সম্প্রদায়ের জন্য নয়</w:t>
      </w:r>
      <w:r w:rsidR="00AF75BE" w:rsidRPr="000100B1">
        <w:rPr>
          <w:rFonts w:ascii="SutonnyMJ" w:hAnsi="SutonnyMJ" w:cs="SolaimanLipi" w:hint="cs"/>
          <w:color w:val="000000"/>
          <w:sz w:val="24"/>
          <w:szCs w:val="24"/>
          <w:cs/>
          <w:lang w:bidi="hi-IN"/>
        </w:rPr>
        <w:t>।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যেমনটি </w:t>
      </w:r>
      <w:r w:rsidRPr="00AF06D5">
        <w:rPr>
          <w:rFonts w:cs="Kalpurush" w:hint="cs"/>
          <w:sz w:val="24"/>
          <w:szCs w:val="24"/>
          <w:cs/>
          <w:lang w:bidi="bn-BD"/>
        </w:rPr>
        <w:t>আল্লাহ তা‘আলা বলেছেন:</w:t>
      </w:r>
    </w:p>
    <w:p w:rsidR="00B80C57" w:rsidRPr="00AF06D5" w:rsidRDefault="00B80C57" w:rsidP="004C0302">
      <w:pPr>
        <w:jc w:val="both"/>
        <w:rPr>
          <w:rFonts w:cs="Kalpurush"/>
          <w:sz w:val="24"/>
          <w:szCs w:val="24"/>
          <w:cs/>
          <w:lang w:bidi="bn-BD"/>
        </w:rPr>
      </w:pPr>
      <w:r w:rsidRPr="00AF06D5">
        <w:rPr>
          <w:rFonts w:ascii="KFGQPC Uthman Taha Naskh" w:eastAsia="SimSun" w:cs="KFGQPC Uthman Taha Naskh" w:hint="cs"/>
          <w:color w:val="008000"/>
          <w:sz w:val="24"/>
          <w:szCs w:val="24"/>
          <w:rtl/>
          <w:lang w:eastAsia="zh-CN"/>
        </w:rPr>
        <w:t>﴿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وَمَا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ٓ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أَر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سَل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نَ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ٰ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كَ إِلَّا رَح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مَة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ٗ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لِّل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عَ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ٰ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لَمِينَ 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١٠٧</w:t>
      </w:r>
      <w:r w:rsidRPr="00AF06D5">
        <w:rPr>
          <w:rFonts w:ascii="KFGQPC Uthman Taha Naskh" w:eastAsia="SimSun" w:cs="KFGQPC Uthman Taha Naskh" w:hint="cs"/>
          <w:color w:val="008000"/>
          <w:sz w:val="24"/>
          <w:szCs w:val="24"/>
          <w:rtl/>
          <w:lang w:eastAsia="zh-CN"/>
        </w:rPr>
        <w:t>﴾</w:t>
      </w:r>
      <w:r w:rsidRPr="00AF06D5">
        <w:rPr>
          <w:rFonts w:ascii="KFGQPC Uthman Taha Naskh" w:eastAsia="SimSun" w:cs="KFGQPC Uthman Taha Naskh"/>
          <w:color w:val="008000"/>
          <w:sz w:val="24"/>
          <w:szCs w:val="24"/>
          <w:rtl/>
          <w:lang w:eastAsia="zh-CN"/>
        </w:rPr>
        <w:t xml:space="preserve"> [الانبياء: </w:t>
      </w:r>
      <w:r w:rsidRPr="00AF06D5">
        <w:rPr>
          <w:rFonts w:ascii="KFGQPC Uthman Taha Naskh" w:eastAsia="SimSun" w:cs="KFGQPC Uthman Taha Naskh" w:hint="cs"/>
          <w:color w:val="008000"/>
          <w:sz w:val="24"/>
          <w:szCs w:val="24"/>
          <w:rtl/>
          <w:lang w:eastAsia="zh-CN"/>
        </w:rPr>
        <w:t>١٠٧</w:t>
      </w:r>
      <w:r w:rsidRPr="00AF06D5">
        <w:rPr>
          <w:rFonts w:ascii="KFGQPC Uthman Taha Naskh" w:eastAsia="SimSun" w:cs="KFGQPC Uthman Taha Naskh"/>
          <w:color w:val="008000"/>
          <w:sz w:val="24"/>
          <w:szCs w:val="24"/>
          <w:rtl/>
          <w:lang w:eastAsia="zh-CN"/>
        </w:rPr>
        <w:t>]</w:t>
      </w:r>
    </w:p>
    <w:p w:rsidR="00AF75BE" w:rsidRPr="00AF06D5" w:rsidRDefault="00B80C57" w:rsidP="00AF75BE">
      <w:pPr>
        <w:bidi w:val="0"/>
        <w:jc w:val="both"/>
        <w:rPr>
          <w:rFonts w:ascii="SutonnyMJ" w:hAnsi="SutonnyMJ" w:cs="Kalpurush"/>
          <w:sz w:val="24"/>
          <w:szCs w:val="24"/>
          <w:lang w:bidi="bn-BD"/>
        </w:rPr>
      </w:pPr>
      <w:r w:rsidRPr="00AF06D5">
        <w:rPr>
          <w:rFonts w:cs="Kalpurush" w:hint="cs"/>
          <w:sz w:val="24"/>
          <w:szCs w:val="24"/>
          <w:cs/>
          <w:lang w:bidi="bn-BD"/>
        </w:rPr>
        <w:t>“</w:t>
      </w:r>
      <w:r w:rsidRPr="00AF06D5">
        <w:rPr>
          <w:rFonts w:ascii="Nikosh" w:eastAsia="Nikosh" w:hAnsi="Nikosh" w:cs="Kalpurush"/>
          <w:sz w:val="24"/>
          <w:szCs w:val="24"/>
          <w:cs/>
          <w:lang w:bidi="bn-BD"/>
        </w:rPr>
        <w:t>আর আমরা তো আপনাকে সৃষ্টিকুলের জন্য শুধু রহমতরূপেই পাঠিয়েছি।</w:t>
      </w:r>
      <w:r w:rsidRPr="00AF06D5">
        <w:rPr>
          <w:rFonts w:cs="Kalpurush" w:hint="cs"/>
          <w:sz w:val="24"/>
          <w:szCs w:val="24"/>
          <w:cs/>
          <w:lang w:bidi="bn-BD"/>
        </w:rPr>
        <w:t>”</w:t>
      </w:r>
      <w:r w:rsidR="00AF75BE" w:rsidRPr="00AF06D5">
        <w:rPr>
          <w:rFonts w:cs="Kalpurush" w:hint="cs"/>
          <w:sz w:val="24"/>
          <w:szCs w:val="24"/>
          <w:cs/>
          <w:lang w:bidi="bn-BD"/>
        </w:rPr>
        <w:t xml:space="preserve"> [সূরা আল-আম্বিয়া, আয়াত: ১০৭</w:t>
      </w:r>
      <w:r w:rsidR="00AF75BE" w:rsidRPr="00AF06D5">
        <w:rPr>
          <w:rFonts w:ascii="SutonnyMJ" w:hAnsi="SutonnyMJ" w:cs="Kalpurush" w:hint="cs"/>
          <w:sz w:val="24"/>
          <w:szCs w:val="24"/>
          <w:cs/>
          <w:lang w:bidi="bn-BD"/>
        </w:rPr>
        <w:t>]</w:t>
      </w:r>
    </w:p>
    <w:p w:rsidR="00B80C57" w:rsidRPr="00AF06D5" w:rsidRDefault="00B80C57" w:rsidP="00AF75BE">
      <w:pPr>
        <w:bidi w:val="0"/>
        <w:jc w:val="both"/>
        <w:rPr>
          <w:rFonts w:cs="Kalpurush"/>
          <w:sz w:val="24"/>
          <w:szCs w:val="24"/>
          <w:lang w:bidi="bn-BD"/>
        </w:rPr>
      </w:pPr>
      <w:r w:rsidRPr="00AF06D5">
        <w:rPr>
          <w:rFonts w:cs="Kalpurush" w:hint="cs"/>
          <w:sz w:val="24"/>
          <w:szCs w:val="24"/>
          <w:cs/>
          <w:lang w:bidi="bn-BD"/>
        </w:rPr>
        <w:t>আল্লাহ তা‘আলা আরও বলেন:</w:t>
      </w:r>
    </w:p>
    <w:p w:rsidR="00B80C57" w:rsidRPr="00AF06D5" w:rsidRDefault="00B80C57" w:rsidP="00AF75BE">
      <w:pPr>
        <w:jc w:val="both"/>
        <w:rPr>
          <w:rFonts w:cs="Kalpurush"/>
          <w:sz w:val="24"/>
          <w:szCs w:val="24"/>
          <w:cs/>
          <w:lang w:bidi="bn-BD"/>
        </w:rPr>
      </w:pPr>
      <w:r w:rsidRPr="00AF06D5">
        <w:rPr>
          <w:rFonts w:ascii="KFGQPC Uthman Taha Naskh" w:eastAsia="SimSun" w:cs="KFGQPC Uthman Taha Naskh" w:hint="cs"/>
          <w:color w:val="008000"/>
          <w:sz w:val="24"/>
          <w:szCs w:val="24"/>
          <w:rtl/>
          <w:lang w:eastAsia="zh-CN"/>
        </w:rPr>
        <w:lastRenderedPageBreak/>
        <w:t>﴿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وَمَا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ٓ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أَر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سَل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نَ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ٰ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كَ إِلَّا كَا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ٓ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فَّة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ٗ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لِّلنَّاسِ بَشِير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ٗ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ا وَنَذِير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ٗ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ا وَلَ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ٰ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كِنَّ أَك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ثَرَ 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ٱ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لنَّاسِ لَا يَع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لَمُونَ 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٢٨</w:t>
      </w:r>
      <w:r w:rsidRPr="00AF06D5">
        <w:rPr>
          <w:rFonts w:ascii="KFGQPC Uthman Taha Naskh" w:eastAsia="SimSun" w:cs="KFGQPC Uthman Taha Naskh" w:hint="cs"/>
          <w:color w:val="008000"/>
          <w:sz w:val="24"/>
          <w:szCs w:val="24"/>
          <w:rtl/>
          <w:lang w:eastAsia="zh-CN"/>
        </w:rPr>
        <w:t>﴾</w:t>
      </w:r>
      <w:r w:rsidRPr="00AF06D5">
        <w:rPr>
          <w:rFonts w:ascii="KFGQPC Uthman Taha Naskh" w:eastAsia="SimSun" w:cs="KFGQPC Uthman Taha Naskh"/>
          <w:color w:val="008000"/>
          <w:sz w:val="24"/>
          <w:szCs w:val="24"/>
          <w:rtl/>
          <w:lang w:eastAsia="zh-CN"/>
        </w:rPr>
        <w:t xml:space="preserve"> [سبا: </w:t>
      </w:r>
      <w:r w:rsidRPr="00AF06D5">
        <w:rPr>
          <w:rFonts w:ascii="KFGQPC Uthman Taha Naskh" w:eastAsia="SimSun" w:cs="KFGQPC Uthman Taha Naskh" w:hint="cs"/>
          <w:color w:val="008000"/>
          <w:sz w:val="24"/>
          <w:szCs w:val="24"/>
          <w:rtl/>
          <w:lang w:eastAsia="zh-CN"/>
        </w:rPr>
        <w:t>٢٨</w:t>
      </w:r>
      <w:r w:rsidRPr="00AF06D5">
        <w:rPr>
          <w:rFonts w:ascii="KFGQPC Uthman Taha Naskh" w:eastAsia="SimSun" w:cs="KFGQPC Uthman Taha Naskh"/>
          <w:color w:val="008000"/>
          <w:sz w:val="24"/>
          <w:szCs w:val="24"/>
          <w:rtl/>
          <w:lang w:eastAsia="zh-CN"/>
        </w:rPr>
        <w:t>]</w:t>
      </w:r>
    </w:p>
    <w:p w:rsidR="00B80C57" w:rsidRPr="00AF06D5" w:rsidRDefault="00B80C57" w:rsidP="005569A2">
      <w:pPr>
        <w:bidi w:val="0"/>
        <w:jc w:val="both"/>
        <w:rPr>
          <w:rFonts w:cs="Kalpurush"/>
          <w:sz w:val="24"/>
          <w:szCs w:val="24"/>
          <w:lang w:bidi="bn-BD"/>
        </w:rPr>
      </w:pPr>
      <w:r w:rsidRPr="00AF06D5">
        <w:rPr>
          <w:rFonts w:cs="Kalpurush" w:hint="cs"/>
          <w:sz w:val="24"/>
          <w:szCs w:val="24"/>
          <w:cs/>
          <w:lang w:bidi="bn-BD"/>
        </w:rPr>
        <w:t>“</w:t>
      </w:r>
      <w:r w:rsidRPr="00AF06D5">
        <w:rPr>
          <w:rFonts w:ascii="Nikosh" w:eastAsia="Nikosh" w:hAnsi="Nikosh" w:cs="Kalpurush"/>
          <w:sz w:val="24"/>
          <w:szCs w:val="24"/>
          <w:cs/>
          <w:lang w:bidi="bn-BD"/>
        </w:rPr>
        <w:t xml:space="preserve">আর আমরা তো আপনাকে সমগ্র মানুষের জন্যই সুসংবাদদাতা ও সতর্ককারীরূপে প্রেরণ করেছি; কিন্তু অধিকাংশ মানুষ </w:t>
      </w:r>
      <w:r w:rsidR="00AF75BE" w:rsidRPr="00AF06D5">
        <w:rPr>
          <w:rFonts w:ascii="Nikosh" w:eastAsia="Nikosh" w:hAnsi="Nikosh" w:cs="Kalpurush" w:hint="cs"/>
          <w:sz w:val="24"/>
          <w:szCs w:val="24"/>
          <w:cs/>
          <w:lang w:bidi="bn-BD"/>
        </w:rPr>
        <w:t xml:space="preserve">তা </w:t>
      </w:r>
      <w:r w:rsidRPr="00AF06D5">
        <w:rPr>
          <w:rFonts w:ascii="Nikosh" w:eastAsia="Nikosh" w:hAnsi="Nikosh" w:cs="Kalpurush"/>
          <w:sz w:val="24"/>
          <w:szCs w:val="24"/>
          <w:cs/>
          <w:lang w:bidi="bn-BD"/>
        </w:rPr>
        <w:t>জানে না।</w:t>
      </w:r>
      <w:r w:rsidRPr="00AF06D5">
        <w:rPr>
          <w:rFonts w:cs="Kalpurush" w:hint="cs"/>
          <w:sz w:val="24"/>
          <w:szCs w:val="24"/>
          <w:cs/>
          <w:lang w:bidi="bn-BD"/>
        </w:rPr>
        <w:t>”</w:t>
      </w:r>
      <w:r w:rsidR="005569A2" w:rsidRPr="00AF06D5">
        <w:rPr>
          <w:rFonts w:cs="Kalpurush" w:hint="cs"/>
          <w:sz w:val="24"/>
          <w:szCs w:val="24"/>
          <w:cs/>
          <w:lang w:bidi="bn-BD"/>
        </w:rPr>
        <w:t xml:space="preserve"> [সূরা সাবা, আয়াত: ২৮</w:t>
      </w:r>
      <w:r w:rsidR="005569A2" w:rsidRPr="00AF06D5">
        <w:rPr>
          <w:rFonts w:ascii="SutonnyMJ" w:hAnsi="SutonnyMJ" w:cs="Kalpurush" w:hint="cs"/>
          <w:sz w:val="24"/>
          <w:szCs w:val="24"/>
          <w:cs/>
          <w:lang w:bidi="bn-BD"/>
        </w:rPr>
        <w:t>]</w:t>
      </w:r>
    </w:p>
    <w:p w:rsidR="00B80C57" w:rsidRPr="00AF06D5" w:rsidRDefault="00B80C57" w:rsidP="00B80C57">
      <w:pPr>
        <w:bidi w:val="0"/>
        <w:jc w:val="both"/>
        <w:rPr>
          <w:rFonts w:cs="Kalpurush"/>
          <w:b/>
          <w:bCs/>
          <w:color w:val="000000"/>
          <w:sz w:val="24"/>
          <w:szCs w:val="24"/>
          <w:lang w:bidi="bn-BD"/>
        </w:rPr>
      </w:pPr>
      <w:r w:rsidRPr="00AF06D5">
        <w:rPr>
          <w:rFonts w:cs="Kalpurush" w:hint="cs"/>
          <w:b/>
          <w:bCs/>
          <w:color w:val="000000"/>
          <w:sz w:val="24"/>
          <w:szCs w:val="24"/>
          <w:cs/>
          <w:lang w:bidi="bn-BD"/>
        </w:rPr>
        <w:t>দ্বিতীয়ত: নবী</w:t>
      </w:r>
      <w:r w:rsidR="00C41E74" w:rsidRPr="00AF06D5">
        <w:rPr>
          <w:rFonts w:cs="Kalpurush" w:hint="cs"/>
          <w:b/>
          <w:bCs/>
          <w:color w:val="000000"/>
          <w:sz w:val="24"/>
          <w:szCs w:val="24"/>
          <w:cs/>
          <w:lang w:bidi="bn-BD"/>
        </w:rPr>
        <w:t xml:space="preserve"> </w:t>
      </w:r>
      <w:r w:rsidR="00810C23">
        <w:rPr>
          <w:rFonts w:cs="Kalpurush" w:hint="cs"/>
          <w:b/>
          <w:bCs/>
          <w:color w:val="000000"/>
          <w:sz w:val="24"/>
          <w:szCs w:val="24"/>
          <w:cs/>
          <w:lang w:bidi="bn-BD"/>
        </w:rPr>
        <w:t xml:space="preserve">মুহাম্মাদ </w:t>
      </w:r>
      <w:r w:rsidR="000100B1">
        <w:rPr>
          <w:rFonts w:cs="Kalpurush" w:hint="cs"/>
          <w:b/>
          <w:bCs/>
          <w:color w:val="000000"/>
          <w:sz w:val="24"/>
          <w:szCs w:val="24"/>
          <w:cs/>
          <w:lang w:bidi="bn-BD"/>
        </w:rPr>
        <w:t>মুস্তাফা</w:t>
      </w:r>
      <w:r w:rsidR="00C41E74" w:rsidRPr="00AF06D5">
        <w:rPr>
          <w:rFonts w:cs="Kalpurush" w:hint="cs"/>
          <w:b/>
          <w:bCs/>
          <w:color w:val="000000"/>
          <w:sz w:val="24"/>
          <w:szCs w:val="24"/>
          <w:cs/>
          <w:lang w:bidi="bn-BD"/>
        </w:rPr>
        <w:t xml:space="preserve"> </w:t>
      </w:r>
      <w:r w:rsidRPr="00AF06D5">
        <w:rPr>
          <w:rFonts w:cs="Kalpurush" w:hint="cs"/>
          <w:b/>
          <w:bCs/>
          <w:color w:val="000000"/>
          <w:sz w:val="24"/>
          <w:szCs w:val="24"/>
          <w:cs/>
          <w:lang w:bidi="bn-BD"/>
        </w:rPr>
        <w:t>সাল্লাল্লাহু ‘আলাইহি ওয়াসাল্লামের আনুগত্য করা</w:t>
      </w:r>
    </w:p>
    <w:p w:rsidR="00AF75BE" w:rsidRPr="00AF06D5" w:rsidRDefault="00B80C57" w:rsidP="001A1C20">
      <w:pPr>
        <w:bidi w:val="0"/>
        <w:jc w:val="both"/>
        <w:rPr>
          <w:rFonts w:ascii="SutonnyMJ" w:hAnsi="SutonnyMJ" w:cs="Kalpurush"/>
          <w:color w:val="000000"/>
          <w:sz w:val="24"/>
          <w:szCs w:val="24"/>
          <w:lang w:bidi="bn-BD"/>
        </w:rPr>
      </w:pPr>
      <w:r w:rsidRPr="00AF06D5">
        <w:rPr>
          <w:rFonts w:cs="Kalpurush" w:hint="cs"/>
          <w:sz w:val="24"/>
          <w:szCs w:val="24"/>
          <w:cs/>
          <w:lang w:bidi="bn-BD"/>
        </w:rPr>
        <w:t xml:space="preserve">নবী 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সাল্লাল্লাহু ‘আলাইহি ওয়াসাল্লামের আনুগত্য ও অনুসরণ করা তাঁর </w:t>
      </w:r>
      <w:r w:rsidR="001A1C20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ওপর ঈমান</w:t>
      </w:r>
      <w:r w:rsidR="00AF75BE"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আনয়নের বাস্তব প্রমাণ।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সুতরাং যে ব্যক্তি </w:t>
      </w:r>
      <w:r w:rsidRPr="00AF06D5">
        <w:rPr>
          <w:rFonts w:cs="Kalpurush" w:hint="cs"/>
          <w:sz w:val="24"/>
          <w:szCs w:val="24"/>
          <w:cs/>
          <w:lang w:bidi="bn-BD"/>
        </w:rPr>
        <w:t xml:space="preserve">নবী 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সাল্লাল্লাহু ‘আলাইহি ওয়াসাল্লামের প্রতি বিশ্বাস স্থাপন ও তাঁকে মহব্বত করার (ভালোবাসার) দাবি করল, অতঃপর সে তাঁর নির্দেশের অনুসরণ করলা না এবং </w:t>
      </w:r>
      <w:r w:rsidRPr="00AF06D5">
        <w:rPr>
          <w:rFonts w:cs="Kalpurush" w:hint="cs"/>
          <w:sz w:val="24"/>
          <w:szCs w:val="24"/>
          <w:cs/>
          <w:lang w:bidi="bn-BD"/>
        </w:rPr>
        <w:t xml:space="preserve">নবী 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সাল্লাল্লাহু ‘আলাইহি ওয়াসাল্লাম যা থেকে নিষেধ করেছেন এমন হারাম থেকে বিরত থাকল না, আর </w:t>
      </w:r>
      <w:r w:rsidRPr="00AF06D5">
        <w:rPr>
          <w:rFonts w:cs="Kalpurush" w:hint="cs"/>
          <w:sz w:val="24"/>
          <w:szCs w:val="24"/>
          <w:cs/>
          <w:lang w:bidi="bn-BD"/>
        </w:rPr>
        <w:t xml:space="preserve">নবী 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সাল্লাল্লাহু ‘আলাইহি ওয়াসাল্লামের কোনো সুন্নাতের অনুসরণ করল না, সে ব্যক্তি তার ঈমান আনয়ন করার দাবিতে মিথ্যাবাদ</w:t>
      </w:r>
      <w:r w:rsidR="004C0302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ী।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কারণ, ঈমান হলো এমন এক বিষয়, যা অন্তরের মধ্যে স্থিরভাবে অবস্থান করে এবং আমল তাকে সত্য ও বাস্তবে পরিণত করে।</w:t>
      </w:r>
    </w:p>
    <w:p w:rsidR="00B80C57" w:rsidRPr="00AF06D5" w:rsidRDefault="00B80C57" w:rsidP="001A1C20">
      <w:pPr>
        <w:bidi w:val="0"/>
        <w:jc w:val="both"/>
        <w:rPr>
          <w:rFonts w:ascii="SutonnyMJ" w:hAnsi="SutonnyMJ" w:cs="Kalpurush"/>
          <w:color w:val="000000"/>
          <w:sz w:val="24"/>
          <w:szCs w:val="24"/>
          <w:lang w:bidi="bn-BD"/>
        </w:rPr>
      </w:pP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আল্লাহ তা‘আলা স্পষ্টভাবে বর্ণনা করে দিয়েছেন যে, রাসূলুল্লাহ সাল্লাল্লাহু ‘আলাইহি ওয়াসাল্লামের অনুসরণকারী ও অন</w:t>
      </w:r>
      <w:r w:rsidR="001A1C20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ু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গত ব্যক্তি ছাড়া অন্য কেউ তাঁর (</w:t>
      </w:r>
      <w:r w:rsidR="005569A2"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আল্লাহর) রহমত লাভ করতে পারবে না।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</w:t>
      </w:r>
      <w:r w:rsidR="001A1C20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আল্লাহ তা‘আলা</w:t>
      </w:r>
      <w:r w:rsidRPr="00AF06D5">
        <w:rPr>
          <w:rFonts w:cs="Kalpurush" w:hint="cs"/>
          <w:sz w:val="24"/>
          <w:szCs w:val="24"/>
          <w:cs/>
          <w:lang w:bidi="bn-BD"/>
        </w:rPr>
        <w:t xml:space="preserve"> বলেন:</w:t>
      </w:r>
    </w:p>
    <w:p w:rsidR="00B80C57" w:rsidRPr="00AF06D5" w:rsidRDefault="00B80C57" w:rsidP="00E046FB">
      <w:pPr>
        <w:jc w:val="both"/>
        <w:rPr>
          <w:rFonts w:cs="Kalpurush"/>
          <w:sz w:val="24"/>
          <w:szCs w:val="24"/>
          <w:cs/>
          <w:lang w:bidi="bn-BD"/>
        </w:rPr>
      </w:pPr>
      <w:r w:rsidRPr="00AF06D5">
        <w:rPr>
          <w:rFonts w:ascii="KFGQPC Uthman Taha Naskh" w:eastAsia="SimSun" w:cs="KFGQPC Uthman Taha Naskh" w:hint="cs"/>
          <w:color w:val="008000"/>
          <w:sz w:val="24"/>
          <w:szCs w:val="24"/>
          <w:rtl/>
          <w:lang w:eastAsia="zh-CN"/>
        </w:rPr>
        <w:t>﴿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وَرَح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مَتِي وَسِعَت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كُلَّ شَي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ء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ٖۚ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فَسَأَك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تُبُهَا لِلَّذِينَ يَتَّقُونَ وَيُؤ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تُونَ 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ٱ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لزَّكَو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ٰ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ةَ وَ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ٱ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لَّذِينَ هُم بِ‍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ٔ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َايَ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ٰ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تِنَا يُؤ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مِنُونَ 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١٥٦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ٱ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لَّذِينَ يَتَّبِعُونَ 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ٱ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لرَّسُولَ 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ٱ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لنَّبِيَّ 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ٱ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ل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="00E046FB"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أُمِّيَّ</w:t>
      </w:r>
      <w:r w:rsidRPr="00AF06D5">
        <w:rPr>
          <w:rFonts w:ascii="KFGQPC Uthman Taha Naskh" w:eastAsia="SimSun" w:cs="KFGQPC Uthman Taha Naskh" w:hint="cs"/>
          <w:color w:val="008000"/>
          <w:sz w:val="24"/>
          <w:szCs w:val="24"/>
          <w:rtl/>
          <w:lang w:eastAsia="zh-CN"/>
        </w:rPr>
        <w:t>﴾</w:t>
      </w:r>
      <w:r w:rsidRPr="00AF06D5">
        <w:rPr>
          <w:rFonts w:ascii="KFGQPC Uthman Taha Naskh" w:eastAsia="SimSun" w:cs="KFGQPC Uthman Taha Naskh"/>
          <w:color w:val="008000"/>
          <w:sz w:val="24"/>
          <w:szCs w:val="24"/>
          <w:rtl/>
          <w:lang w:eastAsia="zh-CN"/>
        </w:rPr>
        <w:t xml:space="preserve"> [الاعراف: </w:t>
      </w:r>
      <w:r w:rsidRPr="00AF06D5">
        <w:rPr>
          <w:rFonts w:ascii="KFGQPC Uthman Taha Naskh" w:eastAsia="SimSun" w:cs="KFGQPC Uthman Taha Naskh" w:hint="cs"/>
          <w:color w:val="008000"/>
          <w:sz w:val="24"/>
          <w:szCs w:val="24"/>
          <w:rtl/>
          <w:lang w:eastAsia="zh-CN"/>
        </w:rPr>
        <w:t>١٥٦</w:t>
      </w:r>
      <w:r w:rsidRPr="00AF06D5">
        <w:rPr>
          <w:rFonts w:ascii="KFGQPC Uthman Taha Naskh" w:eastAsia="SimSun" w:cs="KFGQPC Uthman Taha Naskh"/>
          <w:color w:val="008000"/>
          <w:sz w:val="24"/>
          <w:szCs w:val="24"/>
          <w:rtl/>
          <w:lang w:eastAsia="zh-CN"/>
        </w:rPr>
        <w:t xml:space="preserve">،  </w:t>
      </w:r>
      <w:r w:rsidRPr="00AF06D5">
        <w:rPr>
          <w:rFonts w:ascii="KFGQPC Uthman Taha Naskh" w:eastAsia="SimSun" w:cs="KFGQPC Uthman Taha Naskh" w:hint="cs"/>
          <w:color w:val="008000"/>
          <w:sz w:val="24"/>
          <w:szCs w:val="24"/>
          <w:rtl/>
          <w:lang w:eastAsia="zh-CN"/>
        </w:rPr>
        <w:t>١٥٧</w:t>
      </w:r>
      <w:r w:rsidRPr="00AF06D5">
        <w:rPr>
          <w:rFonts w:ascii="KFGQPC Uthman Taha Naskh" w:eastAsia="SimSun" w:cs="KFGQPC Uthman Taha Naskh"/>
          <w:color w:val="008000"/>
          <w:sz w:val="24"/>
          <w:szCs w:val="24"/>
          <w:rtl/>
          <w:lang w:eastAsia="zh-CN"/>
        </w:rPr>
        <w:t xml:space="preserve">]  </w:t>
      </w:r>
    </w:p>
    <w:p w:rsidR="00B80C57" w:rsidRPr="00AF06D5" w:rsidRDefault="00B80C57" w:rsidP="00E046FB">
      <w:pPr>
        <w:bidi w:val="0"/>
        <w:jc w:val="both"/>
        <w:rPr>
          <w:rFonts w:cs="Kalpurush"/>
          <w:sz w:val="24"/>
          <w:szCs w:val="24"/>
          <w:lang w:bidi="bn-BD"/>
        </w:rPr>
      </w:pPr>
      <w:r w:rsidRPr="00AF06D5">
        <w:rPr>
          <w:rFonts w:cs="Kalpurush" w:hint="cs"/>
          <w:sz w:val="24"/>
          <w:szCs w:val="24"/>
          <w:cs/>
          <w:lang w:bidi="bn-BD"/>
        </w:rPr>
        <w:lastRenderedPageBreak/>
        <w:t>“</w:t>
      </w:r>
      <w:r w:rsidR="00E046FB" w:rsidRPr="00AF06D5">
        <w:rPr>
          <w:rFonts w:ascii="Nikosh" w:eastAsia="Nikosh" w:hAnsi="Nikosh" w:cs="Kalpurush"/>
          <w:sz w:val="24"/>
          <w:szCs w:val="24"/>
          <w:cs/>
          <w:lang w:bidi="bn-BD"/>
        </w:rPr>
        <w:t>আর আমার দয়া</w:t>
      </w:r>
      <w:r w:rsidR="00E046FB" w:rsidRPr="00AF06D5">
        <w:rPr>
          <w:rFonts w:ascii="Nikosh" w:eastAsia="Nikosh" w:hAnsi="Nikosh" w:cs="Kalpurush"/>
          <w:sz w:val="24"/>
          <w:szCs w:val="24"/>
          <w:lang w:bidi="bn-BD"/>
        </w:rPr>
        <w:t xml:space="preserve"> </w:t>
      </w:r>
      <w:r w:rsidR="00137BC2">
        <w:rPr>
          <w:rFonts w:ascii="Nikosh" w:eastAsia="Nikosh" w:hAnsi="Nikosh" w:cs="Kalpurush"/>
          <w:sz w:val="24"/>
          <w:szCs w:val="24"/>
          <w:cs/>
          <w:lang w:bidi="bn-BD"/>
        </w:rPr>
        <w:t>তা তো প্রত্যেক বস্ত</w:t>
      </w:r>
      <w:r w:rsidR="00137BC2">
        <w:rPr>
          <w:rFonts w:ascii="Nikosh" w:eastAsia="Nikosh" w:hAnsi="Nikosh" w:cs="Kalpurush" w:hint="cs"/>
          <w:sz w:val="24"/>
          <w:szCs w:val="24"/>
          <w:cs/>
          <w:lang w:bidi="bn-BD"/>
        </w:rPr>
        <w:t>ু</w:t>
      </w:r>
      <w:r w:rsidRPr="00AF06D5">
        <w:rPr>
          <w:rFonts w:ascii="Nikosh" w:eastAsia="Nikosh" w:hAnsi="Nikosh" w:cs="Kalpurush"/>
          <w:sz w:val="24"/>
          <w:szCs w:val="24"/>
          <w:cs/>
          <w:lang w:bidi="bn-BD"/>
        </w:rPr>
        <w:t>কে ঘিরে রয়েছে। কাজেই আমি তা লিখে দেব তাদের জন্য যারা তাকওয়া অবলম্বন করে, যাকাত দেয় ও আমাদের আয়াতসমূহে ঈমান আনে</w:t>
      </w:r>
      <w:r w:rsidRPr="00AF06D5">
        <w:rPr>
          <w:rFonts w:ascii="Nikosh" w:eastAsia="Nikosh" w:hAnsi="Nikosh" w:cs="Kalpurush" w:hint="cs"/>
          <w:sz w:val="24"/>
          <w:szCs w:val="24"/>
          <w:cs/>
          <w:lang w:bidi="bn-BD"/>
        </w:rPr>
        <w:t>,</w:t>
      </w:r>
      <w:r w:rsidRPr="00AF06D5">
        <w:rPr>
          <w:rFonts w:ascii="Nikosh" w:eastAsia="Nikosh" w:hAnsi="Nikosh" w:cs="Kalpurush"/>
          <w:sz w:val="24"/>
          <w:szCs w:val="24"/>
          <w:cs/>
          <w:lang w:bidi="bn-BD"/>
        </w:rPr>
        <w:t xml:space="preserve"> যারা অনুসরণ করে রাসূলের, উম্মী</w:t>
      </w:r>
      <w:r w:rsidRPr="00AF06D5">
        <w:rPr>
          <w:rFonts w:ascii="SutonnyMJ" w:hAnsi="SutonnyMJ" w:cs="Kalpurush" w:hint="cs"/>
          <w:sz w:val="24"/>
          <w:szCs w:val="24"/>
          <w:cs/>
          <w:lang w:bidi="bn-BD"/>
        </w:rPr>
        <w:t xml:space="preserve"> (নিরক্ষর)</w:t>
      </w:r>
      <w:r w:rsidRPr="00AF06D5">
        <w:rPr>
          <w:rFonts w:ascii="Nikosh" w:eastAsia="Nikosh" w:hAnsi="Nikosh" w:cs="Kalpurush"/>
          <w:sz w:val="24"/>
          <w:szCs w:val="24"/>
          <w:cs/>
          <w:lang w:bidi="bn-BD"/>
        </w:rPr>
        <w:t xml:space="preserve"> নবীর।</w:t>
      </w:r>
      <w:r w:rsidRPr="00AF06D5">
        <w:rPr>
          <w:rFonts w:cs="Kalpurush" w:hint="cs"/>
          <w:sz w:val="24"/>
          <w:szCs w:val="24"/>
          <w:cs/>
          <w:lang w:bidi="bn-BD"/>
        </w:rPr>
        <w:t>”</w:t>
      </w:r>
      <w:r w:rsidR="00E046FB" w:rsidRPr="00AF06D5">
        <w:rPr>
          <w:rFonts w:cs="Kalpurush" w:hint="cs"/>
          <w:sz w:val="24"/>
          <w:szCs w:val="24"/>
          <w:cs/>
          <w:lang w:bidi="bn-BD"/>
        </w:rPr>
        <w:t xml:space="preserve"> [সূরা আল-আ‘রাফ, আয়াত: ১৫৬</w:t>
      </w:r>
      <w:r w:rsidR="00E046FB" w:rsidRPr="00AF06D5">
        <w:rPr>
          <w:rFonts w:cs="Kalpurush"/>
          <w:sz w:val="24"/>
          <w:szCs w:val="24"/>
          <w:cs/>
          <w:lang w:bidi="bn-BD"/>
        </w:rPr>
        <w:t>–</w:t>
      </w:r>
      <w:r w:rsidR="00E046FB" w:rsidRPr="00AF06D5">
        <w:rPr>
          <w:rFonts w:cs="Kalpurush" w:hint="cs"/>
          <w:sz w:val="24"/>
          <w:szCs w:val="24"/>
          <w:cs/>
          <w:lang w:bidi="bn-BD"/>
        </w:rPr>
        <w:t>১৫৭</w:t>
      </w:r>
      <w:r w:rsidR="00E046FB" w:rsidRPr="00AF06D5">
        <w:rPr>
          <w:rFonts w:ascii="SutonnyMJ" w:hAnsi="SutonnyMJ" w:cs="Kalpurush" w:hint="cs"/>
          <w:sz w:val="24"/>
          <w:szCs w:val="24"/>
          <w:cs/>
          <w:lang w:bidi="bn-BD"/>
        </w:rPr>
        <w:t>]</w:t>
      </w:r>
    </w:p>
    <w:p w:rsidR="00B80C57" w:rsidRPr="00AF06D5" w:rsidRDefault="00B80C57" w:rsidP="00B80C57">
      <w:pPr>
        <w:bidi w:val="0"/>
        <w:jc w:val="both"/>
        <w:rPr>
          <w:rFonts w:cs="Kalpurush"/>
          <w:sz w:val="24"/>
          <w:szCs w:val="24"/>
          <w:lang w:bidi="bn-BD"/>
        </w:rPr>
      </w:pPr>
      <w:r w:rsidRPr="00AF06D5">
        <w:rPr>
          <w:rFonts w:cs="Kalpurush" w:hint="cs"/>
          <w:sz w:val="24"/>
          <w:szCs w:val="24"/>
          <w:cs/>
          <w:lang w:bidi="bn-BD"/>
        </w:rPr>
        <w:t xml:space="preserve">আর আল্লাহ </w:t>
      </w:r>
      <w:r w:rsidR="00E046FB" w:rsidRPr="00AF06D5">
        <w:rPr>
          <w:rFonts w:cs="Kalpurush" w:hint="cs"/>
          <w:sz w:val="24"/>
          <w:szCs w:val="24"/>
          <w:cs/>
          <w:lang w:bidi="bn-BD"/>
        </w:rPr>
        <w:t>তা‘আলা ঈমান আনয়ন ও আনুগত্য করা</w:t>
      </w:r>
      <w:r w:rsidR="00E046FB" w:rsidRPr="00AF06D5">
        <w:rPr>
          <w:rFonts w:cs="Kalpurush"/>
          <w:sz w:val="24"/>
          <w:szCs w:val="24"/>
          <w:lang w:bidi="bn-BD"/>
        </w:rPr>
        <w:t xml:space="preserve"> -</w:t>
      </w:r>
      <w:r w:rsidRPr="00AF06D5">
        <w:rPr>
          <w:rFonts w:cs="Kalpurush" w:hint="cs"/>
          <w:sz w:val="24"/>
          <w:szCs w:val="24"/>
          <w:cs/>
          <w:lang w:bidi="bn-BD"/>
        </w:rPr>
        <w:t>এ দু’টি বিষয়কে একত্রিত করে দিয়েছেন এবং তাকে হিদায়াত ও সফ</w:t>
      </w:r>
      <w:r w:rsidR="00E046FB" w:rsidRPr="00AF06D5">
        <w:rPr>
          <w:rFonts w:cs="Kalpurush" w:hint="cs"/>
          <w:sz w:val="24"/>
          <w:szCs w:val="24"/>
          <w:cs/>
          <w:lang w:bidi="bn-BD"/>
        </w:rPr>
        <w:t>লতার অন্যতম উপায় বানিয়ে দিয়েছেন।</w:t>
      </w:r>
      <w:r w:rsidRPr="00AF06D5">
        <w:rPr>
          <w:rFonts w:cs="Kalpurush" w:hint="cs"/>
          <w:sz w:val="24"/>
          <w:szCs w:val="24"/>
          <w:cs/>
          <w:lang w:bidi="bn-BD"/>
        </w:rPr>
        <w:t xml:space="preserve"> সুতরাং তিনি বলেন:</w:t>
      </w:r>
    </w:p>
    <w:p w:rsidR="00B80C57" w:rsidRPr="00AF06D5" w:rsidRDefault="00B80C57" w:rsidP="00E046FB">
      <w:pPr>
        <w:jc w:val="both"/>
        <w:rPr>
          <w:rFonts w:cs="Kalpurush"/>
          <w:sz w:val="24"/>
          <w:szCs w:val="24"/>
          <w:cs/>
          <w:lang w:bidi="bn-BD"/>
        </w:rPr>
      </w:pPr>
      <w:r w:rsidRPr="00AF06D5">
        <w:rPr>
          <w:rFonts w:ascii="KFGQPC Uthman Taha Naskh" w:eastAsia="SimSun" w:cs="KFGQPC Uthman Taha Naskh" w:hint="cs"/>
          <w:color w:val="008000"/>
          <w:sz w:val="24"/>
          <w:szCs w:val="24"/>
          <w:rtl/>
          <w:lang w:eastAsia="zh-CN"/>
        </w:rPr>
        <w:t>﴿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ٱ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لَّذِينَ يَتَّبِعُونَ 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ٱ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لرَّسُولَ 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ٱ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لنَّبِيَّ 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ٱ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ل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أُمِّيَّ 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ٱ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لَّذِي يَجِدُونَهُ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ۥ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مَك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تُوبًا عِندَهُم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فِي 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ٱ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لتَّو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رَى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ٰ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ةِ وَ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ٱ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ل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إِنجِيلِ يَأ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مُرُهُم بِ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ٱ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ل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مَع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رُوفِ وَيَن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هَى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ٰ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هُم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عَنِ 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ٱ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ل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مُنكَرِ وَيُحِلُّ لَهُمُ 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ٱ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لطَّيِّبَ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ٰ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تِ وَيُحَرِّمُ عَلَي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هِمُ 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ٱ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ل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خَبَ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ٰٓ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ئِثَ وَيَضَعُ عَن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هُم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إِص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رَهُم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وَ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ٱ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ل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أَغ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لَ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ٰ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لَ 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ٱ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لَّتِي كَانَت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عَلَي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هِم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ۡۚ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فَ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ٱ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لَّذِينَ ءَامَنُواْ بِهِ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ۦ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وَعَزَّرُوهُ وَنَصَرُوهُ وَ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ٱ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تَّبَعُواْ 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ٱ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لنُّورَ 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ٱ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لَّذِي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ٓ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أُنزِلَ مَعَهُ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ۥٓ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أُوْلَ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ٰٓ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ئِكَ هُمُ 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ٱ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ل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مُف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لِحُونَ 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١٥٧</w:t>
      </w:r>
      <w:r w:rsidRPr="00AF06D5">
        <w:rPr>
          <w:rFonts w:ascii="KFGQPC Uthman Taha Naskh" w:eastAsia="SimSun" w:cs="KFGQPC Uthman Taha Naskh" w:hint="cs"/>
          <w:color w:val="008000"/>
          <w:sz w:val="24"/>
          <w:szCs w:val="24"/>
          <w:rtl/>
          <w:lang w:eastAsia="zh-CN"/>
        </w:rPr>
        <w:t>﴾</w:t>
      </w:r>
      <w:r w:rsidRPr="00AF06D5">
        <w:rPr>
          <w:rFonts w:ascii="KFGQPC Uthman Taha Naskh" w:eastAsia="SimSun" w:cs="KFGQPC Uthman Taha Naskh"/>
          <w:color w:val="008000"/>
          <w:sz w:val="24"/>
          <w:szCs w:val="24"/>
          <w:rtl/>
          <w:lang w:eastAsia="zh-CN"/>
        </w:rPr>
        <w:t xml:space="preserve"> [الاعراف: </w:t>
      </w:r>
      <w:r w:rsidRPr="00AF06D5">
        <w:rPr>
          <w:rFonts w:ascii="KFGQPC Uthman Taha Naskh" w:eastAsia="SimSun" w:cs="KFGQPC Uthman Taha Naskh" w:hint="cs"/>
          <w:color w:val="008000"/>
          <w:sz w:val="24"/>
          <w:szCs w:val="24"/>
          <w:rtl/>
          <w:lang w:eastAsia="zh-CN"/>
        </w:rPr>
        <w:t>١٥٧</w:t>
      </w:r>
      <w:r w:rsidRPr="00AF06D5">
        <w:rPr>
          <w:rFonts w:ascii="KFGQPC Uthman Taha Naskh" w:eastAsia="SimSun" w:cs="KFGQPC Uthman Taha Naskh"/>
          <w:color w:val="008000"/>
          <w:sz w:val="24"/>
          <w:szCs w:val="24"/>
          <w:rtl/>
          <w:lang w:eastAsia="zh-CN"/>
        </w:rPr>
        <w:t xml:space="preserve">]  </w:t>
      </w:r>
    </w:p>
    <w:p w:rsidR="00B80C57" w:rsidRPr="00AF06D5" w:rsidRDefault="00B80C57" w:rsidP="00E046FB">
      <w:pPr>
        <w:bidi w:val="0"/>
        <w:jc w:val="both"/>
        <w:rPr>
          <w:rFonts w:cs="Kalpurush"/>
          <w:sz w:val="24"/>
          <w:szCs w:val="24"/>
          <w:lang w:bidi="bn-BD"/>
        </w:rPr>
      </w:pPr>
      <w:r w:rsidRPr="00AF06D5">
        <w:rPr>
          <w:rFonts w:cs="Kalpurush" w:hint="cs"/>
          <w:sz w:val="24"/>
          <w:szCs w:val="24"/>
          <w:cs/>
          <w:lang w:bidi="bn-BD"/>
        </w:rPr>
        <w:t>“</w:t>
      </w:r>
      <w:r w:rsidRPr="00AF06D5">
        <w:rPr>
          <w:rFonts w:ascii="Nikosh" w:eastAsia="Nikosh" w:hAnsi="Nikosh" w:cs="Kalpurush"/>
          <w:sz w:val="24"/>
          <w:szCs w:val="24"/>
          <w:cs/>
          <w:lang w:bidi="bn-BD"/>
        </w:rPr>
        <w:t>যারা অনুসরণ করে রাসূলের, উম্মী নবীর, যার উল্লে</w:t>
      </w:r>
      <w:r w:rsidR="00E046FB" w:rsidRPr="00AF06D5">
        <w:rPr>
          <w:rFonts w:ascii="Nikosh" w:eastAsia="Nikosh" w:hAnsi="Nikosh" w:cs="Kalpurush"/>
          <w:sz w:val="24"/>
          <w:szCs w:val="24"/>
          <w:cs/>
          <w:lang w:bidi="bn-BD"/>
        </w:rPr>
        <w:t>খ তারা তাদের কাছে তাওরাত ও ইঞ্জ</w:t>
      </w:r>
      <w:r w:rsidR="00E046FB" w:rsidRPr="00AF06D5">
        <w:rPr>
          <w:rFonts w:ascii="Nikosh" w:eastAsia="Nikosh" w:hAnsi="Nikosh" w:cs="Kalpurush" w:hint="cs"/>
          <w:sz w:val="24"/>
          <w:szCs w:val="24"/>
          <w:cs/>
          <w:lang w:bidi="bn-BD"/>
        </w:rPr>
        <w:t>ি</w:t>
      </w:r>
      <w:r w:rsidRPr="00AF06D5">
        <w:rPr>
          <w:rFonts w:ascii="Nikosh" w:eastAsia="Nikosh" w:hAnsi="Nikosh" w:cs="Kalpurush"/>
          <w:sz w:val="24"/>
          <w:szCs w:val="24"/>
          <w:cs/>
          <w:lang w:bidi="bn-BD"/>
        </w:rPr>
        <w:t>লে লিপিবদ্ধ পায়, যিনি তাদেরকে সৎকাজের আদেশ দেন, অসৎকাজ থেকে নিষে</w:t>
      </w:r>
      <w:r w:rsidR="00E046FB" w:rsidRPr="00AF06D5">
        <w:rPr>
          <w:rFonts w:ascii="Nikosh" w:eastAsia="Nikosh" w:hAnsi="Nikosh" w:cs="Kalpurush"/>
          <w:sz w:val="24"/>
          <w:szCs w:val="24"/>
          <w:cs/>
          <w:lang w:bidi="bn-BD"/>
        </w:rPr>
        <w:t>ধ করেন, তাদের জন্য পবিত্র বস্ত</w:t>
      </w:r>
      <w:r w:rsidR="00E046FB" w:rsidRPr="00AF06D5">
        <w:rPr>
          <w:rFonts w:ascii="Nikosh" w:eastAsia="Nikosh" w:hAnsi="Nikosh" w:cs="Kalpurush" w:hint="cs"/>
          <w:sz w:val="24"/>
          <w:szCs w:val="24"/>
          <w:cs/>
          <w:lang w:bidi="bn-BD"/>
        </w:rPr>
        <w:t>ু</w:t>
      </w:r>
      <w:r w:rsidR="00E046FB" w:rsidRPr="00AF06D5">
        <w:rPr>
          <w:rFonts w:ascii="Nikosh" w:eastAsia="Nikosh" w:hAnsi="Nikosh" w:cs="Kalpurush"/>
          <w:sz w:val="24"/>
          <w:szCs w:val="24"/>
          <w:cs/>
          <w:lang w:bidi="bn-BD"/>
        </w:rPr>
        <w:t xml:space="preserve"> হালাল করেন এবং অপবিত্র বস্ত</w:t>
      </w:r>
      <w:r w:rsidR="00E046FB" w:rsidRPr="00AF06D5">
        <w:rPr>
          <w:rFonts w:ascii="Nikosh" w:eastAsia="Nikosh" w:hAnsi="Nikosh" w:cs="Kalpurush" w:hint="cs"/>
          <w:sz w:val="24"/>
          <w:szCs w:val="24"/>
          <w:cs/>
          <w:lang w:bidi="bn-BD"/>
        </w:rPr>
        <w:t>ু</w:t>
      </w:r>
      <w:r w:rsidRPr="00AF06D5">
        <w:rPr>
          <w:rFonts w:ascii="Nikosh" w:eastAsia="Nikosh" w:hAnsi="Nikosh" w:cs="Kalpurush"/>
          <w:sz w:val="24"/>
          <w:szCs w:val="24"/>
          <w:cs/>
          <w:lang w:bidi="bn-BD"/>
        </w:rPr>
        <w:t xml:space="preserve"> হারাম করেন। আর তাদেরকে তাদের গুরুভার ও শৃংখল হতে ম</w:t>
      </w:r>
      <w:r w:rsidR="00E046FB" w:rsidRPr="00AF06D5">
        <w:rPr>
          <w:rFonts w:ascii="Nikosh" w:eastAsia="Nikosh" w:hAnsi="Nikosh" w:cs="Kalpurush"/>
          <w:sz w:val="24"/>
          <w:szCs w:val="24"/>
          <w:cs/>
          <w:lang w:bidi="bn-BD"/>
        </w:rPr>
        <w:t xml:space="preserve">ুক্ত করেন যা তাদের </w:t>
      </w:r>
      <w:r w:rsidR="00E046FB" w:rsidRPr="00AF06D5">
        <w:rPr>
          <w:rFonts w:ascii="Nikosh" w:eastAsia="Nikosh" w:hAnsi="Nikosh" w:cs="Kalpurush" w:hint="cs"/>
          <w:sz w:val="24"/>
          <w:szCs w:val="24"/>
          <w:cs/>
          <w:lang w:bidi="bn-BD"/>
        </w:rPr>
        <w:t>ও</w:t>
      </w:r>
      <w:r w:rsidRPr="00AF06D5">
        <w:rPr>
          <w:rFonts w:ascii="Nikosh" w:eastAsia="Nikosh" w:hAnsi="Nikosh" w:cs="Kalpurush"/>
          <w:sz w:val="24"/>
          <w:szCs w:val="24"/>
          <w:cs/>
          <w:lang w:bidi="bn-BD"/>
        </w:rPr>
        <w:t xml:space="preserve">পর ছিল। কাজেই যারা তার </w:t>
      </w:r>
      <w:r w:rsidR="001A1C20">
        <w:rPr>
          <w:rFonts w:ascii="Nikosh" w:eastAsia="Nikosh" w:hAnsi="Nikosh" w:cs="Kalpurush"/>
          <w:sz w:val="24"/>
          <w:szCs w:val="24"/>
          <w:cs/>
          <w:lang w:bidi="bn-BD"/>
        </w:rPr>
        <w:t>ওপর ঈমান</w:t>
      </w:r>
      <w:r w:rsidRPr="00AF06D5">
        <w:rPr>
          <w:rFonts w:ascii="Nikosh" w:eastAsia="Nikosh" w:hAnsi="Nikosh" w:cs="Kalpurush"/>
          <w:sz w:val="24"/>
          <w:szCs w:val="24"/>
          <w:cs/>
          <w:lang w:bidi="bn-BD"/>
        </w:rPr>
        <w:t xml:space="preserve"> আনে, তাকে সম্মান করে, তাকে সাহায্য করে এবং যে নূর তার সাথে নাযিল হয়েছে সেটার অনুসরণ করে, তারাই সফলকাম।</w:t>
      </w:r>
      <w:r w:rsidRPr="00AF06D5">
        <w:rPr>
          <w:rFonts w:cs="Kalpurush" w:hint="cs"/>
          <w:sz w:val="24"/>
          <w:szCs w:val="24"/>
          <w:cs/>
          <w:lang w:bidi="bn-BD"/>
        </w:rPr>
        <w:t>”</w:t>
      </w:r>
      <w:r w:rsidR="00E046FB" w:rsidRPr="00AF06D5">
        <w:rPr>
          <w:rFonts w:cs="Kalpurush" w:hint="cs"/>
          <w:sz w:val="24"/>
          <w:szCs w:val="24"/>
          <w:cs/>
          <w:lang w:bidi="bn-BD"/>
        </w:rPr>
        <w:t xml:space="preserve"> [সূরা আল-আ‘রাফ, আয়াত: ১৫৭</w:t>
      </w:r>
      <w:r w:rsidR="00E046FB" w:rsidRPr="00AF06D5">
        <w:rPr>
          <w:rFonts w:ascii="SutonnyMJ" w:hAnsi="SutonnyMJ" w:cs="Kalpurush" w:hint="cs"/>
          <w:sz w:val="24"/>
          <w:szCs w:val="24"/>
          <w:cs/>
          <w:lang w:bidi="bn-BD"/>
        </w:rPr>
        <w:t>]</w:t>
      </w:r>
    </w:p>
    <w:p w:rsidR="00B80C57" w:rsidRPr="00AF06D5" w:rsidRDefault="00B80C57" w:rsidP="00E046FB">
      <w:pPr>
        <w:bidi w:val="0"/>
        <w:jc w:val="both"/>
        <w:rPr>
          <w:rFonts w:cs="Kalpurush"/>
          <w:sz w:val="24"/>
          <w:szCs w:val="24"/>
          <w:lang w:bidi="bn-BD"/>
        </w:rPr>
      </w:pPr>
      <w:r w:rsidRPr="00AF06D5">
        <w:rPr>
          <w:rFonts w:cs="Kalpurush" w:hint="cs"/>
          <w:sz w:val="24"/>
          <w:szCs w:val="24"/>
          <w:cs/>
          <w:lang w:bidi="bn-BD"/>
        </w:rPr>
        <w:t xml:space="preserve">অনুরূপভাবে 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রাসূলুল্লাহ সাল্লাল্লাহু ‘আলাইহি ওয়াসাল্লামের হিদায়াত থেকে যারা মুখ ফিরিয়ে নেয় এবং তাঁর নির্দেশের বিরোধিতা করে, আল্লাহ তা‘আলা তাদেরকে যন্ত্রণাদায়ক শাস্তির হুমকি দিয়েছেন</w:t>
      </w:r>
      <w:r w:rsidR="00E046FB" w:rsidRPr="000100B1">
        <w:rPr>
          <w:rFonts w:ascii="SutonnyMJ" w:hAnsi="SutonnyMJ" w:cs="SolaimanLipi" w:hint="cs"/>
          <w:color w:val="000000"/>
          <w:sz w:val="24"/>
          <w:szCs w:val="24"/>
          <w:cs/>
          <w:lang w:bidi="hi-IN"/>
        </w:rPr>
        <w:t>।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সুতরাং তিনি</w:t>
      </w:r>
      <w:r w:rsidRPr="00AF06D5">
        <w:rPr>
          <w:rFonts w:cs="Kalpurush" w:hint="cs"/>
          <w:sz w:val="24"/>
          <w:szCs w:val="24"/>
          <w:cs/>
          <w:lang w:bidi="bn-BD"/>
        </w:rPr>
        <w:t xml:space="preserve"> বলেন:</w:t>
      </w:r>
    </w:p>
    <w:p w:rsidR="00B80C57" w:rsidRPr="00AF06D5" w:rsidRDefault="00B80C57" w:rsidP="00E046FB">
      <w:pPr>
        <w:jc w:val="both"/>
        <w:rPr>
          <w:rFonts w:cs="Kalpurush"/>
          <w:sz w:val="24"/>
          <w:szCs w:val="24"/>
          <w:cs/>
          <w:lang w:bidi="bn-BD"/>
        </w:rPr>
      </w:pPr>
      <w:r w:rsidRPr="00AF06D5">
        <w:rPr>
          <w:rFonts w:ascii="KFGQPC Uthman Taha Naskh" w:eastAsia="SimSun" w:cs="KFGQPC Uthman Taha Naskh" w:hint="cs"/>
          <w:color w:val="008000"/>
          <w:sz w:val="24"/>
          <w:szCs w:val="24"/>
          <w:rtl/>
          <w:lang w:eastAsia="zh-CN"/>
        </w:rPr>
        <w:lastRenderedPageBreak/>
        <w:t>﴿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فَل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يَح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ذَرِ 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ٱ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لَّذِينَ يُخَالِفُونَ عَن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أَم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رِهِ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ۦٓ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أَن تُصِيبَهُم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فِت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نَةٌ أَو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يُصِيبَهُم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عَذَابٌ أَلِيمٌ 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٦٣</w:t>
      </w:r>
      <w:r w:rsidRPr="00AF06D5">
        <w:rPr>
          <w:rFonts w:ascii="KFGQPC Uthman Taha Naskh" w:eastAsia="SimSun" w:cs="KFGQPC Uthman Taha Naskh" w:hint="cs"/>
          <w:color w:val="008000"/>
          <w:sz w:val="24"/>
          <w:szCs w:val="24"/>
          <w:rtl/>
          <w:lang w:eastAsia="zh-CN"/>
        </w:rPr>
        <w:t>﴾</w:t>
      </w:r>
      <w:r w:rsidRPr="00AF06D5">
        <w:rPr>
          <w:rFonts w:ascii="KFGQPC Uthman Taha Naskh" w:eastAsia="SimSun" w:cs="KFGQPC Uthman Taha Naskh"/>
          <w:color w:val="008000"/>
          <w:sz w:val="24"/>
          <w:szCs w:val="24"/>
          <w:rtl/>
          <w:lang w:eastAsia="zh-CN"/>
        </w:rPr>
        <w:t xml:space="preserve"> [النور: </w:t>
      </w:r>
      <w:r w:rsidRPr="00AF06D5">
        <w:rPr>
          <w:rFonts w:ascii="KFGQPC Uthman Taha Naskh" w:eastAsia="SimSun" w:cs="KFGQPC Uthman Taha Naskh" w:hint="cs"/>
          <w:color w:val="008000"/>
          <w:sz w:val="24"/>
          <w:szCs w:val="24"/>
          <w:rtl/>
          <w:lang w:eastAsia="zh-CN"/>
        </w:rPr>
        <w:t>٦٣</w:t>
      </w:r>
      <w:r w:rsidRPr="00AF06D5">
        <w:rPr>
          <w:rFonts w:ascii="KFGQPC Uthman Taha Naskh" w:eastAsia="SimSun" w:cs="KFGQPC Uthman Taha Naskh"/>
          <w:color w:val="008000"/>
          <w:sz w:val="24"/>
          <w:szCs w:val="24"/>
          <w:rtl/>
          <w:lang w:eastAsia="zh-CN"/>
        </w:rPr>
        <w:t>]</w:t>
      </w:r>
    </w:p>
    <w:p w:rsidR="00B80C57" w:rsidRPr="00AF06D5" w:rsidRDefault="00B80C57" w:rsidP="00E046FB">
      <w:pPr>
        <w:bidi w:val="0"/>
        <w:jc w:val="both"/>
        <w:rPr>
          <w:rFonts w:cs="Kalpurush"/>
          <w:sz w:val="24"/>
          <w:szCs w:val="24"/>
          <w:lang w:bidi="bn-BD"/>
        </w:rPr>
      </w:pPr>
      <w:r w:rsidRPr="00AF06D5">
        <w:rPr>
          <w:rFonts w:cs="Kalpurush" w:hint="cs"/>
          <w:sz w:val="24"/>
          <w:szCs w:val="24"/>
          <w:cs/>
          <w:lang w:bidi="bn-BD"/>
        </w:rPr>
        <w:t>“</w:t>
      </w:r>
      <w:r w:rsidRPr="00AF06D5">
        <w:rPr>
          <w:rFonts w:ascii="Nikosh" w:eastAsia="Nikosh" w:hAnsi="Nikosh" w:cs="Kalpurush"/>
          <w:sz w:val="24"/>
          <w:szCs w:val="24"/>
          <w:cs/>
          <w:lang w:bidi="bn-BD"/>
        </w:rPr>
        <w:t>কাজেই যারা তাঁর আদেশের বিরুদ্ধাচরণ করে তারা সতর্ক হোক যে</w:t>
      </w:r>
      <w:r w:rsidRPr="00AF06D5">
        <w:rPr>
          <w:rFonts w:ascii="Nikosh" w:eastAsia="Nikosh" w:hAnsi="Nikosh" w:cs="Kalpurush"/>
          <w:sz w:val="24"/>
          <w:szCs w:val="24"/>
          <w:lang w:bidi="bn-BD"/>
        </w:rPr>
        <w:t xml:space="preserve">, </w:t>
      </w:r>
      <w:r w:rsidR="00E046FB" w:rsidRPr="00AF06D5">
        <w:rPr>
          <w:rFonts w:ascii="Nikosh" w:eastAsia="Nikosh" w:hAnsi="Nikosh" w:cs="Kalpurush"/>
          <w:sz w:val="24"/>
          <w:szCs w:val="24"/>
          <w:cs/>
          <w:lang w:bidi="bn-BD"/>
        </w:rPr>
        <w:t xml:space="preserve">বিপর্যয় তাদের </w:t>
      </w:r>
      <w:r w:rsidR="00E046FB" w:rsidRPr="00AF06D5">
        <w:rPr>
          <w:rFonts w:ascii="Nikosh" w:eastAsia="Nikosh" w:hAnsi="Nikosh" w:cs="Kalpurush" w:hint="cs"/>
          <w:sz w:val="24"/>
          <w:szCs w:val="24"/>
          <w:cs/>
          <w:lang w:bidi="bn-BD"/>
        </w:rPr>
        <w:t>ও</w:t>
      </w:r>
      <w:r w:rsidRPr="00AF06D5">
        <w:rPr>
          <w:rFonts w:ascii="Nikosh" w:eastAsia="Nikosh" w:hAnsi="Nikosh" w:cs="Kalpurush"/>
          <w:sz w:val="24"/>
          <w:szCs w:val="24"/>
          <w:cs/>
          <w:lang w:bidi="bn-BD"/>
        </w:rPr>
        <w:t xml:space="preserve">পর </w:t>
      </w:r>
      <w:r w:rsidR="00E046FB" w:rsidRPr="00AF06D5">
        <w:rPr>
          <w:rFonts w:ascii="Nikosh" w:eastAsia="Nikosh" w:hAnsi="Nikosh" w:cs="Kalpurush"/>
          <w:sz w:val="24"/>
          <w:szCs w:val="24"/>
          <w:cs/>
          <w:lang w:bidi="bn-BD"/>
        </w:rPr>
        <w:t xml:space="preserve">আপতিত হবে অথবা আপতিত হবে তাদের </w:t>
      </w:r>
      <w:r w:rsidR="00E046FB" w:rsidRPr="00AF06D5">
        <w:rPr>
          <w:rFonts w:ascii="Nikosh" w:eastAsia="Nikosh" w:hAnsi="Nikosh" w:cs="Kalpurush" w:hint="cs"/>
          <w:sz w:val="24"/>
          <w:szCs w:val="24"/>
          <w:cs/>
          <w:lang w:bidi="bn-BD"/>
        </w:rPr>
        <w:t>ও</w:t>
      </w:r>
      <w:r w:rsidRPr="00AF06D5">
        <w:rPr>
          <w:rFonts w:ascii="Nikosh" w:eastAsia="Nikosh" w:hAnsi="Nikosh" w:cs="Kalpurush"/>
          <w:sz w:val="24"/>
          <w:szCs w:val="24"/>
          <w:cs/>
          <w:lang w:bidi="bn-BD"/>
        </w:rPr>
        <w:t>পর যন্ত্রণাদায়ক শাস্তি।</w:t>
      </w:r>
      <w:r w:rsidRPr="00AF06D5">
        <w:rPr>
          <w:rFonts w:cs="Kalpurush" w:hint="cs"/>
          <w:sz w:val="24"/>
          <w:szCs w:val="24"/>
          <w:cs/>
          <w:lang w:bidi="bn-BD"/>
        </w:rPr>
        <w:t>”</w:t>
      </w:r>
      <w:r w:rsidR="00E046FB" w:rsidRPr="00AF06D5">
        <w:rPr>
          <w:rFonts w:cs="Kalpurush" w:hint="cs"/>
          <w:sz w:val="24"/>
          <w:szCs w:val="24"/>
          <w:cs/>
          <w:lang w:bidi="bn-BD"/>
        </w:rPr>
        <w:t xml:space="preserve"> [সূরা আন-নূর, আয়াত: ৬৩</w:t>
      </w:r>
      <w:r w:rsidR="00E046FB" w:rsidRPr="00AF06D5">
        <w:rPr>
          <w:rFonts w:ascii="SutonnyMJ" w:hAnsi="SutonnyMJ" w:cs="Kalpurush" w:hint="cs"/>
          <w:sz w:val="24"/>
          <w:szCs w:val="24"/>
          <w:cs/>
          <w:lang w:bidi="bn-BD"/>
        </w:rPr>
        <w:t>]</w:t>
      </w:r>
    </w:p>
    <w:p w:rsidR="00B80C57" w:rsidRPr="00AF06D5" w:rsidRDefault="00B80C57" w:rsidP="00B80C57">
      <w:pPr>
        <w:bidi w:val="0"/>
        <w:jc w:val="both"/>
        <w:rPr>
          <w:rFonts w:cs="Kalpurush"/>
          <w:sz w:val="24"/>
          <w:szCs w:val="24"/>
          <w:lang w:bidi="bn-BD"/>
        </w:rPr>
      </w:pPr>
      <w:r w:rsidRPr="00AF06D5">
        <w:rPr>
          <w:rFonts w:cs="Kalpurush" w:hint="cs"/>
          <w:sz w:val="24"/>
          <w:szCs w:val="24"/>
          <w:cs/>
          <w:lang w:bidi="bn-BD"/>
        </w:rPr>
        <w:t>আর আল্লাহ তা‘আলা ঝগড়া-বিবাদ ও মতানৈক্যের সময় নবী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সাল্লাল্লাহু ‘আলাইহি ওয়াসাল্লামের ফয়সালা ও সিদ্ধান্তের অনুসরণ করতে নির্দেশ দিয়েছেন, যা ম</w:t>
      </w:r>
      <w:r w:rsidR="00E046FB"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ূলত আল্লাহরই ফয়সালা।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কারণ, নবী সাল্লাল্লাহু ‘আলাইহি ওয়াসাল্লাম নিজের </w:t>
      </w:r>
      <w:r w:rsidR="00E046FB"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খেয়াল খুশি মত কোনো কথা বলতেন না।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</w:t>
      </w:r>
      <w:r w:rsidRPr="00AF06D5">
        <w:rPr>
          <w:rFonts w:cs="Kalpurush" w:hint="cs"/>
          <w:sz w:val="24"/>
          <w:szCs w:val="24"/>
          <w:cs/>
          <w:lang w:bidi="bn-BD"/>
        </w:rPr>
        <w:t>আল্লাহ তা‘আলা বলেন:</w:t>
      </w:r>
    </w:p>
    <w:p w:rsidR="00B80C57" w:rsidRPr="00AF06D5" w:rsidRDefault="00B80C57" w:rsidP="00E046FB">
      <w:pPr>
        <w:jc w:val="both"/>
        <w:rPr>
          <w:rFonts w:cs="Kalpurush"/>
          <w:sz w:val="24"/>
          <w:szCs w:val="24"/>
          <w:cs/>
          <w:lang w:bidi="bn-BD"/>
        </w:rPr>
      </w:pPr>
      <w:r w:rsidRPr="00AF06D5">
        <w:rPr>
          <w:rFonts w:ascii="KFGQPC Uthman Taha Naskh" w:eastAsia="SimSun" w:cs="KFGQPC Uthman Taha Naskh" w:hint="cs"/>
          <w:color w:val="008000"/>
          <w:sz w:val="24"/>
          <w:szCs w:val="24"/>
          <w:rtl/>
          <w:lang w:eastAsia="zh-CN"/>
        </w:rPr>
        <w:t>﴿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فَإِن تَنَ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ٰ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زَع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تُم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فِي شَي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ء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ٖ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فَرُدُّوهُ إِلَى 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ٱ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للَّهِ وَ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ٱ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لرَّسُولِ إِن كُنتُم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تُؤ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مِنُونَ بِ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ٱ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للَّهِ وَ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ٱ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ل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يَو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مِ 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ٱ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ل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أ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ٓ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خِرِ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ۚ</w:t>
      </w:r>
      <w:r w:rsidRPr="00AF06D5">
        <w:rPr>
          <w:rFonts w:ascii="KFGQPC Uthman Taha Naskh" w:eastAsia="SimSun" w:cs="KFGQPC Uthman Taha Naskh" w:hint="cs"/>
          <w:color w:val="008000"/>
          <w:sz w:val="24"/>
          <w:szCs w:val="24"/>
          <w:rtl/>
          <w:lang w:eastAsia="zh-CN"/>
        </w:rPr>
        <w:t>﴾</w:t>
      </w:r>
      <w:r w:rsidRPr="00AF06D5">
        <w:rPr>
          <w:rFonts w:ascii="KFGQPC Uthman Taha Naskh" w:eastAsia="SimSun" w:cs="KFGQPC Uthman Taha Naskh"/>
          <w:color w:val="008000"/>
          <w:sz w:val="24"/>
          <w:szCs w:val="24"/>
          <w:rtl/>
          <w:lang w:eastAsia="zh-CN"/>
        </w:rPr>
        <w:t xml:space="preserve"> [النساء: </w:t>
      </w:r>
      <w:r w:rsidRPr="00AF06D5">
        <w:rPr>
          <w:rFonts w:ascii="KFGQPC Uthman Taha Naskh" w:eastAsia="SimSun" w:cs="KFGQPC Uthman Taha Naskh" w:hint="cs"/>
          <w:color w:val="008000"/>
          <w:sz w:val="24"/>
          <w:szCs w:val="24"/>
          <w:rtl/>
          <w:lang w:eastAsia="zh-CN"/>
        </w:rPr>
        <w:t>٥٩</w:t>
      </w:r>
      <w:r w:rsidRPr="00AF06D5">
        <w:rPr>
          <w:rFonts w:ascii="KFGQPC Uthman Taha Naskh" w:eastAsia="SimSun" w:cs="KFGQPC Uthman Taha Naskh"/>
          <w:color w:val="008000"/>
          <w:sz w:val="24"/>
          <w:szCs w:val="24"/>
          <w:rtl/>
          <w:lang w:eastAsia="zh-CN"/>
        </w:rPr>
        <w:t>]</w:t>
      </w:r>
    </w:p>
    <w:p w:rsidR="00B80C57" w:rsidRPr="00AF06D5" w:rsidRDefault="00B80C57" w:rsidP="00E046FB">
      <w:pPr>
        <w:bidi w:val="0"/>
        <w:jc w:val="both"/>
        <w:rPr>
          <w:rFonts w:cs="Kalpurush"/>
          <w:sz w:val="24"/>
          <w:szCs w:val="24"/>
          <w:lang w:bidi="bn-BD"/>
        </w:rPr>
      </w:pPr>
      <w:r w:rsidRPr="00AF06D5">
        <w:rPr>
          <w:rFonts w:cs="Kalpurush" w:hint="cs"/>
          <w:sz w:val="24"/>
          <w:szCs w:val="24"/>
          <w:cs/>
          <w:lang w:bidi="bn-BD"/>
        </w:rPr>
        <w:t>“</w:t>
      </w:r>
      <w:r w:rsidRPr="00AF06D5">
        <w:rPr>
          <w:rFonts w:ascii="Nikosh" w:eastAsia="Nikosh" w:hAnsi="Nikosh" w:cs="Kalpurush"/>
          <w:spacing w:val="-8"/>
          <w:sz w:val="24"/>
          <w:szCs w:val="24"/>
          <w:cs/>
          <w:lang w:bidi="bn-BD"/>
        </w:rPr>
        <w:t>অতঃপর কোন</w:t>
      </w:r>
      <w:r w:rsidRPr="00AF06D5">
        <w:rPr>
          <w:rFonts w:ascii="Nikosh" w:eastAsia="Nikosh" w:hAnsi="Nikosh" w:cs="Kalpurush" w:hint="cs"/>
          <w:spacing w:val="-8"/>
          <w:sz w:val="24"/>
          <w:szCs w:val="24"/>
          <w:cs/>
          <w:lang w:bidi="bn-BD"/>
        </w:rPr>
        <w:t>ো</w:t>
      </w:r>
      <w:r w:rsidRPr="00AF06D5">
        <w:rPr>
          <w:rFonts w:ascii="Nikosh" w:eastAsia="Nikosh" w:hAnsi="Nikosh" w:cs="Kalpurush"/>
          <w:spacing w:val="-8"/>
          <w:sz w:val="24"/>
          <w:szCs w:val="24"/>
          <w:cs/>
          <w:lang w:bidi="bn-BD"/>
        </w:rPr>
        <w:t xml:space="preserve"> বিষয়ে তোমাদের মধ্যে মতভেদ ঘটলে তা উপস্থাপিত কর</w:t>
      </w:r>
      <w:r w:rsidR="00651575" w:rsidRPr="00AF06D5">
        <w:rPr>
          <w:rFonts w:ascii="Nikosh" w:eastAsia="Nikosh" w:hAnsi="Nikosh" w:cs="Kalpurush"/>
          <w:spacing w:val="-8"/>
          <w:sz w:val="24"/>
          <w:szCs w:val="24"/>
          <w:cs/>
          <w:lang w:bidi="bn-BD"/>
        </w:rPr>
        <w:t xml:space="preserve"> আল্লাহ</w:t>
      </w:r>
      <w:r w:rsidRPr="00AF06D5">
        <w:rPr>
          <w:rFonts w:ascii="Nikosh" w:eastAsia="Nikosh" w:hAnsi="Nikosh" w:cs="Kalpurush"/>
          <w:spacing w:val="-8"/>
          <w:sz w:val="24"/>
          <w:szCs w:val="24"/>
          <w:cs/>
          <w:lang w:bidi="bn-BD"/>
        </w:rPr>
        <w:t xml:space="preserve"> ও রাসূলের নিকট, যদি তোমরা</w:t>
      </w:r>
      <w:r w:rsidR="00651575" w:rsidRPr="00AF06D5">
        <w:rPr>
          <w:rFonts w:ascii="Nikosh" w:eastAsia="Nikosh" w:hAnsi="Nikosh" w:cs="Kalpurush"/>
          <w:spacing w:val="-8"/>
          <w:sz w:val="24"/>
          <w:szCs w:val="24"/>
          <w:cs/>
          <w:lang w:bidi="bn-BD"/>
        </w:rPr>
        <w:t xml:space="preserve"> আল্লাহ</w:t>
      </w:r>
      <w:r w:rsidRPr="00AF06D5">
        <w:rPr>
          <w:rFonts w:ascii="Nikosh" w:eastAsia="Nikosh" w:hAnsi="Nikosh" w:cs="Kalpurush"/>
          <w:spacing w:val="-8"/>
          <w:sz w:val="24"/>
          <w:szCs w:val="24"/>
          <w:cs/>
          <w:lang w:bidi="bn-BD"/>
        </w:rPr>
        <w:t xml:space="preserve"> ও আখেরাতে ঈমান এনে থাক</w:t>
      </w:r>
      <w:r w:rsidRPr="000100B1">
        <w:rPr>
          <w:rFonts w:ascii="Nikosh" w:eastAsia="Nikosh" w:hAnsi="Nikosh" w:cs="SolaimanLipi"/>
          <w:sz w:val="24"/>
          <w:szCs w:val="24"/>
          <w:cs/>
          <w:lang w:bidi="hi-IN"/>
        </w:rPr>
        <w:t>।</w:t>
      </w:r>
      <w:r w:rsidRPr="00AF06D5">
        <w:rPr>
          <w:rFonts w:cs="Kalpurush" w:hint="cs"/>
          <w:sz w:val="24"/>
          <w:szCs w:val="24"/>
          <w:cs/>
          <w:lang w:bidi="bn-BD"/>
        </w:rPr>
        <w:t>”</w:t>
      </w:r>
      <w:r w:rsidR="00E046FB" w:rsidRPr="00AF06D5">
        <w:rPr>
          <w:rFonts w:cs="Kalpurush" w:hint="cs"/>
          <w:sz w:val="24"/>
          <w:szCs w:val="24"/>
          <w:cs/>
          <w:lang w:bidi="bn-BD"/>
        </w:rPr>
        <w:t xml:space="preserve"> [সূরা আন-নিসা, আয়াত: ৫৯</w:t>
      </w:r>
      <w:r w:rsidR="00E046FB" w:rsidRPr="00AF06D5">
        <w:rPr>
          <w:rFonts w:ascii="SutonnyMJ" w:hAnsi="SutonnyMJ" w:cs="Kalpurush" w:hint="cs"/>
          <w:sz w:val="24"/>
          <w:szCs w:val="24"/>
          <w:cs/>
          <w:lang w:bidi="bn-BD"/>
        </w:rPr>
        <w:t>]</w:t>
      </w:r>
    </w:p>
    <w:p w:rsidR="00B80C57" w:rsidRPr="00AF06D5" w:rsidRDefault="00B80C57" w:rsidP="00276D98">
      <w:pPr>
        <w:bidi w:val="0"/>
        <w:jc w:val="both"/>
        <w:rPr>
          <w:rFonts w:cs="Kalpurush"/>
          <w:sz w:val="24"/>
          <w:szCs w:val="24"/>
          <w:lang w:bidi="bn-BD"/>
        </w:rPr>
      </w:pPr>
      <w:r w:rsidRPr="00AF06D5">
        <w:rPr>
          <w:rFonts w:cs="Kalpurush" w:hint="cs"/>
          <w:sz w:val="24"/>
          <w:szCs w:val="24"/>
          <w:cs/>
          <w:lang w:bidi="bn-BD"/>
        </w:rPr>
        <w:t>আর তাঁর বিচারের প্রতি মনের ঘৃণা নিয়ে তাঁর নিকট বি</w:t>
      </w:r>
      <w:r w:rsidR="00E046FB" w:rsidRPr="00AF06D5">
        <w:rPr>
          <w:rFonts w:cs="Kalpurush" w:hint="cs"/>
          <w:sz w:val="24"/>
          <w:szCs w:val="24"/>
          <w:cs/>
          <w:lang w:bidi="bn-BD"/>
        </w:rPr>
        <w:t>চারের আবেদন করলেও যথেষ্ট হবে না;</w:t>
      </w:r>
      <w:r w:rsidRPr="00AF06D5">
        <w:rPr>
          <w:rFonts w:cs="Kalpurush" w:hint="cs"/>
          <w:sz w:val="24"/>
          <w:szCs w:val="24"/>
          <w:cs/>
          <w:lang w:bidi="bn-BD"/>
        </w:rPr>
        <w:t xml:space="preserve"> বরং </w:t>
      </w:r>
      <w:r w:rsidR="00276D98">
        <w:rPr>
          <w:rFonts w:cs="Kalpurush" w:hint="cs"/>
          <w:sz w:val="24"/>
          <w:szCs w:val="24"/>
          <w:cs/>
          <w:lang w:bidi="bn-BD"/>
        </w:rPr>
        <w:t>আবশ্যক</w:t>
      </w:r>
      <w:r w:rsidRPr="00AF06D5">
        <w:rPr>
          <w:rFonts w:cs="Kalpurush" w:hint="cs"/>
          <w:sz w:val="24"/>
          <w:szCs w:val="24"/>
          <w:cs/>
          <w:lang w:bidi="bn-BD"/>
        </w:rPr>
        <w:t xml:space="preserve"> হলো তাঁর বিচারের প্রতি মনের উদারতা প্রদর্শন করে এবং তাঁর নির্দেশকে এমনভাবে মেনে নে</w:t>
      </w:r>
      <w:r w:rsidR="00E046FB" w:rsidRPr="00AF06D5">
        <w:rPr>
          <w:rFonts w:cs="Kalpurush" w:hint="cs"/>
          <w:sz w:val="24"/>
          <w:szCs w:val="24"/>
          <w:cs/>
          <w:lang w:bidi="bn-BD"/>
        </w:rPr>
        <w:t>ও</w:t>
      </w:r>
      <w:r w:rsidRPr="00AF06D5">
        <w:rPr>
          <w:rFonts w:cs="Kalpurush" w:hint="cs"/>
          <w:sz w:val="24"/>
          <w:szCs w:val="24"/>
          <w:cs/>
          <w:lang w:bidi="bn-BD"/>
        </w:rPr>
        <w:t>য়া, যেখানে কোনো প্রকার আপত্তি থাকবে না। আল্লাহ তা‘আলা বলেন:</w:t>
      </w:r>
    </w:p>
    <w:p w:rsidR="00B80C57" w:rsidRPr="00AF06D5" w:rsidRDefault="00B80C57" w:rsidP="00E046FB">
      <w:pPr>
        <w:jc w:val="both"/>
        <w:rPr>
          <w:rFonts w:cs="Kalpurush"/>
          <w:sz w:val="24"/>
          <w:szCs w:val="24"/>
          <w:cs/>
          <w:lang w:bidi="bn-BD"/>
        </w:rPr>
      </w:pPr>
      <w:r w:rsidRPr="00AF06D5">
        <w:rPr>
          <w:rFonts w:ascii="KFGQPC Uthman Taha Naskh" w:eastAsia="SimSun" w:cs="KFGQPC Uthman Taha Naskh" w:hint="cs"/>
          <w:color w:val="008000"/>
          <w:sz w:val="24"/>
          <w:szCs w:val="24"/>
          <w:rtl/>
          <w:lang w:eastAsia="zh-CN"/>
        </w:rPr>
        <w:t>﴿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فَلَا وَرَبِّكَ لَا يُؤ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مِنُونَ حَتَّى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ٰ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يُحَكِّمُوكَ فِيمَا شَجَرَ بَي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نَهُم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ثُمَّ لَا يَجِدُواْ فِي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ٓ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أَنفُسِهِم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حَرَج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ٗ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ا مِّمَّا قَضَي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تَ وَيُسَلِّمُواْ تَس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لِيم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ٗ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ا 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٦٥</w:t>
      </w:r>
      <w:r w:rsidRPr="00AF06D5">
        <w:rPr>
          <w:rFonts w:ascii="KFGQPC Uthman Taha Naskh" w:eastAsia="SimSun" w:cs="KFGQPC Uthman Taha Naskh" w:hint="cs"/>
          <w:color w:val="008000"/>
          <w:sz w:val="24"/>
          <w:szCs w:val="24"/>
          <w:rtl/>
          <w:lang w:eastAsia="zh-CN"/>
        </w:rPr>
        <w:t>﴾</w:t>
      </w:r>
      <w:r w:rsidRPr="00AF06D5">
        <w:rPr>
          <w:rFonts w:ascii="KFGQPC Uthman Taha Naskh" w:eastAsia="SimSun" w:cs="KFGQPC Uthman Taha Naskh"/>
          <w:color w:val="008000"/>
          <w:sz w:val="24"/>
          <w:szCs w:val="24"/>
          <w:rtl/>
          <w:lang w:eastAsia="zh-CN"/>
        </w:rPr>
        <w:t xml:space="preserve"> [النساء: </w:t>
      </w:r>
      <w:r w:rsidRPr="00AF06D5">
        <w:rPr>
          <w:rFonts w:ascii="KFGQPC Uthman Taha Naskh" w:eastAsia="SimSun" w:cs="KFGQPC Uthman Taha Naskh" w:hint="cs"/>
          <w:color w:val="008000"/>
          <w:sz w:val="24"/>
          <w:szCs w:val="24"/>
          <w:rtl/>
          <w:lang w:eastAsia="zh-CN"/>
        </w:rPr>
        <w:t>٦٥</w:t>
      </w:r>
      <w:r w:rsidRPr="00AF06D5">
        <w:rPr>
          <w:rFonts w:ascii="KFGQPC Uthman Taha Naskh" w:eastAsia="SimSun" w:cs="KFGQPC Uthman Taha Naskh"/>
          <w:color w:val="008000"/>
          <w:sz w:val="24"/>
          <w:szCs w:val="24"/>
          <w:rtl/>
          <w:lang w:eastAsia="zh-CN"/>
        </w:rPr>
        <w:t xml:space="preserve">]  </w:t>
      </w:r>
    </w:p>
    <w:p w:rsidR="00B80C57" w:rsidRPr="00AF06D5" w:rsidRDefault="00B80C57" w:rsidP="00276D98">
      <w:pPr>
        <w:bidi w:val="0"/>
        <w:jc w:val="both"/>
        <w:rPr>
          <w:rFonts w:cs="Kalpurush"/>
          <w:sz w:val="24"/>
          <w:szCs w:val="24"/>
          <w:lang w:bidi="bn-BD"/>
        </w:rPr>
      </w:pPr>
      <w:r w:rsidRPr="00AF06D5">
        <w:rPr>
          <w:rFonts w:cs="Kalpurush" w:hint="cs"/>
          <w:sz w:val="24"/>
          <w:szCs w:val="24"/>
          <w:cs/>
          <w:lang w:bidi="bn-BD"/>
        </w:rPr>
        <w:lastRenderedPageBreak/>
        <w:t>“</w:t>
      </w:r>
      <w:r w:rsidRPr="00AF06D5">
        <w:rPr>
          <w:rFonts w:ascii="Nikosh" w:eastAsia="Nikosh" w:hAnsi="Nikosh" w:cs="Kalpurush"/>
          <w:sz w:val="24"/>
          <w:szCs w:val="24"/>
          <w:cs/>
          <w:lang w:bidi="bn-BD"/>
        </w:rPr>
        <w:t>কিন্তু না, আপনার রবের শপথ! তারা মুমিন হবে না যতক্ষ</w:t>
      </w:r>
      <w:r w:rsidR="00276D98">
        <w:rPr>
          <w:rFonts w:ascii="Nikosh" w:eastAsia="Nikosh" w:hAnsi="Nikosh" w:cs="Kalpurush" w:hint="cs"/>
          <w:sz w:val="24"/>
          <w:szCs w:val="24"/>
          <w:cs/>
          <w:lang w:bidi="bn-BD"/>
        </w:rPr>
        <w:t>ণ</w:t>
      </w:r>
      <w:r w:rsidRPr="00AF06D5">
        <w:rPr>
          <w:rFonts w:ascii="Nikosh" w:eastAsia="Nikosh" w:hAnsi="Nikosh" w:cs="Kalpurush"/>
          <w:sz w:val="24"/>
          <w:szCs w:val="24"/>
          <w:cs/>
          <w:lang w:bidi="bn-BD"/>
        </w:rPr>
        <w:t xml:space="preserve"> পর্যন্ত তারা নিজেদের বি</w:t>
      </w:r>
      <w:r w:rsidR="00E046FB" w:rsidRPr="00AF06D5">
        <w:rPr>
          <w:rFonts w:ascii="Nikosh" w:eastAsia="Nikosh" w:hAnsi="Nikosh" w:cs="Kalpurush"/>
          <w:sz w:val="24"/>
          <w:szCs w:val="24"/>
          <w:cs/>
          <w:lang w:bidi="bn-BD"/>
        </w:rPr>
        <w:t xml:space="preserve">বাদ-বিসম্বাদের বিচার ভার আপনার </w:t>
      </w:r>
      <w:r w:rsidR="00E046FB" w:rsidRPr="00AF06D5">
        <w:rPr>
          <w:rFonts w:ascii="Nikosh" w:eastAsia="Nikosh" w:hAnsi="Nikosh" w:cs="Kalpurush" w:hint="cs"/>
          <w:sz w:val="24"/>
          <w:szCs w:val="24"/>
          <w:cs/>
          <w:lang w:bidi="bn-BD"/>
        </w:rPr>
        <w:t>ও</w:t>
      </w:r>
      <w:r w:rsidRPr="00AF06D5">
        <w:rPr>
          <w:rFonts w:ascii="Nikosh" w:eastAsia="Nikosh" w:hAnsi="Nikosh" w:cs="Kalpurush"/>
          <w:sz w:val="24"/>
          <w:szCs w:val="24"/>
          <w:cs/>
          <w:lang w:bidi="bn-BD"/>
        </w:rPr>
        <w:t>পর অর্পণ না করে</w:t>
      </w:r>
      <w:r w:rsidR="00E046FB" w:rsidRPr="000100B1">
        <w:rPr>
          <w:rFonts w:ascii="Nikosh" w:eastAsia="Nikosh" w:hAnsi="Nikosh" w:cs="SolaimanLipi" w:hint="cs"/>
          <w:sz w:val="24"/>
          <w:szCs w:val="24"/>
          <w:cs/>
          <w:lang w:bidi="hi-IN"/>
        </w:rPr>
        <w:t>।</w:t>
      </w:r>
      <w:r w:rsidRPr="00AF06D5">
        <w:rPr>
          <w:rFonts w:ascii="Nikosh" w:eastAsia="Nikosh" w:hAnsi="Nikosh" w:cs="Kalpurush"/>
          <w:sz w:val="24"/>
          <w:szCs w:val="24"/>
          <w:cs/>
          <w:lang w:bidi="bn-BD"/>
        </w:rPr>
        <w:t xml:space="preserve"> অতঃপর আপনার মীমাংসা সম্পর্কে তাদের মনে কোন</w:t>
      </w:r>
      <w:r w:rsidRPr="00AF06D5">
        <w:rPr>
          <w:rFonts w:ascii="Nikosh" w:eastAsia="Nikosh" w:hAnsi="Nikosh" w:cs="Kalpurush" w:hint="cs"/>
          <w:sz w:val="24"/>
          <w:szCs w:val="24"/>
          <w:cs/>
          <w:lang w:bidi="bn-BD"/>
        </w:rPr>
        <w:t>ো</w:t>
      </w:r>
      <w:r w:rsidRPr="00AF06D5">
        <w:rPr>
          <w:rFonts w:ascii="Nikosh" w:eastAsia="Nikosh" w:hAnsi="Nikosh" w:cs="Kalpurush"/>
          <w:sz w:val="24"/>
          <w:szCs w:val="24"/>
          <w:cs/>
          <w:lang w:bidi="bn-BD"/>
        </w:rPr>
        <w:t xml:space="preserve"> দ্বিধা না থাকে এবং সর্বান্তকরণে তা মেনে নেয়।</w:t>
      </w:r>
      <w:r w:rsidRPr="00AF06D5">
        <w:rPr>
          <w:rFonts w:cs="Kalpurush" w:hint="cs"/>
          <w:sz w:val="24"/>
          <w:szCs w:val="24"/>
          <w:cs/>
          <w:lang w:bidi="bn-BD"/>
        </w:rPr>
        <w:t>”</w:t>
      </w:r>
      <w:r w:rsidR="00BE340B" w:rsidRPr="00AF06D5">
        <w:rPr>
          <w:rFonts w:cs="Kalpurush" w:hint="cs"/>
          <w:sz w:val="24"/>
          <w:szCs w:val="24"/>
          <w:cs/>
          <w:lang w:bidi="bn-BD"/>
        </w:rPr>
        <w:t xml:space="preserve"> [সূরা আন-নিসা, আয়াত: ৬৫]</w:t>
      </w:r>
    </w:p>
    <w:p w:rsidR="00B80C57" w:rsidRPr="00AF06D5" w:rsidRDefault="00810C23" w:rsidP="00BE340B">
      <w:pPr>
        <w:bidi w:val="0"/>
        <w:jc w:val="both"/>
        <w:rPr>
          <w:rFonts w:cs="Kalpurush"/>
          <w:sz w:val="24"/>
          <w:szCs w:val="24"/>
          <w:lang w:bidi="bn-BD"/>
        </w:rPr>
      </w:pPr>
      <w:r>
        <w:rPr>
          <w:rFonts w:cs="Kalpurush" w:hint="cs"/>
          <w:sz w:val="24"/>
          <w:szCs w:val="24"/>
          <w:cs/>
          <w:lang w:bidi="bn-BD"/>
        </w:rPr>
        <w:t xml:space="preserve">ইমাম </w:t>
      </w:r>
      <w:r w:rsidR="00E046FB" w:rsidRPr="00AF06D5">
        <w:rPr>
          <w:rFonts w:cs="Kalpurush" w:hint="cs"/>
          <w:sz w:val="24"/>
          <w:szCs w:val="24"/>
          <w:cs/>
          <w:lang w:bidi="bn-BD"/>
        </w:rPr>
        <w:t>ইবনুল কাইয়্যে</w:t>
      </w:r>
      <w:r w:rsidR="00B80C57" w:rsidRPr="00AF06D5">
        <w:rPr>
          <w:rFonts w:cs="Kalpurush" w:hint="cs"/>
          <w:sz w:val="24"/>
          <w:szCs w:val="24"/>
          <w:cs/>
          <w:lang w:bidi="bn-BD"/>
        </w:rPr>
        <w:t>ম রহ. বলেন: “আল্লাহ তা‘আলা শপথ করার শ্রেষ্ঠ বিষয় দ্বারা এখানে শপথ করেছেন, আর তা হলো তিনি স্ব</w:t>
      </w:r>
      <w:r w:rsidR="00E046FB" w:rsidRPr="00AF06D5">
        <w:rPr>
          <w:rFonts w:cs="Kalpurush" w:hint="cs"/>
          <w:sz w:val="24"/>
          <w:szCs w:val="24"/>
          <w:cs/>
          <w:lang w:bidi="bn-BD"/>
        </w:rPr>
        <w:t xml:space="preserve">য়ং নিজেই নিজের নামে শপথ করেছেন, </w:t>
      </w:r>
      <w:r w:rsidR="00B80C57" w:rsidRPr="00AF06D5">
        <w:rPr>
          <w:rFonts w:cs="Kalpurush" w:hint="cs"/>
          <w:sz w:val="24"/>
          <w:szCs w:val="24"/>
          <w:cs/>
          <w:lang w:bidi="bn-BD"/>
        </w:rPr>
        <w:t>আর শপথের প্রাসঙ্গিক বিষয়টি হলো তাদের জন্য ঈমান সাব্যস্ত হবে না এবং তারা ঈমানদার বলেও গণ্য হবে না, যতক্ষণ না তারা তাদের মধ্</w:t>
      </w:r>
      <w:r w:rsidR="00BE340B" w:rsidRPr="00AF06D5">
        <w:rPr>
          <w:rFonts w:cs="Kalpurush" w:hint="cs"/>
          <w:sz w:val="24"/>
          <w:szCs w:val="24"/>
          <w:cs/>
          <w:lang w:bidi="bn-BD"/>
        </w:rPr>
        <w:t>যকার সকল দ্বন্দ্ব-সংঘাতের বিষয়ে</w:t>
      </w:r>
      <w:r w:rsidR="00B80C57" w:rsidRPr="00AF06D5">
        <w:rPr>
          <w:rFonts w:cs="Kalpurush" w:hint="cs"/>
          <w:sz w:val="24"/>
          <w:szCs w:val="24"/>
          <w:cs/>
          <w:lang w:bidi="bn-BD"/>
        </w:rPr>
        <w:t>/দীনের সার্বিক বিষয়ে</w:t>
      </w:r>
      <w:r w:rsidR="00BE340B" w:rsidRPr="00AF06D5">
        <w:rPr>
          <w:rFonts w:cs="Kalpurush" w:hint="cs"/>
          <w:sz w:val="24"/>
          <w:szCs w:val="24"/>
          <w:cs/>
          <w:lang w:bidi="bn-BD"/>
        </w:rPr>
        <w:t xml:space="preserve"> </w:t>
      </w:r>
      <w:r w:rsidR="00B80C57"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রাসূলুল্লাহ সাল্লাল্লাহু ‘আলাইহি ওয়াসাল্লামকে বিচারক হিসেবে গ্রহণ করবে</w:t>
      </w:r>
      <w:r w:rsidR="00BE340B" w:rsidRPr="000100B1">
        <w:rPr>
          <w:rFonts w:ascii="SutonnyMJ" w:hAnsi="SutonnyMJ" w:cs="SolaimanLipi" w:hint="cs"/>
          <w:color w:val="000000"/>
          <w:sz w:val="24"/>
          <w:szCs w:val="24"/>
          <w:cs/>
          <w:lang w:bidi="hi-IN"/>
        </w:rPr>
        <w:t>।</w:t>
      </w:r>
      <w:r w:rsidR="00B80C57"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শুধু এটাই নয়, (বরং তারা মুমিন হতে পারবে না) যতক্ষণ না এর সাথে সংযুক্ত হবে তাঁর বিচার-মীমাংসার প্রতি তাদের উদার মন-মানসিকতা, যেখানে তারা তাদের মনে তাঁর বিচার-ফয়সালা ও সিদ্ধান্তের প্রশ্নে কোনো প্রকার সংকীর্ণতা ও সীমাবদ্ধতা অনুভব করবে না; বরং তাঁর বিচার-মীমাংসাকে উদার চিত্তে গ্রহণ করে নিবে এবং তাকে মেনে নে</w:t>
      </w:r>
      <w:r w:rsidR="00BE340B"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ও</w:t>
      </w:r>
      <w:r w:rsidR="00B80C57"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য়ার মাধ্যমে স্বাগত জানাবে।” অতঃপর নবী সাল্লাল্লাহু ‘আলাইহি ওয়াসাল্লামের আনুগত্য ও অনুসরণ করার বিষয়টির সাথে অবশ্যই সংযুক্ত থাকতে হবে তাঁর (সাল্লাল্লাহু ‘আলাইহি ওয়াসাল্লামের) প্রতি গভীর ভালোবাসা ও মহব্বত; আর এটা হলো উম্মতের উপর নবী সাল্লাল্লাহু ‘আলাইহি ওয়াসাল্লামের</w:t>
      </w:r>
      <w:r w:rsidR="00BE340B"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অধিকারসমূহ থেকে তৃতীয় অধিকার।</w:t>
      </w:r>
    </w:p>
    <w:p w:rsidR="00B80C57" w:rsidRPr="00AF06D5" w:rsidRDefault="00B80C57" w:rsidP="00BE340B">
      <w:pPr>
        <w:bidi w:val="0"/>
        <w:jc w:val="both"/>
        <w:rPr>
          <w:rFonts w:cs="Kalpurush"/>
          <w:b/>
          <w:bCs/>
          <w:color w:val="000000"/>
          <w:sz w:val="24"/>
          <w:szCs w:val="24"/>
          <w:lang w:bidi="bn-BD"/>
        </w:rPr>
      </w:pPr>
      <w:r w:rsidRPr="00AF06D5">
        <w:rPr>
          <w:rFonts w:cs="Kalpurush" w:hint="cs"/>
          <w:b/>
          <w:bCs/>
          <w:color w:val="000000"/>
          <w:sz w:val="24"/>
          <w:szCs w:val="24"/>
          <w:cs/>
          <w:lang w:bidi="bn-BD"/>
        </w:rPr>
        <w:t>তৃতীয়ত: নবী</w:t>
      </w:r>
      <w:r w:rsidR="00C41E74" w:rsidRPr="00AF06D5">
        <w:rPr>
          <w:rFonts w:cs="Kalpurush" w:hint="cs"/>
          <w:b/>
          <w:bCs/>
          <w:color w:val="000000"/>
          <w:sz w:val="24"/>
          <w:szCs w:val="24"/>
          <w:cs/>
          <w:lang w:bidi="bn-BD"/>
        </w:rPr>
        <w:t xml:space="preserve"> </w:t>
      </w:r>
      <w:r w:rsidR="000100B1">
        <w:rPr>
          <w:rFonts w:cs="Kalpurush" w:hint="cs"/>
          <w:b/>
          <w:bCs/>
          <w:color w:val="000000"/>
          <w:sz w:val="24"/>
          <w:szCs w:val="24"/>
          <w:cs/>
          <w:lang w:bidi="bn-BD"/>
        </w:rPr>
        <w:t>মুস্তাফা</w:t>
      </w:r>
      <w:r w:rsidR="00C41E74" w:rsidRPr="00AF06D5">
        <w:rPr>
          <w:rFonts w:cs="Kalpurush" w:hint="cs"/>
          <w:b/>
          <w:bCs/>
          <w:color w:val="000000"/>
          <w:sz w:val="24"/>
          <w:szCs w:val="24"/>
          <w:cs/>
          <w:lang w:bidi="bn-BD"/>
        </w:rPr>
        <w:t xml:space="preserve"> </w:t>
      </w:r>
      <w:r w:rsidRPr="00AF06D5">
        <w:rPr>
          <w:rFonts w:cs="Kalpurush" w:hint="cs"/>
          <w:b/>
          <w:bCs/>
          <w:color w:val="000000"/>
          <w:sz w:val="24"/>
          <w:szCs w:val="24"/>
          <w:cs/>
          <w:lang w:bidi="bn-BD"/>
        </w:rPr>
        <w:t>সাল্লাল্লাহু ‘আলাইহি ওয়াসাল্লামকে ভালোবাসা</w:t>
      </w:r>
    </w:p>
    <w:p w:rsidR="00B80C57" w:rsidRPr="00AF06D5" w:rsidRDefault="00B80C57" w:rsidP="00BE340B">
      <w:pPr>
        <w:bidi w:val="0"/>
        <w:jc w:val="both"/>
        <w:rPr>
          <w:rFonts w:ascii="SutonnyMJ" w:hAnsi="SutonnyMJ" w:cs="Kalpurush"/>
          <w:color w:val="000000"/>
          <w:sz w:val="24"/>
          <w:szCs w:val="24"/>
          <w:lang w:bidi="bn-BD"/>
        </w:rPr>
      </w:pPr>
      <w:r w:rsidRPr="00AF06D5">
        <w:rPr>
          <w:rFonts w:cs="Kalpurush" w:hint="cs"/>
          <w:sz w:val="24"/>
          <w:szCs w:val="24"/>
          <w:cs/>
          <w:lang w:bidi="bn-BD"/>
        </w:rPr>
        <w:t>প্রকৃত মুমিনের জন্য আবশ্যক হলো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তার অন্তরের মণিকোঠা থেকে</w:t>
      </w:r>
      <w:r w:rsidRPr="00AF06D5">
        <w:rPr>
          <w:rFonts w:cs="Kalpurush" w:hint="cs"/>
          <w:sz w:val="24"/>
          <w:szCs w:val="24"/>
          <w:cs/>
          <w:lang w:bidi="bn-BD"/>
        </w:rPr>
        <w:t xml:space="preserve"> 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রাসূলুল্লাহ সাল্লাল্লাহু ‘আলাইহি ওয়াসাল্লামকে ভালোবাসা; কারণ, রাসূলুল্লাহ সাল্লাল্লাহু 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lastRenderedPageBreak/>
        <w:t xml:space="preserve">‘আলাইহি ওয়াসাল্লাম হলেন তার ঈমানের উপলক্ষ, জাহান্নাম থেকে তার মুক্তির উপায় এবং দুনিয়া ও </w:t>
      </w:r>
      <w:r w:rsidR="00BE340B"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আখিরাতে তার সৌভাগ্যের মূলসূত্র।</w:t>
      </w:r>
    </w:p>
    <w:p w:rsidR="00B80C57" w:rsidRPr="00AF06D5" w:rsidRDefault="00B80C57" w:rsidP="000100B1">
      <w:pPr>
        <w:bidi w:val="0"/>
        <w:jc w:val="both"/>
        <w:rPr>
          <w:rFonts w:cs="Kalpurush"/>
          <w:sz w:val="24"/>
          <w:szCs w:val="24"/>
          <w:lang w:bidi="bn-BD"/>
        </w:rPr>
      </w:pP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আর নবী সাল্লাল্লাহু ‘আলাইহি ওয়াসাল্লাম তাঁকে মহব্বত করার মহান ম</w:t>
      </w:r>
      <w:r w:rsidR="00AF06D5"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ানদণ্ড স্পষ্ট ভাষায় বলে দিয়েছেন।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তিনি বলেন:</w:t>
      </w:r>
      <w:r w:rsidRPr="00AF06D5">
        <w:rPr>
          <w:rFonts w:cs="Kalpurush" w:hint="cs"/>
          <w:sz w:val="24"/>
          <w:szCs w:val="24"/>
          <w:cs/>
          <w:lang w:bidi="bn-BD"/>
        </w:rPr>
        <w:t xml:space="preserve">  </w:t>
      </w:r>
    </w:p>
    <w:p w:rsidR="00B80C57" w:rsidRPr="00AF06D5" w:rsidRDefault="00B80C57" w:rsidP="00BE340B">
      <w:pPr>
        <w:autoSpaceDE w:val="0"/>
        <w:autoSpaceDN w:val="0"/>
        <w:jc w:val="both"/>
        <w:rPr>
          <w:rFonts w:ascii="Kalpurush" w:hAnsi="Kalpurush" w:cs="KFGQPC Uthman Taha Naskh"/>
          <w:color w:val="333399"/>
          <w:sz w:val="24"/>
          <w:szCs w:val="24"/>
          <w:rtl/>
        </w:rPr>
      </w:pPr>
      <w:r w:rsidRPr="00AF06D5">
        <w:rPr>
          <w:rFonts w:ascii="Traditional Arabic" w:cs="KFGQPC Uthman Taha Naskh" w:hint="eastAsia"/>
          <w:color w:val="333399"/>
          <w:sz w:val="24"/>
          <w:szCs w:val="24"/>
          <w:rtl/>
        </w:rPr>
        <w:t>«</w:t>
      </w:r>
      <w:r w:rsidRPr="00AF06D5">
        <w:rPr>
          <w:rFonts w:ascii="Traditional Arabic" w:eastAsia="SimSun" w:cs="KFGQPC Uthman Taha Naskh"/>
          <w:color w:val="333399"/>
          <w:sz w:val="24"/>
          <w:szCs w:val="24"/>
          <w:rtl/>
          <w:lang w:eastAsia="zh-CN"/>
        </w:rPr>
        <w:t>لاَ يُؤْمِنُ أَحَدُكُمْ حَتَّى أَكُونَ أَحَبَّ إِلَيْهِ مِنْ وَلَدِهِ وَو</w:t>
      </w:r>
      <w:r w:rsidR="00BE340B" w:rsidRPr="00AF06D5">
        <w:rPr>
          <w:rFonts w:ascii="Traditional Arabic" w:eastAsia="SimSun" w:cs="KFGQPC Uthman Taha Naskh"/>
          <w:color w:val="333399"/>
          <w:sz w:val="24"/>
          <w:szCs w:val="24"/>
          <w:rtl/>
          <w:lang w:eastAsia="zh-CN"/>
        </w:rPr>
        <w:t>َالِدِهِ وَالنَّاسِ أَجْمَعِينَ</w:t>
      </w:r>
      <w:r w:rsidRPr="00AF06D5">
        <w:rPr>
          <w:rFonts w:ascii="Traditional Arabic" w:cs="KFGQPC Uthman Taha Naskh" w:hint="eastAsia"/>
          <w:color w:val="333399"/>
          <w:sz w:val="24"/>
          <w:szCs w:val="24"/>
          <w:rtl/>
        </w:rPr>
        <w:t>»</w:t>
      </w:r>
      <w:r w:rsidRPr="00AF06D5">
        <w:rPr>
          <w:rFonts w:ascii="Traditional Arabic" w:cs="KFGQPC Uthman Taha Naskh"/>
          <w:color w:val="333399"/>
          <w:sz w:val="24"/>
          <w:szCs w:val="24"/>
          <w:rtl/>
        </w:rPr>
        <w:t>.</w:t>
      </w:r>
      <w:r w:rsidRPr="00AF06D5">
        <w:rPr>
          <w:rFonts w:ascii="Traditional Arabic" w:cs="KFGQPC Uthman Taha Naskh" w:hint="cs"/>
          <w:color w:val="333399"/>
          <w:sz w:val="24"/>
          <w:szCs w:val="24"/>
          <w:rtl/>
        </w:rPr>
        <w:t xml:space="preserve"> </w:t>
      </w:r>
    </w:p>
    <w:p w:rsidR="00B80C57" w:rsidRPr="00AF06D5" w:rsidRDefault="00B80C57" w:rsidP="00BE340B">
      <w:pPr>
        <w:bidi w:val="0"/>
        <w:jc w:val="both"/>
        <w:rPr>
          <w:rFonts w:ascii="SutonnyMJ" w:hAnsi="SutonnyMJ" w:cs="Kalpurush"/>
          <w:color w:val="000000"/>
          <w:sz w:val="24"/>
          <w:szCs w:val="24"/>
          <w:lang w:bidi="bn-BD"/>
        </w:rPr>
      </w:pPr>
      <w:r w:rsidRPr="00AF06D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“তোমাদের কেউ ততক্ষণ পর্যন্ত পূর্ণ মুমিন হতে পারবে না, যতক্ষণ না আমি তার নিকট তার সন্তানের চেয়ে, তার পিতামাতার চেয়ে এবং দুনিয়ার সকল মানুষের চেয়ে সর্বাধিক প্রিয় হতে পারব।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”</w:t>
      </w:r>
      <w:r w:rsidRPr="00AF06D5">
        <w:rPr>
          <w:rStyle w:val="FootnoteReference"/>
          <w:rFonts w:ascii="SutonnyMJ" w:hAnsi="SutonnyMJ" w:cs="Kalpurush"/>
          <w:color w:val="000000"/>
          <w:sz w:val="24"/>
          <w:szCs w:val="24"/>
          <w:cs/>
          <w:lang w:bidi="bn-BD"/>
        </w:rPr>
        <w:footnoteReference w:id="2"/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সুতরাং যে মানুষটি রাসূলুল্লাহ সাল্লাল্লাহু ‘আলাইহি ওয়াসাল্লামকে ভালোবাসবে না, সে আদৌ মুমিন নয়, যদিও মুসলিমগণের নামে তার নাম রাখা হয় এবং তাদের মাঝেই সে বসবাস করে; এমনকি যদিও সে নিয়মিতভাবে ইবাদত করে ও ইসলামী অনুষ্ঠানগুলো পালন করে (তবুও সে মুমিন নয়)।</w:t>
      </w:r>
    </w:p>
    <w:p w:rsidR="00B80C57" w:rsidRPr="00AF06D5" w:rsidRDefault="00B80C57" w:rsidP="000100B1">
      <w:pPr>
        <w:bidi w:val="0"/>
        <w:jc w:val="both"/>
        <w:rPr>
          <w:rFonts w:cs="Kalpurush"/>
          <w:sz w:val="24"/>
          <w:szCs w:val="24"/>
          <w:lang w:bidi="bn-BD"/>
        </w:rPr>
      </w:pP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আরও আবশ্যক হলো আল্লাহ তা‘আলা ব্যতীত বাকি সকল প্রিয় ব্যক্তি বা বস্তুর </w:t>
      </w:r>
      <w:r w:rsidR="000100B1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ও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পর নবী সাল্লাল্লাহু ‘আলাইহি ওয়াসাল্লামের মহব্বতকে (ভালোবাসাকে) স্থান দে</w:t>
      </w:r>
      <w:r w:rsidR="00BE340B"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ও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য়া</w:t>
      </w:r>
      <w:r w:rsidR="00BE340B" w:rsidRPr="000100B1">
        <w:rPr>
          <w:rFonts w:ascii="SutonnyMJ" w:hAnsi="SutonnyMJ" w:cs="SolaimanLipi" w:hint="cs"/>
          <w:color w:val="000000"/>
          <w:sz w:val="24"/>
          <w:szCs w:val="24"/>
          <w:cs/>
          <w:lang w:bidi="hi-IN"/>
        </w:rPr>
        <w:t>।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সুতরাং তাঁকে ভালোবাসার বিষয়টি সন্তানাদি ও পিতামাতাকে ভালোবাসার চেয়ে অনেক বেশি গুরুত্বপূর্ণ হবে, এমনকি মানুষ কর্তৃক নিজকে ভালোবাসার চেয়েও তাঁকে ভালোবাসার বিষয়টি অনেক বড় হতে হবে; আর এটা এমন একটি মহান পর্যায়, যে পর্যায়ে কামিল (পরিপূর্ণ) মুমিন ব্যতীত অন্য 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lastRenderedPageBreak/>
        <w:t>কে</w:t>
      </w:r>
      <w:r w:rsidR="00BE340B"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উ পৌঁছতে পারে না।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কেননা একবার উম</w:t>
      </w:r>
      <w:r w:rsidR="00BE340B"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া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র ইবনুল খাত্তাব রাদিয়াল্লাহু ‘আনহু রাসূলুল্লাহ সাল্লাল্লাহু ‘আলাইহি ওয়াসাল্লামকে উদ্দেশ্য করে বলেন:</w:t>
      </w:r>
      <w:r w:rsidRPr="00AF06D5">
        <w:rPr>
          <w:rFonts w:cs="Kalpurush" w:hint="cs"/>
          <w:sz w:val="24"/>
          <w:szCs w:val="24"/>
          <w:cs/>
          <w:lang w:bidi="bn-BD"/>
        </w:rPr>
        <w:t xml:space="preserve">  </w:t>
      </w:r>
    </w:p>
    <w:p w:rsidR="00B80C57" w:rsidRPr="00AF06D5" w:rsidRDefault="00B80C57" w:rsidP="002F76F0">
      <w:pPr>
        <w:autoSpaceDE w:val="0"/>
        <w:autoSpaceDN w:val="0"/>
        <w:jc w:val="both"/>
        <w:rPr>
          <w:rFonts w:ascii="Kalpurush" w:hAnsi="Kalpurush" w:cs="KFGQPC Uthman Taha Naskh"/>
          <w:color w:val="333399"/>
          <w:sz w:val="24"/>
          <w:szCs w:val="24"/>
          <w:rtl/>
        </w:rPr>
      </w:pPr>
      <w:r w:rsidRPr="00AF06D5">
        <w:rPr>
          <w:rFonts w:ascii="Traditional Arabic" w:cs="KFGQPC Uthman Taha Naskh" w:hint="eastAsia"/>
          <w:color w:val="333399"/>
          <w:sz w:val="24"/>
          <w:szCs w:val="24"/>
          <w:rtl/>
        </w:rPr>
        <w:t>«</w:t>
      </w:r>
      <w:r w:rsidRPr="00AF06D5">
        <w:rPr>
          <w:rFonts w:ascii="Traditional Arabic" w:eastAsia="SimSun" w:cs="KFGQPC Uthman Taha Naskh"/>
          <w:color w:val="333399"/>
          <w:sz w:val="24"/>
          <w:szCs w:val="24"/>
          <w:rtl/>
          <w:lang w:eastAsia="zh-CN"/>
        </w:rPr>
        <w:t>يا رسولَ الله، لأَنْتَ أَحَبُّ إِليَّ مِن كل شيء ، إِلا نَفْسي، فقال النبيُّ صلى الله عليه وسلم :</w:t>
      </w:r>
      <w:r w:rsidRPr="00AF06D5">
        <w:rPr>
          <w:rFonts w:ascii="Traditional Arabic" w:eastAsia="SimSun" w:cs="KFGQPC Uthman Taha Naskh" w:hint="cs"/>
          <w:color w:val="333399"/>
          <w:sz w:val="24"/>
          <w:szCs w:val="24"/>
          <w:rtl/>
          <w:lang w:eastAsia="zh-CN"/>
        </w:rPr>
        <w:t xml:space="preserve"> </w:t>
      </w:r>
      <w:r w:rsidRPr="00AF06D5">
        <w:rPr>
          <w:rFonts w:ascii="Traditional Arabic" w:cs="KFGQPC Uthman Taha Naskh" w:hint="eastAsia"/>
          <w:color w:val="333399"/>
          <w:sz w:val="24"/>
          <w:szCs w:val="24"/>
          <w:rtl/>
        </w:rPr>
        <w:t>«</w:t>
      </w:r>
      <w:r w:rsidRPr="00AF06D5">
        <w:rPr>
          <w:rFonts w:ascii="Traditional Arabic" w:eastAsia="SimSun" w:cs="KFGQPC Uthman Taha Naskh"/>
          <w:color w:val="333399"/>
          <w:sz w:val="24"/>
          <w:szCs w:val="24"/>
          <w:rtl/>
          <w:lang w:eastAsia="zh-CN"/>
        </w:rPr>
        <w:t>لا، والذي نَفْسي بيده حتى أكون أحبَّ إِليكَ مِن نَفْسِكَ</w:t>
      </w:r>
      <w:r w:rsidRPr="00AF06D5">
        <w:rPr>
          <w:rFonts w:ascii="Traditional Arabic" w:cs="KFGQPC Uthman Taha Naskh" w:hint="eastAsia"/>
          <w:color w:val="333399"/>
          <w:sz w:val="24"/>
          <w:szCs w:val="24"/>
          <w:rtl/>
        </w:rPr>
        <w:t>»</w:t>
      </w:r>
      <w:r w:rsidRPr="00AF06D5">
        <w:rPr>
          <w:rFonts w:ascii="Traditional Arabic" w:cs="KFGQPC Uthman Taha Naskh" w:hint="cs"/>
          <w:color w:val="333399"/>
          <w:sz w:val="24"/>
          <w:szCs w:val="24"/>
          <w:rtl/>
        </w:rPr>
        <w:t>.</w:t>
      </w:r>
      <w:r w:rsidRPr="00AF06D5">
        <w:rPr>
          <w:rFonts w:ascii="Traditional Arabic" w:eastAsia="SimSun" w:cs="KFGQPC Uthman Taha Naskh"/>
          <w:color w:val="333399"/>
          <w:sz w:val="24"/>
          <w:szCs w:val="24"/>
          <w:rtl/>
          <w:lang w:eastAsia="zh-CN"/>
        </w:rPr>
        <w:t xml:space="preserve"> فقال له عُمَرُ</w:t>
      </w:r>
      <w:r w:rsidRPr="00AF06D5">
        <w:rPr>
          <w:rFonts w:ascii="Traditional Arabic" w:eastAsia="SimSun" w:cs="KFGQPC Uthman Taha Naskh" w:hint="cs"/>
          <w:color w:val="333399"/>
          <w:sz w:val="24"/>
          <w:szCs w:val="24"/>
          <w:rtl/>
          <w:lang w:eastAsia="zh-CN"/>
        </w:rPr>
        <w:t xml:space="preserve"> </w:t>
      </w:r>
      <w:r w:rsidRPr="00AF06D5">
        <w:rPr>
          <w:rFonts w:ascii="Traditional Arabic" w:eastAsia="SimSun" w:cs="KFGQPC Uthman Taha Naskh"/>
          <w:color w:val="333399"/>
          <w:sz w:val="24"/>
          <w:szCs w:val="24"/>
          <w:rtl/>
          <w:lang w:eastAsia="zh-CN"/>
        </w:rPr>
        <w:t>: فَإِنَّهُ الآن، والله</w:t>
      </w:r>
      <w:r w:rsidRPr="00AF06D5">
        <w:rPr>
          <w:rFonts w:ascii="Traditional Arabic" w:eastAsia="SimSun" w:cs="KFGQPC Uthman Taha Naskh" w:hint="cs"/>
          <w:color w:val="333399"/>
          <w:sz w:val="24"/>
          <w:szCs w:val="24"/>
          <w:rtl/>
          <w:lang w:eastAsia="zh-CN"/>
        </w:rPr>
        <w:t xml:space="preserve"> </w:t>
      </w:r>
      <w:r w:rsidRPr="00AF06D5">
        <w:rPr>
          <w:rFonts w:ascii="Traditional Arabic" w:eastAsia="SimSun" w:cs="KFGQPC Uthman Taha Naskh"/>
          <w:color w:val="333399"/>
          <w:sz w:val="24"/>
          <w:szCs w:val="24"/>
          <w:rtl/>
          <w:lang w:eastAsia="zh-CN"/>
        </w:rPr>
        <w:t xml:space="preserve"> لأنت أحبُّ إِليَّ مِن نَفْسي، فقال له النبيُّ صلى الله عليه وسلم :</w:t>
      </w:r>
      <w:r w:rsidRPr="00AF06D5">
        <w:rPr>
          <w:rFonts w:ascii="Traditional Arabic" w:eastAsia="SimSun" w:cs="KFGQPC Uthman Taha Naskh" w:hint="cs"/>
          <w:color w:val="333399"/>
          <w:sz w:val="24"/>
          <w:szCs w:val="24"/>
          <w:rtl/>
          <w:lang w:eastAsia="zh-CN"/>
        </w:rPr>
        <w:t xml:space="preserve"> </w:t>
      </w:r>
      <w:r w:rsidRPr="00AF06D5">
        <w:rPr>
          <w:rFonts w:ascii="Traditional Arabic" w:cs="KFGQPC Uthman Taha Naskh" w:hint="eastAsia"/>
          <w:color w:val="333399"/>
          <w:sz w:val="24"/>
          <w:szCs w:val="24"/>
          <w:rtl/>
        </w:rPr>
        <w:t>«</w:t>
      </w:r>
      <w:r w:rsidRPr="00AF06D5">
        <w:rPr>
          <w:rFonts w:ascii="Traditional Arabic" w:eastAsia="SimSun" w:cs="KFGQPC Uthman Taha Naskh"/>
          <w:color w:val="333399"/>
          <w:sz w:val="24"/>
          <w:szCs w:val="24"/>
          <w:rtl/>
          <w:lang w:eastAsia="zh-CN"/>
        </w:rPr>
        <w:t>الآنَ يا عمرُ</w:t>
      </w:r>
      <w:r w:rsidRPr="00AF06D5">
        <w:rPr>
          <w:rFonts w:ascii="Traditional Arabic" w:cs="KFGQPC Uthman Taha Naskh" w:hint="eastAsia"/>
          <w:color w:val="333399"/>
          <w:sz w:val="24"/>
          <w:szCs w:val="24"/>
          <w:rtl/>
        </w:rPr>
        <w:t>»</w:t>
      </w:r>
      <w:r w:rsidRPr="00AF06D5">
        <w:rPr>
          <w:rFonts w:ascii="Traditional Arabic" w:cs="KFGQPC Uthman Taha Naskh"/>
          <w:color w:val="333399"/>
          <w:sz w:val="24"/>
          <w:szCs w:val="24"/>
          <w:rtl/>
        </w:rPr>
        <w:t>.</w:t>
      </w:r>
    </w:p>
    <w:p w:rsidR="00B80C57" w:rsidRPr="00AF06D5" w:rsidRDefault="00B80C57" w:rsidP="002F76F0">
      <w:pPr>
        <w:bidi w:val="0"/>
        <w:jc w:val="both"/>
        <w:rPr>
          <w:rFonts w:ascii="SutonnyMJ" w:hAnsi="SutonnyMJ" w:cs="Kalpurush"/>
          <w:color w:val="000000"/>
          <w:sz w:val="24"/>
          <w:szCs w:val="24"/>
          <w:lang w:bidi="bn-BD"/>
        </w:rPr>
      </w:pPr>
      <w:r w:rsidRPr="00AF06D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“হে আল্লাহর রাসূল! আমার জীবন ব্যতীত সব কিছুর চেয়ে আপনি আমার নিকট অধিক প্রিয়</w:t>
      </w:r>
      <w:r w:rsidR="002F76F0" w:rsidRPr="000100B1">
        <w:rPr>
          <w:rFonts w:ascii="Kalpurush" w:hAnsi="Kalpurush" w:cs="SolaimanLipi" w:hint="cs"/>
          <w:color w:val="000000"/>
          <w:sz w:val="24"/>
          <w:szCs w:val="24"/>
          <w:cs/>
          <w:lang w:bidi="hi-IN"/>
        </w:rPr>
        <w:t>।</w:t>
      </w:r>
      <w:r w:rsidRPr="00AF06D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তখন নবী 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সাল্লাল্লাহু ‘আলাইহি ওয়াসাল্লাম বললেন: ‘</w:t>
      </w:r>
      <w:r w:rsidR="00BE340B"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না, যা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র হাতে আমার জীবন তাঁর নামে শপথ করে বলছি! যতক্ষণ না আমি তোমার নিকট তোমার নিজের জীবনের চেয়ে অধিক প্রিয় না হব (ততক্ষণ তুমি পরিপূর্ণ মুমিন নও)</w:t>
      </w:r>
      <w:r w:rsidR="00BE340B" w:rsidRPr="000100B1">
        <w:rPr>
          <w:rFonts w:ascii="SutonnyMJ" w:hAnsi="SutonnyMJ" w:cs="SolaimanLipi" w:hint="cs"/>
          <w:color w:val="000000"/>
          <w:sz w:val="24"/>
          <w:szCs w:val="24"/>
          <w:cs/>
          <w:lang w:bidi="hi-IN"/>
        </w:rPr>
        <w:t>।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তারপর উম</w:t>
      </w:r>
      <w:r w:rsidR="00BE340B"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া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র </w:t>
      </w:r>
      <w:r w:rsidR="00BE340B" w:rsidRPr="00AF06D5">
        <w:rPr>
          <w:rFonts w:ascii="SutonnyMJ" w:hAnsi="SutonnyMJ" w:cs="Kalpurush"/>
          <w:color w:val="000000"/>
          <w:sz w:val="24"/>
          <w:szCs w:val="24"/>
          <w:cs/>
          <w:lang w:bidi="bn-BD"/>
        </w:rPr>
        <w:t>রাদিয়াল্লাহু</w:t>
      </w:r>
      <w:r w:rsidR="00BE340B"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আ</w:t>
      </w:r>
      <w:r w:rsidR="00BE340B" w:rsidRPr="00AF06D5">
        <w:rPr>
          <w:rFonts w:ascii="SutonnyMJ" w:hAnsi="SutonnyMJ" w:cs="Kalpurush"/>
          <w:color w:val="000000"/>
          <w:sz w:val="24"/>
          <w:szCs w:val="24"/>
          <w:cs/>
          <w:lang w:bidi="bn-BD"/>
        </w:rPr>
        <w:t>ন</w:t>
      </w:r>
      <w:r w:rsidR="00BE340B"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হু 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তাঁক</w:t>
      </w:r>
      <w:r w:rsidR="000100B1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ে উদ্দেশ্য করে বললেন: তাহলে এখন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বলছি, আল্লাহর কসম! অবশ্যই আপনি আমার কাছে আমার জীবনের চেয়েও অধিক প্রিয়; অতঃপর তাঁকে লক্ষ্য করে নবী সাল্লাল্লাহু ‘আলাইহি ওয়াসাল্লাম</w:t>
      </w:r>
      <w:r w:rsidRPr="00AF06D5">
        <w:rPr>
          <w:rFonts w:ascii="SutonnyMJ" w:hAnsi="SutonnyMJ" w:hint="cs"/>
          <w:color w:val="000000"/>
          <w:sz w:val="24"/>
          <w:szCs w:val="24"/>
          <w:rtl/>
        </w:rPr>
        <w:t xml:space="preserve"> 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বললেন: ‘এতক্ষণে, হে উম</w:t>
      </w:r>
      <w:r w:rsidR="00BE340B"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া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র! (তুমি পরিপূর্ণ মুমিন)।”</w:t>
      </w:r>
      <w:r w:rsidRPr="00AF06D5">
        <w:rPr>
          <w:rStyle w:val="FootnoteReference"/>
          <w:rFonts w:ascii="SutonnyMJ" w:hAnsi="SutonnyMJ" w:cs="Kalpurush"/>
          <w:color w:val="000000"/>
          <w:sz w:val="24"/>
          <w:szCs w:val="24"/>
          <w:cs/>
          <w:lang w:bidi="bn-BD"/>
        </w:rPr>
        <w:footnoteReference w:id="3"/>
      </w:r>
    </w:p>
    <w:p w:rsidR="00B80C57" w:rsidRPr="00AF06D5" w:rsidRDefault="00B80C57" w:rsidP="00B80C57">
      <w:pPr>
        <w:bidi w:val="0"/>
        <w:jc w:val="both"/>
        <w:rPr>
          <w:rFonts w:ascii="SutonnyMJ" w:hAnsi="SutonnyMJ" w:cs="Kalpurush"/>
          <w:b/>
          <w:bCs/>
          <w:color w:val="000000"/>
          <w:sz w:val="24"/>
          <w:szCs w:val="24"/>
          <w:lang w:bidi="bn-BD"/>
        </w:rPr>
      </w:pPr>
      <w:r w:rsidRPr="00AF06D5">
        <w:rPr>
          <w:rFonts w:ascii="SutonnyMJ" w:hAnsi="SutonnyMJ" w:cs="Kalpurush" w:hint="cs"/>
          <w:b/>
          <w:bCs/>
          <w:color w:val="000000"/>
          <w:sz w:val="24"/>
          <w:szCs w:val="24"/>
          <w:cs/>
          <w:lang w:bidi="bn-BD"/>
        </w:rPr>
        <w:t>নবী সাল্লাল্লাহু ‘আলাইহি ওয়াসাল্লামকে মহব্বত করার মানগত স্তর:</w:t>
      </w:r>
    </w:p>
    <w:p w:rsidR="00B80C57" w:rsidRPr="00AF06D5" w:rsidRDefault="00BE340B" w:rsidP="00BE340B">
      <w:pPr>
        <w:bidi w:val="0"/>
        <w:jc w:val="both"/>
        <w:rPr>
          <w:rFonts w:ascii="SutonnyMJ" w:hAnsi="SutonnyMJ" w:cs="Kalpurush"/>
          <w:color w:val="000000"/>
          <w:sz w:val="24"/>
          <w:szCs w:val="24"/>
          <w:lang w:bidi="bn-BD"/>
        </w:rPr>
      </w:pPr>
      <w:r w:rsidRPr="00AF06D5">
        <w:rPr>
          <w:rFonts w:ascii="SutonnyMJ" w:hAnsi="SutonnyMJ" w:cs="Kalpurush" w:hint="cs"/>
          <w:b/>
          <w:bCs/>
          <w:color w:val="000000"/>
          <w:sz w:val="24"/>
          <w:szCs w:val="24"/>
          <w:cs/>
          <w:lang w:bidi="bn-BD"/>
        </w:rPr>
        <w:t>ইমাম ইবন</w:t>
      </w:r>
      <w:r w:rsidR="00B80C57" w:rsidRPr="00AF06D5">
        <w:rPr>
          <w:rFonts w:ascii="SutonnyMJ" w:hAnsi="SutonnyMJ" w:cs="Kalpurush" w:hint="cs"/>
          <w:b/>
          <w:bCs/>
          <w:color w:val="000000"/>
          <w:sz w:val="24"/>
          <w:szCs w:val="24"/>
          <w:cs/>
          <w:lang w:bidi="bn-BD"/>
        </w:rPr>
        <w:t xml:space="preserve"> র</w:t>
      </w:r>
      <w:r w:rsidR="000100B1">
        <w:rPr>
          <w:rFonts w:ascii="SutonnyMJ" w:hAnsi="SutonnyMJ" w:cs="Kalpurush" w:hint="cs"/>
          <w:b/>
          <w:bCs/>
          <w:color w:val="000000"/>
          <w:sz w:val="24"/>
          <w:szCs w:val="24"/>
          <w:cs/>
          <w:lang w:bidi="bn-BD"/>
        </w:rPr>
        <w:t>া</w:t>
      </w:r>
      <w:r w:rsidR="00B80C57" w:rsidRPr="00AF06D5">
        <w:rPr>
          <w:rFonts w:ascii="SutonnyMJ" w:hAnsi="SutonnyMJ" w:cs="Kalpurush" w:hint="cs"/>
          <w:b/>
          <w:bCs/>
          <w:color w:val="000000"/>
          <w:sz w:val="24"/>
          <w:szCs w:val="24"/>
          <w:cs/>
          <w:lang w:bidi="bn-BD"/>
        </w:rPr>
        <w:t>জ</w:t>
      </w:r>
      <w:r w:rsidR="000100B1">
        <w:rPr>
          <w:rFonts w:ascii="SutonnyMJ" w:hAnsi="SutonnyMJ" w:cs="Kalpurush" w:hint="cs"/>
          <w:b/>
          <w:bCs/>
          <w:color w:val="000000"/>
          <w:sz w:val="24"/>
          <w:szCs w:val="24"/>
          <w:cs/>
          <w:lang w:bidi="bn-BD"/>
        </w:rPr>
        <w:t>া</w:t>
      </w:r>
      <w:r w:rsidR="00B80C57" w:rsidRPr="00AF06D5">
        <w:rPr>
          <w:rFonts w:ascii="SutonnyMJ" w:hAnsi="SutonnyMJ" w:cs="Kalpurush" w:hint="cs"/>
          <w:b/>
          <w:bCs/>
          <w:color w:val="000000"/>
          <w:sz w:val="24"/>
          <w:szCs w:val="24"/>
          <w:cs/>
          <w:lang w:bidi="bn-BD"/>
        </w:rPr>
        <w:t>ব বলেন:</w:t>
      </w:r>
      <w:r w:rsidR="00B80C57"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রাসূলুল্লাহ সাল্লাল্লাহু ‘আলাইহি ওয়াসাল্লামকে ভালোবাসার বিষয়টি মানগতভাবে দু’টি স্তরে বিভক্ত: </w:t>
      </w:r>
    </w:p>
    <w:p w:rsidR="00B80C57" w:rsidRPr="00AF06D5" w:rsidRDefault="00B80C57" w:rsidP="00BE340B">
      <w:pPr>
        <w:bidi w:val="0"/>
        <w:jc w:val="both"/>
        <w:rPr>
          <w:rFonts w:ascii="SutonnyMJ" w:hAnsi="SutonnyMJ" w:cs="Kalpurush"/>
          <w:color w:val="000000"/>
          <w:sz w:val="24"/>
          <w:szCs w:val="24"/>
          <w:lang w:bidi="bn-BD"/>
        </w:rPr>
      </w:pPr>
      <w:r w:rsidRPr="00AF06D5">
        <w:rPr>
          <w:rFonts w:ascii="SutonnyMJ" w:hAnsi="SutonnyMJ" w:cs="Kalpurush" w:hint="cs"/>
          <w:b/>
          <w:bCs/>
          <w:color w:val="000000"/>
          <w:sz w:val="24"/>
          <w:szCs w:val="24"/>
          <w:cs/>
          <w:lang w:bidi="bn-BD"/>
        </w:rPr>
        <w:t>প্রথম স্তরটি ফরয: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আর তা এমন মহব্বত, যার দাবি হলো রাসূলুল্লাহ সাল্লাল্লাহু ‘আলাইহি ওয়াসাল্লাম আল্লাহ তা‘আলার নিকট থেকে যা নিয়ে এসেছেন তা গ্রহণ করা এবং তাঁকে ভালোবাসা, সন্তুষ্টি, সম্মান ও স্বীকৃতি দানের মাধ্যমে গ্রহণ করে নে</w:t>
      </w:r>
      <w:r w:rsidR="00BE340B"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ও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য়া</w:t>
      </w:r>
      <w:r w:rsidR="00BE340B" w:rsidRPr="000100B1">
        <w:rPr>
          <w:rFonts w:ascii="SutonnyMJ" w:hAnsi="SutonnyMJ" w:cs="SolaimanLipi" w:hint="cs"/>
          <w:color w:val="000000"/>
          <w:sz w:val="24"/>
          <w:szCs w:val="24"/>
          <w:cs/>
          <w:lang w:bidi="hi-IN"/>
        </w:rPr>
        <w:t>।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আর তাঁর সুন্নাত বা রীতিনীতির বাইরে গিয়ে কোনোভাবেই 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lastRenderedPageBreak/>
        <w:t>হেদায়েত অন্বেষণ না করা; অতঃপর সেসব বিষয়ে তাঁর যথাযথ অনুসরণ করা, যা তিনি তাঁর ‘রব’-এর পক্ষ থেকে পৌঁছিয়ে দিয়েছেন</w:t>
      </w:r>
      <w:r w:rsidR="00BE340B" w:rsidRPr="000100B1">
        <w:rPr>
          <w:rFonts w:ascii="SutonnyMJ" w:hAnsi="SutonnyMJ" w:cs="SolaimanLipi" w:hint="cs"/>
          <w:color w:val="000000"/>
          <w:sz w:val="24"/>
          <w:szCs w:val="24"/>
          <w:cs/>
          <w:lang w:bidi="hi-IN"/>
        </w:rPr>
        <w:t>।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যেমন</w:t>
      </w:r>
      <w:r w:rsidR="00BE340B"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,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যতসব বিষয়ে তিনি সংবাদ পরিবেশন করেছেন, সে ক্ষেত্রে তাঁকে সত্যবাদী বলে স্বীকৃতি দে</w:t>
      </w:r>
      <w:r w:rsidR="00BE340B"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ও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য়া, তিনি যেসব আবশ্যকীয় বিষয়ে নির্দেশ দিয়েছেন, সে ক্ষেত্রে তাঁর আনুগত্য করা এবং যেসব নিষিদ্ধ বিষয় থেকে তিনি নিষেধ করেছেন, তা থেকে বিরত থাকা; আর তাঁর দীনকে সাহায্য করা এবং যে বা যারা তাঁর বিরোধিতা করে, তার বিরু</w:t>
      </w:r>
      <w:r w:rsidR="00BE340B"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দ্ধে সামর্থ্য অনুযায়ী জিহাদ করা।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সুতরাং এ পরিমাণ মহব্বত অবশ্যই থাকতে হবে, তা ব্যতীত ঈমান পরিপূর্ণ হবে না</w:t>
      </w:r>
      <w:r w:rsidR="00BE340B" w:rsidRPr="000100B1">
        <w:rPr>
          <w:rFonts w:ascii="SutonnyMJ" w:hAnsi="SutonnyMJ" w:cs="SolaimanLipi" w:hint="cs"/>
          <w:color w:val="000000"/>
          <w:sz w:val="24"/>
          <w:szCs w:val="24"/>
          <w:cs/>
          <w:lang w:bidi="hi-IN"/>
        </w:rPr>
        <w:t>।</w:t>
      </w:r>
      <w:r w:rsidRPr="000100B1">
        <w:rPr>
          <w:rFonts w:ascii="SutonnyMJ" w:hAnsi="SutonnyMJ" w:cs="SolaimanLipi" w:hint="cs"/>
          <w:color w:val="000000"/>
          <w:sz w:val="24"/>
          <w:szCs w:val="24"/>
          <w:cs/>
          <w:lang w:bidi="hi-IN"/>
        </w:rPr>
        <w:t xml:space="preserve"> </w:t>
      </w:r>
    </w:p>
    <w:p w:rsidR="00B80C57" w:rsidRPr="00AF06D5" w:rsidRDefault="00B80C57" w:rsidP="00B80C57">
      <w:pPr>
        <w:bidi w:val="0"/>
        <w:jc w:val="both"/>
        <w:rPr>
          <w:rFonts w:ascii="SutonnyMJ" w:hAnsi="SutonnyMJ" w:cs="Kalpurush"/>
          <w:b/>
          <w:bCs/>
          <w:color w:val="000000"/>
          <w:sz w:val="24"/>
          <w:szCs w:val="24"/>
          <w:lang w:bidi="bn-BD"/>
        </w:rPr>
      </w:pPr>
      <w:r w:rsidRPr="00AF06D5">
        <w:rPr>
          <w:rFonts w:ascii="SutonnyMJ" w:hAnsi="SutonnyMJ" w:cs="Kalpurush" w:hint="cs"/>
          <w:b/>
          <w:bCs/>
          <w:color w:val="000000"/>
          <w:sz w:val="24"/>
          <w:szCs w:val="24"/>
          <w:cs/>
          <w:lang w:bidi="bn-BD"/>
        </w:rPr>
        <w:t>দ</w:t>
      </w:r>
      <w:r w:rsidR="00BE340B" w:rsidRPr="00AF06D5">
        <w:rPr>
          <w:rFonts w:ascii="SutonnyMJ" w:hAnsi="SutonnyMJ" w:cs="Kalpurush" w:hint="cs"/>
          <w:b/>
          <w:bCs/>
          <w:color w:val="000000"/>
          <w:sz w:val="24"/>
          <w:szCs w:val="24"/>
          <w:cs/>
          <w:lang w:bidi="bn-BD"/>
        </w:rPr>
        <w:t>্বিতীয় স্তরটি নফল বা অতিরিক্ত:</w:t>
      </w:r>
    </w:p>
    <w:p w:rsidR="00B80C57" w:rsidRPr="00AF06D5" w:rsidRDefault="00B80C57" w:rsidP="00BE340B">
      <w:pPr>
        <w:bidi w:val="0"/>
        <w:jc w:val="both"/>
        <w:rPr>
          <w:rFonts w:ascii="SutonnyMJ" w:hAnsi="SutonnyMJ" w:cs="Kalpurush"/>
          <w:color w:val="000000"/>
          <w:sz w:val="24"/>
          <w:szCs w:val="24"/>
          <w:lang w:bidi="bn-BD"/>
        </w:rPr>
      </w:pP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আর তা এমন মহব্বত, যার দাবি হলো তাঁকে সুন্দরভাবে অনুকরণ করা এবং তাঁর চরিত্র, আদব-কায়দা, নফল ‘ইবাদ</w:t>
      </w:r>
      <w:r w:rsidR="00BE340B"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া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ত, খাবার ও পানীয় গ্রহণ, পোশাক পরিধান, স্ত্রীগণের সাথে উত্তম ব্যবহার ইত্যাদি ধরনের পরিপূর্ণ শিষ্টাচার ও পবিত্র চরিত্রের ক্ষেত্রে তাঁর সুন্নাতের যথাযথ অনুসরণ করা।</w:t>
      </w:r>
      <w:r w:rsidRPr="00AF06D5">
        <w:rPr>
          <w:rStyle w:val="FootnoteReference"/>
          <w:rFonts w:ascii="SutonnyMJ" w:hAnsi="SutonnyMJ" w:cs="Kalpurush"/>
          <w:sz w:val="24"/>
          <w:szCs w:val="24"/>
          <w:cs/>
          <w:lang w:bidi="bn-BD"/>
        </w:rPr>
        <w:footnoteReference w:id="4"/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</w:t>
      </w:r>
    </w:p>
    <w:p w:rsidR="00B80C57" w:rsidRPr="00AF06D5" w:rsidRDefault="00B80C57" w:rsidP="00B80C57">
      <w:pPr>
        <w:bidi w:val="0"/>
        <w:jc w:val="both"/>
        <w:rPr>
          <w:rFonts w:ascii="SutonnyMJ" w:hAnsi="SutonnyMJ" w:cs="Kalpurush"/>
          <w:color w:val="000000"/>
          <w:sz w:val="24"/>
          <w:szCs w:val="24"/>
          <w:lang w:bidi="bn-BD"/>
        </w:rPr>
      </w:pP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সুতরাং এ মহান নবীকে মহব্বত করা থেকে আমরা কোথায় আছি?</w:t>
      </w:r>
    </w:p>
    <w:p w:rsidR="00B80C57" w:rsidRPr="00AF06D5" w:rsidRDefault="00B80C57" w:rsidP="00651575">
      <w:pPr>
        <w:bidi w:val="0"/>
        <w:jc w:val="both"/>
        <w:rPr>
          <w:rFonts w:ascii="SutonnyMJ" w:hAnsi="SutonnyMJ" w:cs="Kalpurush"/>
          <w:color w:val="000000"/>
          <w:sz w:val="24"/>
          <w:szCs w:val="24"/>
          <w:cs/>
          <w:lang w:bidi="bn-BD"/>
        </w:rPr>
      </w:pP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পরিবার-পরিজন, সন</w:t>
      </w:r>
      <w:r w:rsidR="00BE340B"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্তানাদি ও ধন-সম্পদের ভালোবাসার ও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পর তাঁর ভালোবাসাকে অগ্রাধিকার</w:t>
      </w:r>
      <w:r w:rsidR="00651575"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দেওয়া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থেকে আমারা কোথায় অবস্থান করছি?</w:t>
      </w:r>
    </w:p>
    <w:p w:rsidR="00B80C57" w:rsidRPr="00AF06D5" w:rsidRDefault="00B80C57" w:rsidP="00B80C57">
      <w:pPr>
        <w:bidi w:val="0"/>
        <w:jc w:val="both"/>
        <w:rPr>
          <w:rFonts w:cs="Kalpurush"/>
          <w:sz w:val="24"/>
          <w:szCs w:val="24"/>
          <w:cs/>
          <w:lang w:bidi="bn-BD"/>
        </w:rPr>
      </w:pPr>
      <w:r w:rsidRPr="00AF06D5">
        <w:rPr>
          <w:rFonts w:cs="Kalpurush" w:hint="cs"/>
          <w:sz w:val="24"/>
          <w:szCs w:val="24"/>
          <w:cs/>
          <w:lang w:bidi="bn-BD"/>
        </w:rPr>
        <w:t>আল্লাহ তা‘আলা বলেন:</w:t>
      </w:r>
    </w:p>
    <w:p w:rsidR="00B80C57" w:rsidRPr="00AF06D5" w:rsidRDefault="00B80C57" w:rsidP="00651575">
      <w:pPr>
        <w:jc w:val="both"/>
        <w:rPr>
          <w:rFonts w:cs="Kalpurush"/>
          <w:sz w:val="24"/>
          <w:szCs w:val="24"/>
          <w:cs/>
          <w:lang w:bidi="bn-BD"/>
        </w:rPr>
      </w:pPr>
      <w:r w:rsidRPr="00AF06D5">
        <w:rPr>
          <w:rFonts w:ascii="KFGQPC Uthman Taha Naskh" w:eastAsia="SimSun" w:cs="KFGQPC Uthman Taha Naskh" w:hint="cs"/>
          <w:color w:val="008000"/>
          <w:sz w:val="24"/>
          <w:szCs w:val="24"/>
          <w:rtl/>
          <w:lang w:eastAsia="zh-CN"/>
        </w:rPr>
        <w:lastRenderedPageBreak/>
        <w:t>﴿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قُل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إِن كَانَ ءَابَا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ٓ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ؤُكُم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وَأَب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نَا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ٓ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ؤُكُم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وَإِخ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وَ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ٰ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نُكُم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وَأَز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وَ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ٰ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جُكُم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وَعَشِيرَتُكُم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وَأَم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وَ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ٰ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لٌ 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ٱ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ق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تَرَف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تُمُوهَا وَتِجَ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ٰ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رَة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ٞ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تَخ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شَو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نَ كَسَادَهَا وَمَسَ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ٰ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كِنُ تَر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ضَو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نَهَا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ٓ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أَحَبَّ إِلَي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كُم مِّنَ 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ٱ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للَّهِ وَرَسُولِهِ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ۦ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وَجِهَاد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ٖ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فِي سَبِيلِهِ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ۦ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فَتَرَبَّصُواْ حَتَّى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ٰ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يَأ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تِيَ 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ٱ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للَّهُ بِأَم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رِهِ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ۦۗ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وَ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ٱ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للَّهُ لَا يَه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دِي 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ٱ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ل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قَو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مَ 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ٱ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ل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فَ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ٰ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سِقِينَ 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٢٤</w:t>
      </w:r>
      <w:r w:rsidRPr="00AF06D5">
        <w:rPr>
          <w:rFonts w:ascii="KFGQPC Uthman Taha Naskh" w:eastAsia="SimSun" w:cs="KFGQPC Uthman Taha Naskh" w:hint="cs"/>
          <w:color w:val="008000"/>
          <w:sz w:val="24"/>
          <w:szCs w:val="24"/>
          <w:rtl/>
          <w:lang w:eastAsia="zh-CN"/>
        </w:rPr>
        <w:t>﴾</w:t>
      </w:r>
      <w:r w:rsidRPr="00AF06D5">
        <w:rPr>
          <w:rFonts w:ascii="KFGQPC Uthman Taha Naskh" w:eastAsia="SimSun" w:cs="KFGQPC Uthman Taha Naskh"/>
          <w:color w:val="008000"/>
          <w:sz w:val="24"/>
          <w:szCs w:val="24"/>
          <w:rtl/>
          <w:lang w:eastAsia="zh-CN"/>
        </w:rPr>
        <w:t xml:space="preserve"> [التوبة: </w:t>
      </w:r>
      <w:r w:rsidRPr="00AF06D5">
        <w:rPr>
          <w:rFonts w:ascii="KFGQPC Uthman Taha Naskh" w:eastAsia="SimSun" w:cs="KFGQPC Uthman Taha Naskh" w:hint="cs"/>
          <w:color w:val="008000"/>
          <w:sz w:val="24"/>
          <w:szCs w:val="24"/>
          <w:rtl/>
          <w:lang w:eastAsia="zh-CN"/>
        </w:rPr>
        <w:t>٢٤</w:t>
      </w:r>
      <w:r w:rsidRPr="00AF06D5">
        <w:rPr>
          <w:rFonts w:ascii="KFGQPC Uthman Taha Naskh" w:eastAsia="SimSun" w:cs="KFGQPC Uthman Taha Naskh"/>
          <w:color w:val="008000"/>
          <w:sz w:val="24"/>
          <w:szCs w:val="24"/>
          <w:rtl/>
          <w:lang w:eastAsia="zh-CN"/>
        </w:rPr>
        <w:t xml:space="preserve">]  </w:t>
      </w:r>
    </w:p>
    <w:p w:rsidR="00B80C57" w:rsidRPr="00AF06D5" w:rsidRDefault="00B80C57" w:rsidP="00651575">
      <w:pPr>
        <w:bidi w:val="0"/>
        <w:jc w:val="both"/>
        <w:rPr>
          <w:rFonts w:cs="Kalpurush"/>
          <w:sz w:val="24"/>
          <w:szCs w:val="24"/>
          <w:lang w:bidi="bn-BD"/>
        </w:rPr>
      </w:pPr>
      <w:r w:rsidRPr="00AF06D5">
        <w:rPr>
          <w:rFonts w:cs="Kalpurush" w:hint="cs"/>
          <w:sz w:val="24"/>
          <w:szCs w:val="24"/>
          <w:cs/>
          <w:lang w:bidi="bn-BD"/>
        </w:rPr>
        <w:t>“</w:t>
      </w:r>
      <w:r w:rsidRPr="00AF06D5">
        <w:rPr>
          <w:rFonts w:ascii="Nikosh" w:eastAsia="Nikosh" w:hAnsi="Nikosh" w:cs="Kalpurush"/>
          <w:sz w:val="24"/>
          <w:szCs w:val="24"/>
          <w:cs/>
          <w:lang w:bidi="bn-BD"/>
        </w:rPr>
        <w:t>বলুন</w:t>
      </w:r>
      <w:r w:rsidRPr="00AF06D5">
        <w:rPr>
          <w:rFonts w:ascii="Nikosh" w:eastAsia="Nikosh" w:hAnsi="Nikosh" w:cs="Kalpurush"/>
          <w:sz w:val="24"/>
          <w:szCs w:val="24"/>
          <w:lang w:bidi="bn-BD"/>
        </w:rPr>
        <w:t>, ‘</w:t>
      </w:r>
      <w:r w:rsidRPr="00AF06D5">
        <w:rPr>
          <w:rFonts w:ascii="Nikosh" w:eastAsia="Nikosh" w:hAnsi="Nikosh" w:cs="Kalpurush"/>
          <w:sz w:val="24"/>
          <w:szCs w:val="24"/>
          <w:cs/>
          <w:lang w:bidi="bn-BD"/>
        </w:rPr>
        <w:t xml:space="preserve">তোমাদের নিকট যদি </w:t>
      </w:r>
      <w:r w:rsidR="00651575" w:rsidRPr="00AF06D5">
        <w:rPr>
          <w:rFonts w:ascii="Nikosh" w:eastAsia="Nikosh" w:hAnsi="Nikosh" w:cs="Kalpurush"/>
          <w:sz w:val="24"/>
          <w:szCs w:val="24"/>
          <w:cs/>
          <w:lang w:bidi="bn-BD"/>
        </w:rPr>
        <w:t>আল্লাহ</w:t>
      </w:r>
      <w:r w:rsidR="00651575" w:rsidRPr="00AF06D5">
        <w:rPr>
          <w:rFonts w:ascii="Nikosh" w:eastAsia="Nikosh" w:hAnsi="Nikosh" w:cs="Kalpurush" w:hint="cs"/>
          <w:sz w:val="24"/>
          <w:szCs w:val="24"/>
          <w:cs/>
          <w:lang w:bidi="bn-BD"/>
        </w:rPr>
        <w:t>,</w:t>
      </w:r>
      <w:r w:rsidRPr="00AF06D5">
        <w:rPr>
          <w:rFonts w:ascii="Nikosh" w:eastAsia="Nikosh" w:hAnsi="Nikosh" w:cs="Kalpurush"/>
          <w:sz w:val="24"/>
          <w:szCs w:val="24"/>
          <w:lang w:bidi="bn-BD"/>
        </w:rPr>
        <w:t xml:space="preserve"> </w:t>
      </w:r>
      <w:r w:rsidR="00651575" w:rsidRPr="00AF06D5">
        <w:rPr>
          <w:rFonts w:ascii="Nikosh" w:eastAsia="Nikosh" w:hAnsi="Nikosh" w:cs="Kalpurush"/>
          <w:sz w:val="24"/>
          <w:szCs w:val="24"/>
          <w:cs/>
          <w:lang w:bidi="bn-BD"/>
        </w:rPr>
        <w:t>তাঁর রাসূল এবং তাঁর (আল্লাহ</w:t>
      </w:r>
      <w:r w:rsidRPr="00AF06D5">
        <w:rPr>
          <w:rFonts w:ascii="Nikosh" w:eastAsia="Nikosh" w:hAnsi="Nikosh" w:cs="Kalpurush"/>
          <w:sz w:val="24"/>
          <w:szCs w:val="24"/>
          <w:cs/>
          <w:lang w:bidi="bn-BD"/>
        </w:rPr>
        <w:t>র) পথে জিহাদ করার চেয়ে বেশ</w:t>
      </w:r>
      <w:r w:rsidRPr="00AF06D5">
        <w:rPr>
          <w:rFonts w:ascii="Nikosh" w:eastAsia="Nikosh" w:hAnsi="Nikosh" w:cs="Kalpurush" w:hint="cs"/>
          <w:sz w:val="24"/>
          <w:szCs w:val="24"/>
          <w:cs/>
          <w:lang w:bidi="bn-BD"/>
        </w:rPr>
        <w:t>ি</w:t>
      </w:r>
      <w:r w:rsidRPr="00AF06D5">
        <w:rPr>
          <w:rFonts w:ascii="Nikosh" w:eastAsia="Nikosh" w:hAnsi="Nikosh" w:cs="Kalpurush"/>
          <w:sz w:val="24"/>
          <w:szCs w:val="24"/>
          <w:cs/>
          <w:lang w:bidi="bn-BD"/>
        </w:rPr>
        <w:t xml:space="preserve"> প্রিয় হয় তোমাদের পিতৃবর্গ</w:t>
      </w:r>
      <w:r w:rsidR="00651575" w:rsidRPr="00AF06D5">
        <w:rPr>
          <w:rFonts w:ascii="Nikosh" w:eastAsia="Nikosh" w:hAnsi="Nikosh" w:cs="Kalpurush" w:hint="cs"/>
          <w:sz w:val="24"/>
          <w:szCs w:val="24"/>
          <w:cs/>
          <w:lang w:bidi="bn-BD"/>
        </w:rPr>
        <w:t>,</w:t>
      </w:r>
      <w:r w:rsidRPr="00AF06D5">
        <w:rPr>
          <w:rFonts w:ascii="Nikosh" w:eastAsia="Nikosh" w:hAnsi="Nikosh" w:cs="Kalpurush"/>
          <w:sz w:val="24"/>
          <w:szCs w:val="24"/>
          <w:lang w:bidi="bn-BD"/>
        </w:rPr>
        <w:t xml:space="preserve"> </w:t>
      </w:r>
      <w:r w:rsidRPr="00AF06D5">
        <w:rPr>
          <w:rFonts w:ascii="Nikosh" w:eastAsia="Nikosh" w:hAnsi="Nikosh" w:cs="Kalpurush"/>
          <w:sz w:val="24"/>
          <w:szCs w:val="24"/>
          <w:cs/>
          <w:lang w:bidi="bn-BD"/>
        </w:rPr>
        <w:t>তোমাদের সন্তানরা</w:t>
      </w:r>
      <w:r w:rsidRPr="00AF06D5">
        <w:rPr>
          <w:rFonts w:ascii="Nikosh" w:eastAsia="Nikosh" w:hAnsi="Nikosh" w:cs="Kalpurush"/>
          <w:sz w:val="24"/>
          <w:szCs w:val="24"/>
          <w:lang w:bidi="bn-BD"/>
        </w:rPr>
        <w:t xml:space="preserve">, </w:t>
      </w:r>
      <w:r w:rsidRPr="00AF06D5">
        <w:rPr>
          <w:rFonts w:ascii="Nikosh" w:eastAsia="Nikosh" w:hAnsi="Nikosh" w:cs="Kalpurush"/>
          <w:sz w:val="24"/>
          <w:szCs w:val="24"/>
          <w:cs/>
          <w:lang w:bidi="bn-BD"/>
        </w:rPr>
        <w:t>তোমাদের ভ্রাতাগণ</w:t>
      </w:r>
      <w:r w:rsidR="00651575" w:rsidRPr="00AF06D5">
        <w:rPr>
          <w:rFonts w:ascii="Nikosh" w:eastAsia="Nikosh" w:hAnsi="Nikosh" w:cs="Kalpurush" w:hint="cs"/>
          <w:sz w:val="24"/>
          <w:szCs w:val="24"/>
          <w:cs/>
          <w:lang w:bidi="bn-BD"/>
        </w:rPr>
        <w:t>,</w:t>
      </w:r>
      <w:r w:rsidRPr="00AF06D5">
        <w:rPr>
          <w:rFonts w:ascii="Nikosh" w:eastAsia="Nikosh" w:hAnsi="Nikosh" w:cs="Kalpurush"/>
          <w:sz w:val="24"/>
          <w:szCs w:val="24"/>
          <w:lang w:bidi="bn-BD"/>
        </w:rPr>
        <w:t xml:space="preserve"> </w:t>
      </w:r>
      <w:r w:rsidRPr="00AF06D5">
        <w:rPr>
          <w:rFonts w:ascii="Nikosh" w:eastAsia="Nikosh" w:hAnsi="Nikosh" w:cs="Kalpurush"/>
          <w:sz w:val="24"/>
          <w:szCs w:val="24"/>
          <w:cs/>
          <w:lang w:bidi="bn-BD"/>
        </w:rPr>
        <w:t>তোমাদের স্ত্রীগণ</w:t>
      </w:r>
      <w:r w:rsidR="00651575" w:rsidRPr="00AF06D5">
        <w:rPr>
          <w:rFonts w:ascii="Nikosh" w:eastAsia="Nikosh" w:hAnsi="Nikosh" w:cs="Kalpurush" w:hint="cs"/>
          <w:sz w:val="24"/>
          <w:szCs w:val="24"/>
          <w:cs/>
          <w:lang w:bidi="bn-BD"/>
        </w:rPr>
        <w:t>,</w:t>
      </w:r>
      <w:r w:rsidRPr="00AF06D5">
        <w:rPr>
          <w:rFonts w:ascii="Nikosh" w:eastAsia="Nikosh" w:hAnsi="Nikosh" w:cs="Kalpurush"/>
          <w:sz w:val="24"/>
          <w:szCs w:val="24"/>
          <w:lang w:bidi="bn-BD"/>
        </w:rPr>
        <w:t xml:space="preserve"> </w:t>
      </w:r>
      <w:r w:rsidRPr="00AF06D5">
        <w:rPr>
          <w:rFonts w:ascii="Nikosh" w:eastAsia="Nikosh" w:hAnsi="Nikosh" w:cs="Kalpurush"/>
          <w:sz w:val="24"/>
          <w:szCs w:val="24"/>
          <w:cs/>
          <w:lang w:bidi="bn-BD"/>
        </w:rPr>
        <w:t>তোমাদের আপনগোষ্ঠী</w:t>
      </w:r>
      <w:r w:rsidR="00651575" w:rsidRPr="00AF06D5">
        <w:rPr>
          <w:rFonts w:ascii="Nikosh" w:eastAsia="Nikosh" w:hAnsi="Nikosh" w:cs="Kalpurush" w:hint="cs"/>
          <w:sz w:val="24"/>
          <w:szCs w:val="24"/>
          <w:cs/>
          <w:lang w:bidi="bn-BD"/>
        </w:rPr>
        <w:t>,</w:t>
      </w:r>
      <w:r w:rsidRPr="00AF06D5">
        <w:rPr>
          <w:rFonts w:ascii="Nikosh" w:eastAsia="Nikosh" w:hAnsi="Nikosh" w:cs="Kalpurush"/>
          <w:sz w:val="24"/>
          <w:szCs w:val="24"/>
          <w:lang w:bidi="bn-BD"/>
        </w:rPr>
        <w:t xml:space="preserve"> </w:t>
      </w:r>
      <w:r w:rsidRPr="00AF06D5">
        <w:rPr>
          <w:rFonts w:ascii="Nikosh" w:eastAsia="Nikosh" w:hAnsi="Nikosh" w:cs="Kalpurush"/>
          <w:sz w:val="24"/>
          <w:szCs w:val="24"/>
          <w:cs/>
          <w:lang w:bidi="bn-BD"/>
        </w:rPr>
        <w:t>তোমাদের অর্জিত সম্পদ</w:t>
      </w:r>
      <w:r w:rsidR="00651575" w:rsidRPr="00AF06D5">
        <w:rPr>
          <w:rFonts w:ascii="Nikosh" w:eastAsia="Nikosh" w:hAnsi="Nikosh" w:cs="Kalpurush" w:hint="cs"/>
          <w:sz w:val="24"/>
          <w:szCs w:val="24"/>
          <w:cs/>
          <w:lang w:bidi="bn-BD"/>
        </w:rPr>
        <w:t>,</w:t>
      </w:r>
      <w:r w:rsidRPr="00AF06D5">
        <w:rPr>
          <w:rFonts w:ascii="Nikosh" w:eastAsia="Nikosh" w:hAnsi="Nikosh" w:cs="Kalpurush"/>
          <w:sz w:val="24"/>
          <w:szCs w:val="24"/>
          <w:lang w:bidi="bn-BD"/>
        </w:rPr>
        <w:t xml:space="preserve"> </w:t>
      </w:r>
      <w:r w:rsidRPr="00AF06D5">
        <w:rPr>
          <w:rFonts w:ascii="Nikosh" w:eastAsia="Nikosh" w:hAnsi="Nikosh" w:cs="Kalpurush"/>
          <w:sz w:val="24"/>
          <w:szCs w:val="24"/>
          <w:cs/>
          <w:lang w:bidi="bn-BD"/>
        </w:rPr>
        <w:t>তোমাদের ব্যবসা-বাণিজ্য যার মন্দা পড়ার আশংকা কর এবং তোমাদের বাসস্থান যা তোমরা ভাল</w:t>
      </w:r>
      <w:r w:rsidRPr="00AF06D5">
        <w:rPr>
          <w:rFonts w:ascii="Nikosh" w:eastAsia="Nikosh" w:hAnsi="Nikosh" w:cs="Kalpurush" w:hint="cs"/>
          <w:sz w:val="24"/>
          <w:szCs w:val="24"/>
          <w:cs/>
          <w:lang w:bidi="bn-BD"/>
        </w:rPr>
        <w:t>ো</w:t>
      </w:r>
      <w:r w:rsidRPr="00AF06D5">
        <w:rPr>
          <w:rFonts w:ascii="Nikosh" w:eastAsia="Nikosh" w:hAnsi="Nikosh" w:cs="Kalpurush"/>
          <w:sz w:val="24"/>
          <w:szCs w:val="24"/>
          <w:cs/>
          <w:lang w:bidi="bn-BD"/>
        </w:rPr>
        <w:t>বাস</w:t>
      </w:r>
      <w:r w:rsidRPr="00AF06D5">
        <w:rPr>
          <w:rFonts w:ascii="Nikosh" w:eastAsia="Nikosh" w:hAnsi="Nikosh" w:cs="Kalpurush"/>
          <w:sz w:val="24"/>
          <w:szCs w:val="24"/>
          <w:lang w:bidi="bn-BD"/>
        </w:rPr>
        <w:t xml:space="preserve">, </w:t>
      </w:r>
      <w:r w:rsidRPr="00AF06D5">
        <w:rPr>
          <w:rFonts w:ascii="Nikosh" w:eastAsia="Nikosh" w:hAnsi="Nikosh" w:cs="Kalpurush"/>
          <w:sz w:val="24"/>
          <w:szCs w:val="24"/>
          <w:cs/>
          <w:lang w:bidi="bn-BD"/>
        </w:rPr>
        <w:t>তবে অপেক্ষা কর</w:t>
      </w:r>
      <w:r w:rsidR="00651575" w:rsidRPr="00AF06D5">
        <w:rPr>
          <w:rFonts w:ascii="Nikosh" w:eastAsia="Nikosh" w:hAnsi="Nikosh" w:cs="Kalpurush"/>
          <w:sz w:val="24"/>
          <w:szCs w:val="24"/>
          <w:cs/>
          <w:lang w:bidi="bn-BD"/>
        </w:rPr>
        <w:t xml:space="preserve"> আল্লাহ</w:t>
      </w:r>
      <w:r w:rsidRPr="00AF06D5">
        <w:rPr>
          <w:rFonts w:ascii="Nikosh" w:eastAsia="Nikosh" w:hAnsi="Nikosh" w:cs="Kalpurush"/>
          <w:sz w:val="24"/>
          <w:szCs w:val="24"/>
          <w:cs/>
          <w:lang w:bidi="bn-BD"/>
        </w:rPr>
        <w:t xml:space="preserve"> তাঁর নির্দেশ নিয়ে আসা পর্যন্ত। আর</w:t>
      </w:r>
      <w:r w:rsidR="00651575" w:rsidRPr="00AF06D5">
        <w:rPr>
          <w:rFonts w:ascii="Nikosh" w:eastAsia="Nikosh" w:hAnsi="Nikosh" w:cs="Kalpurush"/>
          <w:sz w:val="24"/>
          <w:szCs w:val="24"/>
          <w:cs/>
          <w:lang w:bidi="bn-BD"/>
        </w:rPr>
        <w:t xml:space="preserve"> আল্লাহ ফাসিক সম্প্রদায়কে হ</w:t>
      </w:r>
      <w:r w:rsidR="00651575" w:rsidRPr="00AF06D5">
        <w:rPr>
          <w:rFonts w:ascii="Nikosh" w:eastAsia="Nikosh" w:hAnsi="Nikosh" w:cs="Kalpurush" w:hint="cs"/>
          <w:sz w:val="24"/>
          <w:szCs w:val="24"/>
          <w:cs/>
          <w:lang w:bidi="bn-BD"/>
        </w:rPr>
        <w:t>ি</w:t>
      </w:r>
      <w:r w:rsidRPr="00AF06D5">
        <w:rPr>
          <w:rFonts w:ascii="Nikosh" w:eastAsia="Nikosh" w:hAnsi="Nikosh" w:cs="Kalpurush"/>
          <w:sz w:val="24"/>
          <w:szCs w:val="24"/>
          <w:cs/>
          <w:lang w:bidi="bn-BD"/>
        </w:rPr>
        <w:t>দায়াত দেন না।</w:t>
      </w:r>
      <w:r w:rsidRPr="00AF06D5">
        <w:rPr>
          <w:rFonts w:cs="Kalpurush" w:hint="cs"/>
          <w:sz w:val="24"/>
          <w:szCs w:val="24"/>
          <w:cs/>
          <w:lang w:bidi="bn-BD"/>
        </w:rPr>
        <w:t>”</w:t>
      </w:r>
      <w:r w:rsidR="00651575" w:rsidRPr="00AF06D5">
        <w:rPr>
          <w:rFonts w:cs="Kalpurush" w:hint="cs"/>
          <w:sz w:val="24"/>
          <w:szCs w:val="24"/>
          <w:cs/>
          <w:lang w:bidi="bn-BD"/>
        </w:rPr>
        <w:t xml:space="preserve"> [সূরা আত-তাওবা, আয়াত: ২৪</w:t>
      </w:r>
      <w:r w:rsidR="00651575" w:rsidRPr="00AF06D5">
        <w:rPr>
          <w:rFonts w:ascii="SutonnyMJ" w:hAnsi="SutonnyMJ" w:cs="Kalpurush" w:hint="cs"/>
          <w:sz w:val="24"/>
          <w:szCs w:val="24"/>
          <w:cs/>
          <w:lang w:bidi="bn-BD"/>
        </w:rPr>
        <w:t>]</w:t>
      </w:r>
    </w:p>
    <w:p w:rsidR="00B80C57" w:rsidRPr="00AF06D5" w:rsidRDefault="00B80C57" w:rsidP="00651575">
      <w:pPr>
        <w:bidi w:val="0"/>
        <w:jc w:val="both"/>
        <w:rPr>
          <w:rFonts w:cs="Kalpurush"/>
          <w:b/>
          <w:bCs/>
          <w:color w:val="000000"/>
          <w:sz w:val="24"/>
          <w:szCs w:val="24"/>
          <w:lang w:bidi="bn-BD"/>
        </w:rPr>
      </w:pPr>
      <w:r w:rsidRPr="00AF06D5">
        <w:rPr>
          <w:rFonts w:cs="Kalpurush" w:hint="cs"/>
          <w:b/>
          <w:bCs/>
          <w:color w:val="000000"/>
          <w:sz w:val="24"/>
          <w:szCs w:val="24"/>
          <w:cs/>
          <w:lang w:bidi="bn-BD"/>
        </w:rPr>
        <w:t>চতুর্থত:</w:t>
      </w:r>
      <w:r w:rsidR="00C41E74" w:rsidRPr="00AF06D5">
        <w:rPr>
          <w:rFonts w:cs="Kalpurush" w:hint="cs"/>
          <w:b/>
          <w:bCs/>
          <w:color w:val="000000"/>
          <w:sz w:val="24"/>
          <w:szCs w:val="24"/>
          <w:cs/>
          <w:lang w:bidi="bn-BD"/>
        </w:rPr>
        <w:t xml:space="preserve"> </w:t>
      </w:r>
      <w:r w:rsidR="000100B1">
        <w:rPr>
          <w:rFonts w:cs="Kalpurush" w:hint="cs"/>
          <w:b/>
          <w:bCs/>
          <w:color w:val="000000"/>
          <w:sz w:val="24"/>
          <w:szCs w:val="24"/>
          <w:cs/>
          <w:lang w:bidi="bn-BD"/>
        </w:rPr>
        <w:t>নবী মুহাম্মাদ মুস্তাফা</w:t>
      </w:r>
      <w:r w:rsidR="00C41E74" w:rsidRPr="00AF06D5">
        <w:rPr>
          <w:rFonts w:cs="Kalpurush" w:hint="cs"/>
          <w:b/>
          <w:bCs/>
          <w:color w:val="000000"/>
          <w:sz w:val="24"/>
          <w:szCs w:val="24"/>
          <w:cs/>
          <w:lang w:bidi="bn-BD"/>
        </w:rPr>
        <w:t xml:space="preserve"> </w:t>
      </w:r>
      <w:r w:rsidRPr="00AF06D5">
        <w:rPr>
          <w:rFonts w:cs="Kalpurush" w:hint="cs"/>
          <w:b/>
          <w:bCs/>
          <w:color w:val="000000"/>
          <w:sz w:val="24"/>
          <w:szCs w:val="24"/>
          <w:cs/>
          <w:lang w:bidi="bn-BD"/>
        </w:rPr>
        <w:t>সাল্লাল্লাহু ‘আলাইহি ওয়াসাল্লামকে সমর্থন ও সহযোগিতা করা</w:t>
      </w:r>
    </w:p>
    <w:p w:rsidR="00B80C57" w:rsidRPr="00AF06D5" w:rsidRDefault="00B80C57" w:rsidP="00651575">
      <w:pPr>
        <w:bidi w:val="0"/>
        <w:jc w:val="both"/>
        <w:rPr>
          <w:rFonts w:ascii="SutonnyMJ" w:hAnsi="SutonnyMJ" w:cs="Kalpurush"/>
          <w:color w:val="000000"/>
          <w:sz w:val="24"/>
          <w:szCs w:val="24"/>
          <w:lang w:bidi="bn-BD"/>
        </w:rPr>
      </w:pPr>
      <w:r w:rsidRPr="00AF06D5">
        <w:rPr>
          <w:rFonts w:cs="Kalpurush" w:hint="cs"/>
          <w:sz w:val="24"/>
          <w:szCs w:val="24"/>
          <w:cs/>
          <w:lang w:bidi="bn-BD"/>
        </w:rPr>
        <w:t xml:space="preserve">আর এটা 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জীবিত ও মৃত অবস্থায়</w:t>
      </w:r>
      <w:r w:rsidRPr="00AF06D5">
        <w:rPr>
          <w:rFonts w:cs="Kalpurush" w:hint="cs"/>
          <w:sz w:val="24"/>
          <w:szCs w:val="24"/>
          <w:cs/>
          <w:lang w:bidi="bn-BD"/>
        </w:rPr>
        <w:t xml:space="preserve"> নবী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সাল্লাল্লাহু ‘আলাইহি ওয়াসাল্লামের অধিকারসমূহের মধ্য</w:t>
      </w:r>
      <w:r w:rsidR="00651575"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ে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একটি অত্যন্ত জোরালো অধিকার; রাসূলুল্লাহ সাল্লাল্লাহু ‘আলাইহি ওয়াসাল্লামের জীবদ্দশায় তাঁর সাহাবীগণ এ গুরুত্বপূর্ণ বিষয়টি সর</w:t>
      </w:r>
      <w:r w:rsidR="00651575"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্বত্তোম পন্থায় বাস্তবায়ন করেছেন।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এই তো </w:t>
      </w:r>
      <w:r w:rsidR="00810C23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সাহাবী 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কাতাদা ইবন নু‘মান রাদিয়াল্লাহু ‘আনহু বলেন: “রাসূলুল্লাহ সাল্লাল্লাহু ‘আলাইহি ওয়াসাল্লামকে একটি ধনুক হাদিয়া</w:t>
      </w:r>
      <w:r w:rsidR="00651575"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দেওয়া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হলো; ওহুদ যুদ্ধের দিন রাসূলুল্লাহ সাল্লাল্লাহু ‘আলাইহি ওয়াসাল্লাম সে ধ</w:t>
      </w:r>
      <w:r w:rsidR="00651575"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নুকটি আমার নিকট হস্তান্তর করলেন।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তারপর আমি তার দ্বারা রাসূলুল্লাহ সাল্লাল্লাহু ‘আলাইহি ওয়াসাল্লামের আগে আগে তীর নিক্ষেপ করলাম, এমনকি শেষ পর্যন্ত তার দুই পাশের বাঁকা অংশ গুঁড়া হয়ে গেল</w:t>
      </w:r>
      <w:r w:rsidR="00651575"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,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আর আমি সার্বক্ষণিকভাবে রাসূলুল্লাহ সাল্লাল্লাহু ‘আলাইহি ওয়াসাল্লামের চে</w:t>
      </w:r>
      <w:r w:rsidR="00651575"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হারার </w:t>
      </w:r>
      <w:r w:rsidR="00651575"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lastRenderedPageBreak/>
        <w:t>সামনে দাঁড়িয়ে থেকে আমার চে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হারার</w:t>
      </w:r>
      <w:r w:rsidR="00651575"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দ্বারা তীর প্রতিহত করতে থাকলাম।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যখনই কোনো তীর রাসূলুল্লাহ সাল্লাল্লাহু ‘আলাইহি ওয়াসাল্লামের চেহারা মুবারকের দিকে ধেয়ে আসত, তখনই আমি আমার মাথাকে ঝুঁকিয়ে দিতাম, যাতে আমি রাসূলুল্লাহ সাল্লাল্লাহু ‘আলাইহি ওয়াসাল্লামের চেহারা মুবারককে রক্ষা করতে পারি !! </w:t>
      </w:r>
    </w:p>
    <w:p w:rsidR="00B80C57" w:rsidRPr="00AF06D5" w:rsidRDefault="00651575" w:rsidP="00B80C57">
      <w:pPr>
        <w:bidi w:val="0"/>
        <w:jc w:val="both"/>
        <w:rPr>
          <w:rFonts w:cs="Kalpurush"/>
          <w:sz w:val="24"/>
          <w:szCs w:val="24"/>
          <w:lang w:bidi="bn-BD"/>
        </w:rPr>
      </w:pP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আর এ তো </w:t>
      </w:r>
      <w:r w:rsidR="00810C23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সাহাবী ও সভাকবি 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হাসসা</w:t>
      </w:r>
      <w:r w:rsidR="00B80C57"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ন ইবন সাবিত রাদিয়াল্লাহু ‘আনহুর কথা বলছি, তিনি রাসূলুল্লাহ সাল্লাল্লাহু ‘আলাইহি ওয়াসাল্লামের সম্মান ও মর্যাদা রক্ষার কাজে ব্যস্ত থাকতেন, এমনকি তিনি এ জন্য নবী সাল্লাল্লাহু ‘আলাইহি ওয়াসাল্লামের পক্ষ থেকে সুন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্দর সুন্দর প্রসংসা অর্জন করেছেন।</w:t>
      </w:r>
      <w:r w:rsidR="00B80C57"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কেননা, তিনি বলেন:</w:t>
      </w:r>
      <w:r w:rsidR="00B80C57" w:rsidRPr="00AF06D5">
        <w:rPr>
          <w:rFonts w:cs="Kalpurush" w:hint="cs"/>
          <w:sz w:val="24"/>
          <w:szCs w:val="24"/>
          <w:cs/>
          <w:lang w:bidi="bn-BD"/>
        </w:rPr>
        <w:t xml:space="preserve">  </w:t>
      </w:r>
    </w:p>
    <w:p w:rsidR="00B80C57" w:rsidRPr="00AF06D5" w:rsidRDefault="00B80C57" w:rsidP="00651575">
      <w:pPr>
        <w:autoSpaceDE w:val="0"/>
        <w:autoSpaceDN w:val="0"/>
        <w:jc w:val="both"/>
        <w:rPr>
          <w:rFonts w:ascii="Kalpurush" w:hAnsi="Kalpurush" w:cs="KFGQPC Uthman Taha Naskh"/>
          <w:color w:val="333399"/>
          <w:sz w:val="24"/>
          <w:szCs w:val="24"/>
          <w:rtl/>
        </w:rPr>
      </w:pPr>
      <w:r w:rsidRPr="00AF06D5">
        <w:rPr>
          <w:rFonts w:ascii="Traditional Arabic" w:cs="KFGQPC Uthman Taha Naskh" w:hint="eastAsia"/>
          <w:color w:val="333399"/>
          <w:sz w:val="24"/>
          <w:szCs w:val="24"/>
          <w:rtl/>
        </w:rPr>
        <w:t>«</w:t>
      </w:r>
      <w:r w:rsidRPr="00AF06D5">
        <w:rPr>
          <w:rFonts w:ascii="Traditional Arabic" w:eastAsia="SimSun" w:cs="KFGQPC Uthman Taha Naskh"/>
          <w:color w:val="333399"/>
          <w:sz w:val="24"/>
          <w:szCs w:val="24"/>
          <w:rtl/>
          <w:lang w:eastAsia="zh-CN"/>
        </w:rPr>
        <w:t xml:space="preserve">اهْجُهُمْ أَوْ هَاجِهِمْ وَجِبْرِيلُ مَعَكََ </w:t>
      </w:r>
      <w:r w:rsidRPr="00AF06D5">
        <w:rPr>
          <w:rFonts w:ascii="Traditional Arabic" w:cs="KFGQPC Uthman Taha Naskh" w:hint="eastAsia"/>
          <w:color w:val="333399"/>
          <w:sz w:val="24"/>
          <w:szCs w:val="24"/>
          <w:rtl/>
        </w:rPr>
        <w:t>»</w:t>
      </w:r>
      <w:r w:rsidRPr="00AF06D5">
        <w:rPr>
          <w:rFonts w:ascii="Traditional Arabic" w:cs="KFGQPC Uthman Taha Naskh"/>
          <w:color w:val="333399"/>
          <w:sz w:val="24"/>
          <w:szCs w:val="24"/>
          <w:rtl/>
        </w:rPr>
        <w:t>.</w:t>
      </w:r>
    </w:p>
    <w:p w:rsidR="00B80C57" w:rsidRPr="00AF06D5" w:rsidRDefault="00B80C57" w:rsidP="00651575">
      <w:pPr>
        <w:bidi w:val="0"/>
        <w:jc w:val="both"/>
        <w:rPr>
          <w:rFonts w:cs="Kalpurush"/>
          <w:sz w:val="24"/>
          <w:szCs w:val="24"/>
          <w:lang w:bidi="bn-BD"/>
        </w:rPr>
      </w:pPr>
      <w:r w:rsidRPr="00AF06D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“তুমি তাদের</w:t>
      </w:r>
      <w:r w:rsidR="00651575" w:rsidRPr="00AF06D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(কাফিরদের) নিন্দা কর, আর জিবরী</w:t>
      </w:r>
      <w:r w:rsidRPr="00AF06D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ল </w:t>
      </w:r>
      <w:r w:rsidR="00651575" w:rsidRPr="00AF06D5">
        <w:rPr>
          <w:rFonts w:ascii="Kalpurush" w:hAnsi="Kalpurush" w:cs="Kalpurush"/>
          <w:color w:val="000000"/>
          <w:sz w:val="24"/>
          <w:szCs w:val="24"/>
          <w:cs/>
          <w:lang w:bidi="bn-BD"/>
        </w:rPr>
        <w:t>আলাইহিস সালাম</w:t>
      </w:r>
      <w:r w:rsidRPr="00AF06D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তোমার সাথে আছেন।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”</w:t>
      </w:r>
      <w:r w:rsidRPr="00AF06D5">
        <w:rPr>
          <w:rStyle w:val="FootnoteReference"/>
          <w:rFonts w:ascii="SutonnyMJ" w:hAnsi="SutonnyMJ" w:cs="Kalpurush"/>
          <w:color w:val="000000"/>
          <w:sz w:val="24"/>
          <w:szCs w:val="24"/>
          <w:cs/>
          <w:lang w:bidi="bn-BD"/>
        </w:rPr>
        <w:footnoteReference w:id="5"/>
      </w:r>
    </w:p>
    <w:p w:rsidR="00B80C57" w:rsidRPr="00AF06D5" w:rsidRDefault="00B80C57" w:rsidP="000100B1">
      <w:pPr>
        <w:bidi w:val="0"/>
        <w:jc w:val="both"/>
        <w:rPr>
          <w:rFonts w:cs="Kalpurush"/>
          <w:sz w:val="24"/>
          <w:szCs w:val="24"/>
          <w:lang w:bidi="bn-BD"/>
        </w:rPr>
      </w:pPr>
      <w:r w:rsidRPr="00AF06D5">
        <w:rPr>
          <w:rFonts w:cs="Kalpurush" w:hint="cs"/>
          <w:sz w:val="24"/>
          <w:szCs w:val="24"/>
          <w:cs/>
          <w:lang w:bidi="bn-BD"/>
        </w:rPr>
        <w:t>নবী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সাল্লাল্লাহু ‘আলাইহি ওয়াসাল্লাম তাঁর সাহাবীগণকে মুশরিকদের বিপক্ষে তাঁকে সাহায্য-সহযোগিতা করার জন্য উৎসাহিত করেছেন, তিনি বলেন:</w:t>
      </w:r>
      <w:r w:rsidRPr="00AF06D5">
        <w:rPr>
          <w:rFonts w:cs="Kalpurush" w:hint="cs"/>
          <w:sz w:val="24"/>
          <w:szCs w:val="24"/>
          <w:cs/>
          <w:lang w:bidi="bn-BD"/>
        </w:rPr>
        <w:t xml:space="preserve">  </w:t>
      </w:r>
    </w:p>
    <w:p w:rsidR="00B80C57" w:rsidRPr="00AF06D5" w:rsidRDefault="00B80C57" w:rsidP="00651575">
      <w:pPr>
        <w:autoSpaceDE w:val="0"/>
        <w:autoSpaceDN w:val="0"/>
        <w:jc w:val="both"/>
        <w:rPr>
          <w:rFonts w:ascii="Kalpurush" w:hAnsi="Kalpurush" w:cs="KFGQPC Uthman Taha Naskh"/>
          <w:color w:val="333399"/>
          <w:sz w:val="24"/>
          <w:szCs w:val="24"/>
          <w:rtl/>
        </w:rPr>
      </w:pPr>
      <w:r w:rsidRPr="00AF06D5">
        <w:rPr>
          <w:rFonts w:ascii="Traditional Arabic" w:cs="KFGQPC Uthman Taha Naskh" w:hint="eastAsia"/>
          <w:color w:val="333399"/>
          <w:sz w:val="24"/>
          <w:szCs w:val="24"/>
          <w:rtl/>
        </w:rPr>
        <w:t>«</w:t>
      </w:r>
      <w:r w:rsidRPr="00AF06D5">
        <w:rPr>
          <w:rFonts w:ascii="Traditional Arabic" w:eastAsia="SimSun" w:cs="KFGQPC Uthman Taha Naskh"/>
          <w:color w:val="333399"/>
          <w:sz w:val="24"/>
          <w:szCs w:val="24"/>
          <w:rtl/>
          <w:lang w:eastAsia="zh-CN"/>
        </w:rPr>
        <w:t>مَنْ يَرُدُّهُمْ عَنَّا وَلَهُ الْجَنَّةُ أَ</w:t>
      </w:r>
      <w:r w:rsidR="00651575" w:rsidRPr="00AF06D5">
        <w:rPr>
          <w:rFonts w:ascii="Traditional Arabic" w:eastAsia="SimSun" w:cs="KFGQPC Uthman Taha Naskh"/>
          <w:color w:val="333399"/>
          <w:sz w:val="24"/>
          <w:szCs w:val="24"/>
          <w:rtl/>
          <w:lang w:eastAsia="zh-CN"/>
        </w:rPr>
        <w:t>وْ هُوَ رَفِيقِى فِى الْجَنَّةِ</w:t>
      </w:r>
      <w:r w:rsidRPr="00AF06D5">
        <w:rPr>
          <w:rFonts w:ascii="Traditional Arabic" w:cs="KFGQPC Uthman Taha Naskh" w:hint="eastAsia"/>
          <w:color w:val="333399"/>
          <w:sz w:val="24"/>
          <w:szCs w:val="24"/>
          <w:rtl/>
        </w:rPr>
        <w:t>»</w:t>
      </w:r>
      <w:r w:rsidRPr="00AF06D5">
        <w:rPr>
          <w:rFonts w:ascii="Traditional Arabic" w:cs="KFGQPC Uthman Taha Naskh"/>
          <w:color w:val="333399"/>
          <w:sz w:val="24"/>
          <w:szCs w:val="24"/>
          <w:rtl/>
        </w:rPr>
        <w:t>.</w:t>
      </w:r>
      <w:r w:rsidRPr="00AF06D5">
        <w:rPr>
          <w:rFonts w:ascii="Traditional Arabic" w:cs="KFGQPC Uthman Taha Naskh" w:hint="cs"/>
          <w:color w:val="333399"/>
          <w:sz w:val="24"/>
          <w:szCs w:val="24"/>
          <w:rtl/>
        </w:rPr>
        <w:t xml:space="preserve"> </w:t>
      </w:r>
    </w:p>
    <w:p w:rsidR="00B80C57" w:rsidRPr="00AF06D5" w:rsidRDefault="00B80C57" w:rsidP="00651575">
      <w:pPr>
        <w:bidi w:val="0"/>
        <w:jc w:val="both"/>
        <w:rPr>
          <w:rFonts w:ascii="SutonnyMJ" w:hAnsi="SutonnyMJ" w:cs="Kalpurush"/>
          <w:color w:val="000000"/>
          <w:sz w:val="24"/>
          <w:szCs w:val="24"/>
          <w:lang w:bidi="bn-BD"/>
        </w:rPr>
      </w:pPr>
      <w:r w:rsidRPr="00AF06D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“যে আমাদের থেকে তাদেরকে প্রতিরোধ করবে, তার জন্য জান্না</w:t>
      </w:r>
      <w:r w:rsidR="00651575" w:rsidRPr="00AF06D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ত রয়েছে, অথবা সে জান্নাতে</w:t>
      </w:r>
      <w:r w:rsidRPr="00AF06D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আমার সাথী হবে।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”</w:t>
      </w:r>
      <w:r w:rsidRPr="00AF06D5">
        <w:rPr>
          <w:rStyle w:val="FootnoteReference"/>
          <w:rFonts w:ascii="SutonnyMJ" w:hAnsi="SutonnyMJ" w:cs="Kalpurush"/>
          <w:color w:val="000000"/>
          <w:sz w:val="24"/>
          <w:szCs w:val="24"/>
          <w:cs/>
          <w:lang w:bidi="bn-BD"/>
        </w:rPr>
        <w:footnoteReference w:id="6"/>
      </w:r>
    </w:p>
    <w:p w:rsidR="00B80C57" w:rsidRPr="00AF06D5" w:rsidRDefault="00B80C57" w:rsidP="000100B1">
      <w:pPr>
        <w:bidi w:val="0"/>
        <w:jc w:val="both"/>
        <w:rPr>
          <w:rFonts w:cs="Kalpurush"/>
          <w:sz w:val="24"/>
          <w:szCs w:val="24"/>
          <w:lang w:bidi="bn-BD"/>
        </w:rPr>
      </w:pP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lastRenderedPageBreak/>
        <w:t xml:space="preserve">আর নবী সাল্লাল্লাহু ‘আলাইহি ওয়াসাল্লামের </w:t>
      </w:r>
      <w:r w:rsidR="000100B1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মৃত্যুর 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পর প্রতিরক্ষার বিষয়টি হবে তাঁর স</w:t>
      </w:r>
      <w:r w:rsidR="000100B1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ুন্নাতের ক্ষেত্রে, যখন তা অপবাদ প্র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দানকারীদের অপবাদ, জাহিলদের বিকৃত</w:t>
      </w:r>
      <w:r w:rsidR="00651575"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ি ও বাতিলদের জালিয়াতির শিকার হয়</w:t>
      </w:r>
      <w:r w:rsidR="000100B1" w:rsidRPr="0092281A">
        <w:rPr>
          <w:rFonts w:ascii="SutonnyMJ" w:hAnsi="SutonnyMJ" w:cs="SolaimanLipi" w:hint="cs"/>
          <w:color w:val="000000"/>
          <w:sz w:val="24"/>
          <w:szCs w:val="24"/>
          <w:cs/>
          <w:lang w:bidi="hi-IN"/>
        </w:rPr>
        <w:t>।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অনুরূপভাবে তাঁর মহান ব্যক্তিত্বকে প্রতিরক্ষার ব্যবস্থা করা, যখন কেউ তাঁকে মন্দ বলে আক্রমণ করে, অথবা এমন বিশেষণ দ্বারা তাঁকে বিশেষিত করে, যা তাঁর শান ও মর্যাদার সাথে একেবারেই বেমানান</w:t>
      </w:r>
      <w:r w:rsidR="000100B1" w:rsidRPr="0092281A">
        <w:rPr>
          <w:rFonts w:ascii="SutonnyMJ" w:hAnsi="SutonnyMJ" w:cs="SolaimanLipi" w:hint="cs"/>
          <w:color w:val="000000"/>
          <w:sz w:val="24"/>
          <w:szCs w:val="24"/>
          <w:cs/>
          <w:lang w:bidi="hi-IN"/>
        </w:rPr>
        <w:t>।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আর এ যুগে দুর্নাম বা কুৎসা রটানোর মত আক্রমণের হার অনেক পরিমাণে বেড়ে গেছে, যার দ্বারা তারা ইসলামের নবী মুহাম্মাদ সাল্লাল্লাহু ‘আলাইহি ওয়াসাল্লামের উপর অপবাদ আরোপ করে যাচ্ছে; আর এ অবস্থায় গোটা উম্মতের আবশ্যকীয় দায়িত্ব হলো তাদের নবীকে প্রতিরক্ষার জন্য যথাসম্ভব শক্তি ও বল প্রয়োগের সকল উপায় অবলম্বন করা, যাতে ঐসব দুষ্ট লোকগুলো ঐ জাতীয় উদ্দেশ্য প্রণোদিত বর্বর আক্রমণ থেকে বিরত থাকে, যার মূল উদ্দেশ্য ও লক্ষ্য হলো মানুষকে ইসলাম ও মুসলিমগণ থেকে ভয় দেখিয়ে তাড়িয়ে</w:t>
      </w:r>
      <w:r w:rsidR="00651575"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দেওয়া</w:t>
      </w:r>
      <w:r w:rsidRPr="000100B1">
        <w:rPr>
          <w:rFonts w:ascii="SutonnyMJ" w:hAnsi="SutonnyMJ" w:cs="SolaimanLipi" w:hint="cs"/>
          <w:color w:val="000000"/>
          <w:sz w:val="24"/>
          <w:szCs w:val="24"/>
          <w:cs/>
          <w:lang w:bidi="hi-IN"/>
        </w:rPr>
        <w:t xml:space="preserve">।       </w:t>
      </w:r>
      <w:r w:rsidRPr="00AF06D5">
        <w:rPr>
          <w:rFonts w:cs="Kalpurush" w:hint="cs"/>
          <w:sz w:val="24"/>
          <w:szCs w:val="24"/>
          <w:cs/>
          <w:lang w:bidi="bn-BD"/>
        </w:rPr>
        <w:t xml:space="preserve"> </w:t>
      </w:r>
    </w:p>
    <w:p w:rsidR="00B80C57" w:rsidRPr="00AF06D5" w:rsidRDefault="00B80C57" w:rsidP="00B80C57">
      <w:pPr>
        <w:bidi w:val="0"/>
        <w:jc w:val="both"/>
        <w:rPr>
          <w:rFonts w:cs="Kalpurush"/>
          <w:b/>
          <w:bCs/>
          <w:sz w:val="24"/>
          <w:szCs w:val="24"/>
          <w:lang w:bidi="bn-BD"/>
        </w:rPr>
      </w:pPr>
      <w:r w:rsidRPr="00AF06D5">
        <w:rPr>
          <w:rFonts w:cs="Kalpurush" w:hint="cs"/>
          <w:b/>
          <w:bCs/>
          <w:sz w:val="24"/>
          <w:szCs w:val="24"/>
          <w:cs/>
          <w:lang w:bidi="bn-BD"/>
        </w:rPr>
        <w:t>পঞ্চমত: নবী</w:t>
      </w:r>
      <w:r w:rsidR="00C41E74" w:rsidRPr="00AF06D5">
        <w:rPr>
          <w:rFonts w:cs="Kalpurush" w:hint="cs"/>
          <w:b/>
          <w:bCs/>
          <w:sz w:val="24"/>
          <w:szCs w:val="24"/>
          <w:cs/>
          <w:lang w:bidi="bn-BD"/>
        </w:rPr>
        <w:t xml:space="preserve"> </w:t>
      </w:r>
      <w:r w:rsidR="000100B1">
        <w:rPr>
          <w:rFonts w:cs="Kalpurush" w:hint="cs"/>
          <w:b/>
          <w:bCs/>
          <w:sz w:val="24"/>
          <w:szCs w:val="24"/>
          <w:cs/>
          <w:lang w:bidi="bn-BD"/>
        </w:rPr>
        <w:t>মুহাম্মাদ মুস্তাফা</w:t>
      </w:r>
      <w:r w:rsidR="00C41E74" w:rsidRPr="00AF06D5">
        <w:rPr>
          <w:rFonts w:cs="Kalpurush" w:hint="cs"/>
          <w:b/>
          <w:bCs/>
          <w:sz w:val="24"/>
          <w:szCs w:val="24"/>
          <w:cs/>
          <w:lang w:bidi="bn-BD"/>
        </w:rPr>
        <w:t xml:space="preserve"> </w:t>
      </w:r>
      <w:r w:rsidRPr="00AF06D5">
        <w:rPr>
          <w:rFonts w:cs="Kalpurush" w:hint="cs"/>
          <w:b/>
          <w:bCs/>
          <w:sz w:val="24"/>
          <w:szCs w:val="24"/>
          <w:cs/>
          <w:lang w:bidi="bn-BD"/>
        </w:rPr>
        <w:t xml:space="preserve">সাল্লাল্লাহু ‘আলাইহি ওয়াসাল্লামের দাও‘য়াতকে সম্প্রসারণ করা </w:t>
      </w:r>
    </w:p>
    <w:p w:rsidR="00B80C57" w:rsidRPr="00AF06D5" w:rsidRDefault="00B80C57" w:rsidP="00B80C57">
      <w:pPr>
        <w:bidi w:val="0"/>
        <w:jc w:val="both"/>
        <w:rPr>
          <w:rFonts w:cs="Kalpurush"/>
          <w:sz w:val="24"/>
          <w:szCs w:val="24"/>
          <w:lang w:bidi="bn-BD"/>
        </w:rPr>
      </w:pPr>
      <w:r w:rsidRPr="00AF06D5">
        <w:rPr>
          <w:rFonts w:cs="Kalpurush" w:hint="cs"/>
          <w:sz w:val="24"/>
          <w:szCs w:val="24"/>
          <w:cs/>
          <w:lang w:bidi="bn-BD"/>
        </w:rPr>
        <w:t xml:space="preserve">রাসূলুল্লাহ 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সাল্লাল্লাহু ‘আলাইহি ওয়াসাল্লামের অধিকার পূরণের অন্যতম একটি দিক হলো ইসলাম প্রসারের কাজ করা এবং প্রত্</w:t>
      </w:r>
      <w:r w:rsidR="00651575"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যেক জায়গায় তাঁর বাণী প্রচার করা।</w:t>
      </w:r>
      <w:r w:rsidRPr="00AF06D5">
        <w:rPr>
          <w:rFonts w:cs="Kalpurush" w:hint="cs"/>
          <w:sz w:val="24"/>
          <w:szCs w:val="24"/>
          <w:cs/>
          <w:lang w:bidi="bn-BD"/>
        </w:rPr>
        <w:t xml:space="preserve"> কারণ, নবী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সাল্লাল্লাহু ‘আলাইহি ওয়াসাল্লাম বলেন:</w:t>
      </w:r>
      <w:r w:rsidRPr="00AF06D5">
        <w:rPr>
          <w:rFonts w:cs="Kalpurush" w:hint="cs"/>
          <w:sz w:val="24"/>
          <w:szCs w:val="24"/>
          <w:cs/>
          <w:lang w:bidi="bn-BD"/>
        </w:rPr>
        <w:t xml:space="preserve">  </w:t>
      </w:r>
    </w:p>
    <w:p w:rsidR="00B80C57" w:rsidRPr="00AF06D5" w:rsidRDefault="00B80C57" w:rsidP="00651575">
      <w:pPr>
        <w:autoSpaceDE w:val="0"/>
        <w:autoSpaceDN w:val="0"/>
        <w:jc w:val="both"/>
        <w:rPr>
          <w:rFonts w:ascii="Kalpurush" w:hAnsi="Kalpurush" w:cs="KFGQPC Uthman Taha Naskh"/>
          <w:color w:val="333399"/>
          <w:sz w:val="24"/>
          <w:szCs w:val="24"/>
          <w:cs/>
          <w:lang w:bidi="bn-BD"/>
        </w:rPr>
      </w:pPr>
      <w:r w:rsidRPr="00AF06D5">
        <w:rPr>
          <w:rFonts w:ascii="Traditional Arabic" w:cs="KFGQPC Uthman Taha Naskh" w:hint="eastAsia"/>
          <w:color w:val="333399"/>
          <w:sz w:val="24"/>
          <w:szCs w:val="24"/>
          <w:rtl/>
        </w:rPr>
        <w:t>«</w:t>
      </w:r>
      <w:r w:rsidR="00651575" w:rsidRPr="00AF06D5">
        <w:rPr>
          <w:rFonts w:ascii="Traditional Arabic" w:eastAsia="SimSun" w:cs="KFGQPC Uthman Taha Naskh"/>
          <w:color w:val="333399"/>
          <w:sz w:val="24"/>
          <w:szCs w:val="24"/>
          <w:rtl/>
          <w:lang w:eastAsia="zh-CN"/>
        </w:rPr>
        <w:t>بَلِّغُوا عَنِّي وَلَوْ آيَةً</w:t>
      </w:r>
      <w:r w:rsidRPr="00AF06D5">
        <w:rPr>
          <w:rFonts w:ascii="Traditional Arabic" w:cs="KFGQPC Uthman Taha Naskh" w:hint="eastAsia"/>
          <w:color w:val="333399"/>
          <w:sz w:val="24"/>
          <w:szCs w:val="24"/>
          <w:rtl/>
        </w:rPr>
        <w:t>»</w:t>
      </w:r>
      <w:r w:rsidRPr="00AF06D5">
        <w:rPr>
          <w:rFonts w:ascii="Traditional Arabic" w:cs="KFGQPC Uthman Taha Naskh"/>
          <w:color w:val="333399"/>
          <w:sz w:val="24"/>
          <w:szCs w:val="24"/>
          <w:rtl/>
        </w:rPr>
        <w:t>.</w:t>
      </w:r>
    </w:p>
    <w:p w:rsidR="00B80C57" w:rsidRPr="00AF06D5" w:rsidRDefault="00B80C57" w:rsidP="00B80C57">
      <w:pPr>
        <w:bidi w:val="0"/>
        <w:jc w:val="both"/>
        <w:rPr>
          <w:rFonts w:cs="Kalpurush"/>
          <w:sz w:val="24"/>
          <w:szCs w:val="24"/>
          <w:cs/>
          <w:lang w:bidi="bn-BD"/>
        </w:rPr>
      </w:pPr>
      <w:r w:rsidRPr="00AF06D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“তোমরা আমার পক্ষ থেকে পৌঁছিয়ে দাও, যদিও তা একটি আয়াত হয়।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”</w:t>
      </w:r>
      <w:r w:rsidRPr="00AF06D5">
        <w:rPr>
          <w:rStyle w:val="FootnoteReference"/>
          <w:rFonts w:ascii="SutonnyMJ" w:hAnsi="SutonnyMJ" w:cs="Kalpurush"/>
          <w:color w:val="000000"/>
          <w:sz w:val="24"/>
          <w:szCs w:val="24"/>
          <w:cs/>
          <w:lang w:bidi="bn-BD"/>
        </w:rPr>
        <w:footnoteReference w:id="7"/>
      </w:r>
    </w:p>
    <w:p w:rsidR="00B80C57" w:rsidRPr="00AF06D5" w:rsidRDefault="00B80C57" w:rsidP="00B80C57">
      <w:pPr>
        <w:bidi w:val="0"/>
        <w:jc w:val="both"/>
        <w:rPr>
          <w:rFonts w:cs="KFGQPC Uthman Taha Naskh"/>
          <w:color w:val="0000FF"/>
          <w:sz w:val="24"/>
          <w:szCs w:val="24"/>
          <w:lang w:bidi="bn-BD"/>
        </w:rPr>
      </w:pPr>
      <w:r w:rsidRPr="00AF06D5">
        <w:rPr>
          <w:rFonts w:cs="Kalpurush" w:hint="cs"/>
          <w:sz w:val="24"/>
          <w:szCs w:val="24"/>
          <w:cs/>
          <w:lang w:bidi="bn-BD"/>
        </w:rPr>
        <w:lastRenderedPageBreak/>
        <w:t>নবী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সাল্লাল্লাহু ‘আলাইহি ওয়াসাল্লাম আরও বলেন:</w:t>
      </w:r>
      <w:r w:rsidRPr="00AF06D5">
        <w:rPr>
          <w:rFonts w:cs="Kalpurush" w:hint="cs"/>
          <w:sz w:val="24"/>
          <w:szCs w:val="24"/>
          <w:cs/>
          <w:lang w:bidi="bn-BD"/>
        </w:rPr>
        <w:t xml:space="preserve">  </w:t>
      </w:r>
    </w:p>
    <w:p w:rsidR="00B80C57" w:rsidRPr="00AF06D5" w:rsidRDefault="00B80C57" w:rsidP="00651575">
      <w:pPr>
        <w:autoSpaceDE w:val="0"/>
        <w:autoSpaceDN w:val="0"/>
        <w:jc w:val="both"/>
        <w:rPr>
          <w:rFonts w:ascii="Kalpurush" w:hAnsi="Kalpurush" w:cs="KFGQPC Uthman Taha Naskh"/>
          <w:color w:val="333399"/>
          <w:sz w:val="24"/>
          <w:szCs w:val="24"/>
          <w:cs/>
          <w:lang w:bidi="bn-BD"/>
        </w:rPr>
      </w:pPr>
      <w:r w:rsidRPr="00AF06D5">
        <w:rPr>
          <w:rFonts w:ascii="Traditional Arabic" w:cs="KFGQPC Uthman Taha Naskh" w:hint="eastAsia"/>
          <w:color w:val="333399"/>
          <w:sz w:val="24"/>
          <w:szCs w:val="24"/>
          <w:rtl/>
        </w:rPr>
        <w:t>«</w:t>
      </w:r>
      <w:r w:rsidRPr="00AF06D5">
        <w:rPr>
          <w:rFonts w:ascii="Traditional Arabic" w:eastAsia="SimSun" w:cs="KFGQPC Uthman Taha Naskh"/>
          <w:color w:val="333399"/>
          <w:sz w:val="24"/>
          <w:szCs w:val="24"/>
          <w:rtl/>
          <w:lang w:eastAsia="zh-CN"/>
        </w:rPr>
        <w:t>لأَنْ يَهْدِىَ اللَّهُ بِكَ رَجُلاً وَاحِدًا خَيْرٌ لَكَ مِنْ أَن</w:t>
      </w:r>
      <w:r w:rsidR="00651575" w:rsidRPr="00AF06D5">
        <w:rPr>
          <w:rFonts w:ascii="Traditional Arabic" w:eastAsia="SimSun" w:cs="KFGQPC Uthman Taha Naskh"/>
          <w:color w:val="333399"/>
          <w:sz w:val="24"/>
          <w:szCs w:val="24"/>
          <w:rtl/>
          <w:lang w:eastAsia="zh-CN"/>
        </w:rPr>
        <w:t>ْ يَكُونَ لَكَ حُمْرُ النَّعَمِ</w:t>
      </w:r>
      <w:r w:rsidRPr="00AF06D5">
        <w:rPr>
          <w:rFonts w:ascii="Traditional Arabic" w:cs="KFGQPC Uthman Taha Naskh" w:hint="eastAsia"/>
          <w:color w:val="333399"/>
          <w:sz w:val="24"/>
          <w:szCs w:val="24"/>
          <w:rtl/>
        </w:rPr>
        <w:t>»</w:t>
      </w:r>
      <w:r w:rsidRPr="00AF06D5">
        <w:rPr>
          <w:rFonts w:ascii="Traditional Arabic" w:cs="KFGQPC Uthman Taha Naskh"/>
          <w:color w:val="333399"/>
          <w:sz w:val="24"/>
          <w:szCs w:val="24"/>
          <w:rtl/>
        </w:rPr>
        <w:t>.</w:t>
      </w:r>
    </w:p>
    <w:p w:rsidR="00B80C57" w:rsidRPr="00AF06D5" w:rsidRDefault="00B80C57" w:rsidP="00B80C57">
      <w:pPr>
        <w:bidi w:val="0"/>
        <w:jc w:val="both"/>
        <w:rPr>
          <w:rFonts w:cs="KFGQPC Uthman Taha Naskh"/>
          <w:color w:val="0000FF"/>
          <w:sz w:val="24"/>
          <w:szCs w:val="24"/>
          <w:lang w:bidi="bn-BD"/>
        </w:rPr>
      </w:pPr>
      <w:r w:rsidRPr="00AF06D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“তোমার দ্বারা আল্লাহ তা‘আলা কর্তৃক একজন মানুষকে হিদায়াত করাটা তোমার জন্য লাল উটের মালিক হওয়া থেকে অনেক বেশি উত্তম।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”</w:t>
      </w:r>
      <w:r w:rsidRPr="00AF06D5">
        <w:rPr>
          <w:rStyle w:val="FootnoteReference"/>
          <w:rFonts w:ascii="SutonnyMJ" w:hAnsi="SutonnyMJ" w:cs="Kalpurush"/>
          <w:color w:val="000000"/>
          <w:sz w:val="24"/>
          <w:szCs w:val="24"/>
          <w:cs/>
          <w:lang w:bidi="bn-BD"/>
        </w:rPr>
        <w:footnoteReference w:id="8"/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আর নবী সাল্লাল্লাহু ‘আলাইহি ওয়াসাল্লাম আরও সংবাদ দিয়েছেন এ বলে:</w:t>
      </w:r>
      <w:r w:rsidRPr="00AF06D5">
        <w:rPr>
          <w:rFonts w:cs="Kalpurush" w:hint="cs"/>
          <w:sz w:val="24"/>
          <w:szCs w:val="24"/>
          <w:cs/>
          <w:lang w:bidi="bn-BD"/>
        </w:rPr>
        <w:t xml:space="preserve">  </w:t>
      </w:r>
    </w:p>
    <w:p w:rsidR="00B80C57" w:rsidRPr="00AF06D5" w:rsidRDefault="00B80C57" w:rsidP="00651575">
      <w:pPr>
        <w:autoSpaceDE w:val="0"/>
        <w:autoSpaceDN w:val="0"/>
        <w:jc w:val="both"/>
        <w:rPr>
          <w:rFonts w:ascii="Kalpurush" w:hAnsi="Kalpurush" w:cs="KFGQPC Uthman Taha Naskh"/>
          <w:color w:val="333399"/>
          <w:sz w:val="24"/>
          <w:szCs w:val="24"/>
          <w:cs/>
          <w:lang w:bidi="bn-BD"/>
        </w:rPr>
      </w:pPr>
      <w:r w:rsidRPr="00AF06D5">
        <w:rPr>
          <w:rFonts w:ascii="Traditional Arabic" w:cs="KFGQPC Uthman Taha Naskh" w:hint="eastAsia"/>
          <w:color w:val="333399"/>
          <w:sz w:val="24"/>
          <w:szCs w:val="24"/>
          <w:rtl/>
        </w:rPr>
        <w:t>«</w:t>
      </w:r>
      <w:r w:rsidRPr="00AF06D5">
        <w:rPr>
          <w:rFonts w:ascii="Traditional Arabic" w:eastAsia="SimSun" w:cs="KFGQPC Uthman Taha Naskh"/>
          <w:color w:val="333399"/>
          <w:sz w:val="24"/>
          <w:szCs w:val="24"/>
          <w:rtl/>
          <w:lang w:eastAsia="zh-CN"/>
        </w:rPr>
        <w:t>فَإِنِّى مُكَاثِرٌ بِكُمُ ال</w:t>
      </w:r>
      <w:r w:rsidRPr="00AF06D5">
        <w:rPr>
          <w:rFonts w:ascii="Traditional Arabic" w:eastAsia="SimSun" w:cs="KFGQPC Uthman Taha Naskh" w:hint="cs"/>
          <w:color w:val="333399"/>
          <w:sz w:val="24"/>
          <w:szCs w:val="24"/>
          <w:rtl/>
          <w:lang w:eastAsia="zh-CN"/>
        </w:rPr>
        <w:t>أممَ</w:t>
      </w:r>
      <w:r w:rsidR="00651575" w:rsidRPr="00AF06D5">
        <w:rPr>
          <w:rFonts w:ascii="Traditional Arabic" w:eastAsia="SimSun" w:cs="KFGQPC Uthman Taha Naskh"/>
          <w:color w:val="333399"/>
          <w:sz w:val="24"/>
          <w:szCs w:val="24"/>
          <w:rtl/>
          <w:lang w:eastAsia="zh-CN"/>
        </w:rPr>
        <w:t xml:space="preserve"> يَوْمَ الْقِيَامَةِ</w:t>
      </w:r>
      <w:r w:rsidRPr="00AF06D5">
        <w:rPr>
          <w:rFonts w:ascii="Traditional Arabic" w:cs="KFGQPC Uthman Taha Naskh" w:hint="eastAsia"/>
          <w:color w:val="333399"/>
          <w:sz w:val="24"/>
          <w:szCs w:val="24"/>
          <w:rtl/>
        </w:rPr>
        <w:t>»</w:t>
      </w:r>
      <w:r w:rsidRPr="00AF06D5">
        <w:rPr>
          <w:rFonts w:ascii="Traditional Arabic" w:cs="KFGQPC Uthman Taha Naskh"/>
          <w:color w:val="333399"/>
          <w:sz w:val="24"/>
          <w:szCs w:val="24"/>
          <w:rtl/>
        </w:rPr>
        <w:t>.</w:t>
      </w:r>
    </w:p>
    <w:p w:rsidR="00B80C57" w:rsidRPr="00AF06D5" w:rsidRDefault="00B80C57" w:rsidP="000100B1">
      <w:pPr>
        <w:bidi w:val="0"/>
        <w:jc w:val="both"/>
        <w:rPr>
          <w:rFonts w:cs="Kalpurush"/>
          <w:sz w:val="24"/>
          <w:szCs w:val="24"/>
          <w:lang w:bidi="bn-BD"/>
        </w:rPr>
      </w:pPr>
      <w:r w:rsidRPr="00AF06D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“আমি কিয়ামতের দিন ত</w:t>
      </w:r>
      <w:r w:rsidR="00651575" w:rsidRPr="00AF06D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োমাদেরকে নিয়ে অন্যান্য উম্মতের ও</w:t>
      </w:r>
      <w:r w:rsidRPr="00AF06D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পর </w:t>
      </w:r>
      <w:r w:rsidR="000100B1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সংখ্যাগরিষ্ঠতা দেখাবো</w:t>
      </w:r>
      <w:r w:rsidRPr="0092281A">
        <w:rPr>
          <w:rFonts w:ascii="Kalpurush" w:hAnsi="Kalpurush" w:cs="SolaimanLipi" w:hint="cs"/>
          <w:color w:val="000000"/>
          <w:sz w:val="24"/>
          <w:szCs w:val="24"/>
          <w:cs/>
          <w:lang w:bidi="hi-IN"/>
        </w:rPr>
        <w:t>।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”</w:t>
      </w:r>
      <w:r w:rsidRPr="00AF06D5">
        <w:rPr>
          <w:rStyle w:val="FootnoteReference"/>
          <w:rFonts w:ascii="SutonnyMJ" w:hAnsi="SutonnyMJ" w:cs="Kalpurush"/>
          <w:color w:val="000000"/>
          <w:sz w:val="24"/>
          <w:szCs w:val="24"/>
          <w:cs/>
          <w:lang w:bidi="bn-BD"/>
        </w:rPr>
        <w:footnoteReference w:id="9"/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আর উম্মতের সংখ্যা বৃদ্ধির অন্যতম কারণ হলো আল্লাহর দিকে দা‘ওয়াত</w:t>
      </w:r>
      <w:r w:rsidR="00651575"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দেওয়া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র কাজ করা এবং আল্লাহর দীন</w:t>
      </w:r>
      <w:r w:rsidR="00651575"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ের মধ্যে দলে দলে লোকজনের প্রবেশ,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আর আল্লাহ তা‘আলা সুস্পষ্টভাবে বর্ণনা করে দিয়েছেন যে, তাঁর দিকে দা‘ওয়াত</w:t>
      </w:r>
      <w:r w:rsidR="00651575"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দেওয়া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র কাজটি হলো রাসূলগণ ও তাঁদের অনুসারীদের প্রধান দায়িত্ব ও কর্তব্য</w:t>
      </w:r>
      <w:r w:rsidR="00651575" w:rsidRPr="000100B1">
        <w:rPr>
          <w:rFonts w:ascii="SutonnyMJ" w:hAnsi="SutonnyMJ" w:cs="SolaimanLipi" w:hint="cs"/>
          <w:color w:val="000000"/>
          <w:sz w:val="24"/>
          <w:szCs w:val="24"/>
          <w:cs/>
          <w:lang w:bidi="hi-IN"/>
        </w:rPr>
        <w:t>।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সুতরাং তিনি</w:t>
      </w:r>
      <w:r w:rsidRPr="00AF06D5">
        <w:rPr>
          <w:rFonts w:cs="Kalpurush" w:hint="cs"/>
          <w:sz w:val="24"/>
          <w:szCs w:val="24"/>
          <w:cs/>
          <w:lang w:bidi="bn-BD"/>
        </w:rPr>
        <w:t xml:space="preserve"> বলেন:</w:t>
      </w:r>
    </w:p>
    <w:p w:rsidR="00B80C57" w:rsidRPr="00AF06D5" w:rsidRDefault="00B80C57" w:rsidP="00651575">
      <w:pPr>
        <w:jc w:val="both"/>
        <w:rPr>
          <w:rFonts w:cs="Kalpurush"/>
          <w:sz w:val="24"/>
          <w:szCs w:val="24"/>
          <w:cs/>
          <w:lang w:bidi="bn-BD"/>
        </w:rPr>
      </w:pPr>
      <w:r w:rsidRPr="00AF06D5">
        <w:rPr>
          <w:rFonts w:ascii="KFGQPC Uthman Taha Naskh" w:eastAsia="SimSun" w:cs="KFGQPC Uthman Taha Naskh" w:hint="cs"/>
          <w:color w:val="008000"/>
          <w:sz w:val="24"/>
          <w:szCs w:val="24"/>
          <w:rtl/>
          <w:lang w:eastAsia="zh-CN"/>
        </w:rPr>
        <w:t>﴿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قُل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هَ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ٰ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ذِهِ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ۦ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سَبِيلِي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ٓ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أَد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عُو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ٓ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اْ إِلَى 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ٱ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للَّهِ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ۚ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عَلَى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ٰ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بَصِيرَةٍ أَنَا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۠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وَمَنِ 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ٱ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تَّبَعَنِي</w:t>
      </w:r>
      <w:r w:rsidRPr="00AF06D5">
        <w:rPr>
          <w:rFonts w:ascii="KFGQPC Uthman Taha Naskh" w:eastAsia="SimSun" w:cs="KFGQPC Uthman Taha Naskh" w:hint="cs"/>
          <w:color w:val="008000"/>
          <w:sz w:val="24"/>
          <w:szCs w:val="24"/>
          <w:rtl/>
          <w:lang w:eastAsia="zh-CN"/>
        </w:rPr>
        <w:t>﴾</w:t>
      </w:r>
      <w:r w:rsidRPr="00AF06D5">
        <w:rPr>
          <w:rFonts w:ascii="KFGQPC Uthman Taha Naskh" w:eastAsia="SimSun" w:cs="KFGQPC Uthman Taha Naskh"/>
          <w:color w:val="008000"/>
          <w:sz w:val="24"/>
          <w:szCs w:val="24"/>
          <w:rtl/>
          <w:lang w:eastAsia="zh-CN"/>
        </w:rPr>
        <w:t xml:space="preserve"> [يوسف: </w:t>
      </w:r>
      <w:r w:rsidRPr="00AF06D5">
        <w:rPr>
          <w:rFonts w:ascii="KFGQPC Uthman Taha Naskh" w:eastAsia="SimSun" w:cs="KFGQPC Uthman Taha Naskh" w:hint="cs"/>
          <w:color w:val="008000"/>
          <w:sz w:val="24"/>
          <w:szCs w:val="24"/>
          <w:rtl/>
          <w:lang w:eastAsia="zh-CN"/>
        </w:rPr>
        <w:t>١٠٨</w:t>
      </w:r>
      <w:r w:rsidRPr="00AF06D5">
        <w:rPr>
          <w:rFonts w:ascii="KFGQPC Uthman Taha Naskh" w:eastAsia="SimSun" w:cs="KFGQPC Uthman Taha Naskh"/>
          <w:color w:val="008000"/>
          <w:sz w:val="24"/>
          <w:szCs w:val="24"/>
          <w:rtl/>
          <w:lang w:eastAsia="zh-CN"/>
        </w:rPr>
        <w:t>]</w:t>
      </w:r>
    </w:p>
    <w:p w:rsidR="00DD5661" w:rsidRPr="00AF06D5" w:rsidRDefault="00B80C57" w:rsidP="00DD5661">
      <w:pPr>
        <w:bidi w:val="0"/>
        <w:jc w:val="both"/>
        <w:rPr>
          <w:rFonts w:cs="Kalpurush"/>
          <w:sz w:val="24"/>
          <w:szCs w:val="24"/>
          <w:lang w:bidi="bn-BD"/>
        </w:rPr>
      </w:pPr>
      <w:r w:rsidRPr="00AF06D5">
        <w:rPr>
          <w:rFonts w:cs="Kalpurush" w:hint="cs"/>
          <w:sz w:val="24"/>
          <w:szCs w:val="24"/>
          <w:cs/>
          <w:lang w:bidi="bn-BD"/>
        </w:rPr>
        <w:t>“</w:t>
      </w:r>
      <w:r w:rsidRPr="00AF06D5">
        <w:rPr>
          <w:rFonts w:ascii="Nikosh" w:eastAsia="Nikosh" w:hAnsi="Nikosh" w:cs="Kalpurush"/>
          <w:spacing w:val="-4"/>
          <w:sz w:val="24"/>
          <w:szCs w:val="24"/>
          <w:cs/>
          <w:lang w:bidi="bn-BD"/>
        </w:rPr>
        <w:t>বলুন, ‘এটাই আমার পথ, আল্লাহ</w:t>
      </w:r>
      <w:r w:rsidRPr="00AF06D5">
        <w:rPr>
          <w:rFonts w:ascii="Nikosh" w:eastAsia="Nikosh" w:hAnsi="Nikosh" w:cs="Kalpurush" w:hint="cs"/>
          <w:spacing w:val="-4"/>
          <w:sz w:val="24"/>
          <w:szCs w:val="24"/>
          <w:cs/>
          <w:lang w:bidi="bn-BD"/>
        </w:rPr>
        <w:t>র</w:t>
      </w:r>
      <w:r w:rsidRPr="00AF06D5">
        <w:rPr>
          <w:rFonts w:ascii="Nikosh" w:eastAsia="Nikosh" w:hAnsi="Nikosh" w:cs="Kalpurush"/>
          <w:spacing w:val="-4"/>
          <w:sz w:val="24"/>
          <w:szCs w:val="24"/>
          <w:cs/>
          <w:lang w:bidi="bn-BD"/>
        </w:rPr>
        <w:t xml:space="preserve"> প্রতি মানুষকে আমি ডাকি জেনে-বুঝে, আমি এবং যারা আমার অনুসরণ করেছে তারাও</w:t>
      </w:r>
      <w:r w:rsidRPr="000100B1">
        <w:rPr>
          <w:rFonts w:ascii="Nikosh" w:eastAsia="Nikosh" w:hAnsi="Nikosh" w:cs="SolaimanLipi"/>
          <w:sz w:val="24"/>
          <w:szCs w:val="24"/>
          <w:cs/>
          <w:lang w:bidi="hi-IN"/>
        </w:rPr>
        <w:t>।</w:t>
      </w:r>
      <w:r w:rsidRPr="00AF06D5">
        <w:rPr>
          <w:rFonts w:cs="Kalpurush" w:hint="cs"/>
          <w:sz w:val="24"/>
          <w:szCs w:val="24"/>
          <w:cs/>
          <w:lang w:bidi="bn-BD"/>
        </w:rPr>
        <w:t>”</w:t>
      </w:r>
      <w:r w:rsidR="00DD5661" w:rsidRPr="00AF06D5">
        <w:rPr>
          <w:rFonts w:cs="Kalpurush" w:hint="cs"/>
          <w:sz w:val="24"/>
          <w:szCs w:val="24"/>
          <w:cs/>
          <w:lang w:bidi="bn-BD"/>
        </w:rPr>
        <w:t xml:space="preserve"> [সূরা ইউসূফ, আয়াত: ১০৮</w:t>
      </w:r>
      <w:r w:rsidR="00DD5661" w:rsidRPr="00AF06D5">
        <w:rPr>
          <w:rFonts w:ascii="SutonnyMJ" w:hAnsi="SutonnyMJ" w:cs="Kalpurush" w:hint="cs"/>
          <w:sz w:val="24"/>
          <w:szCs w:val="24"/>
          <w:cs/>
          <w:lang w:bidi="bn-BD"/>
        </w:rPr>
        <w:t>]</w:t>
      </w:r>
      <w:r w:rsidR="00DD5661" w:rsidRPr="00AF06D5">
        <w:rPr>
          <w:rFonts w:cs="Kalpurush" w:hint="cs"/>
          <w:sz w:val="24"/>
          <w:szCs w:val="24"/>
          <w:cs/>
          <w:lang w:bidi="bn-BD"/>
        </w:rPr>
        <w:t xml:space="preserve"> </w:t>
      </w:r>
    </w:p>
    <w:p w:rsidR="00B80C57" w:rsidRPr="00AF06D5" w:rsidRDefault="00DD5661" w:rsidP="000100B1">
      <w:pPr>
        <w:bidi w:val="0"/>
        <w:jc w:val="both"/>
        <w:rPr>
          <w:rFonts w:cs="Kalpurush"/>
          <w:sz w:val="24"/>
          <w:szCs w:val="24"/>
          <w:lang w:bidi="bn-BD"/>
        </w:rPr>
      </w:pPr>
      <w:r w:rsidRPr="00AF06D5">
        <w:rPr>
          <w:rFonts w:cs="Kalpurush" w:hint="cs"/>
          <w:sz w:val="24"/>
          <w:szCs w:val="24"/>
          <w:cs/>
          <w:lang w:bidi="bn-BD"/>
        </w:rPr>
        <w:t>আ</w:t>
      </w:r>
      <w:r w:rsidR="000100B1">
        <w:rPr>
          <w:rFonts w:cs="Kalpurush" w:hint="cs"/>
          <w:sz w:val="24"/>
          <w:szCs w:val="24"/>
          <w:cs/>
          <w:lang w:bidi="bn-BD"/>
        </w:rPr>
        <w:t xml:space="preserve">ল্লাহ তা‘আলা আরও </w:t>
      </w:r>
      <w:r w:rsidRPr="00AF06D5">
        <w:rPr>
          <w:rFonts w:cs="Kalpurush" w:hint="cs"/>
          <w:sz w:val="24"/>
          <w:szCs w:val="24"/>
          <w:cs/>
          <w:lang w:bidi="bn-BD"/>
        </w:rPr>
        <w:t>বলে দিয়েছেন যে, দা</w:t>
      </w:r>
      <w:r w:rsidR="00B80C57" w:rsidRPr="00AF06D5">
        <w:rPr>
          <w:rFonts w:cs="Kalpurush" w:hint="cs"/>
          <w:sz w:val="24"/>
          <w:szCs w:val="24"/>
          <w:cs/>
          <w:lang w:bidi="bn-BD"/>
        </w:rPr>
        <w:t>ওয়াতের কাজে যেসব কথা ব</w:t>
      </w:r>
      <w:r w:rsidRPr="00AF06D5">
        <w:rPr>
          <w:rFonts w:cs="Kalpurush" w:hint="cs"/>
          <w:sz w:val="24"/>
          <w:szCs w:val="24"/>
          <w:cs/>
          <w:lang w:bidi="bn-BD"/>
        </w:rPr>
        <w:t>লা হয়, সেগুলো হলো সর্বোত্তম কথা।</w:t>
      </w:r>
      <w:r w:rsidR="00B80C57" w:rsidRPr="00AF06D5">
        <w:rPr>
          <w:rFonts w:cs="Kalpurush" w:hint="cs"/>
          <w:sz w:val="24"/>
          <w:szCs w:val="24"/>
          <w:cs/>
          <w:lang w:bidi="bn-BD"/>
        </w:rPr>
        <w:t xml:space="preserve"> তিনি বলেন:</w:t>
      </w:r>
    </w:p>
    <w:p w:rsidR="00B80C57" w:rsidRPr="00AF06D5" w:rsidRDefault="00B80C57" w:rsidP="00DD5661">
      <w:pPr>
        <w:jc w:val="both"/>
        <w:rPr>
          <w:rFonts w:cs="Kalpurush"/>
          <w:sz w:val="24"/>
          <w:szCs w:val="24"/>
          <w:cs/>
          <w:lang w:bidi="bn-BD"/>
        </w:rPr>
      </w:pPr>
      <w:r w:rsidRPr="00AF06D5">
        <w:rPr>
          <w:rFonts w:ascii="KFGQPC Uthman Taha Naskh" w:eastAsia="SimSun" w:cs="KFGQPC Uthman Taha Naskh" w:hint="cs"/>
          <w:color w:val="008000"/>
          <w:sz w:val="24"/>
          <w:szCs w:val="24"/>
          <w:rtl/>
          <w:lang w:eastAsia="zh-CN"/>
        </w:rPr>
        <w:lastRenderedPageBreak/>
        <w:t>﴿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وَمَن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أَح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سَنُ قَو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ل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ٗ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ا مِّمَّن دَعَا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ٓ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إِلَى 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ٱ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للَّهِ وَعَمِلَ صَ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ٰ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لِح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ٗ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ا وَقَالَ إِنَّنِي مِنَ 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ٱ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ل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مُس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لِمِينَ 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٣٣</w:t>
      </w:r>
      <w:r w:rsidRPr="00AF06D5">
        <w:rPr>
          <w:rFonts w:ascii="KFGQPC Uthman Taha Naskh" w:eastAsia="SimSun" w:cs="KFGQPC Uthman Taha Naskh" w:hint="cs"/>
          <w:color w:val="008000"/>
          <w:sz w:val="24"/>
          <w:szCs w:val="24"/>
          <w:rtl/>
          <w:lang w:eastAsia="zh-CN"/>
        </w:rPr>
        <w:t>﴾</w:t>
      </w:r>
      <w:r w:rsidRPr="00AF06D5">
        <w:rPr>
          <w:rFonts w:ascii="KFGQPC Uthman Taha Naskh" w:eastAsia="SimSun" w:cs="KFGQPC Uthman Taha Naskh"/>
          <w:color w:val="008000"/>
          <w:sz w:val="24"/>
          <w:szCs w:val="24"/>
          <w:rtl/>
          <w:lang w:eastAsia="zh-CN"/>
        </w:rPr>
        <w:t xml:space="preserve"> [فصلت: </w:t>
      </w:r>
      <w:r w:rsidRPr="00AF06D5">
        <w:rPr>
          <w:rFonts w:ascii="KFGQPC Uthman Taha Naskh" w:eastAsia="SimSun" w:cs="KFGQPC Uthman Taha Naskh" w:hint="cs"/>
          <w:color w:val="008000"/>
          <w:sz w:val="24"/>
          <w:szCs w:val="24"/>
          <w:rtl/>
          <w:lang w:eastAsia="zh-CN"/>
        </w:rPr>
        <w:t>٣٣</w:t>
      </w:r>
      <w:r w:rsidRPr="00AF06D5">
        <w:rPr>
          <w:rFonts w:ascii="KFGQPC Uthman Taha Naskh" w:eastAsia="SimSun" w:cs="KFGQPC Uthman Taha Naskh"/>
          <w:color w:val="008000"/>
          <w:sz w:val="24"/>
          <w:szCs w:val="24"/>
          <w:rtl/>
          <w:lang w:eastAsia="zh-CN"/>
        </w:rPr>
        <w:t>]</w:t>
      </w:r>
    </w:p>
    <w:p w:rsidR="00B80C57" w:rsidRPr="00AF06D5" w:rsidRDefault="00B80C57" w:rsidP="00DD5661">
      <w:pPr>
        <w:bidi w:val="0"/>
        <w:jc w:val="both"/>
        <w:rPr>
          <w:rFonts w:cs="Kalpurush"/>
          <w:sz w:val="24"/>
          <w:szCs w:val="24"/>
          <w:lang w:bidi="bn-BD"/>
        </w:rPr>
      </w:pPr>
      <w:r w:rsidRPr="00AF06D5">
        <w:rPr>
          <w:rFonts w:cs="Kalpurush" w:hint="cs"/>
          <w:sz w:val="24"/>
          <w:szCs w:val="24"/>
          <w:cs/>
          <w:lang w:bidi="bn-BD"/>
        </w:rPr>
        <w:t>“</w:t>
      </w:r>
      <w:r w:rsidRPr="00AF06D5">
        <w:rPr>
          <w:rFonts w:ascii="Nikosh" w:eastAsia="Nikosh" w:hAnsi="Nikosh" w:cs="Kalpurush"/>
          <w:sz w:val="24"/>
          <w:szCs w:val="24"/>
          <w:cs/>
          <w:lang w:bidi="bn-BD"/>
        </w:rPr>
        <w:t>আর তার চেয়ে কার কথা উত্তম</w:t>
      </w:r>
      <w:r w:rsidRPr="00AF06D5">
        <w:rPr>
          <w:rFonts w:ascii="Nikosh" w:eastAsia="Nikosh" w:hAnsi="Nikosh" w:cs="Kalpurush" w:hint="cs"/>
          <w:sz w:val="24"/>
          <w:szCs w:val="24"/>
          <w:cs/>
          <w:lang w:bidi="bn-BD"/>
        </w:rPr>
        <w:t>,</w:t>
      </w:r>
      <w:r w:rsidR="00DD5661" w:rsidRPr="00AF06D5">
        <w:rPr>
          <w:rFonts w:ascii="Nikosh" w:eastAsia="Nikosh" w:hAnsi="Nikosh" w:cs="Kalpurush"/>
          <w:sz w:val="24"/>
          <w:szCs w:val="24"/>
          <w:cs/>
          <w:lang w:bidi="bn-BD"/>
        </w:rPr>
        <w:t xml:space="preserve"> যে আল্লাহ</w:t>
      </w:r>
      <w:r w:rsidRPr="00AF06D5">
        <w:rPr>
          <w:rFonts w:ascii="Nikosh" w:eastAsia="Nikosh" w:hAnsi="Nikosh" w:cs="Kalpurush"/>
          <w:sz w:val="24"/>
          <w:szCs w:val="24"/>
          <w:cs/>
          <w:lang w:bidi="bn-BD"/>
        </w:rPr>
        <w:t>র দিকে আহ</w:t>
      </w:r>
      <w:r w:rsidR="00DD5661" w:rsidRPr="00AF06D5">
        <w:rPr>
          <w:rFonts w:ascii="Nikosh" w:eastAsia="Nikosh" w:hAnsi="Nikosh" w:cs="Kalpurush" w:hint="cs"/>
          <w:sz w:val="24"/>
          <w:szCs w:val="24"/>
          <w:cs/>
          <w:lang w:bidi="bn-BD"/>
        </w:rPr>
        <w:t>্</w:t>
      </w:r>
      <w:r w:rsidRPr="00AF06D5">
        <w:rPr>
          <w:rFonts w:ascii="Nikosh" w:eastAsia="Nikosh" w:hAnsi="Nikosh" w:cs="Kalpurush"/>
          <w:sz w:val="24"/>
          <w:szCs w:val="24"/>
          <w:cs/>
          <w:lang w:bidi="bn-BD"/>
        </w:rPr>
        <w:t>বান জানায় এবং সৎকাজ করে। আর বলে</w:t>
      </w:r>
      <w:r w:rsidRPr="00AF06D5">
        <w:rPr>
          <w:rFonts w:ascii="Nikosh" w:eastAsia="Nikosh" w:hAnsi="Nikosh" w:cs="Kalpurush"/>
          <w:sz w:val="24"/>
          <w:szCs w:val="24"/>
          <w:lang w:bidi="bn-BD"/>
        </w:rPr>
        <w:t>, ‘</w:t>
      </w:r>
      <w:r w:rsidRPr="00AF06D5">
        <w:rPr>
          <w:rFonts w:ascii="Nikosh" w:eastAsia="Nikosh" w:hAnsi="Nikosh" w:cs="Kalpurush"/>
          <w:sz w:val="24"/>
          <w:szCs w:val="24"/>
          <w:cs/>
          <w:lang w:bidi="bn-BD"/>
        </w:rPr>
        <w:t>অবশ্যই আমি মুসলিমদের</w:t>
      </w:r>
      <w:r w:rsidRPr="00AF06D5">
        <w:rPr>
          <w:rFonts w:ascii="Nikosh" w:eastAsia="Nikosh" w:hAnsi="Nikosh" w:cs="Kalpurush" w:hint="cs"/>
          <w:sz w:val="24"/>
          <w:szCs w:val="24"/>
          <w:cs/>
          <w:lang w:bidi="bn-BD"/>
        </w:rPr>
        <w:t xml:space="preserve"> </w:t>
      </w:r>
      <w:r w:rsidRPr="00AF06D5">
        <w:rPr>
          <w:rFonts w:ascii="Nikosh" w:eastAsia="Nikosh" w:hAnsi="Nikosh" w:cs="Kalpurush"/>
          <w:sz w:val="24"/>
          <w:szCs w:val="24"/>
          <w:cs/>
          <w:lang w:bidi="bn-BD"/>
        </w:rPr>
        <w:t>অন্তর্ভুক্ত।</w:t>
      </w:r>
      <w:r w:rsidRPr="00AF06D5">
        <w:rPr>
          <w:rFonts w:cs="Kalpurush" w:hint="cs"/>
          <w:sz w:val="24"/>
          <w:szCs w:val="24"/>
          <w:cs/>
          <w:lang w:bidi="bn-BD"/>
        </w:rPr>
        <w:t>”</w:t>
      </w:r>
      <w:r w:rsidR="00DD5661" w:rsidRPr="00AF06D5">
        <w:rPr>
          <w:rFonts w:cs="Kalpurush" w:hint="cs"/>
          <w:sz w:val="24"/>
          <w:szCs w:val="24"/>
          <w:cs/>
          <w:lang w:bidi="bn-BD"/>
        </w:rPr>
        <w:t xml:space="preserve"> [সূরা ফুস্সিলাত, আয়াত: ৩৩</w:t>
      </w:r>
      <w:r w:rsidR="00DD5661" w:rsidRPr="00AF06D5">
        <w:rPr>
          <w:rFonts w:ascii="SutonnyMJ" w:hAnsi="SutonnyMJ" w:cs="Kalpurush" w:hint="cs"/>
          <w:sz w:val="24"/>
          <w:szCs w:val="24"/>
          <w:cs/>
          <w:lang w:bidi="bn-BD"/>
        </w:rPr>
        <w:t>]</w:t>
      </w:r>
    </w:p>
    <w:p w:rsidR="00B80C57" w:rsidRPr="00AF06D5" w:rsidRDefault="00B80C57" w:rsidP="000100B1">
      <w:pPr>
        <w:bidi w:val="0"/>
        <w:jc w:val="both"/>
        <w:rPr>
          <w:rFonts w:cs="Kalpurush"/>
          <w:sz w:val="24"/>
          <w:szCs w:val="24"/>
          <w:lang w:bidi="bn-BD"/>
        </w:rPr>
      </w:pPr>
      <w:r w:rsidRPr="00AF06D5">
        <w:rPr>
          <w:rFonts w:cs="Kalpurush" w:hint="cs"/>
          <w:sz w:val="24"/>
          <w:szCs w:val="24"/>
          <w:cs/>
          <w:lang w:bidi="bn-BD"/>
        </w:rPr>
        <w:t>স</w:t>
      </w:r>
      <w:r w:rsidR="00DD5661" w:rsidRPr="00AF06D5">
        <w:rPr>
          <w:rFonts w:cs="Kalpurush" w:hint="cs"/>
          <w:sz w:val="24"/>
          <w:szCs w:val="24"/>
          <w:cs/>
          <w:lang w:bidi="bn-BD"/>
        </w:rPr>
        <w:t>ুতরাং এ উম্মতের জন্য আবশ্যক হলো-</w:t>
      </w:r>
      <w:r w:rsidRPr="00AF06D5">
        <w:rPr>
          <w:rFonts w:cs="Kalpurush" w:hint="cs"/>
          <w:sz w:val="24"/>
          <w:szCs w:val="24"/>
          <w:cs/>
          <w:lang w:bidi="bn-BD"/>
        </w:rPr>
        <w:t xml:space="preserve"> তারা তাদের দায়িত্ব ও কর্তব্যকে আঁকড়ে ধরবে, যা পালন করার জন্য আল্লাহ তা‘আলা তাদেরকে সৃষ্টি করেছেন, আর তা হলো আল্লাহর দিকে আহ্বান করা, সৎকাজের আদেশ</w:t>
      </w:r>
      <w:r w:rsidR="00651575" w:rsidRPr="00AF06D5">
        <w:rPr>
          <w:rFonts w:cs="Kalpurush" w:hint="cs"/>
          <w:sz w:val="24"/>
          <w:szCs w:val="24"/>
          <w:cs/>
          <w:lang w:bidi="bn-BD"/>
        </w:rPr>
        <w:t xml:space="preserve"> দেওয়া</w:t>
      </w:r>
      <w:r w:rsidR="00DD5661" w:rsidRPr="00AF06D5">
        <w:rPr>
          <w:rFonts w:cs="Kalpurush" w:hint="cs"/>
          <w:sz w:val="24"/>
          <w:szCs w:val="24"/>
          <w:cs/>
          <w:lang w:bidi="bn-BD"/>
        </w:rPr>
        <w:t xml:space="preserve"> এবং অসৎকাজে নিষেধ করা,</w:t>
      </w:r>
      <w:r w:rsidRPr="00AF06D5">
        <w:rPr>
          <w:rFonts w:cs="Kalpurush" w:hint="cs"/>
          <w:sz w:val="24"/>
          <w:szCs w:val="24"/>
          <w:cs/>
          <w:lang w:bidi="bn-BD"/>
        </w:rPr>
        <w:t xml:space="preserve"> আর বিশেষ করে এ যুগে, যে সময়ে ইসলামের শত্রুরা উম্মতের </w:t>
      </w:r>
      <w:r w:rsidR="000100B1">
        <w:rPr>
          <w:rFonts w:cs="Kalpurush" w:hint="cs"/>
          <w:sz w:val="24"/>
          <w:szCs w:val="24"/>
          <w:cs/>
          <w:lang w:bidi="bn-BD"/>
        </w:rPr>
        <w:t>ও</w:t>
      </w:r>
      <w:r w:rsidRPr="00AF06D5">
        <w:rPr>
          <w:rFonts w:cs="Kalpurush" w:hint="cs"/>
          <w:sz w:val="24"/>
          <w:szCs w:val="24"/>
          <w:cs/>
          <w:lang w:bidi="bn-BD"/>
        </w:rPr>
        <w:t>পর উৎপীড়ন করে</w:t>
      </w:r>
      <w:r w:rsidR="000100B1">
        <w:rPr>
          <w:rFonts w:cs="Kalpurush" w:hint="cs"/>
          <w:sz w:val="24"/>
          <w:szCs w:val="24"/>
          <w:cs/>
          <w:lang w:bidi="bn-BD"/>
        </w:rPr>
        <w:t xml:space="preserve"> চলেছে</w:t>
      </w:r>
      <w:r w:rsidRPr="00AF06D5">
        <w:rPr>
          <w:rFonts w:cs="Kalpurush" w:hint="cs"/>
          <w:sz w:val="24"/>
          <w:szCs w:val="24"/>
          <w:cs/>
          <w:lang w:bidi="bn-BD"/>
        </w:rPr>
        <w:t xml:space="preserve"> তাদেরকে ধ্বংস ও নিঃশেষ করে</w:t>
      </w:r>
      <w:r w:rsidR="00651575" w:rsidRPr="00AF06D5">
        <w:rPr>
          <w:rFonts w:cs="Kalpurush" w:hint="cs"/>
          <w:sz w:val="24"/>
          <w:szCs w:val="24"/>
          <w:cs/>
          <w:lang w:bidi="bn-BD"/>
        </w:rPr>
        <w:t xml:space="preserve"> দেওয়া</w:t>
      </w:r>
      <w:r w:rsidRPr="00AF06D5">
        <w:rPr>
          <w:rFonts w:cs="Kalpurush" w:hint="cs"/>
          <w:sz w:val="24"/>
          <w:szCs w:val="24"/>
          <w:cs/>
          <w:lang w:bidi="bn-BD"/>
        </w:rPr>
        <w:t>র উদ্দেশ্যে; আর আল্লাহর একান্ত অনুগ্রহে কখনও তাদের এ লক্ষ্য অর্জিত হবে না, যতক্ষণ এ উম্মত তাদের আকিদা-বিশ্বাসকে মজবুতভাবে ধারণ করবে এবং তাদের নবী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সাল্লাল্লাহু ‘আলাইহি ওয়াসাল্লামের হিদায়াত ও নির্দেশন</w:t>
      </w:r>
      <w:r w:rsidR="00DD5661"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ার অনুসরণ করে মানুষকে তাদের রবের দিকে ডাকবে।</w:t>
      </w:r>
      <w:r w:rsidRPr="00AF06D5">
        <w:rPr>
          <w:rFonts w:cs="Kalpurush" w:hint="cs"/>
          <w:sz w:val="24"/>
          <w:szCs w:val="24"/>
          <w:cs/>
          <w:lang w:bidi="bn-BD"/>
        </w:rPr>
        <w:t xml:space="preserve"> আল্লাহ তা‘আলা বলেন:</w:t>
      </w:r>
    </w:p>
    <w:p w:rsidR="00B80C57" w:rsidRPr="00AF06D5" w:rsidRDefault="00B80C57" w:rsidP="00DD5661">
      <w:pPr>
        <w:jc w:val="both"/>
        <w:rPr>
          <w:rFonts w:cs="Kalpurush"/>
          <w:sz w:val="24"/>
          <w:szCs w:val="24"/>
          <w:cs/>
          <w:lang w:bidi="bn-BD"/>
        </w:rPr>
      </w:pPr>
      <w:r w:rsidRPr="00AF06D5">
        <w:rPr>
          <w:rFonts w:ascii="KFGQPC Uthman Taha Naskh" w:eastAsia="SimSun" w:cs="KFGQPC Uthman Taha Naskh" w:hint="cs"/>
          <w:color w:val="008000"/>
          <w:sz w:val="24"/>
          <w:szCs w:val="24"/>
          <w:rtl/>
          <w:lang w:eastAsia="zh-CN"/>
        </w:rPr>
        <w:t>﴿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كُنتُم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خَي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رَ أُمَّةٍ أُخ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رِجَت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لِلنَّاسِ تَأ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مُرُونَ بِ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ٱ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ل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مَع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رُوفِ وَتَن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هَو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نَ عَنِ 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ٱ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ل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مُنكَرِ وَتُؤ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مِنُونَ بِ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ٱ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للَّهِ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ۗ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</w:t>
      </w:r>
      <w:r w:rsidRPr="00AF06D5">
        <w:rPr>
          <w:rFonts w:ascii="KFGQPC Uthman Taha Naskh" w:eastAsia="SimSun" w:cs="KFGQPC Uthman Taha Naskh" w:hint="cs"/>
          <w:color w:val="008000"/>
          <w:sz w:val="24"/>
          <w:szCs w:val="24"/>
          <w:rtl/>
          <w:lang w:eastAsia="zh-CN"/>
        </w:rPr>
        <w:t>﴾</w:t>
      </w:r>
      <w:r w:rsidRPr="00AF06D5">
        <w:rPr>
          <w:rFonts w:ascii="KFGQPC Uthman Taha Naskh" w:eastAsia="SimSun" w:cs="KFGQPC Uthman Taha Naskh"/>
          <w:color w:val="008000"/>
          <w:sz w:val="24"/>
          <w:szCs w:val="24"/>
          <w:rtl/>
          <w:lang w:eastAsia="zh-CN"/>
        </w:rPr>
        <w:t xml:space="preserve"> [ال عمران: </w:t>
      </w:r>
      <w:r w:rsidRPr="00AF06D5">
        <w:rPr>
          <w:rFonts w:ascii="KFGQPC Uthman Taha Naskh" w:eastAsia="SimSun" w:cs="KFGQPC Uthman Taha Naskh" w:hint="cs"/>
          <w:color w:val="008000"/>
          <w:sz w:val="24"/>
          <w:szCs w:val="24"/>
          <w:rtl/>
          <w:lang w:eastAsia="zh-CN"/>
        </w:rPr>
        <w:t>١١٠</w:t>
      </w:r>
      <w:r w:rsidRPr="00AF06D5">
        <w:rPr>
          <w:rFonts w:ascii="KFGQPC Uthman Taha Naskh" w:eastAsia="SimSun" w:cs="KFGQPC Uthman Taha Naskh"/>
          <w:color w:val="008000"/>
          <w:sz w:val="24"/>
          <w:szCs w:val="24"/>
          <w:rtl/>
          <w:lang w:eastAsia="zh-CN"/>
        </w:rPr>
        <w:t>]</w:t>
      </w:r>
    </w:p>
    <w:p w:rsidR="00B80C57" w:rsidRPr="00AF06D5" w:rsidRDefault="00B80C57" w:rsidP="00DD5661">
      <w:pPr>
        <w:bidi w:val="0"/>
        <w:jc w:val="both"/>
        <w:rPr>
          <w:rFonts w:cs="Kalpurush"/>
          <w:sz w:val="24"/>
          <w:szCs w:val="24"/>
          <w:lang w:bidi="bn-BD"/>
        </w:rPr>
      </w:pPr>
      <w:r w:rsidRPr="00AF06D5">
        <w:rPr>
          <w:rFonts w:cs="Kalpurush" w:hint="cs"/>
          <w:sz w:val="24"/>
          <w:szCs w:val="24"/>
          <w:cs/>
          <w:lang w:bidi="bn-BD"/>
        </w:rPr>
        <w:t>“</w:t>
      </w:r>
      <w:r w:rsidRPr="00AF06D5">
        <w:rPr>
          <w:rFonts w:ascii="Nikosh" w:eastAsia="Nikosh" w:hAnsi="Nikosh" w:cs="Kalpurush"/>
          <w:sz w:val="24"/>
          <w:szCs w:val="24"/>
          <w:cs/>
          <w:lang w:bidi="bn-BD"/>
        </w:rPr>
        <w:t xml:space="preserve">তোমরাই শ্রেষ্ঠ উম্মত, মানব জাতির জন্য যাদের </w:t>
      </w:r>
      <w:r w:rsidRPr="00AF06D5">
        <w:rPr>
          <w:rFonts w:ascii="Nikosh" w:eastAsia="Nikosh" w:hAnsi="Nikosh" w:cs="Kalpurush" w:hint="cs"/>
          <w:sz w:val="24"/>
          <w:szCs w:val="24"/>
          <w:cs/>
          <w:lang w:bidi="bn-BD"/>
        </w:rPr>
        <w:t>সৃষ্টি</w:t>
      </w:r>
      <w:r w:rsidR="00DD5661" w:rsidRPr="00AF06D5">
        <w:rPr>
          <w:rFonts w:ascii="Nikosh" w:eastAsia="Nikosh" w:hAnsi="Nikosh" w:cs="Kalpurush"/>
          <w:sz w:val="24"/>
          <w:szCs w:val="24"/>
          <w:cs/>
          <w:lang w:bidi="bn-BD"/>
        </w:rPr>
        <w:t xml:space="preserve"> করা হয়েছে</w:t>
      </w:r>
      <w:r w:rsidR="00DD5661" w:rsidRPr="000100B1">
        <w:rPr>
          <w:rFonts w:ascii="Nikosh" w:eastAsia="Nikosh" w:hAnsi="Nikosh" w:cs="SolaimanLipi" w:hint="cs"/>
          <w:sz w:val="24"/>
          <w:szCs w:val="24"/>
          <w:cs/>
          <w:lang w:bidi="hi-IN"/>
        </w:rPr>
        <w:t>।</w:t>
      </w:r>
      <w:r w:rsidRPr="00AF06D5">
        <w:rPr>
          <w:rFonts w:ascii="Nikosh" w:eastAsia="Nikosh" w:hAnsi="Nikosh" w:cs="Kalpurush"/>
          <w:sz w:val="24"/>
          <w:szCs w:val="24"/>
          <w:cs/>
          <w:lang w:bidi="bn-BD"/>
        </w:rPr>
        <w:t xml:space="preserve"> তোমরা সৎকাজের নির্দেশ দিবে, অসৎকাজে নিষেধ করবে</w:t>
      </w:r>
      <w:r w:rsidRPr="00AF06D5">
        <w:rPr>
          <w:rFonts w:cs="Kalpurush" w:hint="cs"/>
          <w:sz w:val="24"/>
          <w:szCs w:val="24"/>
          <w:cs/>
          <w:lang w:bidi="bn-BD"/>
        </w:rPr>
        <w:t xml:space="preserve"> </w:t>
      </w:r>
      <w:r w:rsidR="00DD5661" w:rsidRPr="00AF06D5">
        <w:rPr>
          <w:rFonts w:ascii="Nikosh" w:eastAsia="Nikosh" w:hAnsi="Nikosh" w:cs="Kalpurush"/>
          <w:sz w:val="24"/>
          <w:szCs w:val="24"/>
          <w:cs/>
          <w:lang w:bidi="bn-BD"/>
        </w:rPr>
        <w:t xml:space="preserve">এবং আল্লাহর </w:t>
      </w:r>
      <w:r w:rsidR="00DD5661" w:rsidRPr="00AF06D5">
        <w:rPr>
          <w:rFonts w:ascii="Nikosh" w:eastAsia="Nikosh" w:hAnsi="Nikosh" w:cs="Kalpurush" w:hint="cs"/>
          <w:sz w:val="24"/>
          <w:szCs w:val="24"/>
          <w:cs/>
          <w:lang w:bidi="bn-BD"/>
        </w:rPr>
        <w:t>ও</w:t>
      </w:r>
      <w:r w:rsidRPr="00AF06D5">
        <w:rPr>
          <w:rFonts w:ascii="Nikosh" w:eastAsia="Nikosh" w:hAnsi="Nikosh" w:cs="Kalpurush"/>
          <w:sz w:val="24"/>
          <w:szCs w:val="24"/>
          <w:cs/>
          <w:lang w:bidi="bn-BD"/>
        </w:rPr>
        <w:t>পর ঈমান আনবে।</w:t>
      </w:r>
      <w:r w:rsidRPr="00AF06D5">
        <w:rPr>
          <w:rFonts w:cs="Kalpurush" w:hint="cs"/>
          <w:sz w:val="24"/>
          <w:szCs w:val="24"/>
          <w:cs/>
          <w:lang w:bidi="bn-BD"/>
        </w:rPr>
        <w:t>”</w:t>
      </w:r>
      <w:r w:rsidR="00DD5661" w:rsidRPr="00AF06D5">
        <w:rPr>
          <w:rFonts w:cs="Kalpurush" w:hint="cs"/>
          <w:sz w:val="24"/>
          <w:szCs w:val="24"/>
          <w:cs/>
          <w:lang w:bidi="bn-BD"/>
        </w:rPr>
        <w:t xml:space="preserve"> [সূরা আলে ইমরান, আয়াত: ১১০</w:t>
      </w:r>
      <w:r w:rsidR="00DD5661" w:rsidRPr="00AF06D5">
        <w:rPr>
          <w:rFonts w:ascii="SutonnyMJ" w:hAnsi="SutonnyMJ" w:cs="Kalpurush" w:hint="cs"/>
          <w:sz w:val="24"/>
          <w:szCs w:val="24"/>
          <w:cs/>
          <w:lang w:bidi="bn-BD"/>
        </w:rPr>
        <w:t>]</w:t>
      </w:r>
    </w:p>
    <w:p w:rsidR="00B80C57" w:rsidRPr="00AF06D5" w:rsidRDefault="00B80C57" w:rsidP="00B80C57">
      <w:pPr>
        <w:bidi w:val="0"/>
        <w:jc w:val="both"/>
        <w:rPr>
          <w:rFonts w:cs="Kalpurush"/>
          <w:b/>
          <w:bCs/>
          <w:color w:val="000000"/>
          <w:sz w:val="24"/>
          <w:szCs w:val="24"/>
          <w:lang w:bidi="bn-BD"/>
        </w:rPr>
      </w:pPr>
      <w:r w:rsidRPr="00AF06D5">
        <w:rPr>
          <w:rFonts w:cs="Kalpurush" w:hint="cs"/>
          <w:b/>
          <w:bCs/>
          <w:color w:val="000000"/>
          <w:sz w:val="24"/>
          <w:szCs w:val="24"/>
          <w:cs/>
          <w:lang w:bidi="bn-BD"/>
        </w:rPr>
        <w:t>ষষ্ঠত: নবী</w:t>
      </w:r>
      <w:r w:rsidR="00C41E74" w:rsidRPr="00AF06D5">
        <w:rPr>
          <w:rFonts w:cs="Kalpurush" w:hint="cs"/>
          <w:b/>
          <w:bCs/>
          <w:color w:val="000000"/>
          <w:sz w:val="24"/>
          <w:szCs w:val="24"/>
          <w:cs/>
          <w:lang w:bidi="bn-BD"/>
        </w:rPr>
        <w:t xml:space="preserve"> </w:t>
      </w:r>
      <w:r w:rsidR="000100B1">
        <w:rPr>
          <w:rFonts w:cs="Kalpurush" w:hint="cs"/>
          <w:b/>
          <w:bCs/>
          <w:color w:val="000000"/>
          <w:sz w:val="24"/>
          <w:szCs w:val="24"/>
          <w:cs/>
          <w:lang w:bidi="bn-BD"/>
        </w:rPr>
        <w:t>মুস্তাফা</w:t>
      </w:r>
      <w:r w:rsidR="00C41E74" w:rsidRPr="00AF06D5">
        <w:rPr>
          <w:rFonts w:cs="Kalpurush" w:hint="cs"/>
          <w:b/>
          <w:bCs/>
          <w:color w:val="000000"/>
          <w:sz w:val="24"/>
          <w:szCs w:val="24"/>
          <w:cs/>
          <w:lang w:bidi="bn-BD"/>
        </w:rPr>
        <w:t xml:space="preserve"> </w:t>
      </w:r>
      <w:r w:rsidRPr="00AF06D5">
        <w:rPr>
          <w:rFonts w:cs="Kalpurush" w:hint="cs"/>
          <w:b/>
          <w:bCs/>
          <w:color w:val="000000"/>
          <w:sz w:val="24"/>
          <w:szCs w:val="24"/>
          <w:cs/>
          <w:lang w:bidi="bn-BD"/>
        </w:rPr>
        <w:t>সাল্লাল্লাহু ‘আলাইহি ওয়াসাল্লামকে সম্মান করা</w:t>
      </w:r>
    </w:p>
    <w:p w:rsidR="00B80C57" w:rsidRPr="00AF06D5" w:rsidRDefault="00B80C57" w:rsidP="00B80C57">
      <w:pPr>
        <w:bidi w:val="0"/>
        <w:jc w:val="both"/>
        <w:rPr>
          <w:rFonts w:cs="Kalpurush"/>
          <w:sz w:val="24"/>
          <w:szCs w:val="24"/>
          <w:lang w:bidi="bn-BD"/>
        </w:rPr>
      </w:pPr>
      <w:r w:rsidRPr="00AF06D5">
        <w:rPr>
          <w:rFonts w:cs="Kalpurush" w:hint="cs"/>
          <w:sz w:val="24"/>
          <w:szCs w:val="24"/>
          <w:cs/>
          <w:lang w:bidi="bn-BD"/>
        </w:rPr>
        <w:lastRenderedPageBreak/>
        <w:t xml:space="preserve">আর এটাও নবী 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সাল্লাল্লাহু ‘আলাইহি ওয়াসাল্লামের অন্যতম একটি অধিকার, যে</w:t>
      </w:r>
      <w:r w:rsidR="00DD5661"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ব্যাপারে অনেক মানুষ অবহেলা করে।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আর</w:t>
      </w:r>
      <w:r w:rsidRPr="00AF06D5">
        <w:rPr>
          <w:rFonts w:cs="Kalpurush" w:hint="cs"/>
          <w:sz w:val="24"/>
          <w:szCs w:val="24"/>
          <w:cs/>
          <w:lang w:bidi="bn-BD"/>
        </w:rPr>
        <w:t xml:space="preserve"> আল্লাহ তা‘আলা বলেন:</w:t>
      </w:r>
    </w:p>
    <w:p w:rsidR="00B80C57" w:rsidRPr="00AF06D5" w:rsidRDefault="00B80C57" w:rsidP="00DD5661">
      <w:pPr>
        <w:jc w:val="both"/>
        <w:rPr>
          <w:rFonts w:cs="Kalpurush"/>
          <w:sz w:val="24"/>
          <w:szCs w:val="24"/>
          <w:cs/>
          <w:lang w:bidi="bn-BD"/>
        </w:rPr>
      </w:pPr>
      <w:r w:rsidRPr="00AF06D5">
        <w:rPr>
          <w:rFonts w:ascii="KFGQPC Uthman Taha Naskh" w:eastAsia="SimSun" w:cs="KFGQPC Uthman Taha Naskh" w:hint="cs"/>
          <w:color w:val="008000"/>
          <w:sz w:val="24"/>
          <w:szCs w:val="24"/>
          <w:rtl/>
          <w:lang w:eastAsia="zh-CN"/>
        </w:rPr>
        <w:t>﴿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إِنَّا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ٓ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أَر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سَل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نَ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ٰ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كَ شَ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ٰ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هِد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ٗ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ا وَمُبَشِّر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ٗ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ا وَنَذِير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ٗ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ا 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٨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لِّتُؤ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مِنُواْ بِ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ٱ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للَّهِ وَرَسُولِهِ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ۦ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وَتُعَزِّرُوهُ وَتُوَقِّرُوهُ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ۚ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وَتُسَبِّحُوهُ بُك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رَة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ٗ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وَأَصِيلًا 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٩</w:t>
      </w:r>
      <w:r w:rsidRPr="00AF06D5">
        <w:rPr>
          <w:rFonts w:ascii="KFGQPC Uthman Taha Naskh" w:eastAsia="SimSun" w:cs="KFGQPC Uthman Taha Naskh" w:hint="cs"/>
          <w:color w:val="008000"/>
          <w:sz w:val="24"/>
          <w:szCs w:val="24"/>
          <w:rtl/>
          <w:lang w:eastAsia="zh-CN"/>
        </w:rPr>
        <w:t>﴾</w:t>
      </w:r>
      <w:r w:rsidRPr="00AF06D5">
        <w:rPr>
          <w:rFonts w:ascii="KFGQPC Uthman Taha Naskh" w:eastAsia="SimSun" w:cs="KFGQPC Uthman Taha Naskh"/>
          <w:color w:val="008000"/>
          <w:sz w:val="24"/>
          <w:szCs w:val="24"/>
          <w:rtl/>
          <w:lang w:eastAsia="zh-CN"/>
        </w:rPr>
        <w:t xml:space="preserve"> [الفتح: </w:t>
      </w:r>
      <w:r w:rsidRPr="00AF06D5">
        <w:rPr>
          <w:rFonts w:ascii="KFGQPC Uthman Taha Naskh" w:eastAsia="SimSun" w:cs="KFGQPC Uthman Taha Naskh" w:hint="cs"/>
          <w:color w:val="008000"/>
          <w:sz w:val="24"/>
          <w:szCs w:val="24"/>
          <w:rtl/>
          <w:lang w:eastAsia="zh-CN"/>
        </w:rPr>
        <w:t>٨</w:t>
      </w:r>
      <w:r w:rsidRPr="00AF06D5">
        <w:rPr>
          <w:rFonts w:ascii="KFGQPC Uthman Taha Naskh" w:eastAsia="SimSun" w:cs="KFGQPC Uthman Taha Naskh"/>
          <w:color w:val="008000"/>
          <w:sz w:val="24"/>
          <w:szCs w:val="24"/>
          <w:rtl/>
          <w:lang w:eastAsia="zh-CN"/>
        </w:rPr>
        <w:t xml:space="preserve">،  </w:t>
      </w:r>
      <w:r w:rsidRPr="00AF06D5">
        <w:rPr>
          <w:rFonts w:ascii="KFGQPC Uthman Taha Naskh" w:eastAsia="SimSun" w:cs="KFGQPC Uthman Taha Naskh" w:hint="cs"/>
          <w:color w:val="008000"/>
          <w:sz w:val="24"/>
          <w:szCs w:val="24"/>
          <w:rtl/>
          <w:lang w:eastAsia="zh-CN"/>
        </w:rPr>
        <w:t>٩</w:t>
      </w:r>
      <w:r w:rsidRPr="00AF06D5">
        <w:rPr>
          <w:rFonts w:ascii="KFGQPC Uthman Taha Naskh" w:eastAsia="SimSun" w:cs="KFGQPC Uthman Taha Naskh"/>
          <w:color w:val="008000"/>
          <w:sz w:val="24"/>
          <w:szCs w:val="24"/>
          <w:rtl/>
          <w:lang w:eastAsia="zh-CN"/>
        </w:rPr>
        <w:t xml:space="preserve">]  </w:t>
      </w:r>
    </w:p>
    <w:p w:rsidR="00B80C57" w:rsidRPr="00AF06D5" w:rsidRDefault="00B80C57" w:rsidP="00DD5661">
      <w:pPr>
        <w:bidi w:val="0"/>
        <w:jc w:val="both"/>
        <w:rPr>
          <w:rFonts w:cs="Kalpurush"/>
          <w:sz w:val="24"/>
          <w:szCs w:val="24"/>
          <w:lang w:bidi="bn-BD"/>
        </w:rPr>
      </w:pPr>
      <w:r w:rsidRPr="00AF06D5">
        <w:rPr>
          <w:rFonts w:cs="Kalpurush" w:hint="cs"/>
          <w:sz w:val="24"/>
          <w:szCs w:val="24"/>
          <w:cs/>
          <w:lang w:bidi="bn-BD"/>
        </w:rPr>
        <w:t>“</w:t>
      </w:r>
      <w:r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>নিশ্চয়</w:t>
      </w:r>
      <w:r w:rsidRPr="00AF06D5">
        <w:rPr>
          <w:rFonts w:ascii="Kalpurush" w:eastAsia="Nikosh" w:hAnsi="Kalpurush" w:cs="Kalpurush"/>
          <w:sz w:val="24"/>
          <w:szCs w:val="24"/>
        </w:rPr>
        <w:t xml:space="preserve"> </w:t>
      </w:r>
      <w:r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>আমরা</w:t>
      </w:r>
      <w:r w:rsidRPr="00AF06D5">
        <w:rPr>
          <w:rFonts w:ascii="Kalpurush" w:eastAsia="Nikosh" w:hAnsi="Kalpurush" w:cs="Kalpurush"/>
          <w:sz w:val="24"/>
          <w:szCs w:val="24"/>
        </w:rPr>
        <w:t xml:space="preserve"> </w:t>
      </w:r>
      <w:r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>আপনাকে</w:t>
      </w:r>
      <w:r w:rsidRPr="00AF06D5">
        <w:rPr>
          <w:rFonts w:ascii="Kalpurush" w:eastAsia="Nikosh" w:hAnsi="Kalpurush" w:cs="Kalpurush"/>
          <w:sz w:val="24"/>
          <w:szCs w:val="24"/>
        </w:rPr>
        <w:t xml:space="preserve"> </w:t>
      </w:r>
      <w:r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>প্রেরণ</w:t>
      </w:r>
      <w:r w:rsidRPr="00AF06D5">
        <w:rPr>
          <w:rFonts w:ascii="Kalpurush" w:eastAsia="Nikosh" w:hAnsi="Kalpurush" w:cs="Kalpurush"/>
          <w:sz w:val="24"/>
          <w:szCs w:val="24"/>
        </w:rPr>
        <w:t xml:space="preserve"> </w:t>
      </w:r>
      <w:r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>করেছি</w:t>
      </w:r>
      <w:r w:rsidRPr="00AF06D5">
        <w:rPr>
          <w:rFonts w:ascii="Kalpurush" w:eastAsia="Nikosh" w:hAnsi="Kalpurush" w:cs="Kalpurush"/>
          <w:sz w:val="24"/>
          <w:szCs w:val="24"/>
        </w:rPr>
        <w:t xml:space="preserve"> </w:t>
      </w:r>
      <w:r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>সাক্ষীরূপে</w:t>
      </w:r>
      <w:r w:rsidRPr="00AF06D5">
        <w:rPr>
          <w:rFonts w:ascii="Kalpurush" w:eastAsia="Nikosh" w:hAnsi="Kalpurush" w:cs="Kalpurush"/>
          <w:sz w:val="24"/>
          <w:szCs w:val="24"/>
        </w:rPr>
        <w:t xml:space="preserve">, </w:t>
      </w:r>
      <w:r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>সুসংবাদদাতা</w:t>
      </w:r>
      <w:r w:rsidRPr="00AF06D5">
        <w:rPr>
          <w:rFonts w:ascii="Kalpurush" w:eastAsia="Nikosh" w:hAnsi="Kalpurush" w:cs="Kalpurush"/>
          <w:sz w:val="24"/>
          <w:szCs w:val="24"/>
        </w:rPr>
        <w:t xml:space="preserve"> </w:t>
      </w:r>
      <w:r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>ও</w:t>
      </w:r>
      <w:r w:rsidRPr="00AF06D5">
        <w:rPr>
          <w:rFonts w:ascii="Kalpurush" w:eastAsia="Nikosh" w:hAnsi="Kalpurush" w:cs="Kalpurush"/>
          <w:sz w:val="24"/>
          <w:szCs w:val="24"/>
        </w:rPr>
        <w:t xml:space="preserve"> </w:t>
      </w:r>
      <w:r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>সতর্ককারীরূপে</w:t>
      </w:r>
      <w:r w:rsidRPr="00AF06D5">
        <w:rPr>
          <w:rFonts w:ascii="Nikosh" w:eastAsia="Nikosh" w:hAnsi="Nikosh" w:cs="Kalpurush" w:hint="cs"/>
          <w:sz w:val="24"/>
          <w:szCs w:val="24"/>
          <w:cs/>
          <w:lang w:bidi="bn-BD"/>
        </w:rPr>
        <w:t>,</w:t>
      </w:r>
      <w:r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 xml:space="preserve"> যাতে</w:t>
      </w:r>
      <w:r w:rsidRPr="00AF06D5">
        <w:rPr>
          <w:rFonts w:ascii="Kalpurush" w:eastAsia="Nikosh" w:hAnsi="Kalpurush" w:cs="Kalpurush"/>
          <w:sz w:val="24"/>
          <w:szCs w:val="24"/>
        </w:rPr>
        <w:t xml:space="preserve"> </w:t>
      </w:r>
      <w:r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>তোমরা</w:t>
      </w:r>
      <w:r w:rsidR="00651575"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 xml:space="preserve"> আল্লাহ</w:t>
      </w:r>
      <w:r w:rsidRPr="00AF06D5">
        <w:rPr>
          <w:rFonts w:ascii="Kalpurush" w:eastAsia="Nikosh" w:hAnsi="Kalpurush" w:cs="Kalpurush"/>
          <w:sz w:val="24"/>
          <w:szCs w:val="24"/>
        </w:rPr>
        <w:t xml:space="preserve"> </w:t>
      </w:r>
      <w:r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>ও</w:t>
      </w:r>
      <w:r w:rsidRPr="00AF06D5">
        <w:rPr>
          <w:rFonts w:ascii="Kalpurush" w:eastAsia="Nikosh" w:hAnsi="Kalpurush" w:cs="Kalpurush"/>
          <w:sz w:val="24"/>
          <w:szCs w:val="24"/>
        </w:rPr>
        <w:t xml:space="preserve"> </w:t>
      </w:r>
      <w:r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>তাঁর</w:t>
      </w:r>
      <w:r w:rsidRPr="00AF06D5">
        <w:rPr>
          <w:rFonts w:ascii="Kalpurush" w:eastAsia="Nikosh" w:hAnsi="Kalpurush" w:cs="Kalpurush"/>
          <w:sz w:val="24"/>
          <w:szCs w:val="24"/>
        </w:rPr>
        <w:t xml:space="preserve"> </w:t>
      </w:r>
      <w:r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>রাসূলের</w:t>
      </w:r>
      <w:r w:rsidRPr="00AF06D5">
        <w:rPr>
          <w:rFonts w:ascii="Kalpurush" w:eastAsia="Nikosh" w:hAnsi="Kalpurush" w:cs="Kalpurush"/>
          <w:sz w:val="24"/>
          <w:szCs w:val="24"/>
        </w:rPr>
        <w:t xml:space="preserve"> </w:t>
      </w:r>
      <w:r w:rsidR="001A1C20">
        <w:rPr>
          <w:rFonts w:ascii="Kalpurush" w:eastAsia="Nikosh" w:hAnsi="Kalpurush" w:cs="Kalpurush"/>
          <w:sz w:val="24"/>
          <w:szCs w:val="24"/>
          <w:cs/>
          <w:lang w:bidi="bn-IN"/>
        </w:rPr>
        <w:t>ওপর ঈমান</w:t>
      </w:r>
      <w:r w:rsidRPr="00AF06D5">
        <w:rPr>
          <w:rFonts w:ascii="Kalpurush" w:eastAsia="Nikosh" w:hAnsi="Kalpurush" w:cs="Kalpurush"/>
          <w:sz w:val="24"/>
          <w:szCs w:val="24"/>
        </w:rPr>
        <w:t xml:space="preserve"> </w:t>
      </w:r>
      <w:r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>আন</w:t>
      </w:r>
      <w:r w:rsidRPr="00AF06D5">
        <w:rPr>
          <w:rFonts w:ascii="Kalpurush" w:eastAsia="Nikosh" w:hAnsi="Kalpurush" w:cs="Kalpurush"/>
          <w:sz w:val="24"/>
          <w:szCs w:val="24"/>
        </w:rPr>
        <w:t xml:space="preserve"> </w:t>
      </w:r>
      <w:r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>এবং</w:t>
      </w:r>
      <w:r w:rsidRPr="00AF06D5">
        <w:rPr>
          <w:rFonts w:ascii="Kalpurush" w:eastAsia="Nikosh" w:hAnsi="Kalpurush" w:cs="Kalpurush"/>
          <w:sz w:val="24"/>
          <w:szCs w:val="24"/>
        </w:rPr>
        <w:t xml:space="preserve"> </w:t>
      </w:r>
      <w:r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>তাঁর</w:t>
      </w:r>
      <w:r w:rsidRPr="00AF06D5">
        <w:rPr>
          <w:rFonts w:ascii="Kalpurush" w:eastAsia="Nikosh" w:hAnsi="Kalpurush" w:cs="Kalpurush"/>
          <w:sz w:val="24"/>
          <w:szCs w:val="24"/>
        </w:rPr>
        <w:t xml:space="preserve"> </w:t>
      </w:r>
      <w:r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>শক্তি</w:t>
      </w:r>
      <w:r w:rsidRPr="00AF06D5">
        <w:rPr>
          <w:rFonts w:ascii="Kalpurush" w:eastAsia="Nikosh" w:hAnsi="Kalpurush" w:cs="Kalpurush"/>
          <w:sz w:val="24"/>
          <w:szCs w:val="24"/>
        </w:rPr>
        <w:t xml:space="preserve"> </w:t>
      </w:r>
      <w:r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>যোগাও</w:t>
      </w:r>
      <w:r w:rsidRPr="00AF06D5">
        <w:rPr>
          <w:rFonts w:ascii="Kalpurush" w:eastAsia="Nikosh" w:hAnsi="Kalpurush" w:cs="Kalpurush"/>
          <w:sz w:val="24"/>
          <w:szCs w:val="24"/>
        </w:rPr>
        <w:t xml:space="preserve"> </w:t>
      </w:r>
      <w:r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>ও</w:t>
      </w:r>
      <w:r w:rsidRPr="00AF06D5">
        <w:rPr>
          <w:rFonts w:ascii="Kalpurush" w:eastAsia="Nikosh" w:hAnsi="Kalpurush" w:cs="Kalpurush"/>
          <w:sz w:val="24"/>
          <w:szCs w:val="24"/>
        </w:rPr>
        <w:t xml:space="preserve"> </w:t>
      </w:r>
      <w:r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>তাঁকে</w:t>
      </w:r>
      <w:r w:rsidRPr="00AF06D5">
        <w:rPr>
          <w:rFonts w:ascii="Kalpurush" w:eastAsia="Nikosh" w:hAnsi="Kalpurush" w:cs="Kalpurush"/>
          <w:sz w:val="24"/>
          <w:szCs w:val="24"/>
        </w:rPr>
        <w:t xml:space="preserve"> </w:t>
      </w:r>
      <w:r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>সম্মান</w:t>
      </w:r>
      <w:r w:rsidRPr="00AF06D5">
        <w:rPr>
          <w:rFonts w:ascii="Kalpurush" w:eastAsia="Nikosh" w:hAnsi="Kalpurush" w:cs="Kalpurush"/>
          <w:sz w:val="24"/>
          <w:szCs w:val="24"/>
        </w:rPr>
        <w:t xml:space="preserve"> </w:t>
      </w:r>
      <w:r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>কর</w:t>
      </w:r>
      <w:r w:rsidRPr="00AF06D5">
        <w:rPr>
          <w:rFonts w:ascii="Kalpurush" w:eastAsia="Nikosh" w:hAnsi="Kalpurush" w:cs="Kalpurush"/>
          <w:sz w:val="24"/>
          <w:szCs w:val="24"/>
        </w:rPr>
        <w:t xml:space="preserve">; </w:t>
      </w:r>
      <w:r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>আর</w:t>
      </w:r>
      <w:r w:rsidRPr="00AF06D5">
        <w:rPr>
          <w:rFonts w:ascii="Kalpurush" w:eastAsia="Nikosh" w:hAnsi="Kalpurush" w:cs="Kalpurush"/>
          <w:sz w:val="24"/>
          <w:szCs w:val="24"/>
        </w:rPr>
        <w:t xml:space="preserve"> </w:t>
      </w:r>
      <w:r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>সকাল</w:t>
      </w:r>
      <w:r w:rsidRPr="00AF06D5">
        <w:rPr>
          <w:rFonts w:ascii="Kalpurush" w:eastAsia="Nikosh" w:hAnsi="Kalpurush" w:cs="Kalpurush"/>
          <w:sz w:val="24"/>
          <w:szCs w:val="24"/>
        </w:rPr>
        <w:t>-</w:t>
      </w:r>
      <w:r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>সন্ধ্যায়</w:t>
      </w:r>
      <w:r w:rsidRPr="00AF06D5">
        <w:rPr>
          <w:rFonts w:ascii="Kalpurush" w:eastAsia="Nikosh" w:hAnsi="Kalpurush" w:cs="Kalpurush"/>
          <w:sz w:val="24"/>
          <w:szCs w:val="24"/>
        </w:rPr>
        <w:t xml:space="preserve"> </w:t>
      </w:r>
      <w:r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>তাঁর</w:t>
      </w:r>
      <w:r w:rsidRPr="00AF06D5">
        <w:rPr>
          <w:rFonts w:ascii="Kalpurush" w:eastAsia="Nikosh" w:hAnsi="Kalpurush" w:cs="Kalpurush"/>
          <w:sz w:val="24"/>
          <w:szCs w:val="24"/>
        </w:rPr>
        <w:t xml:space="preserve"> </w:t>
      </w:r>
      <w:r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>পবিত্রতা</w:t>
      </w:r>
      <w:r w:rsidRPr="00AF06D5">
        <w:rPr>
          <w:rFonts w:ascii="Kalpurush" w:eastAsia="Nikosh" w:hAnsi="Kalpurush" w:cs="Kalpurush"/>
          <w:sz w:val="24"/>
          <w:szCs w:val="24"/>
        </w:rPr>
        <w:t xml:space="preserve"> </w:t>
      </w:r>
      <w:r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>ও</w:t>
      </w:r>
      <w:r w:rsidRPr="00AF06D5">
        <w:rPr>
          <w:rFonts w:ascii="Kalpurush" w:eastAsia="Nikosh" w:hAnsi="Kalpurush" w:cs="Kalpurush"/>
          <w:sz w:val="24"/>
          <w:szCs w:val="24"/>
        </w:rPr>
        <w:t xml:space="preserve"> </w:t>
      </w:r>
      <w:r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>মহিমা</w:t>
      </w:r>
      <w:r w:rsidRPr="00AF06D5">
        <w:rPr>
          <w:rFonts w:ascii="Kalpurush" w:eastAsia="Nikosh" w:hAnsi="Kalpurush" w:cs="Kalpurush"/>
          <w:sz w:val="24"/>
          <w:szCs w:val="24"/>
        </w:rPr>
        <w:t xml:space="preserve"> </w:t>
      </w:r>
      <w:r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>ঘোষণা</w:t>
      </w:r>
      <w:r w:rsidRPr="00AF06D5">
        <w:rPr>
          <w:rFonts w:ascii="Kalpurush" w:eastAsia="Nikosh" w:hAnsi="Kalpurush" w:cs="Kalpurush"/>
          <w:sz w:val="24"/>
          <w:szCs w:val="24"/>
        </w:rPr>
        <w:t xml:space="preserve"> </w:t>
      </w:r>
      <w:r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>কর</w:t>
      </w:r>
      <w:r w:rsidRPr="000100B1">
        <w:rPr>
          <w:rFonts w:ascii="Nikosh" w:eastAsia="Nikosh" w:hAnsi="Nikosh" w:cs="SolaimanLipi"/>
          <w:sz w:val="24"/>
          <w:szCs w:val="24"/>
          <w:cs/>
          <w:lang w:bidi="hi-IN"/>
        </w:rPr>
        <w:t>।</w:t>
      </w:r>
      <w:r w:rsidRPr="00AF06D5">
        <w:rPr>
          <w:rFonts w:cs="Kalpurush" w:hint="cs"/>
          <w:sz w:val="24"/>
          <w:szCs w:val="24"/>
          <w:cs/>
          <w:lang w:bidi="bn-BD"/>
        </w:rPr>
        <w:t>”</w:t>
      </w:r>
      <w:r w:rsidR="00DD5661" w:rsidRPr="00AF06D5">
        <w:rPr>
          <w:rFonts w:cs="Kalpurush" w:hint="cs"/>
          <w:sz w:val="24"/>
          <w:szCs w:val="24"/>
          <w:cs/>
          <w:lang w:bidi="bn-BD"/>
        </w:rPr>
        <w:t xml:space="preserve"> [সূরা আল-ফাতহ, আয়াত: ৮</w:t>
      </w:r>
      <w:r w:rsidR="00DD5661" w:rsidRPr="00AF06D5">
        <w:rPr>
          <w:rFonts w:cs="Kalpurush"/>
          <w:sz w:val="24"/>
          <w:szCs w:val="24"/>
          <w:cs/>
          <w:lang w:bidi="bn-BD"/>
        </w:rPr>
        <w:t>–</w:t>
      </w:r>
      <w:r w:rsidR="00DD5661" w:rsidRPr="00AF06D5">
        <w:rPr>
          <w:rFonts w:cs="Kalpurush" w:hint="cs"/>
          <w:sz w:val="24"/>
          <w:szCs w:val="24"/>
          <w:cs/>
          <w:lang w:bidi="bn-BD"/>
        </w:rPr>
        <w:t>৯</w:t>
      </w:r>
      <w:r w:rsidR="00DD5661" w:rsidRPr="00AF06D5">
        <w:rPr>
          <w:rFonts w:ascii="SutonnyMJ" w:hAnsi="SutonnyMJ" w:cs="Kalpurush" w:hint="cs"/>
          <w:sz w:val="24"/>
          <w:szCs w:val="24"/>
          <w:cs/>
          <w:lang w:bidi="bn-BD"/>
        </w:rPr>
        <w:t>]</w:t>
      </w:r>
    </w:p>
    <w:p w:rsidR="00B80C57" w:rsidRPr="00AF06D5" w:rsidRDefault="00DD5661" w:rsidP="00DD5661">
      <w:pPr>
        <w:bidi w:val="0"/>
        <w:jc w:val="both"/>
        <w:rPr>
          <w:rFonts w:ascii="SutonnyMJ" w:hAnsi="SutonnyMJ" w:cs="Kalpurush"/>
          <w:color w:val="000000"/>
          <w:sz w:val="24"/>
          <w:szCs w:val="24"/>
          <w:lang w:bidi="bn-BD"/>
        </w:rPr>
      </w:pPr>
      <w:r w:rsidRPr="00AF06D5">
        <w:rPr>
          <w:rFonts w:cs="Kalpurush" w:hint="cs"/>
          <w:b/>
          <w:bCs/>
          <w:sz w:val="24"/>
          <w:szCs w:val="24"/>
          <w:cs/>
          <w:lang w:bidi="bn-BD"/>
        </w:rPr>
        <w:t>ইবন</w:t>
      </w:r>
      <w:r w:rsidR="00B80C57" w:rsidRPr="00AF06D5">
        <w:rPr>
          <w:rFonts w:cs="Kalpurush" w:hint="cs"/>
          <w:b/>
          <w:bCs/>
          <w:sz w:val="24"/>
          <w:szCs w:val="24"/>
          <w:cs/>
          <w:lang w:bidi="bn-BD"/>
        </w:rPr>
        <w:t xml:space="preserve"> সা‘দী রহ. বলেন:</w:t>
      </w:r>
      <w:r w:rsidR="00B80C57" w:rsidRPr="00AF06D5">
        <w:rPr>
          <w:rFonts w:cs="Kalpurush" w:hint="cs"/>
          <w:sz w:val="24"/>
          <w:szCs w:val="24"/>
          <w:cs/>
          <w:lang w:bidi="bn-BD"/>
        </w:rPr>
        <w:t xml:space="preserve"> অর্থাৎ তোমরা রাসূল </w:t>
      </w:r>
      <w:r w:rsidR="00B80C57"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সাল্লাল্লাহু ‘আলাইহি ওয়াসাল্লামকে সম্মান ও শ্রদ্ধা কর এবং তাঁর অধিকারসমূহ আদায় কর</w:t>
      </w:r>
      <w:r w:rsidR="000100B1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, যেমনিভাবে তোমাদের তত্ত্বাবধান করার জন্য</w:t>
      </w:r>
      <w:r w:rsidR="00B80C57"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তাঁর মহান অনুগ্রহ ও দয়া ছিল।”</w:t>
      </w:r>
      <w:r w:rsidR="00B80C57" w:rsidRPr="00AF06D5">
        <w:rPr>
          <w:rStyle w:val="FootnoteReference"/>
          <w:rFonts w:ascii="SutonnyMJ" w:hAnsi="SutonnyMJ" w:cs="Kalpurush"/>
          <w:sz w:val="24"/>
          <w:szCs w:val="24"/>
          <w:cs/>
          <w:lang w:bidi="bn-BD"/>
        </w:rPr>
        <w:footnoteReference w:id="10"/>
      </w:r>
    </w:p>
    <w:p w:rsidR="00B80C57" w:rsidRPr="00AF06D5" w:rsidRDefault="000100B1" w:rsidP="000100B1">
      <w:pPr>
        <w:bidi w:val="0"/>
        <w:jc w:val="both"/>
        <w:rPr>
          <w:rFonts w:ascii="SutonnyMJ" w:hAnsi="SutonnyMJ" w:cs="Kalpurush"/>
          <w:color w:val="000000"/>
          <w:sz w:val="24"/>
          <w:szCs w:val="24"/>
          <w:lang w:bidi="bn-BD"/>
        </w:rPr>
      </w:pPr>
      <w:r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বস্তুত </w:t>
      </w:r>
      <w:r w:rsidR="00B80C57"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নবী সাল্লাল্লাহু ‘আলাইহি ওয়াসাল্লামের সাহাবীগণ তাঁকে অনেক বেশ</w:t>
      </w:r>
      <w:r w:rsidR="00DD5661"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ি ভক্তি, শ্রদ্ধা ও সম্মান করতেন।</w:t>
      </w:r>
      <w:r w:rsidR="00B80C57"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কেননা, যখন নবী সাল্লাল্লাহু ‘আলাইহি ওয়াসাল্লাম কথা বলতেন, তখন তাঁরা তাঁর উদ্দেশ্য নীরবে মাথা নত করে থাকতেন, এমনকি মনে হত যেন তাঁদের মাথার উপর পাখি বসে আছে। </w:t>
      </w:r>
    </w:p>
    <w:p w:rsidR="00B80C57" w:rsidRPr="00AF06D5" w:rsidRDefault="00B80C57" w:rsidP="00B80C57">
      <w:pPr>
        <w:bidi w:val="0"/>
        <w:jc w:val="both"/>
        <w:rPr>
          <w:rFonts w:ascii="SutonnyMJ" w:hAnsi="SutonnyMJ" w:cs="Kalpurush"/>
          <w:color w:val="000000"/>
          <w:sz w:val="24"/>
          <w:szCs w:val="24"/>
          <w:lang w:bidi="bn-BD"/>
        </w:rPr>
      </w:pP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আর যখন </w:t>
      </w:r>
      <w:r w:rsidRPr="00AF06D5">
        <w:rPr>
          <w:rFonts w:cs="Kalpurush" w:hint="cs"/>
          <w:sz w:val="24"/>
          <w:szCs w:val="24"/>
          <w:cs/>
          <w:lang w:bidi="bn-BD"/>
        </w:rPr>
        <w:t>আল্লাহ তা‘আলার বাণী:</w:t>
      </w:r>
    </w:p>
    <w:p w:rsidR="00B80C57" w:rsidRPr="00AF06D5" w:rsidRDefault="00B80C57" w:rsidP="00DD5661">
      <w:pPr>
        <w:jc w:val="both"/>
        <w:rPr>
          <w:rFonts w:cs="Kalpurush"/>
          <w:sz w:val="24"/>
          <w:szCs w:val="24"/>
          <w:cs/>
          <w:lang w:bidi="bn-BD"/>
        </w:rPr>
      </w:pPr>
      <w:r w:rsidRPr="00AF06D5">
        <w:rPr>
          <w:rFonts w:ascii="KFGQPC Uthman Taha Naskh" w:eastAsia="SimSun" w:cs="KFGQPC Uthman Taha Naskh" w:hint="cs"/>
          <w:color w:val="008000"/>
          <w:sz w:val="24"/>
          <w:szCs w:val="24"/>
          <w:rtl/>
          <w:lang w:eastAsia="zh-CN"/>
        </w:rPr>
        <w:t>﴿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يَ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ٰٓ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أَيُّهَا 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ٱ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لَّذِينَ ءَامَنُواْ لَا تَر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فَعُو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ٓ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اْ أَص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وَ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ٰ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تَكُم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فَو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قَ صَو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تِ 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ٱ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لنَّبِيِّ وَلَا تَج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هَرُواْ لَهُ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ۥ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بِ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ٱ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ل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قَو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لِ كَجَه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رِ بَع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ضِكُم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لِبَع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ضٍ أَن تَح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بَطَ أَع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مَ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ٰ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لُكُم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وَأَنتُم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لَا تَش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عُرُونَ 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٢</w:t>
      </w:r>
      <w:r w:rsidRPr="00AF06D5">
        <w:rPr>
          <w:rFonts w:ascii="KFGQPC Uthman Taha Naskh" w:eastAsia="SimSun" w:cs="KFGQPC Uthman Taha Naskh" w:hint="cs"/>
          <w:color w:val="008000"/>
          <w:sz w:val="24"/>
          <w:szCs w:val="24"/>
          <w:rtl/>
          <w:lang w:eastAsia="zh-CN"/>
        </w:rPr>
        <w:t>﴾</w:t>
      </w:r>
      <w:r w:rsidRPr="00AF06D5">
        <w:rPr>
          <w:rFonts w:ascii="KFGQPC Uthman Taha Naskh" w:eastAsia="SimSun" w:cs="KFGQPC Uthman Taha Naskh"/>
          <w:color w:val="008000"/>
          <w:sz w:val="24"/>
          <w:szCs w:val="24"/>
          <w:rtl/>
          <w:lang w:eastAsia="zh-CN"/>
        </w:rPr>
        <w:t xml:space="preserve"> [الحجرات: </w:t>
      </w:r>
      <w:r w:rsidRPr="00AF06D5">
        <w:rPr>
          <w:rFonts w:ascii="KFGQPC Uthman Taha Naskh" w:eastAsia="SimSun" w:cs="KFGQPC Uthman Taha Naskh" w:hint="cs"/>
          <w:color w:val="008000"/>
          <w:sz w:val="24"/>
          <w:szCs w:val="24"/>
          <w:rtl/>
          <w:lang w:eastAsia="zh-CN"/>
        </w:rPr>
        <w:t>٢</w:t>
      </w:r>
      <w:r w:rsidRPr="00AF06D5">
        <w:rPr>
          <w:rFonts w:ascii="KFGQPC Uthman Taha Naskh" w:eastAsia="SimSun" w:cs="KFGQPC Uthman Taha Naskh"/>
          <w:color w:val="008000"/>
          <w:sz w:val="24"/>
          <w:szCs w:val="24"/>
          <w:rtl/>
          <w:lang w:eastAsia="zh-CN"/>
        </w:rPr>
        <w:t xml:space="preserve">]  </w:t>
      </w:r>
    </w:p>
    <w:p w:rsidR="00B80C57" w:rsidRPr="00AF06D5" w:rsidRDefault="00B80C57" w:rsidP="00DD5661">
      <w:pPr>
        <w:bidi w:val="0"/>
        <w:jc w:val="both"/>
        <w:rPr>
          <w:rFonts w:cs="Kalpurush"/>
          <w:sz w:val="24"/>
          <w:szCs w:val="24"/>
          <w:lang w:bidi="bn-BD"/>
        </w:rPr>
      </w:pPr>
      <w:r w:rsidRPr="00AF06D5">
        <w:rPr>
          <w:rFonts w:cs="Kalpurush" w:hint="cs"/>
          <w:sz w:val="24"/>
          <w:szCs w:val="24"/>
          <w:cs/>
          <w:lang w:bidi="bn-BD"/>
        </w:rPr>
        <w:lastRenderedPageBreak/>
        <w:t>(</w:t>
      </w:r>
      <w:r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>হে</w:t>
      </w:r>
      <w:r w:rsidRPr="00AF06D5">
        <w:rPr>
          <w:rFonts w:ascii="Kalpurush" w:eastAsia="Nikosh" w:hAnsi="Kalpurush" w:cs="Kalpurush"/>
          <w:sz w:val="24"/>
          <w:szCs w:val="24"/>
        </w:rPr>
        <w:t xml:space="preserve"> </w:t>
      </w:r>
      <w:r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>ঈমানদারগণ</w:t>
      </w:r>
      <w:r w:rsidRPr="00AF06D5">
        <w:rPr>
          <w:rFonts w:ascii="Kalpurush" w:eastAsia="Nikosh" w:hAnsi="Kalpurush" w:cs="Kalpurush"/>
          <w:sz w:val="24"/>
          <w:szCs w:val="24"/>
        </w:rPr>
        <w:t xml:space="preserve">! </w:t>
      </w:r>
      <w:r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>তোমরা</w:t>
      </w:r>
      <w:r w:rsidRPr="00AF06D5">
        <w:rPr>
          <w:rFonts w:ascii="Kalpurush" w:eastAsia="Nikosh" w:hAnsi="Kalpurush" w:cs="Kalpurush"/>
          <w:sz w:val="24"/>
          <w:szCs w:val="24"/>
        </w:rPr>
        <w:t xml:space="preserve"> </w:t>
      </w:r>
      <w:r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>নবীর</w:t>
      </w:r>
      <w:r w:rsidRPr="00AF06D5">
        <w:rPr>
          <w:rFonts w:ascii="Kalpurush" w:eastAsia="Nikosh" w:hAnsi="Kalpurush" w:cs="Kalpurush"/>
          <w:sz w:val="24"/>
          <w:szCs w:val="24"/>
        </w:rPr>
        <w:t xml:space="preserve"> </w:t>
      </w:r>
      <w:r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>কন্ঠস্বরের</w:t>
      </w:r>
      <w:r w:rsidRPr="00AF06D5">
        <w:rPr>
          <w:rFonts w:ascii="Kalpurush" w:eastAsia="Nikosh" w:hAnsi="Kalpurush" w:cs="Kalpurush"/>
          <w:sz w:val="24"/>
          <w:szCs w:val="24"/>
        </w:rPr>
        <w:t xml:space="preserve"> </w:t>
      </w:r>
      <w:r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>উপর</w:t>
      </w:r>
      <w:r w:rsidRPr="00AF06D5">
        <w:rPr>
          <w:rFonts w:ascii="Kalpurush" w:eastAsia="Nikosh" w:hAnsi="Kalpurush" w:cs="Kalpurush"/>
          <w:sz w:val="24"/>
          <w:szCs w:val="24"/>
        </w:rPr>
        <w:t xml:space="preserve"> </w:t>
      </w:r>
      <w:r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>নিজেদের</w:t>
      </w:r>
      <w:r w:rsidRPr="00AF06D5">
        <w:rPr>
          <w:rFonts w:ascii="Kalpurush" w:eastAsia="Nikosh" w:hAnsi="Kalpurush" w:cs="Kalpurush"/>
          <w:sz w:val="24"/>
          <w:szCs w:val="24"/>
        </w:rPr>
        <w:t xml:space="preserve"> </w:t>
      </w:r>
      <w:r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>কন্ঠস্বর</w:t>
      </w:r>
      <w:r w:rsidRPr="00AF06D5">
        <w:rPr>
          <w:rFonts w:ascii="Kalpurush" w:eastAsia="Nikosh" w:hAnsi="Kalpurush" w:cs="Kalpurush"/>
          <w:sz w:val="24"/>
          <w:szCs w:val="24"/>
        </w:rPr>
        <w:t xml:space="preserve"> </w:t>
      </w:r>
      <w:r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>উঁচু</w:t>
      </w:r>
      <w:r w:rsidRPr="00AF06D5">
        <w:rPr>
          <w:rFonts w:ascii="Kalpurush" w:eastAsia="Nikosh" w:hAnsi="Kalpurush" w:cs="Kalpurush"/>
          <w:sz w:val="24"/>
          <w:szCs w:val="24"/>
        </w:rPr>
        <w:t xml:space="preserve"> </w:t>
      </w:r>
      <w:r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>করো</w:t>
      </w:r>
      <w:r w:rsidRPr="00AF06D5">
        <w:rPr>
          <w:rFonts w:ascii="Kalpurush" w:eastAsia="Nikosh" w:hAnsi="Kalpurush" w:cs="Kalpurush"/>
          <w:sz w:val="24"/>
          <w:szCs w:val="24"/>
        </w:rPr>
        <w:t xml:space="preserve"> </w:t>
      </w:r>
      <w:r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>না</w:t>
      </w:r>
      <w:r w:rsidRPr="00AF06D5">
        <w:rPr>
          <w:rFonts w:ascii="Kalpurush" w:eastAsia="Nikosh" w:hAnsi="Kalpurush" w:cs="Kalpurush"/>
          <w:sz w:val="24"/>
          <w:szCs w:val="24"/>
        </w:rPr>
        <w:t xml:space="preserve"> </w:t>
      </w:r>
      <w:r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>এবং</w:t>
      </w:r>
      <w:r w:rsidRPr="00AF06D5">
        <w:rPr>
          <w:rFonts w:ascii="Kalpurush" w:eastAsia="Nikosh" w:hAnsi="Kalpurush" w:cs="Kalpurush"/>
          <w:sz w:val="24"/>
          <w:szCs w:val="24"/>
        </w:rPr>
        <w:t xml:space="preserve"> </w:t>
      </w:r>
      <w:r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>নিজেদের</w:t>
      </w:r>
      <w:r w:rsidRPr="00AF06D5">
        <w:rPr>
          <w:rFonts w:ascii="Kalpurush" w:eastAsia="Nikosh" w:hAnsi="Kalpurush" w:cs="Kalpurush"/>
          <w:sz w:val="24"/>
          <w:szCs w:val="24"/>
        </w:rPr>
        <w:t xml:space="preserve"> </w:t>
      </w:r>
      <w:r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>মধ্যে</w:t>
      </w:r>
      <w:r w:rsidRPr="00AF06D5">
        <w:rPr>
          <w:rFonts w:ascii="Kalpurush" w:eastAsia="Nikosh" w:hAnsi="Kalpurush" w:cs="Kalpurush"/>
          <w:sz w:val="24"/>
          <w:szCs w:val="24"/>
        </w:rPr>
        <w:t xml:space="preserve"> </w:t>
      </w:r>
      <w:r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>যেভাবে</w:t>
      </w:r>
      <w:r w:rsidRPr="00AF06D5">
        <w:rPr>
          <w:rFonts w:ascii="Kalpurush" w:eastAsia="Nikosh" w:hAnsi="Kalpurush" w:cs="Kalpurush"/>
          <w:sz w:val="24"/>
          <w:szCs w:val="24"/>
        </w:rPr>
        <w:t xml:space="preserve"> </w:t>
      </w:r>
      <w:r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>উচ্চস্বরে</w:t>
      </w:r>
      <w:r w:rsidRPr="00AF06D5">
        <w:rPr>
          <w:rFonts w:ascii="Kalpurush" w:eastAsia="Nikosh" w:hAnsi="Kalpurush" w:cs="Kalpurush"/>
          <w:sz w:val="24"/>
          <w:szCs w:val="24"/>
        </w:rPr>
        <w:t xml:space="preserve"> </w:t>
      </w:r>
      <w:r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>কথা</w:t>
      </w:r>
      <w:r w:rsidRPr="00AF06D5">
        <w:rPr>
          <w:rFonts w:ascii="Kalpurush" w:eastAsia="Nikosh" w:hAnsi="Kalpurush" w:cs="Kalpurush"/>
          <w:sz w:val="24"/>
          <w:szCs w:val="24"/>
        </w:rPr>
        <w:t xml:space="preserve"> </w:t>
      </w:r>
      <w:r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>বল</w:t>
      </w:r>
      <w:r w:rsidRPr="00AF06D5">
        <w:rPr>
          <w:rFonts w:ascii="Kalpurush" w:eastAsia="Nikosh" w:hAnsi="Kalpurush" w:cs="Kalpurush"/>
          <w:sz w:val="24"/>
          <w:szCs w:val="24"/>
        </w:rPr>
        <w:t xml:space="preserve"> </w:t>
      </w:r>
      <w:r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>তার</w:t>
      </w:r>
      <w:r w:rsidRPr="00AF06D5">
        <w:rPr>
          <w:rFonts w:ascii="Kalpurush" w:eastAsia="Nikosh" w:hAnsi="Kalpurush" w:cs="Kalpurush"/>
          <w:sz w:val="24"/>
          <w:szCs w:val="24"/>
        </w:rPr>
        <w:t xml:space="preserve"> </w:t>
      </w:r>
      <w:r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>সাথে</w:t>
      </w:r>
      <w:r w:rsidRPr="00AF06D5">
        <w:rPr>
          <w:rFonts w:ascii="Kalpurush" w:eastAsia="Nikosh" w:hAnsi="Kalpurush" w:cs="Kalpurush"/>
          <w:sz w:val="24"/>
          <w:szCs w:val="24"/>
        </w:rPr>
        <w:t xml:space="preserve"> </w:t>
      </w:r>
      <w:r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>সেরূপ</w:t>
      </w:r>
      <w:r w:rsidRPr="00AF06D5">
        <w:rPr>
          <w:rFonts w:ascii="Kalpurush" w:eastAsia="Nikosh" w:hAnsi="Kalpurush" w:cs="Kalpurush"/>
          <w:sz w:val="24"/>
          <w:szCs w:val="24"/>
        </w:rPr>
        <w:t xml:space="preserve"> </w:t>
      </w:r>
      <w:r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>উচ্চস্বরে</w:t>
      </w:r>
      <w:r w:rsidRPr="00AF06D5">
        <w:rPr>
          <w:rFonts w:ascii="Kalpurush" w:eastAsia="Nikosh" w:hAnsi="Kalpurush" w:cs="Kalpurush"/>
          <w:sz w:val="24"/>
          <w:szCs w:val="24"/>
        </w:rPr>
        <w:t xml:space="preserve"> </w:t>
      </w:r>
      <w:r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>কথা</w:t>
      </w:r>
      <w:r w:rsidRPr="00AF06D5">
        <w:rPr>
          <w:rFonts w:ascii="Kalpurush" w:eastAsia="Nikosh" w:hAnsi="Kalpurush" w:cs="Kalpurush"/>
          <w:sz w:val="24"/>
          <w:szCs w:val="24"/>
        </w:rPr>
        <w:t xml:space="preserve"> </w:t>
      </w:r>
      <w:r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>বলো</w:t>
      </w:r>
      <w:r w:rsidRPr="00AF06D5">
        <w:rPr>
          <w:rFonts w:ascii="Kalpurush" w:eastAsia="Nikosh" w:hAnsi="Kalpurush" w:cs="Kalpurush"/>
          <w:sz w:val="24"/>
          <w:szCs w:val="24"/>
        </w:rPr>
        <w:t xml:space="preserve"> </w:t>
      </w:r>
      <w:r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>না</w:t>
      </w:r>
      <w:r w:rsidRPr="00AF06D5">
        <w:rPr>
          <w:rFonts w:ascii="Kalpurush" w:eastAsia="Nikosh" w:hAnsi="Kalpurush" w:cs="Kalpurush"/>
          <w:sz w:val="24"/>
          <w:szCs w:val="24"/>
        </w:rPr>
        <w:t xml:space="preserve">; </w:t>
      </w:r>
      <w:r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>এ</w:t>
      </w:r>
      <w:r w:rsidRPr="00AF06D5">
        <w:rPr>
          <w:rFonts w:ascii="Kalpurush" w:eastAsia="Nikosh" w:hAnsi="Kalpurush" w:cs="Kalpurush"/>
          <w:sz w:val="24"/>
          <w:szCs w:val="24"/>
        </w:rPr>
        <w:t xml:space="preserve"> </w:t>
      </w:r>
      <w:r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>আশঙ্কায়</w:t>
      </w:r>
      <w:r w:rsidRPr="00AF06D5">
        <w:rPr>
          <w:rFonts w:ascii="Kalpurush" w:eastAsia="Nikosh" w:hAnsi="Kalpurush" w:cs="Kalpurush"/>
          <w:sz w:val="24"/>
          <w:szCs w:val="24"/>
        </w:rPr>
        <w:t xml:space="preserve"> </w:t>
      </w:r>
      <w:r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>যে</w:t>
      </w:r>
      <w:r w:rsidRPr="00AF06D5">
        <w:rPr>
          <w:rFonts w:ascii="Kalpurush" w:eastAsia="Nikosh" w:hAnsi="Kalpurush" w:cs="Kalpurush"/>
          <w:sz w:val="24"/>
          <w:szCs w:val="24"/>
        </w:rPr>
        <w:t xml:space="preserve">, </w:t>
      </w:r>
      <w:r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>তোমাদের</w:t>
      </w:r>
      <w:r w:rsidRPr="00AF06D5">
        <w:rPr>
          <w:rFonts w:ascii="Kalpurush" w:eastAsia="Nikosh" w:hAnsi="Kalpurush" w:cs="Kalpurush"/>
          <w:sz w:val="24"/>
          <w:szCs w:val="24"/>
        </w:rPr>
        <w:t xml:space="preserve"> </w:t>
      </w:r>
      <w:r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>সকল</w:t>
      </w:r>
      <w:r w:rsidRPr="00AF06D5">
        <w:rPr>
          <w:rFonts w:ascii="Kalpurush" w:eastAsia="Nikosh" w:hAnsi="Kalpurush" w:cs="Kalpurush"/>
          <w:sz w:val="24"/>
          <w:szCs w:val="24"/>
        </w:rPr>
        <w:t xml:space="preserve"> </w:t>
      </w:r>
      <w:r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>কাজ</w:t>
      </w:r>
      <w:r w:rsidRPr="00AF06D5">
        <w:rPr>
          <w:rFonts w:ascii="Kalpurush" w:eastAsia="Nikosh" w:hAnsi="Kalpurush" w:cs="Kalpurush"/>
          <w:sz w:val="24"/>
          <w:szCs w:val="24"/>
        </w:rPr>
        <w:t xml:space="preserve"> </w:t>
      </w:r>
      <w:r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>বিনষ্ট</w:t>
      </w:r>
      <w:r w:rsidRPr="00AF06D5">
        <w:rPr>
          <w:rFonts w:ascii="Kalpurush" w:eastAsia="Nikosh" w:hAnsi="Kalpurush" w:cs="Kalpurush"/>
          <w:sz w:val="24"/>
          <w:szCs w:val="24"/>
        </w:rPr>
        <w:t xml:space="preserve"> </w:t>
      </w:r>
      <w:r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>হয়ে</w:t>
      </w:r>
      <w:r w:rsidRPr="00AF06D5">
        <w:rPr>
          <w:rFonts w:ascii="Kalpurush" w:eastAsia="Nikosh" w:hAnsi="Kalpurush" w:cs="Kalpurush"/>
          <w:sz w:val="24"/>
          <w:szCs w:val="24"/>
        </w:rPr>
        <w:t xml:space="preserve"> </w:t>
      </w:r>
      <w:r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>যাবে</w:t>
      </w:r>
      <w:r w:rsidRPr="00AF06D5">
        <w:rPr>
          <w:rFonts w:ascii="Kalpurush" w:eastAsia="Nikosh" w:hAnsi="Kalpurush" w:cs="Kalpurush"/>
          <w:sz w:val="24"/>
          <w:szCs w:val="24"/>
        </w:rPr>
        <w:t xml:space="preserve"> </w:t>
      </w:r>
      <w:r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>অথচ</w:t>
      </w:r>
      <w:r w:rsidRPr="00AF06D5">
        <w:rPr>
          <w:rFonts w:ascii="Kalpurush" w:eastAsia="Nikosh" w:hAnsi="Kalpurush" w:cs="Kalpurush"/>
          <w:sz w:val="24"/>
          <w:szCs w:val="24"/>
        </w:rPr>
        <w:t xml:space="preserve"> </w:t>
      </w:r>
      <w:r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>তোমরা</w:t>
      </w:r>
      <w:r w:rsidRPr="00AF06D5">
        <w:rPr>
          <w:rFonts w:ascii="Kalpurush" w:eastAsia="Nikosh" w:hAnsi="Kalpurush" w:cs="Kalpurush"/>
          <w:sz w:val="24"/>
          <w:szCs w:val="24"/>
        </w:rPr>
        <w:t xml:space="preserve"> </w:t>
      </w:r>
      <w:r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>উপলব্ধিও</w:t>
      </w:r>
      <w:r w:rsidRPr="00AF06D5">
        <w:rPr>
          <w:rFonts w:ascii="Kalpurush" w:eastAsia="Nikosh" w:hAnsi="Kalpurush" w:cs="Kalpurush"/>
          <w:sz w:val="24"/>
          <w:szCs w:val="24"/>
        </w:rPr>
        <w:t xml:space="preserve"> </w:t>
      </w:r>
      <w:r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>করতে</w:t>
      </w:r>
      <w:r w:rsidRPr="00AF06D5">
        <w:rPr>
          <w:rFonts w:ascii="Kalpurush" w:eastAsia="Nikosh" w:hAnsi="Kalpurush" w:cs="Kalpurush"/>
          <w:sz w:val="24"/>
          <w:szCs w:val="24"/>
        </w:rPr>
        <w:t xml:space="preserve"> </w:t>
      </w:r>
      <w:r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>পারবে</w:t>
      </w:r>
      <w:r w:rsidRPr="00AF06D5">
        <w:rPr>
          <w:rFonts w:ascii="Kalpurush" w:eastAsia="Nikosh" w:hAnsi="Kalpurush" w:cs="Kalpurush"/>
          <w:sz w:val="24"/>
          <w:szCs w:val="24"/>
        </w:rPr>
        <w:t xml:space="preserve"> </w:t>
      </w:r>
      <w:r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>না</w:t>
      </w:r>
      <w:r w:rsidRPr="000100B1">
        <w:rPr>
          <w:rFonts w:ascii="Nikosh" w:eastAsia="Nikosh" w:hAnsi="Nikosh" w:cs="SolaimanLipi"/>
          <w:sz w:val="24"/>
          <w:szCs w:val="24"/>
          <w:cs/>
          <w:lang w:bidi="hi-IN"/>
        </w:rPr>
        <w:t>।</w:t>
      </w:r>
      <w:r w:rsidRPr="00AF06D5">
        <w:rPr>
          <w:rFonts w:cs="Kalpurush" w:hint="cs"/>
          <w:sz w:val="24"/>
          <w:szCs w:val="24"/>
          <w:cs/>
          <w:lang w:bidi="bn-BD"/>
        </w:rPr>
        <w:t>)</w:t>
      </w:r>
      <w:r w:rsidR="00DD5661" w:rsidRPr="00AF06D5">
        <w:rPr>
          <w:rFonts w:cs="Kalpurush" w:hint="cs"/>
          <w:sz w:val="24"/>
          <w:szCs w:val="24"/>
          <w:cs/>
          <w:lang w:bidi="bn-BD"/>
        </w:rPr>
        <w:t xml:space="preserve"> [সূরা আল-হুজুরাত, আয়াত: ২</w:t>
      </w:r>
      <w:r w:rsidR="00DD5661" w:rsidRPr="00AF06D5">
        <w:rPr>
          <w:rFonts w:ascii="SutonnyMJ" w:hAnsi="SutonnyMJ" w:cs="Kalpurush" w:hint="cs"/>
          <w:sz w:val="24"/>
          <w:szCs w:val="24"/>
          <w:cs/>
          <w:lang w:bidi="bn-BD"/>
        </w:rPr>
        <w:t>]</w:t>
      </w:r>
      <w:r w:rsidRPr="00AF06D5">
        <w:rPr>
          <w:rFonts w:cs="Kalpurush" w:hint="cs"/>
          <w:sz w:val="24"/>
          <w:szCs w:val="24"/>
          <w:cs/>
          <w:lang w:bidi="bn-BD"/>
        </w:rPr>
        <w:t xml:space="preserve"> নাযিল হয়, তখন আবূ বকর রাদিয়াল্লাহু ‘আনহু বলেন: “আল্লাহর কসম! তার পরে আমি আপনার সাথে শুধু গোপন বিষয়ের আলাপকারীর মত</w:t>
      </w:r>
      <w:r w:rsidR="00DD5661" w:rsidRPr="00AF06D5">
        <w:rPr>
          <w:rFonts w:cs="Kalpurush" w:hint="cs"/>
          <w:sz w:val="24"/>
          <w:szCs w:val="24"/>
          <w:cs/>
          <w:lang w:bidi="bn-BD"/>
        </w:rPr>
        <w:t>ো</w:t>
      </w:r>
      <w:r w:rsidRPr="00AF06D5">
        <w:rPr>
          <w:rFonts w:cs="Kalpurush" w:hint="cs"/>
          <w:sz w:val="24"/>
          <w:szCs w:val="24"/>
          <w:cs/>
          <w:lang w:bidi="bn-BD"/>
        </w:rPr>
        <w:t>ই চুপে চুপে কথা বলব। আর উম</w:t>
      </w:r>
      <w:r w:rsidR="00DD5661" w:rsidRPr="00AF06D5">
        <w:rPr>
          <w:rFonts w:cs="Kalpurush" w:hint="cs"/>
          <w:sz w:val="24"/>
          <w:szCs w:val="24"/>
          <w:cs/>
          <w:lang w:bidi="bn-BD"/>
        </w:rPr>
        <w:t>া</w:t>
      </w:r>
      <w:r w:rsidRPr="00AF06D5">
        <w:rPr>
          <w:rFonts w:cs="Kalpurush" w:hint="cs"/>
          <w:sz w:val="24"/>
          <w:szCs w:val="24"/>
          <w:cs/>
          <w:lang w:bidi="bn-BD"/>
        </w:rPr>
        <w:t>র রাদিয়াল্লাহু ‘আনহু ও অন্যান্য সাহাবীগণও এরূপ করতেন, এমনকি শেষ পর্যন্ত তাঁদের ব্যাপারে আল্লাহ তা‘আলা এ আয়াত নাযিল ক</w:t>
      </w:r>
      <w:r w:rsidR="00DD5661" w:rsidRPr="00AF06D5">
        <w:rPr>
          <w:rFonts w:cs="Kalpurush" w:hint="cs"/>
          <w:sz w:val="24"/>
          <w:szCs w:val="24"/>
          <w:cs/>
          <w:lang w:bidi="bn-BD"/>
        </w:rPr>
        <w:t>রেন,</w:t>
      </w:r>
    </w:p>
    <w:p w:rsidR="00B80C57" w:rsidRPr="00AF06D5" w:rsidRDefault="00B80C57" w:rsidP="00DD5661">
      <w:pPr>
        <w:jc w:val="both"/>
        <w:rPr>
          <w:rFonts w:cs="Kalpurush"/>
          <w:sz w:val="24"/>
          <w:szCs w:val="24"/>
          <w:cs/>
          <w:lang w:bidi="bn-BD"/>
        </w:rPr>
      </w:pPr>
      <w:r w:rsidRPr="00AF06D5">
        <w:rPr>
          <w:rFonts w:ascii="KFGQPC Uthman Taha Naskh" w:eastAsia="SimSun" w:cs="KFGQPC Uthman Taha Naskh" w:hint="cs"/>
          <w:color w:val="008000"/>
          <w:sz w:val="24"/>
          <w:szCs w:val="24"/>
          <w:rtl/>
          <w:lang w:eastAsia="zh-CN"/>
        </w:rPr>
        <w:t>﴿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إِنَّ 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ٱ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لَّذِينَ يَغُضُّونَ أَص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وَ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ٰ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تَهُم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عِندَ رَسُولِ 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ٱ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للَّهِ أُوْلَ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ٰٓ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ئِكَ 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ٱ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لَّذِينَ 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ٱ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م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تَحَنَ 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ٱ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للَّهُ قُلُوبَهُم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لِلتَّق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وَى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ٰۚ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لَهُم مَّغ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فِرَة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ٞ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وَأَج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رٌ عَظِيمٌ 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٣</w:t>
      </w:r>
      <w:r w:rsidRPr="00AF06D5">
        <w:rPr>
          <w:rFonts w:ascii="KFGQPC Uthman Taha Naskh" w:eastAsia="SimSun" w:cs="KFGQPC Uthman Taha Naskh" w:hint="cs"/>
          <w:color w:val="008000"/>
          <w:sz w:val="24"/>
          <w:szCs w:val="24"/>
          <w:rtl/>
          <w:lang w:eastAsia="zh-CN"/>
        </w:rPr>
        <w:t>﴾</w:t>
      </w:r>
      <w:r w:rsidRPr="00AF06D5">
        <w:rPr>
          <w:rFonts w:ascii="KFGQPC Uthman Taha Naskh" w:eastAsia="SimSun" w:cs="KFGQPC Uthman Taha Naskh"/>
          <w:color w:val="008000"/>
          <w:sz w:val="24"/>
          <w:szCs w:val="24"/>
          <w:rtl/>
          <w:lang w:eastAsia="zh-CN"/>
        </w:rPr>
        <w:t xml:space="preserve"> [الحجرات: </w:t>
      </w:r>
      <w:r w:rsidRPr="00AF06D5">
        <w:rPr>
          <w:rFonts w:ascii="KFGQPC Uthman Taha Naskh" w:eastAsia="SimSun" w:cs="KFGQPC Uthman Taha Naskh" w:hint="cs"/>
          <w:color w:val="008000"/>
          <w:sz w:val="24"/>
          <w:szCs w:val="24"/>
          <w:rtl/>
          <w:lang w:eastAsia="zh-CN"/>
        </w:rPr>
        <w:t>٣</w:t>
      </w:r>
      <w:r w:rsidRPr="00AF06D5">
        <w:rPr>
          <w:rFonts w:ascii="KFGQPC Uthman Taha Naskh" w:eastAsia="SimSun" w:cs="KFGQPC Uthman Taha Naskh"/>
          <w:color w:val="008000"/>
          <w:sz w:val="24"/>
          <w:szCs w:val="24"/>
          <w:rtl/>
          <w:lang w:eastAsia="zh-CN"/>
        </w:rPr>
        <w:t xml:space="preserve">]  </w:t>
      </w:r>
    </w:p>
    <w:p w:rsidR="00B80C57" w:rsidRPr="00AF06D5" w:rsidRDefault="00B80C57" w:rsidP="00DD5661">
      <w:pPr>
        <w:bidi w:val="0"/>
        <w:jc w:val="both"/>
        <w:rPr>
          <w:rFonts w:cs="Kalpurush"/>
          <w:sz w:val="24"/>
          <w:szCs w:val="24"/>
          <w:lang w:bidi="bn-BD"/>
        </w:rPr>
      </w:pPr>
      <w:r w:rsidRPr="00AF06D5">
        <w:rPr>
          <w:rFonts w:cs="Kalpurush" w:hint="cs"/>
          <w:sz w:val="24"/>
          <w:szCs w:val="24"/>
          <w:cs/>
          <w:lang w:bidi="bn-BD"/>
        </w:rPr>
        <w:t>“</w:t>
      </w:r>
      <w:r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>নিশ্চয়</w:t>
      </w:r>
      <w:r w:rsidRPr="00AF06D5">
        <w:rPr>
          <w:rFonts w:ascii="Kalpurush" w:eastAsia="Nikosh" w:hAnsi="Kalpurush" w:cs="Kalpurush"/>
          <w:sz w:val="24"/>
          <w:szCs w:val="24"/>
        </w:rPr>
        <w:t xml:space="preserve"> </w:t>
      </w:r>
      <w:r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>যারা</w:t>
      </w:r>
      <w:r w:rsidRPr="00AF06D5">
        <w:rPr>
          <w:rFonts w:ascii="Kalpurush" w:eastAsia="Nikosh" w:hAnsi="Kalpurush" w:cs="Kalpurush"/>
          <w:sz w:val="24"/>
          <w:szCs w:val="24"/>
        </w:rPr>
        <w:t xml:space="preserve"> </w:t>
      </w:r>
      <w:r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>আল্লাহ</w:t>
      </w:r>
      <w:r w:rsidRPr="00AF06D5">
        <w:rPr>
          <w:rFonts w:ascii="Kalpurush" w:eastAsia="Nikosh" w:hAnsi="Kalpurush" w:cs="Kalpurush" w:hint="cs"/>
          <w:sz w:val="24"/>
          <w:szCs w:val="24"/>
          <w:cs/>
          <w:lang w:bidi="bn-IN"/>
        </w:rPr>
        <w:t>র</w:t>
      </w:r>
      <w:r w:rsidRPr="00AF06D5">
        <w:rPr>
          <w:rFonts w:ascii="Kalpurush" w:eastAsia="Nikosh" w:hAnsi="Kalpurush" w:cs="Kalpurush"/>
          <w:sz w:val="24"/>
          <w:szCs w:val="24"/>
        </w:rPr>
        <w:t xml:space="preserve"> </w:t>
      </w:r>
      <w:r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>রাসূলের</w:t>
      </w:r>
      <w:r w:rsidRPr="00AF06D5">
        <w:rPr>
          <w:rFonts w:ascii="Kalpurush" w:eastAsia="Nikosh" w:hAnsi="Kalpurush" w:cs="Kalpurush"/>
          <w:sz w:val="24"/>
          <w:szCs w:val="24"/>
        </w:rPr>
        <w:t xml:space="preserve"> </w:t>
      </w:r>
      <w:r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>সামনে</w:t>
      </w:r>
      <w:r w:rsidRPr="00AF06D5">
        <w:rPr>
          <w:rFonts w:ascii="Kalpurush" w:eastAsia="Nikosh" w:hAnsi="Kalpurush" w:cs="Kalpurush"/>
          <w:sz w:val="24"/>
          <w:szCs w:val="24"/>
        </w:rPr>
        <w:t xml:space="preserve"> </w:t>
      </w:r>
      <w:r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>নিজেদের</w:t>
      </w:r>
      <w:r w:rsidRPr="00AF06D5">
        <w:rPr>
          <w:rFonts w:ascii="Kalpurush" w:eastAsia="Nikosh" w:hAnsi="Kalpurush" w:cs="Kalpurush"/>
          <w:sz w:val="24"/>
          <w:szCs w:val="24"/>
        </w:rPr>
        <w:t xml:space="preserve"> </w:t>
      </w:r>
      <w:r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>কন্ঠস্বর</w:t>
      </w:r>
      <w:r w:rsidRPr="00AF06D5">
        <w:rPr>
          <w:rFonts w:ascii="Kalpurush" w:eastAsia="Nikosh" w:hAnsi="Kalpurush" w:cs="Kalpurush"/>
          <w:sz w:val="24"/>
          <w:szCs w:val="24"/>
        </w:rPr>
        <w:t xml:space="preserve"> </w:t>
      </w:r>
      <w:r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>নীচু</w:t>
      </w:r>
      <w:r w:rsidRPr="00AF06D5">
        <w:rPr>
          <w:rFonts w:ascii="Kalpurush" w:eastAsia="Nikosh" w:hAnsi="Kalpurush" w:cs="Kalpurush"/>
          <w:sz w:val="24"/>
          <w:szCs w:val="24"/>
        </w:rPr>
        <w:t xml:space="preserve"> </w:t>
      </w:r>
      <w:r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>করে</w:t>
      </w:r>
      <w:r w:rsidRPr="00AF06D5">
        <w:rPr>
          <w:rFonts w:ascii="Kalpurush" w:eastAsia="Nikosh" w:hAnsi="Kalpurush" w:cs="Kalpurush"/>
          <w:sz w:val="24"/>
          <w:szCs w:val="24"/>
        </w:rPr>
        <w:t>,</w:t>
      </w:r>
      <w:r w:rsidR="00651575"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 xml:space="preserve"> আল্লাহ</w:t>
      </w:r>
      <w:r w:rsidRPr="00AF06D5">
        <w:rPr>
          <w:rFonts w:ascii="Kalpurush" w:eastAsia="Nikosh" w:hAnsi="Kalpurush" w:cs="Kalpurush"/>
          <w:sz w:val="24"/>
          <w:szCs w:val="24"/>
        </w:rPr>
        <w:t xml:space="preserve"> </w:t>
      </w:r>
      <w:r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>তাদের</w:t>
      </w:r>
      <w:r w:rsidRPr="00AF06D5">
        <w:rPr>
          <w:rFonts w:ascii="Kalpurush" w:eastAsia="Nikosh" w:hAnsi="Kalpurush" w:cs="Kalpurush"/>
          <w:sz w:val="24"/>
          <w:szCs w:val="24"/>
        </w:rPr>
        <w:t xml:space="preserve"> </w:t>
      </w:r>
      <w:r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>অন্তরকে</w:t>
      </w:r>
      <w:r w:rsidRPr="00AF06D5">
        <w:rPr>
          <w:rFonts w:ascii="Kalpurush" w:eastAsia="Nikosh" w:hAnsi="Kalpurush" w:cs="Kalpurush"/>
          <w:sz w:val="24"/>
          <w:szCs w:val="24"/>
        </w:rPr>
        <w:t xml:space="preserve"> </w:t>
      </w:r>
      <w:r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>তাকওয়ার</w:t>
      </w:r>
      <w:r w:rsidRPr="00AF06D5">
        <w:rPr>
          <w:rFonts w:ascii="Kalpurush" w:eastAsia="Nikosh" w:hAnsi="Kalpurush" w:cs="Kalpurush"/>
          <w:sz w:val="24"/>
          <w:szCs w:val="24"/>
        </w:rPr>
        <w:t xml:space="preserve"> </w:t>
      </w:r>
      <w:r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>জন্য</w:t>
      </w:r>
      <w:r w:rsidRPr="00AF06D5">
        <w:rPr>
          <w:rFonts w:ascii="Kalpurush" w:eastAsia="Nikosh" w:hAnsi="Kalpurush" w:cs="Kalpurush"/>
          <w:sz w:val="24"/>
          <w:szCs w:val="24"/>
        </w:rPr>
        <w:t xml:space="preserve"> </w:t>
      </w:r>
      <w:r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>পরীক্ষা</w:t>
      </w:r>
      <w:r w:rsidRPr="00AF06D5">
        <w:rPr>
          <w:rFonts w:ascii="Kalpurush" w:eastAsia="Nikosh" w:hAnsi="Kalpurush" w:cs="Kalpurush"/>
          <w:sz w:val="24"/>
          <w:szCs w:val="24"/>
        </w:rPr>
        <w:t xml:space="preserve"> </w:t>
      </w:r>
      <w:r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>করে</w:t>
      </w:r>
      <w:r w:rsidRPr="00AF06D5">
        <w:rPr>
          <w:rFonts w:ascii="Kalpurush" w:eastAsia="Nikosh" w:hAnsi="Kalpurush" w:cs="Kalpurush"/>
          <w:sz w:val="24"/>
          <w:szCs w:val="24"/>
        </w:rPr>
        <w:t xml:space="preserve"> </w:t>
      </w:r>
      <w:r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>নিয়েছেন</w:t>
      </w:r>
      <w:r w:rsidRPr="000100B1">
        <w:rPr>
          <w:rFonts w:ascii="Mangal" w:eastAsia="Nikosh" w:hAnsi="Mangal" w:cs="SolaimanLipi"/>
          <w:sz w:val="24"/>
          <w:szCs w:val="24"/>
          <w:cs/>
          <w:lang w:bidi="hi-IN"/>
        </w:rPr>
        <w:t>।</w:t>
      </w:r>
      <w:r w:rsidRPr="00AF06D5">
        <w:rPr>
          <w:rFonts w:ascii="Kalpurush" w:eastAsia="Nikosh" w:hAnsi="Kalpurush" w:cs="Kalpurush"/>
          <w:sz w:val="24"/>
          <w:szCs w:val="24"/>
        </w:rPr>
        <w:t xml:space="preserve"> </w:t>
      </w:r>
      <w:r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>তাদের</w:t>
      </w:r>
      <w:r w:rsidRPr="00AF06D5">
        <w:rPr>
          <w:rFonts w:ascii="Kalpurush" w:eastAsia="Nikosh" w:hAnsi="Kalpurush" w:cs="Kalpurush"/>
          <w:sz w:val="24"/>
          <w:szCs w:val="24"/>
        </w:rPr>
        <w:t xml:space="preserve"> </w:t>
      </w:r>
      <w:r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>জন্য</w:t>
      </w:r>
      <w:r w:rsidRPr="00AF06D5">
        <w:rPr>
          <w:rFonts w:ascii="Kalpurush" w:eastAsia="Nikosh" w:hAnsi="Kalpurush" w:cs="Kalpurush"/>
          <w:sz w:val="24"/>
          <w:szCs w:val="24"/>
        </w:rPr>
        <w:t xml:space="preserve"> </w:t>
      </w:r>
      <w:r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>রয়েছে</w:t>
      </w:r>
      <w:r w:rsidRPr="00AF06D5">
        <w:rPr>
          <w:rFonts w:ascii="Kalpurush" w:eastAsia="Nikosh" w:hAnsi="Kalpurush" w:cs="Kalpurush"/>
          <w:sz w:val="24"/>
          <w:szCs w:val="24"/>
        </w:rPr>
        <w:t xml:space="preserve"> </w:t>
      </w:r>
      <w:r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>ক্ষমা</w:t>
      </w:r>
      <w:r w:rsidRPr="00AF06D5">
        <w:rPr>
          <w:rFonts w:ascii="Kalpurush" w:eastAsia="Nikosh" w:hAnsi="Kalpurush" w:cs="Kalpurush"/>
          <w:sz w:val="24"/>
          <w:szCs w:val="24"/>
        </w:rPr>
        <w:t xml:space="preserve"> </w:t>
      </w:r>
      <w:r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>ও</w:t>
      </w:r>
      <w:r w:rsidRPr="00AF06D5">
        <w:rPr>
          <w:rFonts w:ascii="Kalpurush" w:eastAsia="Nikosh" w:hAnsi="Kalpurush" w:cs="Kalpurush"/>
          <w:sz w:val="24"/>
          <w:szCs w:val="24"/>
        </w:rPr>
        <w:t xml:space="preserve"> </w:t>
      </w:r>
      <w:r w:rsidRPr="00AF06D5">
        <w:rPr>
          <w:rFonts w:ascii="Kalpurush" w:eastAsia="Nikosh" w:hAnsi="Kalpurush" w:cs="Kalpurush"/>
          <w:sz w:val="24"/>
          <w:szCs w:val="24"/>
          <w:cs/>
          <w:lang w:bidi="bn-IN"/>
        </w:rPr>
        <w:t>মহাপুরস্কার</w:t>
      </w:r>
      <w:r w:rsidRPr="000100B1">
        <w:rPr>
          <w:rFonts w:ascii="Nikosh" w:eastAsia="Nikosh" w:hAnsi="Nikosh" w:cs="SolaimanLipi"/>
          <w:sz w:val="24"/>
          <w:szCs w:val="24"/>
          <w:cs/>
          <w:lang w:bidi="hi-IN"/>
        </w:rPr>
        <w:t>।</w:t>
      </w:r>
      <w:r w:rsidRPr="00AF06D5">
        <w:rPr>
          <w:rFonts w:cs="Kalpurush" w:hint="cs"/>
          <w:sz w:val="24"/>
          <w:szCs w:val="24"/>
          <w:cs/>
          <w:lang w:bidi="bn-BD"/>
        </w:rPr>
        <w:t>”</w:t>
      </w:r>
      <w:r w:rsidR="00DD5661" w:rsidRPr="00AF06D5">
        <w:rPr>
          <w:rFonts w:cs="Kalpurush" w:hint="cs"/>
          <w:sz w:val="24"/>
          <w:szCs w:val="24"/>
          <w:cs/>
          <w:lang w:bidi="bn-BD"/>
        </w:rPr>
        <w:t xml:space="preserve"> [সূরা আল-হুজুরাত, আয়াত: ৩</w:t>
      </w:r>
      <w:r w:rsidR="00DD5661" w:rsidRPr="00AF06D5">
        <w:rPr>
          <w:rFonts w:ascii="SutonnyMJ" w:hAnsi="SutonnyMJ" w:cs="Kalpurush" w:hint="cs"/>
          <w:sz w:val="24"/>
          <w:szCs w:val="24"/>
          <w:cs/>
          <w:lang w:bidi="bn-BD"/>
        </w:rPr>
        <w:t>]</w:t>
      </w:r>
    </w:p>
    <w:p w:rsidR="000100B1" w:rsidRDefault="00B80C57" w:rsidP="00DD5661">
      <w:pPr>
        <w:bidi w:val="0"/>
        <w:jc w:val="both"/>
        <w:rPr>
          <w:rFonts w:cs="Kalpurush"/>
          <w:sz w:val="24"/>
          <w:szCs w:val="24"/>
          <w:lang w:bidi="bn-BD"/>
        </w:rPr>
      </w:pPr>
      <w:r w:rsidRPr="00AF06D5">
        <w:rPr>
          <w:rFonts w:cs="Kalpurush" w:hint="cs"/>
          <w:b/>
          <w:bCs/>
          <w:sz w:val="24"/>
          <w:szCs w:val="24"/>
          <w:cs/>
          <w:lang w:bidi="bn-BD"/>
        </w:rPr>
        <w:t xml:space="preserve">নবী </w:t>
      </w:r>
      <w:r w:rsidRPr="00AF06D5">
        <w:rPr>
          <w:rFonts w:ascii="SutonnyMJ" w:hAnsi="SutonnyMJ" w:cs="Kalpurush" w:hint="cs"/>
          <w:b/>
          <w:bCs/>
          <w:color w:val="000000"/>
          <w:sz w:val="24"/>
          <w:szCs w:val="24"/>
          <w:cs/>
          <w:lang w:bidi="bn-BD"/>
        </w:rPr>
        <w:t xml:space="preserve">সাল্লাল্লাহু ‘আলাইহি ওয়াসাল্লামের </w:t>
      </w:r>
      <w:r w:rsidR="000100B1">
        <w:rPr>
          <w:rFonts w:ascii="SutonnyMJ" w:hAnsi="SutonnyMJ" w:cs="Kalpurush" w:hint="cs"/>
          <w:b/>
          <w:bCs/>
          <w:color w:val="000000"/>
          <w:sz w:val="24"/>
          <w:szCs w:val="24"/>
          <w:cs/>
          <w:lang w:bidi="bn-BD"/>
        </w:rPr>
        <w:t>মৃত্যুর</w:t>
      </w:r>
      <w:r w:rsidRPr="00AF06D5">
        <w:rPr>
          <w:rFonts w:ascii="SutonnyMJ" w:hAnsi="SutonnyMJ" w:cs="Kalpurush" w:hint="cs"/>
          <w:b/>
          <w:bCs/>
          <w:color w:val="000000"/>
          <w:sz w:val="24"/>
          <w:szCs w:val="24"/>
          <w:cs/>
          <w:lang w:bidi="bn-BD"/>
        </w:rPr>
        <w:t xml:space="preserve"> পর তাঁকে সম্মান করা:</w:t>
      </w:r>
      <w:r w:rsidRPr="00AF06D5">
        <w:rPr>
          <w:rFonts w:cs="Kalpurush" w:hint="cs"/>
          <w:sz w:val="24"/>
          <w:szCs w:val="24"/>
          <w:cs/>
          <w:lang w:bidi="bn-BD"/>
        </w:rPr>
        <w:t xml:space="preserve"> </w:t>
      </w:r>
    </w:p>
    <w:p w:rsidR="00B80C57" w:rsidRPr="00AF06D5" w:rsidRDefault="00B80C57" w:rsidP="000100B1">
      <w:pPr>
        <w:bidi w:val="0"/>
        <w:jc w:val="both"/>
        <w:rPr>
          <w:rFonts w:ascii="SutonnyMJ" w:hAnsi="SutonnyMJ" w:cs="Kalpurush"/>
          <w:color w:val="000000"/>
          <w:sz w:val="24"/>
          <w:szCs w:val="24"/>
          <w:lang w:bidi="bn-BD"/>
        </w:rPr>
      </w:pPr>
      <w:r w:rsidRPr="00AF06D5">
        <w:rPr>
          <w:rFonts w:cs="Kalpurush" w:hint="cs"/>
          <w:sz w:val="24"/>
          <w:szCs w:val="24"/>
          <w:cs/>
          <w:lang w:bidi="bn-BD"/>
        </w:rPr>
        <w:t xml:space="preserve">নবী 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সাল্লাল্লাহু ‘আলাইহি ওয়াসাল্লামের </w:t>
      </w:r>
      <w:r w:rsidR="000100B1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মৃত্যুর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পর তাঁকে সম্মান করার বিষয়টি হবে তাঁকে অনুসরণ করার মাধ্যমে, তাঁর নির্দেশকে শ্রদ্ধার সাথে মেনে নে</w:t>
      </w:r>
      <w:r w:rsidR="00DD5661"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ও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য়ার মাধ্যমে, তাঁর বিধানকে গ্রহণ করে নে</w:t>
      </w:r>
      <w:r w:rsidR="000100B1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ও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য়ার মাধ্যমে, তাঁর বাণীর সাথে আদব রক্ষা করে চলার মাধ্যমে এবং কোনো ব্যক্তির মত অথবা মাযহাবের দোহাই দিয়ে তাঁর হাদিসের বিরোধিতা না করার মাধ্যমে। ইমাম শাফে</w:t>
      </w:r>
      <w:r w:rsidR="00DD5661"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ঈ রহ. বলেন: “মুসলিমগণ এ কথার ও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পর ঐক্যবদ্ধ (ইজমা) হয়েছেন যে, যার নিকট রাসূলুল্লাহ সাল্লাল্লাহু ‘আলাইহি ওয়াসাল্লামের সুন্নাতের বিষয়টি পরিষ্কারভাবে 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lastRenderedPageBreak/>
        <w:t>প্রমাণিত হয়েছে, তার জন্য কোনো ব্যক্তির কথায় তা (সুন্নাত) বর্জন করা বৈধ নয়।”</w:t>
      </w:r>
    </w:p>
    <w:p w:rsidR="00B80C57" w:rsidRPr="00AF06D5" w:rsidRDefault="00B80C57" w:rsidP="00DD5661">
      <w:pPr>
        <w:bidi w:val="0"/>
        <w:jc w:val="both"/>
        <w:rPr>
          <w:rFonts w:cs="Kalpurush"/>
          <w:sz w:val="24"/>
          <w:szCs w:val="24"/>
          <w:lang w:bidi="bn-BD"/>
        </w:rPr>
      </w:pP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সাফওয়ান ইবন সুলাইমের নিকট যখন </w:t>
      </w:r>
      <w:r w:rsidRPr="00AF06D5">
        <w:rPr>
          <w:rFonts w:cs="Kalpurush" w:hint="cs"/>
          <w:sz w:val="24"/>
          <w:szCs w:val="24"/>
          <w:cs/>
          <w:lang w:bidi="bn-BD"/>
        </w:rPr>
        <w:t xml:space="preserve">নবী 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সাল্লাল্লাহু ‘আলাইহি ওয়াসাল্লামের আলোচনা হত, তখন তিনি কাঁদতেন, অতঃপর তিনি কাঁদতেই থাকতেন, শেষ পর্যন্ত লোকজন তার নিকট থেকে উঠে যেতেন এবং তাকে রেখে চলে যেতেন।</w:t>
      </w:r>
    </w:p>
    <w:p w:rsidR="00B80C57" w:rsidRPr="00AF06D5" w:rsidRDefault="00B80C57" w:rsidP="00B80C57">
      <w:pPr>
        <w:bidi w:val="0"/>
        <w:jc w:val="both"/>
        <w:rPr>
          <w:rFonts w:cs="Kalpurush"/>
          <w:b/>
          <w:bCs/>
          <w:color w:val="000000"/>
          <w:sz w:val="24"/>
          <w:szCs w:val="24"/>
          <w:lang w:bidi="bn-BD"/>
        </w:rPr>
      </w:pPr>
      <w:r w:rsidRPr="00AF06D5">
        <w:rPr>
          <w:rFonts w:cs="Kalpurush" w:hint="cs"/>
          <w:b/>
          <w:bCs/>
          <w:color w:val="000000"/>
          <w:sz w:val="24"/>
          <w:szCs w:val="24"/>
          <w:cs/>
          <w:lang w:bidi="bn-BD"/>
        </w:rPr>
        <w:t>সপ্তমত: যখনই নবী সাল্লাল্লাহু ‘আলাইহি ওয়াসাল্লামের আলোচনা হবে তখনই তাঁর প্রতি</w:t>
      </w:r>
      <w:r w:rsidR="00C41E74" w:rsidRPr="00AF06D5">
        <w:rPr>
          <w:rFonts w:cs="Kalpurush" w:hint="cs"/>
          <w:b/>
          <w:bCs/>
          <w:color w:val="000000"/>
          <w:sz w:val="24"/>
          <w:szCs w:val="24"/>
          <w:cs/>
          <w:lang w:bidi="bn-BD"/>
        </w:rPr>
        <w:t xml:space="preserve"> দুরূদ </w:t>
      </w:r>
      <w:r w:rsidRPr="00AF06D5">
        <w:rPr>
          <w:rFonts w:cs="Kalpurush" w:hint="cs"/>
          <w:b/>
          <w:bCs/>
          <w:color w:val="000000"/>
          <w:sz w:val="24"/>
          <w:szCs w:val="24"/>
          <w:cs/>
          <w:lang w:bidi="bn-BD"/>
        </w:rPr>
        <w:t xml:space="preserve">পাঠ করা </w:t>
      </w:r>
    </w:p>
    <w:p w:rsidR="00B80C57" w:rsidRPr="00AF06D5" w:rsidRDefault="00B80C57" w:rsidP="000100B1">
      <w:pPr>
        <w:bidi w:val="0"/>
        <w:jc w:val="both"/>
        <w:rPr>
          <w:rFonts w:cs="Kalpurush"/>
          <w:sz w:val="24"/>
          <w:szCs w:val="24"/>
          <w:lang w:bidi="bn-BD"/>
        </w:rPr>
      </w:pPr>
      <w:r w:rsidRPr="00AF06D5">
        <w:rPr>
          <w:rFonts w:cs="Kalpurush" w:hint="cs"/>
          <w:sz w:val="24"/>
          <w:szCs w:val="24"/>
          <w:cs/>
          <w:lang w:bidi="bn-BD"/>
        </w:rPr>
        <w:t xml:space="preserve">আল্লাহ তা‘আলা মুমিনগণকে তাঁর </w:t>
      </w:r>
      <w:r w:rsidR="000100B1">
        <w:rPr>
          <w:rFonts w:cs="Kalpurush" w:hint="cs"/>
          <w:sz w:val="24"/>
          <w:szCs w:val="24"/>
          <w:cs/>
          <w:lang w:bidi="bn-BD"/>
        </w:rPr>
        <w:t xml:space="preserve">নবীর </w:t>
      </w:r>
      <w:r w:rsidRPr="00AF06D5">
        <w:rPr>
          <w:rFonts w:cs="Kalpurush" w:hint="cs"/>
          <w:sz w:val="24"/>
          <w:szCs w:val="24"/>
          <w:cs/>
          <w:lang w:bidi="bn-BD"/>
        </w:rPr>
        <w:t xml:space="preserve">প্রতি সালাত </w:t>
      </w:r>
      <w:r w:rsidR="00DD5661" w:rsidRPr="00AF06D5">
        <w:rPr>
          <w:rFonts w:cs="Kalpurush" w:hint="cs"/>
          <w:sz w:val="24"/>
          <w:szCs w:val="24"/>
          <w:cs/>
          <w:lang w:bidi="bn-BD"/>
        </w:rPr>
        <w:t>পাঠ করতে নির্দেশ দিয়েছেন।</w:t>
      </w:r>
      <w:r w:rsidRPr="00AF06D5">
        <w:rPr>
          <w:rFonts w:cs="Kalpurush" w:hint="cs"/>
          <w:sz w:val="24"/>
          <w:szCs w:val="24"/>
          <w:cs/>
          <w:lang w:bidi="bn-BD"/>
        </w:rPr>
        <w:t xml:space="preserve"> </w:t>
      </w:r>
      <w:r w:rsidR="000100B1">
        <w:rPr>
          <w:rFonts w:cs="Kalpurush" w:hint="cs"/>
          <w:sz w:val="24"/>
          <w:szCs w:val="24"/>
          <w:cs/>
          <w:lang w:bidi="bn-BD"/>
        </w:rPr>
        <w:t xml:space="preserve">আল্লাহ তা‘আলা </w:t>
      </w:r>
      <w:r w:rsidRPr="00AF06D5">
        <w:rPr>
          <w:rFonts w:cs="Kalpurush" w:hint="cs"/>
          <w:sz w:val="24"/>
          <w:szCs w:val="24"/>
          <w:cs/>
          <w:lang w:bidi="bn-BD"/>
        </w:rPr>
        <w:t>বলেন:</w:t>
      </w:r>
    </w:p>
    <w:p w:rsidR="00B80C57" w:rsidRPr="00AF06D5" w:rsidRDefault="00B80C57" w:rsidP="00DD5661">
      <w:pPr>
        <w:jc w:val="both"/>
        <w:rPr>
          <w:rFonts w:cs="Kalpurush"/>
          <w:sz w:val="24"/>
          <w:szCs w:val="24"/>
          <w:cs/>
          <w:lang w:bidi="bn-BD"/>
        </w:rPr>
      </w:pPr>
      <w:r w:rsidRPr="00AF06D5">
        <w:rPr>
          <w:rFonts w:ascii="KFGQPC Uthman Taha Naskh" w:eastAsia="SimSun" w:cs="KFGQPC Uthman Taha Naskh" w:hint="cs"/>
          <w:color w:val="008000"/>
          <w:sz w:val="24"/>
          <w:szCs w:val="24"/>
          <w:rtl/>
          <w:lang w:eastAsia="zh-CN"/>
        </w:rPr>
        <w:t>﴿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إِنَّ 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ٱ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للَّهَ وَمَلَ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ٰٓ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ئِكَتَهُ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ۥ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يُصَلُّونَ عَلَى 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ٱ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لنَّبِيِّ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ۚ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يَ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ٰٓ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أَيُّهَا 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ٱ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لَّذِينَ ءَامَنُواْ صَلُّواْ عَلَي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هِ وَسَلِّمُواْ تَس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لِيمًا 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٥٦</w:t>
      </w:r>
      <w:r w:rsidRPr="00AF06D5">
        <w:rPr>
          <w:rFonts w:ascii="KFGQPC Uthman Taha Naskh" w:eastAsia="SimSun" w:cs="KFGQPC Uthman Taha Naskh" w:hint="cs"/>
          <w:color w:val="008000"/>
          <w:sz w:val="24"/>
          <w:szCs w:val="24"/>
          <w:rtl/>
          <w:lang w:eastAsia="zh-CN"/>
        </w:rPr>
        <w:t>﴾</w:t>
      </w:r>
      <w:r w:rsidRPr="00AF06D5">
        <w:rPr>
          <w:rFonts w:ascii="KFGQPC Uthman Taha Naskh" w:eastAsia="SimSun" w:cs="KFGQPC Uthman Taha Naskh"/>
          <w:color w:val="008000"/>
          <w:sz w:val="24"/>
          <w:szCs w:val="24"/>
          <w:rtl/>
          <w:lang w:eastAsia="zh-CN"/>
        </w:rPr>
        <w:t xml:space="preserve"> [الاحزاب: </w:t>
      </w:r>
      <w:r w:rsidRPr="00AF06D5">
        <w:rPr>
          <w:rFonts w:ascii="KFGQPC Uthman Taha Naskh" w:eastAsia="SimSun" w:cs="KFGQPC Uthman Taha Naskh" w:hint="cs"/>
          <w:color w:val="008000"/>
          <w:sz w:val="24"/>
          <w:szCs w:val="24"/>
          <w:rtl/>
          <w:lang w:eastAsia="zh-CN"/>
        </w:rPr>
        <w:t>٥٦</w:t>
      </w:r>
      <w:r w:rsidRPr="00AF06D5">
        <w:rPr>
          <w:rFonts w:ascii="KFGQPC Uthman Taha Naskh" w:eastAsia="SimSun" w:cs="KFGQPC Uthman Taha Naskh"/>
          <w:color w:val="008000"/>
          <w:sz w:val="24"/>
          <w:szCs w:val="24"/>
          <w:rtl/>
          <w:lang w:eastAsia="zh-CN"/>
        </w:rPr>
        <w:t>]</w:t>
      </w:r>
    </w:p>
    <w:p w:rsidR="00B80C57" w:rsidRPr="00AF06D5" w:rsidRDefault="00B80C57" w:rsidP="00DD5661">
      <w:pPr>
        <w:bidi w:val="0"/>
        <w:jc w:val="both"/>
        <w:rPr>
          <w:rFonts w:cs="Kalpurush"/>
          <w:sz w:val="24"/>
          <w:szCs w:val="24"/>
          <w:lang w:bidi="bn-BD"/>
        </w:rPr>
      </w:pPr>
      <w:r w:rsidRPr="00AF06D5">
        <w:rPr>
          <w:rFonts w:cs="Kalpurush" w:hint="cs"/>
          <w:sz w:val="24"/>
          <w:szCs w:val="24"/>
          <w:cs/>
          <w:lang w:bidi="bn-BD"/>
        </w:rPr>
        <w:t>“</w:t>
      </w:r>
      <w:r w:rsidRPr="00AF06D5">
        <w:rPr>
          <w:rFonts w:ascii="Nikosh" w:eastAsia="Nikosh" w:hAnsi="Nikosh" w:cs="Kalpurush"/>
          <w:sz w:val="24"/>
          <w:szCs w:val="24"/>
          <w:cs/>
          <w:lang w:bidi="bn-BD"/>
        </w:rPr>
        <w:t>নিশ্চয়</w:t>
      </w:r>
      <w:r w:rsidR="00651575" w:rsidRPr="00AF06D5">
        <w:rPr>
          <w:rFonts w:ascii="Nikosh" w:eastAsia="Nikosh" w:hAnsi="Nikosh" w:cs="Kalpurush"/>
          <w:sz w:val="24"/>
          <w:szCs w:val="24"/>
          <w:cs/>
          <w:lang w:bidi="bn-BD"/>
        </w:rPr>
        <w:t xml:space="preserve"> আল্লাহ</w:t>
      </w:r>
      <w:r w:rsidR="00DD5661" w:rsidRPr="00AF06D5">
        <w:rPr>
          <w:rFonts w:ascii="Nikosh" w:eastAsia="Nikosh" w:hAnsi="Nikosh" w:cs="Kalpurush"/>
          <w:sz w:val="24"/>
          <w:szCs w:val="24"/>
          <w:cs/>
          <w:lang w:bidi="bn-BD"/>
        </w:rPr>
        <w:t xml:space="preserve"> নবীর প্রশংসা করেন এবং তাঁর ফ</w:t>
      </w:r>
      <w:r w:rsidR="00DD5661" w:rsidRPr="00AF06D5">
        <w:rPr>
          <w:rFonts w:ascii="Nikosh" w:eastAsia="Nikosh" w:hAnsi="Nikosh" w:cs="Kalpurush" w:hint="cs"/>
          <w:sz w:val="24"/>
          <w:szCs w:val="24"/>
          <w:cs/>
          <w:lang w:bidi="bn-BD"/>
        </w:rPr>
        <w:t>ি</w:t>
      </w:r>
      <w:r w:rsidR="00DD5661" w:rsidRPr="00AF06D5">
        <w:rPr>
          <w:rFonts w:ascii="Nikosh" w:eastAsia="Nikosh" w:hAnsi="Nikosh" w:cs="Kalpurush"/>
          <w:sz w:val="24"/>
          <w:szCs w:val="24"/>
          <w:cs/>
          <w:lang w:bidi="bn-BD"/>
        </w:rPr>
        <w:t>র</w:t>
      </w:r>
      <w:r w:rsidR="00DD5661" w:rsidRPr="00AF06D5">
        <w:rPr>
          <w:rFonts w:ascii="Nikosh" w:eastAsia="Nikosh" w:hAnsi="Nikosh" w:cs="Kalpurush" w:hint="cs"/>
          <w:sz w:val="24"/>
          <w:szCs w:val="24"/>
          <w:cs/>
          <w:lang w:bidi="bn-BD"/>
        </w:rPr>
        <w:t>ি</w:t>
      </w:r>
      <w:r w:rsidR="00DD5661" w:rsidRPr="00AF06D5">
        <w:rPr>
          <w:rFonts w:ascii="Nikosh" w:eastAsia="Nikosh" w:hAnsi="Nikosh" w:cs="Kalpurush"/>
          <w:sz w:val="24"/>
          <w:szCs w:val="24"/>
          <w:cs/>
          <w:lang w:bidi="bn-BD"/>
        </w:rPr>
        <w:t>শ</w:t>
      </w:r>
      <w:r w:rsidR="00DD5661" w:rsidRPr="00AF06D5">
        <w:rPr>
          <w:rFonts w:ascii="Nikosh" w:eastAsia="Nikosh" w:hAnsi="Nikosh" w:cs="Kalpurush" w:hint="cs"/>
          <w:sz w:val="24"/>
          <w:szCs w:val="24"/>
          <w:cs/>
          <w:lang w:bidi="bn-BD"/>
        </w:rPr>
        <w:t>তা</w:t>
      </w:r>
      <w:r w:rsidR="00DD5661" w:rsidRPr="00AF06D5">
        <w:rPr>
          <w:rFonts w:ascii="Nikosh" w:eastAsia="Nikosh" w:hAnsi="Nikosh" w:cs="Kalpurush"/>
          <w:sz w:val="24"/>
          <w:szCs w:val="24"/>
          <w:cs/>
          <w:lang w:bidi="bn-BD"/>
        </w:rPr>
        <w:t>গণ নবীর জন্য দো‘আ-ইস</w:t>
      </w:r>
      <w:r w:rsidR="00DD5661" w:rsidRPr="00AF06D5">
        <w:rPr>
          <w:rFonts w:ascii="Nikosh" w:eastAsia="Nikosh" w:hAnsi="Nikosh" w:cs="Kalpurush" w:hint="cs"/>
          <w:sz w:val="24"/>
          <w:szCs w:val="24"/>
          <w:cs/>
          <w:lang w:bidi="bn-BD"/>
        </w:rPr>
        <w:t>্</w:t>
      </w:r>
      <w:r w:rsidR="00DD5661" w:rsidRPr="00AF06D5">
        <w:rPr>
          <w:rFonts w:ascii="Nikosh" w:eastAsia="Nikosh" w:hAnsi="Nikosh" w:cs="Kalpurush"/>
          <w:sz w:val="24"/>
          <w:szCs w:val="24"/>
          <w:cs/>
          <w:lang w:bidi="bn-BD"/>
        </w:rPr>
        <w:t>ত</w:t>
      </w:r>
      <w:r w:rsidR="00DD5661" w:rsidRPr="00AF06D5">
        <w:rPr>
          <w:rFonts w:ascii="Nikosh" w:eastAsia="Nikosh" w:hAnsi="Nikosh" w:cs="Kalpurush" w:hint="cs"/>
          <w:sz w:val="24"/>
          <w:szCs w:val="24"/>
          <w:cs/>
          <w:lang w:bidi="bn-BD"/>
        </w:rPr>
        <w:t>ে</w:t>
      </w:r>
      <w:r w:rsidRPr="00AF06D5">
        <w:rPr>
          <w:rFonts w:ascii="Nikosh" w:eastAsia="Nikosh" w:hAnsi="Nikosh" w:cs="Kalpurush"/>
          <w:sz w:val="24"/>
          <w:szCs w:val="24"/>
          <w:cs/>
          <w:lang w:bidi="bn-BD"/>
        </w:rPr>
        <w:t>গফার ক</w:t>
      </w:r>
      <w:r w:rsidR="00DD5661" w:rsidRPr="00AF06D5">
        <w:rPr>
          <w:rFonts w:ascii="Nikosh" w:eastAsia="Nikosh" w:hAnsi="Nikosh" w:cs="Kalpurush"/>
          <w:sz w:val="24"/>
          <w:szCs w:val="24"/>
          <w:cs/>
          <w:lang w:bidi="bn-BD"/>
        </w:rPr>
        <w:t xml:space="preserve">রেন। হে ঈমানদারগণ! তোমরাও নবীর </w:t>
      </w:r>
      <w:r w:rsidR="00DD5661" w:rsidRPr="00AF06D5">
        <w:rPr>
          <w:rFonts w:ascii="Nikosh" w:eastAsia="Nikosh" w:hAnsi="Nikosh" w:cs="Kalpurush" w:hint="cs"/>
          <w:sz w:val="24"/>
          <w:szCs w:val="24"/>
          <w:cs/>
          <w:lang w:bidi="bn-BD"/>
        </w:rPr>
        <w:t>ও</w:t>
      </w:r>
      <w:r w:rsidRPr="00AF06D5">
        <w:rPr>
          <w:rFonts w:ascii="Nikosh" w:eastAsia="Nikosh" w:hAnsi="Nikosh" w:cs="Kalpurush"/>
          <w:sz w:val="24"/>
          <w:szCs w:val="24"/>
          <w:cs/>
          <w:lang w:bidi="bn-BD"/>
        </w:rPr>
        <w:t>পর সালাত পাঠ কর এবং তাকে যথাযথভাবে সালাম জানাও।</w:t>
      </w:r>
      <w:r w:rsidRPr="00AF06D5">
        <w:rPr>
          <w:rFonts w:cs="Kalpurush" w:hint="cs"/>
          <w:sz w:val="24"/>
          <w:szCs w:val="24"/>
          <w:cs/>
          <w:lang w:bidi="bn-BD"/>
        </w:rPr>
        <w:t>”</w:t>
      </w:r>
      <w:r w:rsidR="00DD5661" w:rsidRPr="00AF06D5">
        <w:rPr>
          <w:rFonts w:cs="Kalpurush" w:hint="cs"/>
          <w:sz w:val="24"/>
          <w:szCs w:val="24"/>
          <w:cs/>
          <w:lang w:bidi="bn-BD"/>
        </w:rPr>
        <w:t xml:space="preserve"> [সূরা আল-আহযাব, আয়াত: ৫৬]</w:t>
      </w:r>
      <w:r w:rsidRPr="00AF06D5">
        <w:rPr>
          <w:rFonts w:cs="Kalpurush" w:hint="cs"/>
          <w:sz w:val="24"/>
          <w:szCs w:val="24"/>
          <w:cs/>
          <w:lang w:bidi="bn-BD"/>
        </w:rPr>
        <w:t xml:space="preserve"> </w:t>
      </w:r>
    </w:p>
    <w:p w:rsidR="00B80C57" w:rsidRPr="00AF06D5" w:rsidRDefault="00B80C57" w:rsidP="00B80C57">
      <w:pPr>
        <w:bidi w:val="0"/>
        <w:jc w:val="both"/>
        <w:rPr>
          <w:rFonts w:cs="Kalpurush"/>
          <w:sz w:val="24"/>
          <w:szCs w:val="24"/>
          <w:lang w:bidi="bn-BD"/>
        </w:rPr>
      </w:pPr>
      <w:r w:rsidRPr="00AF06D5">
        <w:rPr>
          <w:rFonts w:cs="Kalpurush" w:hint="cs"/>
          <w:sz w:val="24"/>
          <w:szCs w:val="24"/>
          <w:cs/>
          <w:lang w:bidi="bn-BD"/>
        </w:rPr>
        <w:t>আর নবী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সাল্লাল্লাহু ‘আলাইহি ওয়াসাল্লাম বলেন:</w:t>
      </w:r>
      <w:r w:rsidRPr="00AF06D5">
        <w:rPr>
          <w:rFonts w:cs="Kalpurush" w:hint="cs"/>
          <w:sz w:val="24"/>
          <w:szCs w:val="24"/>
          <w:cs/>
          <w:lang w:bidi="bn-BD"/>
        </w:rPr>
        <w:t xml:space="preserve">  </w:t>
      </w:r>
    </w:p>
    <w:p w:rsidR="00B80C57" w:rsidRPr="00AF06D5" w:rsidRDefault="00B80C57" w:rsidP="00DD5661">
      <w:pPr>
        <w:autoSpaceDE w:val="0"/>
        <w:autoSpaceDN w:val="0"/>
        <w:jc w:val="both"/>
        <w:rPr>
          <w:rFonts w:ascii="Kalpurush" w:hAnsi="Kalpurush" w:cs="KFGQPC Uthman Taha Naskh"/>
          <w:color w:val="333399"/>
          <w:sz w:val="24"/>
          <w:szCs w:val="24"/>
          <w:rtl/>
        </w:rPr>
      </w:pPr>
      <w:r w:rsidRPr="00AF06D5">
        <w:rPr>
          <w:rFonts w:ascii="Traditional Arabic" w:cs="KFGQPC Uthman Taha Naskh" w:hint="eastAsia"/>
          <w:color w:val="333399"/>
          <w:sz w:val="24"/>
          <w:szCs w:val="24"/>
          <w:rtl/>
        </w:rPr>
        <w:t>«</w:t>
      </w:r>
      <w:r w:rsidRPr="00AF06D5">
        <w:rPr>
          <w:rFonts w:ascii="Traditional Arabic" w:eastAsia="SimSun" w:cs="KFGQPC Uthman Taha Naskh"/>
          <w:color w:val="333399"/>
          <w:sz w:val="24"/>
          <w:szCs w:val="24"/>
          <w:rtl/>
          <w:lang w:eastAsia="zh-CN"/>
        </w:rPr>
        <w:t>مَنْ صَلَّى عَلَىَّ صَلاَةً صَلَّى اللَّهُ عَلَيْهِ بِهَا عَشْرًا</w:t>
      </w:r>
      <w:r w:rsidRPr="00AF06D5">
        <w:rPr>
          <w:rFonts w:ascii="Traditional Arabic" w:cs="KFGQPC Uthman Taha Naskh" w:hint="eastAsia"/>
          <w:color w:val="333399"/>
          <w:sz w:val="24"/>
          <w:szCs w:val="24"/>
          <w:rtl/>
        </w:rPr>
        <w:t>»</w:t>
      </w:r>
      <w:r w:rsidRPr="00AF06D5">
        <w:rPr>
          <w:rFonts w:ascii="Traditional Arabic" w:cs="KFGQPC Uthman Taha Naskh"/>
          <w:color w:val="333399"/>
          <w:sz w:val="24"/>
          <w:szCs w:val="24"/>
          <w:rtl/>
        </w:rPr>
        <w:t>.</w:t>
      </w:r>
    </w:p>
    <w:p w:rsidR="00B80C57" w:rsidRPr="00AF06D5" w:rsidRDefault="00DD5661" w:rsidP="00A96A68">
      <w:pPr>
        <w:bidi w:val="0"/>
        <w:jc w:val="both"/>
        <w:rPr>
          <w:rFonts w:ascii="SutonnyMJ" w:hAnsi="SutonnyMJ" w:cs="Kalpurush"/>
          <w:color w:val="000000"/>
          <w:sz w:val="24"/>
          <w:szCs w:val="24"/>
          <w:lang w:bidi="bn-BD"/>
        </w:rPr>
      </w:pPr>
      <w:r w:rsidRPr="00AF06D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lastRenderedPageBreak/>
        <w:t>“যে ব্যক্তি আমার ও</w:t>
      </w:r>
      <w:r w:rsidR="00B80C57" w:rsidRPr="00AF06D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পর একবার সালাত পা</w:t>
      </w:r>
      <w:r w:rsidRPr="00AF06D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ঠ করবে, তার বিনিময়ে আল্লাহ তার ও</w:t>
      </w:r>
      <w:r w:rsidR="00A96A6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পর দশবার সালাত পেশ </w:t>
      </w:r>
      <w:r w:rsidR="00B80C57" w:rsidRPr="00AF06D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করবেন</w:t>
      </w:r>
      <w:r w:rsidR="00A96A6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(প্রশংসা করবেন)</w:t>
      </w:r>
      <w:r w:rsidR="00B80C57" w:rsidRPr="0092281A">
        <w:rPr>
          <w:rFonts w:ascii="Kalpurush" w:hAnsi="Kalpurush" w:cs="SolaimanLipi" w:hint="cs"/>
          <w:color w:val="000000"/>
          <w:sz w:val="24"/>
          <w:szCs w:val="24"/>
          <w:cs/>
          <w:lang w:bidi="hi-IN"/>
        </w:rPr>
        <w:t>।</w:t>
      </w:r>
      <w:r w:rsidR="00B80C57" w:rsidRPr="00AF06D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”</w:t>
      </w:r>
      <w:r w:rsidR="00B80C57" w:rsidRPr="00AF06D5">
        <w:rPr>
          <w:rStyle w:val="FootnoteReference"/>
          <w:rFonts w:ascii="SutonnyMJ" w:hAnsi="SutonnyMJ" w:cs="Kalpurush"/>
          <w:color w:val="000000"/>
          <w:sz w:val="24"/>
          <w:szCs w:val="24"/>
          <w:cs/>
          <w:lang w:bidi="bn-BD"/>
        </w:rPr>
        <w:footnoteReference w:id="11"/>
      </w:r>
    </w:p>
    <w:p w:rsidR="00B80C57" w:rsidRPr="00AF06D5" w:rsidRDefault="00B80C57" w:rsidP="00B80C57">
      <w:pPr>
        <w:bidi w:val="0"/>
        <w:jc w:val="both"/>
        <w:rPr>
          <w:rFonts w:cs="Kalpurush"/>
          <w:sz w:val="24"/>
          <w:szCs w:val="24"/>
          <w:lang w:bidi="bn-BD"/>
        </w:rPr>
      </w:pPr>
      <w:r w:rsidRPr="00AF06D5">
        <w:rPr>
          <w:rFonts w:cs="Kalpurush" w:hint="cs"/>
          <w:sz w:val="24"/>
          <w:szCs w:val="24"/>
          <w:cs/>
          <w:lang w:bidi="bn-BD"/>
        </w:rPr>
        <w:t>নবী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সাল্লাল্লাহু ‘আলাইহি ওয়াসাল্লাম আরও বলেন:</w:t>
      </w:r>
      <w:r w:rsidRPr="00AF06D5">
        <w:rPr>
          <w:rFonts w:cs="Kalpurush" w:hint="cs"/>
          <w:sz w:val="24"/>
          <w:szCs w:val="24"/>
          <w:cs/>
          <w:lang w:bidi="bn-BD"/>
        </w:rPr>
        <w:t xml:space="preserve">  </w:t>
      </w:r>
    </w:p>
    <w:p w:rsidR="00B80C57" w:rsidRPr="00AF06D5" w:rsidRDefault="00B80C57" w:rsidP="00DD5661">
      <w:pPr>
        <w:autoSpaceDE w:val="0"/>
        <w:autoSpaceDN w:val="0"/>
        <w:jc w:val="both"/>
        <w:rPr>
          <w:rFonts w:ascii="Kalpurush" w:hAnsi="Kalpurush" w:cs="KFGQPC Uthman Taha Naskh"/>
          <w:color w:val="333399"/>
          <w:sz w:val="24"/>
          <w:szCs w:val="24"/>
          <w:rtl/>
        </w:rPr>
      </w:pPr>
      <w:r w:rsidRPr="00AF06D5">
        <w:rPr>
          <w:rFonts w:ascii="Traditional Arabic" w:cs="KFGQPC Uthman Taha Naskh" w:hint="eastAsia"/>
          <w:color w:val="333399"/>
          <w:sz w:val="24"/>
          <w:szCs w:val="24"/>
          <w:rtl/>
        </w:rPr>
        <w:t>«</w:t>
      </w:r>
      <w:r w:rsidRPr="00AF06D5">
        <w:rPr>
          <w:rFonts w:ascii="Traditional Arabic" w:eastAsia="SimSun" w:cs="KFGQPC Uthman Taha Naskh"/>
          <w:color w:val="333399"/>
          <w:sz w:val="24"/>
          <w:szCs w:val="24"/>
          <w:rtl/>
          <w:lang w:eastAsia="zh-CN"/>
        </w:rPr>
        <w:t>رَغِمَ أَنْفُ رَجُلٍ ذُكِرْتُ عِنْدَهُ فَلَمْ يُصَلِّ عَلَيَّ</w:t>
      </w:r>
      <w:r w:rsidRPr="00AF06D5">
        <w:rPr>
          <w:rFonts w:ascii="Traditional Arabic" w:cs="KFGQPC Uthman Taha Naskh" w:hint="eastAsia"/>
          <w:color w:val="333399"/>
          <w:sz w:val="24"/>
          <w:szCs w:val="24"/>
          <w:rtl/>
        </w:rPr>
        <w:t>»</w:t>
      </w:r>
      <w:r w:rsidRPr="00AF06D5">
        <w:rPr>
          <w:rFonts w:ascii="Traditional Arabic" w:cs="KFGQPC Uthman Taha Naskh"/>
          <w:color w:val="333399"/>
          <w:sz w:val="24"/>
          <w:szCs w:val="24"/>
          <w:rtl/>
        </w:rPr>
        <w:t>.</w:t>
      </w:r>
    </w:p>
    <w:p w:rsidR="00DD5661" w:rsidRPr="00AF06D5" w:rsidRDefault="00B80C57" w:rsidP="00A96A68">
      <w:pPr>
        <w:bidi w:val="0"/>
        <w:jc w:val="both"/>
        <w:rPr>
          <w:rFonts w:cs="Kalpurush"/>
          <w:sz w:val="24"/>
          <w:szCs w:val="24"/>
          <w:lang w:bidi="bn-BD"/>
        </w:rPr>
      </w:pPr>
      <w:r w:rsidRPr="00AF06D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“ঐ ব্যক্তির নাম ধুলামল</w:t>
      </w:r>
      <w:r w:rsidR="00DD5661" w:rsidRPr="00AF06D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িন হউক, যার নিকট আমার আলোচনা হয়</w:t>
      </w:r>
      <w:r w:rsidRPr="00AF06D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অথচ সে আমার প্রতি</w:t>
      </w:r>
      <w:r w:rsidR="00C41E74" w:rsidRPr="00AF06D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</w:t>
      </w:r>
      <w:r w:rsidR="00A96A6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সালাত </w:t>
      </w:r>
      <w:r w:rsidRPr="00AF06D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পাঠ করে না।”</w:t>
      </w:r>
      <w:r w:rsidRPr="00AF06D5">
        <w:rPr>
          <w:rStyle w:val="FootnoteReference"/>
          <w:rFonts w:ascii="SutonnyMJ" w:hAnsi="SutonnyMJ" w:cs="Kalpurush"/>
          <w:color w:val="000000"/>
          <w:sz w:val="24"/>
          <w:szCs w:val="24"/>
          <w:cs/>
          <w:lang w:bidi="bn-BD"/>
        </w:rPr>
        <w:footnoteReference w:id="12"/>
      </w:r>
      <w:r w:rsidRPr="00AF06D5">
        <w:rPr>
          <w:rFonts w:cs="Kalpurush" w:hint="cs"/>
          <w:sz w:val="24"/>
          <w:szCs w:val="24"/>
          <w:cs/>
          <w:lang w:bidi="bn-BD"/>
        </w:rPr>
        <w:t xml:space="preserve"> </w:t>
      </w:r>
    </w:p>
    <w:p w:rsidR="00B80C57" w:rsidRPr="00AF06D5" w:rsidRDefault="00B80C57" w:rsidP="00DD5661">
      <w:pPr>
        <w:bidi w:val="0"/>
        <w:jc w:val="both"/>
        <w:rPr>
          <w:rFonts w:cs="Kalpurush"/>
          <w:sz w:val="24"/>
          <w:szCs w:val="24"/>
          <w:lang w:bidi="bn-BD"/>
        </w:rPr>
      </w:pPr>
      <w:r w:rsidRPr="00AF06D5">
        <w:rPr>
          <w:rFonts w:cs="Kalpurush" w:hint="cs"/>
          <w:sz w:val="24"/>
          <w:szCs w:val="24"/>
          <w:cs/>
          <w:lang w:bidi="bn-BD"/>
        </w:rPr>
        <w:t>নবী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সাল্লাল্লাহু ‘আলাইহি ওয়াসাল্লাম আরও বলেন:</w:t>
      </w:r>
      <w:r w:rsidRPr="00AF06D5">
        <w:rPr>
          <w:rFonts w:cs="Kalpurush" w:hint="cs"/>
          <w:sz w:val="24"/>
          <w:szCs w:val="24"/>
          <w:cs/>
          <w:lang w:bidi="bn-BD"/>
        </w:rPr>
        <w:t xml:space="preserve">  </w:t>
      </w:r>
    </w:p>
    <w:p w:rsidR="00B80C57" w:rsidRPr="00AF06D5" w:rsidRDefault="00B80C57" w:rsidP="00DD5661">
      <w:pPr>
        <w:autoSpaceDE w:val="0"/>
        <w:autoSpaceDN w:val="0"/>
        <w:jc w:val="both"/>
        <w:rPr>
          <w:rFonts w:ascii="Kalpurush" w:hAnsi="Kalpurush" w:cs="KFGQPC Uthman Taha Naskh"/>
          <w:color w:val="333399"/>
          <w:sz w:val="24"/>
          <w:szCs w:val="24"/>
          <w:rtl/>
        </w:rPr>
      </w:pPr>
      <w:r w:rsidRPr="00AF06D5">
        <w:rPr>
          <w:rFonts w:ascii="Traditional Arabic" w:cs="KFGQPC Uthman Taha Naskh" w:hint="eastAsia"/>
          <w:color w:val="333399"/>
          <w:sz w:val="24"/>
          <w:szCs w:val="24"/>
          <w:rtl/>
        </w:rPr>
        <w:t>«</w:t>
      </w:r>
      <w:r w:rsidRPr="00AF06D5">
        <w:rPr>
          <w:rFonts w:ascii="Traditional Arabic" w:eastAsia="SimSun" w:cs="KFGQPC Uthman Taha Naskh"/>
          <w:color w:val="333399"/>
          <w:sz w:val="24"/>
          <w:szCs w:val="24"/>
          <w:rtl/>
          <w:lang w:eastAsia="zh-CN"/>
        </w:rPr>
        <w:t>أَوْلَى النَّاسِ بِي يَومَ القِيَامَةِ أكْثَرُهُمْ عَلَيَّ صَلاَةً</w:t>
      </w:r>
      <w:r w:rsidRPr="00AF06D5">
        <w:rPr>
          <w:rFonts w:ascii="Traditional Arabic" w:cs="KFGQPC Uthman Taha Naskh" w:hint="eastAsia"/>
          <w:color w:val="333399"/>
          <w:sz w:val="24"/>
          <w:szCs w:val="24"/>
          <w:rtl/>
        </w:rPr>
        <w:t>»</w:t>
      </w:r>
      <w:r w:rsidRPr="00AF06D5">
        <w:rPr>
          <w:rFonts w:ascii="Traditional Arabic" w:cs="KFGQPC Uthman Taha Naskh"/>
          <w:color w:val="333399"/>
          <w:sz w:val="24"/>
          <w:szCs w:val="24"/>
          <w:rtl/>
        </w:rPr>
        <w:t>.</w:t>
      </w:r>
    </w:p>
    <w:p w:rsidR="00B80C57" w:rsidRPr="00AF06D5" w:rsidRDefault="00B80C57" w:rsidP="00A96A68">
      <w:pPr>
        <w:bidi w:val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AF06D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“কিয়ামতের দিন সে ব্যক্তি আমার</w:t>
      </w:r>
      <w:r w:rsidR="00DD5661" w:rsidRPr="00AF06D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সবচেয়ে নিকটবর্তী হবে, যে আমার ও</w:t>
      </w:r>
      <w:r w:rsidRPr="00AF06D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পর সবচেয়ে বেশি</w:t>
      </w:r>
      <w:r w:rsidR="00C41E74" w:rsidRPr="00AF06D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</w:t>
      </w:r>
      <w:r w:rsidR="00A96A6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সালাত </w:t>
      </w:r>
      <w:r w:rsidRPr="00AF06D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পাঠ করবে।”</w:t>
      </w:r>
      <w:r w:rsidRPr="00AF06D5">
        <w:rPr>
          <w:rStyle w:val="FootnoteReference"/>
          <w:rFonts w:ascii="SutonnyMJ" w:hAnsi="SutonnyMJ" w:cs="Kalpurush"/>
          <w:color w:val="000000"/>
          <w:sz w:val="24"/>
          <w:szCs w:val="24"/>
          <w:cs/>
          <w:lang w:bidi="bn-BD"/>
        </w:rPr>
        <w:footnoteReference w:id="13"/>
      </w:r>
    </w:p>
    <w:p w:rsidR="00B80C57" w:rsidRPr="00AF06D5" w:rsidRDefault="00B80C57" w:rsidP="00A96A68">
      <w:pPr>
        <w:bidi w:val="0"/>
        <w:jc w:val="both"/>
        <w:rPr>
          <w:rFonts w:ascii="Kalpurush" w:hAnsi="Kalpurush" w:cs="Kalpurush"/>
          <w:color w:val="000000"/>
          <w:sz w:val="24"/>
          <w:szCs w:val="24"/>
          <w:rtl/>
          <w:cs/>
          <w:lang w:bidi="bn-BD"/>
        </w:rPr>
      </w:pPr>
      <w:r w:rsidRPr="00AF06D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সুতরাং নির্দয় আচরণ ব</w:t>
      </w:r>
      <w:r w:rsidR="00DD5661" w:rsidRPr="00AF06D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া দুর্ব্যবহারের অন্তর্ভুক্ত হলো,</w:t>
      </w:r>
      <w:r w:rsidRPr="00AF06D5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 xml:space="preserve"> কোনো মানুষ কর্তৃক রাসূলুল্লাহ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সাল্লাল্লাহু ‘আলাইহি ওয়াসাল</w:t>
      </w:r>
      <w:r w:rsidR="00DD5661"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্লামের আলোচনা শুনা, অতঃপর তাঁর ও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পর</w:t>
      </w:r>
      <w:r w:rsidR="00C41E74"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দুরূদ 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পাঠ করতে কৃপণতা করা। </w:t>
      </w:r>
      <w:r w:rsidR="00A96A68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ইমাম 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ইবনুল কা</w:t>
      </w:r>
      <w:r w:rsidR="00DD5661"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ইয়্যেম রহ. তার ‘জালাউল আফহাম ফিস সালাত ওয়াস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সালাম ‘আলা খাইরিল আনাম সাল্লাল্লাহু ‘আলাইহি ওয়াসাল্লাম’ (</w:t>
      </w:r>
      <w:r w:rsidRPr="00AF06D5">
        <w:rPr>
          <w:rFonts w:ascii="SutonnyMJ" w:hAnsi="SutonnyMJ" w:hint="cs"/>
          <w:color w:val="000000"/>
          <w:sz w:val="24"/>
          <w:szCs w:val="24"/>
          <w:rtl/>
        </w:rPr>
        <w:t xml:space="preserve"> </w:t>
      </w:r>
      <w:r w:rsidRPr="00AF06D5">
        <w:rPr>
          <w:rFonts w:ascii="SutonnyMJ" w:hAnsi="SutonnyMJ" w:cs="KFGQPC Uthman Taha Naskh" w:hint="cs"/>
          <w:color w:val="000000"/>
          <w:sz w:val="24"/>
          <w:szCs w:val="24"/>
          <w:rtl/>
        </w:rPr>
        <w:t xml:space="preserve">جلاء الأفهام في الصلاة و السلام على خير الأنام صلى الله عليه و سلم </w:t>
      </w:r>
      <w:r w:rsidR="00DD5661"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) নামক গ্রন্থে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নবী সাল্লাল্লাহু ‘আলাইহি ওয়াসাল্লামের উপর</w:t>
      </w:r>
      <w:r w:rsidR="00C41E74"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দুরূদ 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পাঠ 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lastRenderedPageBreak/>
        <w:t>ক</w:t>
      </w:r>
      <w:r w:rsidR="00DD5661"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রার অনেক উপকারিতা আলোচনা করেছেন।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সুতরাং আরও বেশি জানা</w:t>
      </w:r>
      <w:r w:rsidR="00DD5661"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র জন্য তা অধ্যয়ন করা যেতে পারে।</w:t>
      </w:r>
    </w:p>
    <w:p w:rsidR="00B80C57" w:rsidRPr="00AF06D5" w:rsidRDefault="00B80C57" w:rsidP="002F76F0">
      <w:pPr>
        <w:bidi w:val="0"/>
        <w:jc w:val="both"/>
        <w:rPr>
          <w:rFonts w:cs="Kalpurush"/>
          <w:b/>
          <w:bCs/>
          <w:color w:val="000000"/>
          <w:sz w:val="24"/>
          <w:szCs w:val="24"/>
          <w:cs/>
          <w:lang w:bidi="bn-BD"/>
        </w:rPr>
      </w:pPr>
      <w:r w:rsidRPr="00AF06D5">
        <w:rPr>
          <w:rFonts w:cs="Kalpurush" w:hint="cs"/>
          <w:b/>
          <w:bCs/>
          <w:color w:val="000000"/>
          <w:sz w:val="24"/>
          <w:szCs w:val="24"/>
          <w:cs/>
          <w:lang w:bidi="bn-BD"/>
        </w:rPr>
        <w:t>অষ্টমত: নবী সাল্লাল্লাহু ‘আলাইহি ওয়াসাল্লামের বন্ধুদেরকে বন্ধুরূপে গ্রহণ করা এবং তাঁর শত্রুদেরকে ঘৃণা করা</w:t>
      </w:r>
    </w:p>
    <w:p w:rsidR="00B80C57" w:rsidRPr="00AF06D5" w:rsidRDefault="00B80C57" w:rsidP="00B80C57">
      <w:pPr>
        <w:bidi w:val="0"/>
        <w:jc w:val="both"/>
        <w:rPr>
          <w:rFonts w:cs="Kalpurush"/>
          <w:sz w:val="24"/>
          <w:szCs w:val="24"/>
          <w:lang w:bidi="bn-BD"/>
        </w:rPr>
      </w:pPr>
      <w:r w:rsidRPr="00AF06D5">
        <w:rPr>
          <w:rFonts w:cs="Kalpurush" w:hint="cs"/>
          <w:sz w:val="24"/>
          <w:szCs w:val="24"/>
          <w:cs/>
          <w:lang w:bidi="bn-BD"/>
        </w:rPr>
        <w:t>আল্লাহ তা‘আলা বলেন:</w:t>
      </w:r>
    </w:p>
    <w:p w:rsidR="00B80C57" w:rsidRPr="00AF06D5" w:rsidRDefault="00B80C57" w:rsidP="002F76F0">
      <w:pPr>
        <w:jc w:val="both"/>
        <w:rPr>
          <w:rFonts w:cs="Kalpurush"/>
          <w:sz w:val="24"/>
          <w:szCs w:val="24"/>
          <w:cs/>
          <w:lang w:bidi="bn-BD"/>
        </w:rPr>
      </w:pPr>
      <w:r w:rsidRPr="00AF06D5">
        <w:rPr>
          <w:rFonts w:ascii="KFGQPC Uthman Taha Naskh" w:eastAsia="SimSun" w:cs="KFGQPC Uthman Taha Naskh" w:hint="cs"/>
          <w:color w:val="008000"/>
          <w:sz w:val="24"/>
          <w:szCs w:val="24"/>
          <w:rtl/>
          <w:lang w:eastAsia="zh-CN"/>
        </w:rPr>
        <w:t>﴿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لَّا تَجِدُ قَو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م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ٗ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ا يُؤ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مِنُونَ بِ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ٱ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للَّهِ وَ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ٱ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ل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يَو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مِ 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ٱ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ل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أ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ٓ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خِرِ يُوَا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ٓ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دُّونَ مَن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حَا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ٓ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دَّ 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ٱ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للَّهَ وَرَسُولَهُ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ۥ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وَلَو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كَانُو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ٓ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اْ ءَابَا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ٓ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ءَهُم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أَو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أَب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نَا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ٓ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ءَهُم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أَو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إِخ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وَ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ٰ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نَهُم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أَو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عَشِيرَتَهُم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ۡۚ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أُوْلَ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ٰٓ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ئِكَ كَتَبَ فِي قُلُوبِهِمُ 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ٱ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ل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إِيمَ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ٰ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نَ وَأَيَّدَهُم بِرُوح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ٖ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 xml:space="preserve"> مِّن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ۡ</w:t>
      </w:r>
      <w:r w:rsidRPr="00AF06D5">
        <w:rPr>
          <w:rFonts w:ascii="KFGQPC Uthmanic Script HAFS" w:eastAsia="SimSun" w:cs="KFGQPC Uthmanic Script HAFS"/>
          <w:color w:val="008000"/>
          <w:sz w:val="24"/>
          <w:szCs w:val="24"/>
          <w:rtl/>
          <w:lang w:eastAsia="zh-CN"/>
        </w:rPr>
        <w:t>هُ</w:t>
      </w:r>
      <w:r w:rsidRPr="00AF06D5">
        <w:rPr>
          <w:rFonts w:ascii="KFGQPC Uthmanic Script HAFS" w:eastAsia="SimSun" w:cs="KFGQPC Uthmanic Script HAFS" w:hint="cs"/>
          <w:color w:val="008000"/>
          <w:sz w:val="24"/>
          <w:szCs w:val="24"/>
          <w:rtl/>
          <w:lang w:eastAsia="zh-CN"/>
        </w:rPr>
        <w:t>ۖ</w:t>
      </w:r>
      <w:r w:rsidRPr="00AF06D5">
        <w:rPr>
          <w:rFonts w:ascii="KFGQPC Uthman Taha Naskh" w:eastAsia="SimSun" w:cs="KFGQPC Uthman Taha Naskh" w:hint="cs"/>
          <w:color w:val="008000"/>
          <w:sz w:val="24"/>
          <w:szCs w:val="24"/>
          <w:rtl/>
          <w:lang w:eastAsia="zh-CN"/>
        </w:rPr>
        <w:t>﴾</w:t>
      </w:r>
      <w:r w:rsidRPr="00AF06D5">
        <w:rPr>
          <w:rFonts w:ascii="KFGQPC Uthman Taha Naskh" w:eastAsia="SimSun" w:cs="KFGQPC Uthman Taha Naskh"/>
          <w:color w:val="008000"/>
          <w:sz w:val="24"/>
          <w:szCs w:val="24"/>
          <w:rtl/>
          <w:lang w:eastAsia="zh-CN"/>
        </w:rPr>
        <w:t xml:space="preserve"> [المجادلة: </w:t>
      </w:r>
      <w:r w:rsidRPr="00AF06D5">
        <w:rPr>
          <w:rFonts w:ascii="KFGQPC Uthman Taha Naskh" w:eastAsia="SimSun" w:cs="KFGQPC Uthman Taha Naskh" w:hint="cs"/>
          <w:color w:val="008000"/>
          <w:sz w:val="24"/>
          <w:szCs w:val="24"/>
          <w:rtl/>
          <w:lang w:eastAsia="zh-CN"/>
        </w:rPr>
        <w:t>٢٢</w:t>
      </w:r>
      <w:r w:rsidR="002F76F0" w:rsidRPr="00AF06D5">
        <w:rPr>
          <w:rFonts w:ascii="KFGQPC Uthman Taha Naskh" w:eastAsia="SimSun" w:cs="KFGQPC Uthman Taha Naskh"/>
          <w:color w:val="008000"/>
          <w:sz w:val="24"/>
          <w:szCs w:val="24"/>
          <w:rtl/>
          <w:lang w:eastAsia="zh-CN"/>
        </w:rPr>
        <w:t>]</w:t>
      </w:r>
    </w:p>
    <w:p w:rsidR="00B80C57" w:rsidRPr="00AF06D5" w:rsidRDefault="00B80C57" w:rsidP="002F76F0">
      <w:pPr>
        <w:bidi w:val="0"/>
        <w:jc w:val="both"/>
        <w:rPr>
          <w:rFonts w:cs="Kalpurush"/>
          <w:sz w:val="24"/>
          <w:szCs w:val="24"/>
          <w:lang w:bidi="bn-BD"/>
        </w:rPr>
      </w:pPr>
      <w:r w:rsidRPr="00AF06D5">
        <w:rPr>
          <w:rFonts w:cs="Kalpurush" w:hint="cs"/>
          <w:sz w:val="24"/>
          <w:szCs w:val="24"/>
          <w:cs/>
          <w:lang w:bidi="bn-BD"/>
        </w:rPr>
        <w:t>“</w:t>
      </w:r>
      <w:r w:rsidRPr="00AF06D5">
        <w:rPr>
          <w:rFonts w:ascii="Nikosh" w:eastAsia="Nikosh" w:hAnsi="Nikosh" w:cs="Kalpurush"/>
          <w:sz w:val="24"/>
          <w:szCs w:val="24"/>
          <w:cs/>
          <w:lang w:bidi="bn-BD"/>
        </w:rPr>
        <w:t>আপনি পাবেন না</w:t>
      </w:r>
      <w:r w:rsidR="00651575" w:rsidRPr="00AF06D5">
        <w:rPr>
          <w:rFonts w:ascii="Nikosh" w:eastAsia="Nikosh" w:hAnsi="Nikosh" w:cs="Kalpurush"/>
          <w:sz w:val="24"/>
          <w:szCs w:val="24"/>
          <w:cs/>
          <w:lang w:bidi="bn-BD"/>
        </w:rPr>
        <w:t xml:space="preserve"> আল্লাহ</w:t>
      </w:r>
      <w:r w:rsidR="002F76F0" w:rsidRPr="00AF06D5">
        <w:rPr>
          <w:rFonts w:ascii="Nikosh" w:eastAsia="Nikosh" w:hAnsi="Nikosh" w:cs="Kalpurush"/>
          <w:sz w:val="24"/>
          <w:szCs w:val="24"/>
          <w:cs/>
          <w:lang w:bidi="bn-BD"/>
        </w:rPr>
        <w:t xml:space="preserve"> ও আখিরাতের </w:t>
      </w:r>
      <w:r w:rsidR="002F76F0" w:rsidRPr="00AF06D5">
        <w:rPr>
          <w:rFonts w:ascii="Nikosh" w:eastAsia="Nikosh" w:hAnsi="Nikosh" w:cs="Kalpurush" w:hint="cs"/>
          <w:sz w:val="24"/>
          <w:szCs w:val="24"/>
          <w:cs/>
          <w:lang w:bidi="bn-BD"/>
        </w:rPr>
        <w:t>ও</w:t>
      </w:r>
      <w:r w:rsidRPr="00AF06D5">
        <w:rPr>
          <w:rFonts w:ascii="Nikosh" w:eastAsia="Nikosh" w:hAnsi="Nikosh" w:cs="Kalpurush"/>
          <w:sz w:val="24"/>
          <w:szCs w:val="24"/>
          <w:cs/>
          <w:lang w:bidi="bn-BD"/>
        </w:rPr>
        <w:t>পর ঈমানদার এমন কোন সম্প্রদায়</w:t>
      </w:r>
      <w:r w:rsidRPr="00AF06D5">
        <w:rPr>
          <w:rFonts w:ascii="Nikosh" w:eastAsia="Nikosh" w:hAnsi="Nikosh" w:cs="Kalpurush"/>
          <w:sz w:val="24"/>
          <w:szCs w:val="24"/>
          <w:lang w:bidi="bn-BD"/>
        </w:rPr>
        <w:t xml:space="preserve">, </w:t>
      </w:r>
      <w:r w:rsidRPr="00AF06D5">
        <w:rPr>
          <w:rFonts w:ascii="Nikosh" w:eastAsia="Nikosh" w:hAnsi="Nikosh" w:cs="Kalpurush"/>
          <w:sz w:val="24"/>
          <w:szCs w:val="24"/>
          <w:cs/>
          <w:lang w:bidi="bn-BD"/>
        </w:rPr>
        <w:t>যারা ভাল</w:t>
      </w:r>
      <w:r w:rsidR="002F76F0" w:rsidRPr="00AF06D5">
        <w:rPr>
          <w:rFonts w:ascii="Nikosh" w:eastAsia="Nikosh" w:hAnsi="Nikosh" w:cs="Kalpurush" w:hint="cs"/>
          <w:sz w:val="24"/>
          <w:szCs w:val="24"/>
          <w:cs/>
          <w:lang w:bidi="bn-BD"/>
        </w:rPr>
        <w:t>ো</w:t>
      </w:r>
      <w:r w:rsidRPr="00AF06D5">
        <w:rPr>
          <w:rFonts w:ascii="Nikosh" w:eastAsia="Nikosh" w:hAnsi="Nikosh" w:cs="Kalpurush"/>
          <w:sz w:val="24"/>
          <w:szCs w:val="24"/>
          <w:cs/>
          <w:lang w:bidi="bn-BD"/>
        </w:rPr>
        <w:t>বাসে তাদেরকে যারা</w:t>
      </w:r>
      <w:r w:rsidR="00651575" w:rsidRPr="00AF06D5">
        <w:rPr>
          <w:rFonts w:ascii="Nikosh" w:eastAsia="Nikosh" w:hAnsi="Nikosh" w:cs="Kalpurush"/>
          <w:sz w:val="24"/>
          <w:szCs w:val="24"/>
          <w:cs/>
          <w:lang w:bidi="bn-BD"/>
        </w:rPr>
        <w:t xml:space="preserve"> আল্লাহ</w:t>
      </w:r>
      <w:r w:rsidRPr="00AF06D5">
        <w:rPr>
          <w:rFonts w:ascii="Nikosh" w:eastAsia="Nikosh" w:hAnsi="Nikosh" w:cs="Kalpurush"/>
          <w:sz w:val="24"/>
          <w:szCs w:val="24"/>
          <w:cs/>
          <w:lang w:bidi="bn-BD"/>
        </w:rPr>
        <w:t xml:space="preserve"> ও তাঁর রাসূলের বিরুদ্ধাচারণ </w:t>
      </w:r>
      <w:r w:rsidR="002F76F0" w:rsidRPr="00AF06D5">
        <w:rPr>
          <w:rFonts w:ascii="Nikosh" w:eastAsia="Nikosh" w:hAnsi="Nikosh" w:cs="Kalpurush"/>
          <w:sz w:val="24"/>
          <w:szCs w:val="24"/>
          <w:cs/>
          <w:lang w:bidi="bn-BD"/>
        </w:rPr>
        <w:t>করে</w:t>
      </w:r>
      <w:r w:rsidR="002F76F0" w:rsidRPr="00AF06D5">
        <w:rPr>
          <w:rFonts w:ascii="Nikosh" w:eastAsia="Nikosh" w:hAnsi="Nikosh" w:cs="Kalpurush" w:hint="cs"/>
          <w:sz w:val="24"/>
          <w:szCs w:val="24"/>
          <w:cs/>
          <w:lang w:bidi="bn-BD"/>
        </w:rPr>
        <w:t>,</w:t>
      </w:r>
      <w:r w:rsidRPr="00AF06D5">
        <w:rPr>
          <w:rFonts w:ascii="Nikosh" w:eastAsia="Nikosh" w:hAnsi="Nikosh" w:cs="Kalpurush"/>
          <w:sz w:val="24"/>
          <w:szCs w:val="24"/>
          <w:cs/>
          <w:lang w:bidi="bn-BD"/>
        </w:rPr>
        <w:t xml:space="preserve"> হোক না এ বিরুদ্ধাচারীরা তাদের পিতা</w:t>
      </w:r>
      <w:r w:rsidR="002F76F0" w:rsidRPr="00AF06D5">
        <w:rPr>
          <w:rFonts w:ascii="Nikosh" w:eastAsia="Nikosh" w:hAnsi="Nikosh" w:cs="Kalpurush" w:hint="cs"/>
          <w:sz w:val="24"/>
          <w:szCs w:val="24"/>
          <w:cs/>
          <w:lang w:bidi="bn-BD"/>
        </w:rPr>
        <w:t>,</w:t>
      </w:r>
      <w:r w:rsidRPr="00AF06D5">
        <w:rPr>
          <w:rFonts w:ascii="Nikosh" w:eastAsia="Nikosh" w:hAnsi="Nikosh" w:cs="Kalpurush"/>
          <w:sz w:val="24"/>
          <w:szCs w:val="24"/>
          <w:lang w:bidi="bn-BD"/>
        </w:rPr>
        <w:t xml:space="preserve"> </w:t>
      </w:r>
      <w:r w:rsidRPr="00AF06D5">
        <w:rPr>
          <w:rFonts w:ascii="Nikosh" w:eastAsia="Nikosh" w:hAnsi="Nikosh" w:cs="Kalpurush"/>
          <w:sz w:val="24"/>
          <w:szCs w:val="24"/>
          <w:cs/>
          <w:lang w:bidi="bn-BD"/>
        </w:rPr>
        <w:t>পুত্র</w:t>
      </w:r>
      <w:r w:rsidRPr="00AF06D5">
        <w:rPr>
          <w:rFonts w:ascii="Nikosh" w:eastAsia="Nikosh" w:hAnsi="Nikosh" w:cs="Kalpurush"/>
          <w:sz w:val="24"/>
          <w:szCs w:val="24"/>
          <w:lang w:bidi="bn-BD"/>
        </w:rPr>
        <w:t xml:space="preserve">, </w:t>
      </w:r>
      <w:r w:rsidRPr="00AF06D5">
        <w:rPr>
          <w:rFonts w:ascii="Nikosh" w:eastAsia="Nikosh" w:hAnsi="Nikosh" w:cs="Kalpurush"/>
          <w:sz w:val="24"/>
          <w:szCs w:val="24"/>
          <w:cs/>
          <w:lang w:bidi="bn-BD"/>
        </w:rPr>
        <w:t>ভাই অথবা এদের জ্ঞাতি-গো</w:t>
      </w:r>
      <w:r w:rsidRPr="00AF06D5">
        <w:rPr>
          <w:rFonts w:ascii="Nikosh" w:eastAsia="Nikosh" w:hAnsi="Nikosh" w:cs="Kalpurush" w:hint="cs"/>
          <w:sz w:val="24"/>
          <w:szCs w:val="24"/>
          <w:cs/>
          <w:lang w:bidi="bn-BD"/>
        </w:rPr>
        <w:t>ষ্ঠী</w:t>
      </w:r>
      <w:r w:rsidR="002F76F0" w:rsidRPr="000100B1">
        <w:rPr>
          <w:rFonts w:ascii="Nikosh" w:eastAsia="Nikosh" w:hAnsi="Nikosh" w:cs="SolaimanLipi" w:hint="cs"/>
          <w:sz w:val="24"/>
          <w:szCs w:val="24"/>
          <w:cs/>
          <w:lang w:bidi="hi-IN"/>
        </w:rPr>
        <w:t xml:space="preserve">। </w:t>
      </w:r>
      <w:r w:rsidRPr="00AF06D5">
        <w:rPr>
          <w:rFonts w:ascii="Nikosh" w:eastAsia="Nikosh" w:hAnsi="Nikosh" w:cs="Kalpurush"/>
          <w:sz w:val="24"/>
          <w:szCs w:val="24"/>
          <w:cs/>
          <w:lang w:bidi="bn-BD"/>
        </w:rPr>
        <w:t>এদের অন্তরে</w:t>
      </w:r>
      <w:r w:rsidR="00651575" w:rsidRPr="00AF06D5">
        <w:rPr>
          <w:rFonts w:ascii="Nikosh" w:eastAsia="Nikosh" w:hAnsi="Nikosh" w:cs="Kalpurush"/>
          <w:sz w:val="24"/>
          <w:szCs w:val="24"/>
          <w:cs/>
          <w:lang w:bidi="bn-BD"/>
        </w:rPr>
        <w:t xml:space="preserve"> আল্লাহ</w:t>
      </w:r>
      <w:r w:rsidRPr="00AF06D5">
        <w:rPr>
          <w:rFonts w:ascii="Nikosh" w:eastAsia="Nikosh" w:hAnsi="Nikosh" w:cs="Kalpurush"/>
          <w:sz w:val="24"/>
          <w:szCs w:val="24"/>
          <w:cs/>
          <w:lang w:bidi="bn-BD"/>
        </w:rPr>
        <w:t xml:space="preserve"> লিখে দিয়েছেন ঈমান এবং তাদেরকে শক্তিশালী করেছেন তাঁর পক্ষ থেকে রূহ দ্বারা</w:t>
      </w:r>
      <w:r w:rsidRPr="000100B1">
        <w:rPr>
          <w:rFonts w:ascii="Nikosh" w:eastAsia="Nikosh" w:hAnsi="Nikosh" w:cs="SolaimanLipi" w:hint="cs"/>
          <w:sz w:val="24"/>
          <w:szCs w:val="24"/>
          <w:cs/>
          <w:lang w:bidi="hi-IN"/>
        </w:rPr>
        <w:t>।</w:t>
      </w:r>
      <w:r w:rsidRPr="00AF06D5">
        <w:rPr>
          <w:rFonts w:cs="Kalpurush" w:hint="cs"/>
          <w:sz w:val="24"/>
          <w:szCs w:val="24"/>
          <w:cs/>
          <w:lang w:bidi="bn-BD"/>
        </w:rPr>
        <w:t>”</w:t>
      </w:r>
      <w:r w:rsidR="002F76F0" w:rsidRPr="00AF06D5">
        <w:rPr>
          <w:rFonts w:cs="Kalpurush" w:hint="cs"/>
          <w:sz w:val="24"/>
          <w:szCs w:val="24"/>
          <w:cs/>
          <w:lang w:bidi="bn-BD"/>
        </w:rPr>
        <w:t xml:space="preserve"> [সূরা আল-মুজাদালা, আয়াত: ২২</w:t>
      </w:r>
      <w:r w:rsidR="002F76F0" w:rsidRPr="00AF06D5">
        <w:rPr>
          <w:rFonts w:ascii="SutonnyMJ" w:hAnsi="SutonnyMJ" w:cs="Kalpurush" w:hint="cs"/>
          <w:sz w:val="24"/>
          <w:szCs w:val="24"/>
          <w:cs/>
          <w:lang w:bidi="bn-BD"/>
        </w:rPr>
        <w:t>]</w:t>
      </w:r>
    </w:p>
    <w:p w:rsidR="00B80C57" w:rsidRPr="00AF06D5" w:rsidRDefault="00B80C57" w:rsidP="003B74EA">
      <w:pPr>
        <w:bidi w:val="0"/>
        <w:jc w:val="both"/>
        <w:rPr>
          <w:rFonts w:cs="Kalpurush"/>
          <w:sz w:val="24"/>
          <w:szCs w:val="24"/>
          <w:lang w:bidi="bn-BD"/>
        </w:rPr>
      </w:pPr>
      <w:r w:rsidRPr="00AF06D5">
        <w:rPr>
          <w:rFonts w:cs="Kalpurush" w:hint="cs"/>
          <w:b/>
          <w:bCs/>
          <w:sz w:val="24"/>
          <w:szCs w:val="24"/>
          <w:cs/>
          <w:lang w:bidi="bn-BD"/>
        </w:rPr>
        <w:t xml:space="preserve">আর তাঁকে বন্ধু হিসেবে গ্রহণ করার </w:t>
      </w:r>
      <w:r w:rsidR="003B74EA">
        <w:rPr>
          <w:rFonts w:cs="Kalpurush" w:hint="cs"/>
          <w:b/>
          <w:bCs/>
          <w:sz w:val="24"/>
          <w:szCs w:val="24"/>
          <w:cs/>
          <w:lang w:bidi="bn-BD"/>
        </w:rPr>
        <w:t xml:space="preserve">অন্যতম </w:t>
      </w:r>
      <w:r w:rsidRPr="00AF06D5">
        <w:rPr>
          <w:rFonts w:cs="Kalpurush" w:hint="cs"/>
          <w:b/>
          <w:bCs/>
          <w:sz w:val="24"/>
          <w:szCs w:val="24"/>
          <w:cs/>
          <w:lang w:bidi="bn-BD"/>
        </w:rPr>
        <w:t>বিষয় হলো:</w:t>
      </w:r>
      <w:r w:rsidRPr="00AF06D5">
        <w:rPr>
          <w:rFonts w:cs="Kalpurush" w:hint="cs"/>
          <w:sz w:val="24"/>
          <w:szCs w:val="24"/>
          <w:cs/>
          <w:lang w:bidi="bn-BD"/>
        </w:rPr>
        <w:t xml:space="preserve"> </w:t>
      </w:r>
      <w:r w:rsidR="003B74EA">
        <w:rPr>
          <w:rFonts w:cs="Kalpurush"/>
          <w:sz w:val="24"/>
          <w:szCs w:val="24"/>
          <w:cs/>
          <w:lang w:bidi="bn-BD"/>
        </w:rPr>
        <w:t xml:space="preserve">রাসূলুল্লাহ সাল্লাল্লাহু আলাইহি </w:t>
      </w:r>
      <w:r w:rsidR="003B74EA" w:rsidRPr="003B74EA">
        <w:rPr>
          <w:rFonts w:ascii="Kalpurush" w:hAnsi="Kalpurush" w:cs="Kalpurush"/>
          <w:sz w:val="24"/>
          <w:szCs w:val="24"/>
          <w:cs/>
          <w:lang w:bidi="bn-BD"/>
        </w:rPr>
        <w:t>ওয়াসাল্লাম</w:t>
      </w:r>
      <w:r w:rsidR="003B74EA">
        <w:rPr>
          <w:rFonts w:ascii="Kalpurush" w:hAnsi="Kalpurush" w:cs="Kalpurush" w:hint="cs"/>
          <w:sz w:val="24"/>
          <w:szCs w:val="24"/>
          <w:cs/>
          <w:lang w:bidi="bn-BD"/>
        </w:rPr>
        <w:t>ের</w:t>
      </w:r>
      <w:r w:rsidRPr="00AF06D5">
        <w:rPr>
          <w:rFonts w:cs="Kalpurush" w:hint="cs"/>
          <w:sz w:val="24"/>
          <w:szCs w:val="24"/>
          <w:cs/>
          <w:lang w:bidi="bn-BD"/>
        </w:rPr>
        <w:t xml:space="preserve"> সাহাবীগণকে বন্ধুরূপে গ্রহণ করা, তাঁদে</w:t>
      </w:r>
      <w:r w:rsidR="002F76F0" w:rsidRPr="00AF06D5">
        <w:rPr>
          <w:rFonts w:cs="Kalpurush" w:hint="cs"/>
          <w:sz w:val="24"/>
          <w:szCs w:val="24"/>
          <w:cs/>
          <w:lang w:bidi="bn-BD"/>
        </w:rPr>
        <w:t>রকে ভালোবাসা, সম্মান করা এবং তাদের সাথে সদ্ব্যবহার করা। আর তাদের অধিকার সম্পর্কে জানা, তাদের প্রশংসা ও গুণগান করা এবং তাদের অনুসরণ করা। আর তা</w:t>
      </w:r>
      <w:r w:rsidRPr="00AF06D5">
        <w:rPr>
          <w:rFonts w:cs="Kalpurush" w:hint="cs"/>
          <w:sz w:val="24"/>
          <w:szCs w:val="24"/>
          <w:cs/>
          <w:lang w:bidi="bn-BD"/>
        </w:rPr>
        <w:t xml:space="preserve">দের </w:t>
      </w:r>
      <w:r w:rsidR="002F76F0" w:rsidRPr="00AF06D5">
        <w:rPr>
          <w:rFonts w:cs="Kalpurush" w:hint="cs"/>
          <w:sz w:val="24"/>
          <w:szCs w:val="24"/>
          <w:cs/>
          <w:lang w:bidi="bn-BD"/>
        </w:rPr>
        <w:t>জন্য ক্ষমা প্রার্থনা করা এবং তা</w:t>
      </w:r>
      <w:r w:rsidRPr="00AF06D5">
        <w:rPr>
          <w:rFonts w:cs="Kalpurush" w:hint="cs"/>
          <w:sz w:val="24"/>
          <w:szCs w:val="24"/>
          <w:cs/>
          <w:lang w:bidi="bn-BD"/>
        </w:rPr>
        <w:t>দের মধ্যকার সংঘটিত অনাকাঙ্খিত ঘটনা ও বিতর্কিত বিষয়গুলো</w:t>
      </w:r>
      <w:r w:rsidR="002F76F0" w:rsidRPr="00AF06D5">
        <w:rPr>
          <w:rFonts w:cs="Kalpurush" w:hint="cs"/>
          <w:sz w:val="24"/>
          <w:szCs w:val="24"/>
          <w:cs/>
          <w:lang w:bidi="bn-BD"/>
        </w:rPr>
        <w:t xml:space="preserve"> নিয়ে আলোচনা করা থেকে বিরত থাকা, আর তা</w:t>
      </w:r>
      <w:r w:rsidRPr="00AF06D5">
        <w:rPr>
          <w:rFonts w:cs="Kalpurush" w:hint="cs"/>
          <w:sz w:val="24"/>
          <w:szCs w:val="24"/>
          <w:cs/>
          <w:lang w:bidi="bn-BD"/>
        </w:rPr>
        <w:t>দের সাথে যে ব্যক্তি শত্রুতা পোষণ করে</w:t>
      </w:r>
      <w:r w:rsidR="002F76F0" w:rsidRPr="00AF06D5">
        <w:rPr>
          <w:rFonts w:cs="Kalpurush" w:hint="cs"/>
          <w:sz w:val="24"/>
          <w:szCs w:val="24"/>
          <w:cs/>
          <w:lang w:bidi="bn-BD"/>
        </w:rPr>
        <w:t xml:space="preserve"> অথবা তাদেরকে গালি দেয় অথবা তা</w:t>
      </w:r>
      <w:r w:rsidRPr="00AF06D5">
        <w:rPr>
          <w:rFonts w:cs="Kalpurush" w:hint="cs"/>
          <w:sz w:val="24"/>
          <w:szCs w:val="24"/>
          <w:cs/>
          <w:lang w:bidi="bn-BD"/>
        </w:rPr>
        <w:t>দের কোনো একজনের ব্যাপারে দুর্নাম বা নিন্দা</w:t>
      </w:r>
      <w:r w:rsidR="002F76F0" w:rsidRPr="00AF06D5">
        <w:rPr>
          <w:rFonts w:cs="Kalpurush" w:hint="cs"/>
          <w:sz w:val="24"/>
          <w:szCs w:val="24"/>
          <w:cs/>
          <w:lang w:bidi="bn-BD"/>
        </w:rPr>
        <w:t xml:space="preserve"> করে, তার সাথে </w:t>
      </w:r>
      <w:r w:rsidR="002F76F0" w:rsidRPr="00AF06D5">
        <w:rPr>
          <w:rFonts w:cs="Kalpurush" w:hint="cs"/>
          <w:sz w:val="24"/>
          <w:szCs w:val="24"/>
          <w:cs/>
          <w:lang w:bidi="bn-BD"/>
        </w:rPr>
        <w:lastRenderedPageBreak/>
        <w:t>শত্রুতা পোষণ করা। আর (তা</w:t>
      </w:r>
      <w:r w:rsidRPr="00AF06D5">
        <w:rPr>
          <w:rFonts w:cs="Kalpurush" w:hint="cs"/>
          <w:sz w:val="24"/>
          <w:szCs w:val="24"/>
          <w:cs/>
          <w:lang w:bidi="bn-BD"/>
        </w:rPr>
        <w:t xml:space="preserve">দের ব্যাপারে) তাদের কেউ মন্দ আলোচনা করলে তা </w:t>
      </w:r>
      <w:r w:rsidR="002F76F0" w:rsidRPr="00AF06D5">
        <w:rPr>
          <w:rFonts w:cs="Kalpurush" w:hint="cs"/>
          <w:sz w:val="24"/>
          <w:szCs w:val="24"/>
          <w:cs/>
          <w:lang w:bidi="bn-BD"/>
        </w:rPr>
        <w:t>গ্রহণ না করা; বরং তা</w:t>
      </w:r>
      <w:r w:rsidRPr="00AF06D5">
        <w:rPr>
          <w:rFonts w:cs="Kalpurush" w:hint="cs"/>
          <w:sz w:val="24"/>
          <w:szCs w:val="24"/>
          <w:cs/>
          <w:lang w:bidi="bn-BD"/>
        </w:rPr>
        <w:t>দের ভাল</w:t>
      </w:r>
      <w:r w:rsidR="002F76F0" w:rsidRPr="00AF06D5">
        <w:rPr>
          <w:rFonts w:cs="Kalpurush" w:hint="cs"/>
          <w:sz w:val="24"/>
          <w:szCs w:val="24"/>
          <w:cs/>
          <w:lang w:bidi="bn-BD"/>
        </w:rPr>
        <w:t>ো ও মর্যদাপূর্ণ বিষয়গুলো এবং তা</w:t>
      </w:r>
      <w:r w:rsidRPr="00AF06D5">
        <w:rPr>
          <w:rFonts w:cs="Kalpurush" w:hint="cs"/>
          <w:sz w:val="24"/>
          <w:szCs w:val="24"/>
          <w:cs/>
          <w:lang w:bidi="bn-BD"/>
        </w:rPr>
        <w:t xml:space="preserve">দের প্রশংসনীয় জীবন বৃত্তান্ত আলোচনা করাটাকেই যথেষ্ট মনে করা; আর </w:t>
      </w:r>
      <w:r w:rsidR="003B74EA">
        <w:rPr>
          <w:rFonts w:cs="Kalpurush" w:hint="cs"/>
          <w:sz w:val="24"/>
          <w:szCs w:val="24"/>
          <w:cs/>
          <w:lang w:bidi="bn-BD"/>
        </w:rPr>
        <w:t>এগুলোর বাইরে আলোচনা করা থেকে নী</w:t>
      </w:r>
      <w:r w:rsidRPr="00AF06D5">
        <w:rPr>
          <w:rFonts w:cs="Kalpurush" w:hint="cs"/>
          <w:sz w:val="24"/>
          <w:szCs w:val="24"/>
          <w:cs/>
          <w:lang w:bidi="bn-BD"/>
        </w:rPr>
        <w:t>রব ও চুপ থাকা।</w:t>
      </w:r>
      <w:r w:rsidRPr="00AF06D5">
        <w:rPr>
          <w:rStyle w:val="FootnoteReference"/>
          <w:rFonts w:ascii="SutonnyMJ" w:hAnsi="SutonnyMJ" w:cs="Kalpurush"/>
          <w:sz w:val="24"/>
          <w:szCs w:val="24"/>
          <w:cs/>
          <w:lang w:bidi="bn-BD"/>
        </w:rPr>
        <w:footnoteReference w:id="14"/>
      </w:r>
    </w:p>
    <w:p w:rsidR="00B80C57" w:rsidRPr="00AF06D5" w:rsidRDefault="00B80C57" w:rsidP="003B74EA">
      <w:pPr>
        <w:bidi w:val="0"/>
        <w:jc w:val="both"/>
        <w:rPr>
          <w:rFonts w:cs="Kalpurush"/>
          <w:sz w:val="24"/>
          <w:szCs w:val="24"/>
          <w:lang w:bidi="bn-BD"/>
        </w:rPr>
      </w:pPr>
      <w:r w:rsidRPr="00AF06D5">
        <w:rPr>
          <w:rFonts w:cs="Kalpurush" w:hint="cs"/>
          <w:b/>
          <w:bCs/>
          <w:sz w:val="24"/>
          <w:szCs w:val="24"/>
          <w:cs/>
          <w:lang w:bidi="bn-BD"/>
        </w:rPr>
        <w:t>আর এরই অন্তর্ভুক্ত হলো:</w:t>
      </w:r>
      <w:r w:rsidR="002F76F0" w:rsidRPr="00AF06D5">
        <w:rPr>
          <w:rFonts w:cs="Kalpurush" w:hint="cs"/>
          <w:sz w:val="24"/>
          <w:szCs w:val="24"/>
          <w:cs/>
          <w:lang w:bidi="bn-BD"/>
        </w:rPr>
        <w:t xml:space="preserve"> </w:t>
      </w:r>
      <w:r w:rsidR="003B74EA">
        <w:rPr>
          <w:rFonts w:cs="Kalpurush"/>
          <w:sz w:val="24"/>
          <w:szCs w:val="24"/>
          <w:cs/>
          <w:lang w:bidi="bn-BD"/>
        </w:rPr>
        <w:t xml:space="preserve">রাসূলুল্লাহ সাল্লাল্লাহু আলাইহি </w:t>
      </w:r>
      <w:r w:rsidR="003B74EA" w:rsidRPr="003B74EA">
        <w:rPr>
          <w:rFonts w:ascii="Kalpurush" w:hAnsi="Kalpurush" w:cs="Kalpurush"/>
          <w:sz w:val="24"/>
          <w:szCs w:val="24"/>
          <w:cs/>
          <w:lang w:bidi="bn-BD"/>
        </w:rPr>
        <w:t>ওয়াসাল্লাম</w:t>
      </w:r>
      <w:r w:rsidR="003B74EA">
        <w:rPr>
          <w:rFonts w:ascii="Kalpurush" w:hAnsi="Kalpurush" w:cs="Kalpurush" w:hint="cs"/>
          <w:sz w:val="24"/>
          <w:szCs w:val="24"/>
          <w:cs/>
          <w:lang w:bidi="bn-BD"/>
        </w:rPr>
        <w:t>ের</w:t>
      </w:r>
      <w:r w:rsidR="002F76F0" w:rsidRPr="00AF06D5">
        <w:rPr>
          <w:rFonts w:cs="Kalpurush" w:hint="cs"/>
          <w:sz w:val="24"/>
          <w:szCs w:val="24"/>
          <w:cs/>
          <w:lang w:bidi="bn-BD"/>
        </w:rPr>
        <w:t xml:space="preserve"> পরিবার-পরিজন (আহলে বাইত)-কে মহব্বত করা এবং তা</w:t>
      </w:r>
      <w:r w:rsidRPr="00AF06D5">
        <w:rPr>
          <w:rFonts w:cs="Kalpurush" w:hint="cs"/>
          <w:sz w:val="24"/>
          <w:szCs w:val="24"/>
          <w:cs/>
          <w:lang w:bidi="bn-BD"/>
        </w:rPr>
        <w:t>দেরকে বন্</w:t>
      </w:r>
      <w:r w:rsidR="002F76F0" w:rsidRPr="00AF06D5">
        <w:rPr>
          <w:rFonts w:cs="Kalpurush" w:hint="cs"/>
          <w:sz w:val="24"/>
          <w:szCs w:val="24"/>
          <w:cs/>
          <w:lang w:bidi="bn-BD"/>
        </w:rPr>
        <w:t>ধুরূপে গ্রহণ করা, আর তা</w:t>
      </w:r>
      <w:r w:rsidRPr="00AF06D5">
        <w:rPr>
          <w:rFonts w:cs="Kalpurush" w:hint="cs"/>
          <w:sz w:val="24"/>
          <w:szCs w:val="24"/>
          <w:cs/>
          <w:lang w:bidi="bn-BD"/>
        </w:rPr>
        <w:t xml:space="preserve">দের মান-সম্মান </w:t>
      </w:r>
      <w:r w:rsidR="002F76F0" w:rsidRPr="00AF06D5">
        <w:rPr>
          <w:rFonts w:cs="Kalpurush" w:hint="cs"/>
          <w:sz w:val="24"/>
          <w:szCs w:val="24"/>
          <w:cs/>
          <w:lang w:bidi="bn-BD"/>
        </w:rPr>
        <w:t>প্রতিরক্ষার ব্যবস্থা করা এবং তা</w:t>
      </w:r>
      <w:r w:rsidRPr="00AF06D5">
        <w:rPr>
          <w:rFonts w:cs="Kalpurush" w:hint="cs"/>
          <w:sz w:val="24"/>
          <w:szCs w:val="24"/>
          <w:cs/>
          <w:lang w:bidi="bn-BD"/>
        </w:rPr>
        <w:t>দের ব্যাপারে বাড়াবাড়ি বর্জন করা</w:t>
      </w:r>
      <w:r w:rsidR="002F76F0" w:rsidRPr="000100B1">
        <w:rPr>
          <w:rFonts w:cs="SolaimanLipi" w:hint="cs"/>
          <w:sz w:val="24"/>
          <w:szCs w:val="24"/>
          <w:cs/>
          <w:lang w:bidi="hi-IN"/>
        </w:rPr>
        <w:t>।</w:t>
      </w:r>
      <w:r w:rsidRPr="00AF06D5">
        <w:rPr>
          <w:rFonts w:cs="Kalpurush" w:hint="cs"/>
          <w:sz w:val="24"/>
          <w:szCs w:val="24"/>
          <w:cs/>
          <w:lang w:bidi="bn-BD"/>
        </w:rPr>
        <w:t xml:space="preserve"> কারণ, বাড়াবাড়ি করার বিষয়টি এমন, যা থেকে নবী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সাল্লাল্লাহু ‘আলাইহি ওয়াসাল্লাম নিষেধ করেছেন।</w:t>
      </w:r>
    </w:p>
    <w:p w:rsidR="00B80C57" w:rsidRPr="00AF06D5" w:rsidRDefault="00B80C57" w:rsidP="003B74EA">
      <w:pPr>
        <w:bidi w:val="0"/>
        <w:jc w:val="both"/>
        <w:rPr>
          <w:rFonts w:cs="Kalpurush"/>
          <w:sz w:val="24"/>
          <w:szCs w:val="24"/>
          <w:lang w:bidi="bn-BD"/>
        </w:rPr>
      </w:pPr>
      <w:r w:rsidRPr="00AF06D5">
        <w:rPr>
          <w:rFonts w:cs="Kalpurush" w:hint="cs"/>
          <w:b/>
          <w:bCs/>
          <w:sz w:val="24"/>
          <w:szCs w:val="24"/>
          <w:cs/>
          <w:lang w:bidi="bn-BD"/>
        </w:rPr>
        <w:t>আর এরই অন্তর্ভুক্ত হলো:</w:t>
      </w:r>
      <w:r w:rsidRPr="00AF06D5">
        <w:rPr>
          <w:rFonts w:cs="Kalpurush" w:hint="cs"/>
          <w:sz w:val="24"/>
          <w:szCs w:val="24"/>
          <w:cs/>
          <w:lang w:bidi="bn-BD"/>
        </w:rPr>
        <w:t xml:space="preserve"> আহলে সুন্নাত ওয়াল জামা‘</w:t>
      </w:r>
      <w:r w:rsidR="002F76F0" w:rsidRPr="00AF06D5">
        <w:rPr>
          <w:rFonts w:cs="Kalpurush" w:hint="cs"/>
          <w:sz w:val="24"/>
          <w:szCs w:val="24"/>
          <w:cs/>
          <w:lang w:bidi="bn-BD"/>
        </w:rPr>
        <w:t>আ</w:t>
      </w:r>
      <w:r w:rsidRPr="00AF06D5">
        <w:rPr>
          <w:rFonts w:cs="Kalpurush" w:hint="cs"/>
          <w:sz w:val="24"/>
          <w:szCs w:val="24"/>
          <w:cs/>
          <w:lang w:bidi="bn-BD"/>
        </w:rPr>
        <w:t>তের আলেমগণকে মহব্বত করা এ</w:t>
      </w:r>
      <w:r w:rsidR="002F76F0" w:rsidRPr="00AF06D5">
        <w:rPr>
          <w:rFonts w:cs="Kalpurush" w:hint="cs"/>
          <w:sz w:val="24"/>
          <w:szCs w:val="24"/>
          <w:cs/>
          <w:lang w:bidi="bn-BD"/>
        </w:rPr>
        <w:t>বং তাদেরকে বন্ধুরূপে গ্রহণ করা, আর তা</w:t>
      </w:r>
      <w:r w:rsidRPr="00AF06D5">
        <w:rPr>
          <w:rFonts w:cs="Kalpurush" w:hint="cs"/>
          <w:sz w:val="24"/>
          <w:szCs w:val="24"/>
          <w:cs/>
          <w:lang w:bidi="bn-BD"/>
        </w:rPr>
        <w:t>দের দুর্নাম করা এবং তাঁদের বিরুদ্ধে অপবাদ</w:t>
      </w:r>
      <w:r w:rsidR="00651575" w:rsidRPr="00AF06D5">
        <w:rPr>
          <w:rFonts w:cs="Kalpurush" w:hint="cs"/>
          <w:sz w:val="24"/>
          <w:szCs w:val="24"/>
          <w:cs/>
          <w:lang w:bidi="bn-BD"/>
        </w:rPr>
        <w:t xml:space="preserve"> দেওয়া</w:t>
      </w:r>
      <w:r w:rsidR="002F76F0" w:rsidRPr="00AF06D5">
        <w:rPr>
          <w:rFonts w:cs="Kalpurush" w:hint="cs"/>
          <w:sz w:val="24"/>
          <w:szCs w:val="24"/>
          <w:cs/>
          <w:lang w:bidi="bn-BD"/>
        </w:rPr>
        <w:t xml:space="preserve"> অথবা তাদের গীবত করা ও তাদের গোশত</w:t>
      </w:r>
      <w:r w:rsidRPr="00AF06D5">
        <w:rPr>
          <w:rFonts w:cs="Kalpurush" w:hint="cs"/>
          <w:sz w:val="24"/>
          <w:szCs w:val="24"/>
          <w:cs/>
          <w:lang w:bidi="bn-BD"/>
        </w:rPr>
        <w:t xml:space="preserve"> ভক্ষণ করার বিষয়টি বর্জন করা</w:t>
      </w:r>
      <w:r w:rsidR="002F76F0" w:rsidRPr="000100B1">
        <w:rPr>
          <w:rFonts w:cs="SolaimanLipi" w:hint="cs"/>
          <w:sz w:val="24"/>
          <w:szCs w:val="24"/>
          <w:cs/>
          <w:lang w:bidi="hi-IN"/>
        </w:rPr>
        <w:t xml:space="preserve">। </w:t>
      </w:r>
      <w:r w:rsidR="002F76F0" w:rsidRPr="003B74EA">
        <w:rPr>
          <w:rFonts w:cs="Kalpurush" w:hint="cs"/>
          <w:sz w:val="24"/>
          <w:szCs w:val="24"/>
          <w:cs/>
          <w:lang w:bidi="bn-IN"/>
        </w:rPr>
        <w:t>কারণ</w:t>
      </w:r>
      <w:r w:rsidR="002F76F0" w:rsidRPr="00AF06D5">
        <w:rPr>
          <w:rFonts w:cs="Kalpurush" w:hint="cs"/>
          <w:sz w:val="24"/>
          <w:szCs w:val="24"/>
          <w:cs/>
          <w:lang w:bidi="bn-BD"/>
        </w:rPr>
        <w:t>, আলেমগণের গোশতে</w:t>
      </w:r>
      <w:r w:rsidRPr="00AF06D5">
        <w:rPr>
          <w:rFonts w:cs="Kalpurush" w:hint="cs"/>
          <w:sz w:val="24"/>
          <w:szCs w:val="24"/>
          <w:cs/>
          <w:lang w:bidi="bn-BD"/>
        </w:rPr>
        <w:t>র (গীবত করার) বিষয়টি ব</w:t>
      </w:r>
      <w:r w:rsidR="002F76F0" w:rsidRPr="00AF06D5">
        <w:rPr>
          <w:rFonts w:cs="Kalpurush" w:hint="cs"/>
          <w:sz w:val="24"/>
          <w:szCs w:val="24"/>
          <w:cs/>
          <w:lang w:bidi="bn-BD"/>
        </w:rPr>
        <w:t>িষাক্ত ও মারাত্মক অন্যায়। আর তা</w:t>
      </w:r>
      <w:r w:rsidRPr="00AF06D5">
        <w:rPr>
          <w:rFonts w:cs="Kalpurush" w:hint="cs"/>
          <w:sz w:val="24"/>
          <w:szCs w:val="24"/>
          <w:cs/>
          <w:lang w:bidi="bn-BD"/>
        </w:rPr>
        <w:t>দের দুর্নামকারী ব্যক্তিদের ব্যাপারে আল্লাহর বিধান</w:t>
      </w:r>
      <w:r w:rsidR="003B74EA">
        <w:rPr>
          <w:rFonts w:cs="Kalpurush" w:hint="cs"/>
          <w:sz w:val="24"/>
          <w:szCs w:val="24"/>
          <w:cs/>
          <w:lang w:bidi="bn-BD"/>
        </w:rPr>
        <w:t>ের</w:t>
      </w:r>
      <w:r w:rsidRPr="00AF06D5">
        <w:rPr>
          <w:rFonts w:cs="Kalpurush" w:hint="cs"/>
          <w:sz w:val="24"/>
          <w:szCs w:val="24"/>
          <w:cs/>
          <w:lang w:bidi="bn-BD"/>
        </w:rPr>
        <w:t xml:space="preserve"> বিষয়টি তো সর্বজনবিদিত।  </w:t>
      </w:r>
    </w:p>
    <w:p w:rsidR="00B80C57" w:rsidRPr="00AF06D5" w:rsidRDefault="00B80C57" w:rsidP="003B74EA">
      <w:pPr>
        <w:bidi w:val="0"/>
        <w:jc w:val="both"/>
        <w:rPr>
          <w:rFonts w:cs="Kalpurush"/>
          <w:sz w:val="24"/>
          <w:szCs w:val="24"/>
          <w:lang w:bidi="bn-BD"/>
        </w:rPr>
      </w:pPr>
      <w:r w:rsidRPr="00AF06D5">
        <w:rPr>
          <w:rFonts w:cs="Kalpurush" w:hint="cs"/>
          <w:b/>
          <w:bCs/>
          <w:sz w:val="24"/>
          <w:szCs w:val="24"/>
          <w:cs/>
          <w:lang w:bidi="bn-BD"/>
        </w:rPr>
        <w:t xml:space="preserve">নবী </w:t>
      </w:r>
      <w:r w:rsidRPr="00AF06D5">
        <w:rPr>
          <w:rFonts w:ascii="SutonnyMJ" w:hAnsi="SutonnyMJ" w:cs="Kalpurush" w:hint="cs"/>
          <w:b/>
          <w:bCs/>
          <w:color w:val="000000"/>
          <w:sz w:val="24"/>
          <w:szCs w:val="24"/>
          <w:cs/>
          <w:lang w:bidi="bn-BD"/>
        </w:rPr>
        <w:t>সাল্লাল্লাহু ‘আলাইহি ওয়াসাল্লামকে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</w:t>
      </w:r>
      <w:r w:rsidRPr="00AF06D5">
        <w:rPr>
          <w:rFonts w:cs="Kalpurush" w:hint="cs"/>
          <w:b/>
          <w:bCs/>
          <w:sz w:val="24"/>
          <w:szCs w:val="24"/>
          <w:cs/>
          <w:lang w:bidi="bn-BD"/>
        </w:rPr>
        <w:t>বন্ধু হিসেবে গ্রহণ করার অ</w:t>
      </w:r>
      <w:r w:rsidR="003B74EA">
        <w:rPr>
          <w:rFonts w:cs="Kalpurush" w:hint="cs"/>
          <w:b/>
          <w:bCs/>
          <w:sz w:val="24"/>
          <w:szCs w:val="24"/>
          <w:cs/>
          <w:lang w:bidi="bn-BD"/>
        </w:rPr>
        <w:t xml:space="preserve">ন্যতম </w:t>
      </w:r>
      <w:r w:rsidRPr="00AF06D5">
        <w:rPr>
          <w:rFonts w:cs="Kalpurush" w:hint="cs"/>
          <w:b/>
          <w:bCs/>
          <w:sz w:val="24"/>
          <w:szCs w:val="24"/>
          <w:cs/>
          <w:lang w:bidi="bn-BD"/>
        </w:rPr>
        <w:t>বিষয় হলো:</w:t>
      </w:r>
      <w:r w:rsidR="002F76F0" w:rsidRPr="00AF06D5">
        <w:rPr>
          <w:rFonts w:cs="Kalpurush" w:hint="cs"/>
          <w:sz w:val="24"/>
          <w:szCs w:val="24"/>
          <w:cs/>
          <w:lang w:bidi="bn-BD"/>
        </w:rPr>
        <w:t xml:space="preserve"> তাঁর শত্রু</w:t>
      </w:r>
      <w:r w:rsidRPr="00AF06D5">
        <w:rPr>
          <w:rFonts w:cs="Kalpurush" w:hint="cs"/>
          <w:sz w:val="24"/>
          <w:szCs w:val="24"/>
          <w:cs/>
          <w:lang w:bidi="bn-BD"/>
        </w:rPr>
        <w:t xml:space="preserve"> কাফির, মুনাফিক, বিদ‘আতের অনুসারী প্রমুখ পথ</w:t>
      </w:r>
      <w:r w:rsidR="002F76F0" w:rsidRPr="00AF06D5">
        <w:rPr>
          <w:rFonts w:cs="Kalpurush" w:hint="cs"/>
          <w:sz w:val="24"/>
          <w:szCs w:val="24"/>
          <w:cs/>
          <w:lang w:bidi="bn-BD"/>
        </w:rPr>
        <w:t>ভ্রষ্টদের সাথে শত্রুতা পোষণ করা।</w:t>
      </w:r>
      <w:r w:rsidRPr="00AF06D5">
        <w:rPr>
          <w:rFonts w:cs="Kalpurush" w:hint="cs"/>
          <w:sz w:val="24"/>
          <w:szCs w:val="24"/>
          <w:cs/>
          <w:lang w:bidi="bn-BD"/>
        </w:rPr>
        <w:t xml:space="preserve"> কারণ, আসমা ইবন ‘উবাইদ রহ. থেকে বর্ণিত, তিনি বলেন:</w:t>
      </w:r>
    </w:p>
    <w:p w:rsidR="00B80C57" w:rsidRPr="00AF06D5" w:rsidRDefault="00B80C57" w:rsidP="003B74EA">
      <w:pPr>
        <w:jc w:val="both"/>
        <w:rPr>
          <w:rFonts w:cs="KFGQPC Uthman Taha Naskh"/>
          <w:color w:val="333399"/>
          <w:sz w:val="24"/>
          <w:szCs w:val="24"/>
          <w:cs/>
          <w:lang w:bidi="bn-BD"/>
        </w:rPr>
      </w:pPr>
      <w:r w:rsidRPr="00AF06D5">
        <w:rPr>
          <w:rFonts w:ascii="Traditional Arabic" w:cs="KFGQPC Uthman Taha Naskh" w:hint="eastAsia"/>
          <w:color w:val="333399"/>
          <w:sz w:val="24"/>
          <w:szCs w:val="24"/>
          <w:rtl/>
        </w:rPr>
        <w:lastRenderedPageBreak/>
        <w:t>«</w:t>
      </w:r>
      <w:r w:rsidRPr="00AF06D5">
        <w:rPr>
          <w:rFonts w:ascii="Traditional Arabic" w:eastAsia="SimSun" w:cs="KFGQPC Uthman Taha Naskh"/>
          <w:color w:val="333399"/>
          <w:sz w:val="24"/>
          <w:szCs w:val="24"/>
          <w:rtl/>
          <w:lang w:eastAsia="zh-CN"/>
        </w:rPr>
        <w:t>دَخَلَ رَجُلَانِ مِنْ أَصْحَابِ الْأَهْوَاءِ عَلَى ابْنِ سِيرِينَ فَقَالَا</w:t>
      </w:r>
      <w:r w:rsidRPr="00AF06D5">
        <w:rPr>
          <w:rFonts w:ascii="Traditional Arabic" w:eastAsia="SimSun" w:cs="KFGQPC Uthman Taha Naskh" w:hint="cs"/>
          <w:color w:val="333399"/>
          <w:sz w:val="24"/>
          <w:szCs w:val="24"/>
          <w:rtl/>
          <w:lang w:eastAsia="zh-CN"/>
        </w:rPr>
        <w:t>:</w:t>
      </w:r>
      <w:r w:rsidRPr="00AF06D5">
        <w:rPr>
          <w:rFonts w:ascii="Traditional Arabic" w:eastAsia="SimSun" w:cs="KFGQPC Uthman Taha Naskh"/>
          <w:color w:val="333399"/>
          <w:sz w:val="24"/>
          <w:szCs w:val="24"/>
          <w:rtl/>
          <w:lang w:eastAsia="zh-CN"/>
        </w:rPr>
        <w:t xml:space="preserve"> يَا أَبَا بَكْرٍ</w:t>
      </w:r>
      <w:r w:rsidRPr="00AF06D5">
        <w:rPr>
          <w:rFonts w:ascii="Traditional Arabic" w:eastAsia="SimSun" w:cs="KFGQPC Uthman Taha Naskh" w:hint="cs"/>
          <w:color w:val="333399"/>
          <w:sz w:val="24"/>
          <w:szCs w:val="24"/>
          <w:rtl/>
          <w:lang w:eastAsia="zh-CN"/>
        </w:rPr>
        <w:t>!</w:t>
      </w:r>
      <w:r w:rsidRPr="00AF06D5">
        <w:rPr>
          <w:rFonts w:ascii="Traditional Arabic" w:eastAsia="SimSun" w:cs="KFGQPC Uthman Taha Naskh"/>
          <w:color w:val="333399"/>
          <w:sz w:val="24"/>
          <w:szCs w:val="24"/>
          <w:rtl/>
          <w:lang w:eastAsia="zh-CN"/>
        </w:rPr>
        <w:t xml:space="preserve"> نُحَدِّثُكَ بِحَدِيثٍ</w:t>
      </w:r>
      <w:r w:rsidRPr="00AF06D5">
        <w:rPr>
          <w:rFonts w:ascii="Traditional Arabic" w:eastAsia="SimSun" w:cs="KFGQPC Uthman Taha Naskh" w:hint="cs"/>
          <w:color w:val="333399"/>
          <w:sz w:val="24"/>
          <w:szCs w:val="24"/>
          <w:rtl/>
          <w:lang w:eastAsia="zh-CN"/>
        </w:rPr>
        <w:t>؟</w:t>
      </w:r>
      <w:r w:rsidRPr="00AF06D5">
        <w:rPr>
          <w:rFonts w:ascii="Traditional Arabic" w:eastAsia="SimSun" w:cs="KFGQPC Uthman Taha Naskh"/>
          <w:color w:val="333399"/>
          <w:sz w:val="24"/>
          <w:szCs w:val="24"/>
          <w:rtl/>
          <w:lang w:eastAsia="zh-CN"/>
        </w:rPr>
        <w:t xml:space="preserve"> قَالَ</w:t>
      </w:r>
      <w:r w:rsidRPr="00AF06D5">
        <w:rPr>
          <w:rFonts w:ascii="Traditional Arabic" w:eastAsia="SimSun" w:cs="KFGQPC Uthman Taha Naskh" w:hint="cs"/>
          <w:color w:val="333399"/>
          <w:sz w:val="24"/>
          <w:szCs w:val="24"/>
          <w:rtl/>
          <w:lang w:eastAsia="zh-CN"/>
        </w:rPr>
        <w:t xml:space="preserve"> :</w:t>
      </w:r>
      <w:r w:rsidRPr="00AF06D5">
        <w:rPr>
          <w:rFonts w:ascii="Traditional Arabic" w:eastAsia="SimSun" w:cs="KFGQPC Uthman Taha Naskh"/>
          <w:color w:val="333399"/>
          <w:sz w:val="24"/>
          <w:szCs w:val="24"/>
          <w:rtl/>
          <w:lang w:eastAsia="zh-CN"/>
        </w:rPr>
        <w:t xml:space="preserve"> لَا، قَالَا</w:t>
      </w:r>
      <w:r w:rsidRPr="00AF06D5">
        <w:rPr>
          <w:rFonts w:ascii="Traditional Arabic" w:eastAsia="SimSun" w:cs="KFGQPC Uthman Taha Naskh" w:hint="cs"/>
          <w:color w:val="333399"/>
          <w:sz w:val="24"/>
          <w:szCs w:val="24"/>
          <w:rtl/>
          <w:lang w:eastAsia="zh-CN"/>
        </w:rPr>
        <w:t>:</w:t>
      </w:r>
      <w:r w:rsidRPr="00AF06D5">
        <w:rPr>
          <w:rFonts w:ascii="Traditional Arabic" w:eastAsia="SimSun" w:cs="KFGQPC Uthman Taha Naskh"/>
          <w:color w:val="333399"/>
          <w:sz w:val="24"/>
          <w:szCs w:val="24"/>
          <w:rtl/>
          <w:lang w:eastAsia="zh-CN"/>
        </w:rPr>
        <w:t xml:space="preserve"> فَنَقْرَأُ عَلَيْكَ آيَةً مِنْ كِتَابِ اللَّهِ </w:t>
      </w:r>
      <w:r w:rsidRPr="00AF06D5">
        <w:rPr>
          <w:rFonts w:ascii="Traditional Arabic" w:eastAsia="SimSun" w:cs="KFGQPC Uthman Taha Naskh" w:hint="cs"/>
          <w:color w:val="333399"/>
          <w:sz w:val="24"/>
          <w:szCs w:val="24"/>
          <w:rtl/>
          <w:lang w:eastAsia="zh-CN"/>
        </w:rPr>
        <w:t xml:space="preserve">؟ </w:t>
      </w:r>
      <w:r w:rsidRPr="00AF06D5">
        <w:rPr>
          <w:rFonts w:ascii="Traditional Arabic" w:eastAsia="SimSun" w:cs="KFGQPC Uthman Taha Naskh"/>
          <w:color w:val="333399"/>
          <w:sz w:val="24"/>
          <w:szCs w:val="24"/>
          <w:rtl/>
          <w:lang w:eastAsia="zh-CN"/>
        </w:rPr>
        <w:t>قَالَ</w:t>
      </w:r>
      <w:r w:rsidRPr="00AF06D5">
        <w:rPr>
          <w:rFonts w:ascii="Traditional Arabic" w:eastAsia="SimSun" w:cs="KFGQPC Uthman Taha Naskh" w:hint="cs"/>
          <w:color w:val="333399"/>
          <w:sz w:val="24"/>
          <w:szCs w:val="24"/>
          <w:rtl/>
          <w:lang w:eastAsia="zh-CN"/>
        </w:rPr>
        <w:t xml:space="preserve"> :</w:t>
      </w:r>
      <w:r w:rsidRPr="00AF06D5">
        <w:rPr>
          <w:rFonts w:ascii="Traditional Arabic" w:eastAsia="SimSun" w:cs="KFGQPC Uthman Taha Naskh"/>
          <w:color w:val="333399"/>
          <w:sz w:val="24"/>
          <w:szCs w:val="24"/>
          <w:rtl/>
          <w:lang w:eastAsia="zh-CN"/>
        </w:rPr>
        <w:t xml:space="preserve"> لَا، ل</w:t>
      </w:r>
      <w:r w:rsidRPr="00AF06D5">
        <w:rPr>
          <w:rFonts w:ascii="Traditional Arabic" w:eastAsia="SimSun" w:cs="KFGQPC Uthman Taha Naskh" w:hint="cs"/>
          <w:color w:val="333399"/>
          <w:sz w:val="24"/>
          <w:szCs w:val="24"/>
          <w:rtl/>
          <w:lang w:eastAsia="zh-CN"/>
        </w:rPr>
        <w:t>َ</w:t>
      </w:r>
      <w:r w:rsidRPr="00AF06D5">
        <w:rPr>
          <w:rFonts w:ascii="Traditional Arabic" w:eastAsia="SimSun" w:cs="KFGQPC Uthman Taha Naskh"/>
          <w:color w:val="333399"/>
          <w:sz w:val="24"/>
          <w:szCs w:val="24"/>
          <w:rtl/>
          <w:lang w:eastAsia="zh-CN"/>
        </w:rPr>
        <w:t xml:space="preserve">تَقُومَانِ عَنِّي أَوْ لَأَقُومَنَّ، </w:t>
      </w:r>
      <w:r w:rsidRPr="00AF06D5">
        <w:rPr>
          <w:rFonts w:ascii="Traditional Arabic" w:eastAsia="SimSun" w:cs="KFGQPC Uthman Taha Naskh" w:hint="cs"/>
          <w:color w:val="333399"/>
          <w:sz w:val="24"/>
          <w:szCs w:val="24"/>
          <w:rtl/>
          <w:lang w:eastAsia="zh-CN"/>
        </w:rPr>
        <w:t>فَ</w:t>
      </w:r>
      <w:r w:rsidRPr="00AF06D5">
        <w:rPr>
          <w:rFonts w:ascii="Traditional Arabic" w:eastAsia="SimSun" w:cs="KFGQPC Uthman Taha Naskh"/>
          <w:color w:val="333399"/>
          <w:sz w:val="24"/>
          <w:szCs w:val="24"/>
          <w:rtl/>
          <w:lang w:eastAsia="zh-CN"/>
        </w:rPr>
        <w:t>قَا</w:t>
      </w:r>
      <w:r w:rsidRPr="00AF06D5">
        <w:rPr>
          <w:rFonts w:ascii="Traditional Arabic" w:eastAsia="SimSun" w:cs="KFGQPC Uthman Taha Naskh" w:hint="cs"/>
          <w:color w:val="333399"/>
          <w:sz w:val="24"/>
          <w:szCs w:val="24"/>
          <w:rtl/>
          <w:lang w:eastAsia="zh-CN"/>
        </w:rPr>
        <w:t>مَا و</w:t>
      </w:r>
      <w:r w:rsidRPr="00AF06D5">
        <w:rPr>
          <w:rFonts w:ascii="Traditional Arabic" w:eastAsia="SimSun" w:cs="KFGQPC Uthman Taha Naskh"/>
          <w:color w:val="333399"/>
          <w:sz w:val="24"/>
          <w:szCs w:val="24"/>
          <w:rtl/>
          <w:lang w:eastAsia="zh-CN"/>
        </w:rPr>
        <w:t>خَرَجَا</w:t>
      </w:r>
      <w:r w:rsidRPr="00AF06D5">
        <w:rPr>
          <w:rFonts w:ascii="Traditional Arabic" w:cs="KFGQPC Uthman Taha Naskh" w:hint="eastAsia"/>
          <w:color w:val="333399"/>
          <w:sz w:val="24"/>
          <w:szCs w:val="24"/>
          <w:rtl/>
        </w:rPr>
        <w:t>»</w:t>
      </w:r>
      <w:r w:rsidRPr="00AF06D5">
        <w:rPr>
          <w:rFonts w:ascii="Traditional Arabic" w:cs="KFGQPC Uthman Taha Naskh"/>
          <w:color w:val="333399"/>
          <w:sz w:val="24"/>
          <w:szCs w:val="24"/>
          <w:rtl/>
        </w:rPr>
        <w:t>.</w:t>
      </w:r>
    </w:p>
    <w:p w:rsidR="00B80C57" w:rsidRPr="00AF06D5" w:rsidRDefault="00B80C57" w:rsidP="002F76F0">
      <w:pPr>
        <w:bidi w:val="0"/>
        <w:jc w:val="both"/>
        <w:rPr>
          <w:sz w:val="24"/>
          <w:szCs w:val="24"/>
        </w:rPr>
      </w:pPr>
      <w:r w:rsidRPr="00AF06D5">
        <w:rPr>
          <w:rFonts w:cs="Kalpurush" w:hint="cs"/>
          <w:sz w:val="24"/>
          <w:szCs w:val="24"/>
          <w:cs/>
          <w:lang w:bidi="bn-BD"/>
        </w:rPr>
        <w:t>“প্রবৃত্তি পূজা</w:t>
      </w:r>
      <w:r w:rsidR="002F76F0" w:rsidRPr="00AF06D5">
        <w:rPr>
          <w:rFonts w:cs="Kalpurush" w:hint="cs"/>
          <w:sz w:val="24"/>
          <w:szCs w:val="24"/>
          <w:cs/>
          <w:lang w:bidi="bn-BD"/>
        </w:rPr>
        <w:t>রীদের মধ্যে দুই ব্যক্তি ইবন সিরীন রহ.-</w:t>
      </w:r>
      <w:r w:rsidRPr="00AF06D5">
        <w:rPr>
          <w:rFonts w:cs="Kalpurush" w:hint="cs"/>
          <w:sz w:val="24"/>
          <w:szCs w:val="24"/>
          <w:cs/>
          <w:lang w:bidi="bn-BD"/>
        </w:rPr>
        <w:t>এর নি</w:t>
      </w:r>
      <w:r w:rsidR="002F76F0" w:rsidRPr="00AF06D5">
        <w:rPr>
          <w:rFonts w:cs="Kalpurush" w:hint="cs"/>
          <w:sz w:val="24"/>
          <w:szCs w:val="24"/>
          <w:cs/>
          <w:lang w:bidi="bn-BD"/>
        </w:rPr>
        <w:t>কট প্রবেশ করল, তারপর বলল: হে আবু বকর (তা</w:t>
      </w:r>
      <w:r w:rsidRPr="00AF06D5">
        <w:rPr>
          <w:rFonts w:cs="Kalpurush" w:hint="cs"/>
          <w:sz w:val="24"/>
          <w:szCs w:val="24"/>
          <w:cs/>
          <w:lang w:bidi="bn-BD"/>
        </w:rPr>
        <w:t>র উপনা</w:t>
      </w:r>
      <w:r w:rsidR="002F76F0" w:rsidRPr="00AF06D5">
        <w:rPr>
          <w:rFonts w:cs="Kalpurush" w:hint="cs"/>
          <w:sz w:val="24"/>
          <w:szCs w:val="24"/>
          <w:cs/>
          <w:lang w:bidi="bn-BD"/>
        </w:rPr>
        <w:t>ম)! আমরা কি আপনার নিকট একটি হাদী</w:t>
      </w:r>
      <w:r w:rsidRPr="00AF06D5">
        <w:rPr>
          <w:rFonts w:cs="Kalpurush" w:hint="cs"/>
          <w:sz w:val="24"/>
          <w:szCs w:val="24"/>
          <w:cs/>
          <w:lang w:bidi="bn-BD"/>
        </w:rPr>
        <w:t>স বর্ণনা করব? তিনি বললেন: না, তারা আবার বলল: তাহলে আমরা কি আপনার কাছে আল্লাহর কিতাবের একটি আয়াত পাঠ করব? তিনি বললেন: না, বরং হয় তোমরা আমার কাছ থেকে চলে যাবে অথবা আমি চলে যাব! অতঃপর তারা দু’জন দাঁড়িয়ে গেল এবং বের হয়ে চলে গেল।”</w:t>
      </w:r>
      <w:r w:rsidRPr="00AF06D5">
        <w:rPr>
          <w:rStyle w:val="FootnoteReference"/>
          <w:rFonts w:ascii="SutonnyMJ" w:hAnsi="SutonnyMJ" w:cs="Kalpurush"/>
          <w:sz w:val="24"/>
          <w:szCs w:val="24"/>
          <w:cs/>
          <w:lang w:bidi="bn-BD"/>
        </w:rPr>
        <w:footnoteReference w:id="15"/>
      </w:r>
    </w:p>
    <w:p w:rsidR="00B80C57" w:rsidRPr="003B74EA" w:rsidRDefault="003B74EA" w:rsidP="003B74EA">
      <w:pPr>
        <w:bidi w:val="0"/>
        <w:jc w:val="both"/>
        <w:rPr>
          <w:rFonts w:cs="Kalpurush"/>
          <w:sz w:val="24"/>
          <w:szCs w:val="24"/>
          <w:lang w:bidi="bn-BD"/>
        </w:rPr>
      </w:pPr>
      <w:r w:rsidRPr="003B74EA">
        <w:rPr>
          <w:rFonts w:cs="Kalpurush" w:hint="cs"/>
          <w:sz w:val="24"/>
          <w:szCs w:val="24"/>
          <w:cs/>
          <w:lang w:bidi="bn-BD"/>
        </w:rPr>
        <w:t xml:space="preserve">অনুরূপ </w:t>
      </w:r>
      <w:r w:rsidR="0092281A">
        <w:rPr>
          <w:rFonts w:cs="Kalpurush" w:hint="cs"/>
          <w:sz w:val="24"/>
          <w:szCs w:val="24"/>
          <w:cs/>
          <w:lang w:bidi="bn-BD"/>
        </w:rPr>
        <w:t>প্রবৃত্তি পূজারীদের</w:t>
      </w:r>
      <w:r w:rsidR="00B80C57" w:rsidRPr="003B74EA">
        <w:rPr>
          <w:rFonts w:cs="Kalpurush" w:hint="cs"/>
          <w:sz w:val="24"/>
          <w:szCs w:val="24"/>
          <w:cs/>
          <w:lang w:bidi="bn-BD"/>
        </w:rPr>
        <w:t xml:space="preserve"> এক ব্যক্তি আইয়ুব</w:t>
      </w:r>
      <w:r>
        <w:rPr>
          <w:rFonts w:cs="Kalpurush" w:hint="cs"/>
          <w:sz w:val="24"/>
          <w:szCs w:val="24"/>
          <w:cs/>
          <w:lang w:bidi="bn-BD"/>
        </w:rPr>
        <w:t xml:space="preserve"> আস-সাখতিয়ানী রহ.</w:t>
      </w:r>
      <w:r w:rsidR="0092281A">
        <w:rPr>
          <w:rFonts w:cs="Kalpurush"/>
          <w:sz w:val="24"/>
          <w:szCs w:val="24"/>
          <w:lang w:bidi="bn-BD"/>
        </w:rPr>
        <w:t>-</w:t>
      </w:r>
      <w:r w:rsidR="00B80C57" w:rsidRPr="003B74EA">
        <w:rPr>
          <w:rFonts w:cs="Kalpurush" w:hint="cs"/>
          <w:sz w:val="24"/>
          <w:szCs w:val="24"/>
          <w:cs/>
          <w:lang w:bidi="bn-BD"/>
        </w:rPr>
        <w:t xml:space="preserve">কে উদ্দেশ্য করে বলল: </w:t>
      </w:r>
    </w:p>
    <w:p w:rsidR="00B80C57" w:rsidRPr="00AF06D5" w:rsidRDefault="00B80C57" w:rsidP="002F76F0">
      <w:pPr>
        <w:jc w:val="both"/>
        <w:rPr>
          <w:rFonts w:cs="KFGQPC Uthman Taha Naskh"/>
          <w:color w:val="333399"/>
          <w:sz w:val="24"/>
          <w:szCs w:val="24"/>
          <w:lang w:bidi="bn-BD"/>
        </w:rPr>
      </w:pPr>
      <w:r w:rsidRPr="00AF06D5">
        <w:rPr>
          <w:rFonts w:ascii="Traditional Arabic" w:cs="KFGQPC Uthman Taha Naskh" w:hint="eastAsia"/>
          <w:color w:val="333399"/>
          <w:sz w:val="24"/>
          <w:szCs w:val="24"/>
          <w:rtl/>
        </w:rPr>
        <w:t>«</w:t>
      </w:r>
      <w:r w:rsidRPr="00AF06D5">
        <w:rPr>
          <w:rFonts w:ascii="Traditional Arabic" w:eastAsia="SimSun" w:cs="KFGQPC Uthman Taha Naskh"/>
          <w:color w:val="333399"/>
          <w:sz w:val="24"/>
          <w:szCs w:val="24"/>
          <w:rtl/>
          <w:lang w:eastAsia="zh-CN"/>
        </w:rPr>
        <w:t>أسألك عن كلمة</w:t>
      </w:r>
      <w:r w:rsidRPr="00AF06D5">
        <w:rPr>
          <w:rFonts w:ascii="Traditional Arabic" w:eastAsia="SimSun" w:cs="KFGQPC Uthman Taha Naskh" w:hint="cs"/>
          <w:color w:val="333399"/>
          <w:sz w:val="24"/>
          <w:szCs w:val="24"/>
          <w:rtl/>
          <w:lang w:eastAsia="zh-CN"/>
        </w:rPr>
        <w:t xml:space="preserve"> .</w:t>
      </w:r>
      <w:r w:rsidRPr="00AF06D5">
        <w:rPr>
          <w:rFonts w:ascii="Traditional Arabic" w:eastAsia="SimSun" w:cs="KFGQPC Uthman Taha Naskh"/>
          <w:color w:val="333399"/>
          <w:sz w:val="24"/>
          <w:szCs w:val="24"/>
          <w:rtl/>
          <w:lang w:eastAsia="zh-CN"/>
        </w:rPr>
        <w:t xml:space="preserve"> فولى</w:t>
      </w:r>
      <w:r w:rsidRPr="00AF06D5">
        <w:rPr>
          <w:rFonts w:ascii="Traditional Arabic" w:eastAsia="SimSun" w:cs="KFGQPC Uthman Taha Naskh" w:hint="cs"/>
          <w:color w:val="333399"/>
          <w:sz w:val="24"/>
          <w:szCs w:val="24"/>
          <w:rtl/>
          <w:lang w:eastAsia="zh-CN"/>
        </w:rPr>
        <w:t xml:space="preserve"> عنه</w:t>
      </w:r>
      <w:r w:rsidRPr="00AF06D5">
        <w:rPr>
          <w:rFonts w:ascii="Traditional Arabic" w:eastAsia="SimSun" w:cs="KFGQPC Uthman Taha Naskh"/>
          <w:color w:val="333399"/>
          <w:sz w:val="24"/>
          <w:szCs w:val="24"/>
          <w:rtl/>
          <w:lang w:eastAsia="zh-CN"/>
        </w:rPr>
        <w:t xml:space="preserve"> وهو يشير بأصبعه</w:t>
      </w:r>
      <w:r w:rsidRPr="00AF06D5">
        <w:rPr>
          <w:rFonts w:ascii="Traditional Arabic" w:eastAsia="SimSun" w:cs="KFGQPC Uthman Taha Naskh" w:hint="cs"/>
          <w:color w:val="333399"/>
          <w:sz w:val="24"/>
          <w:szCs w:val="24"/>
          <w:rtl/>
          <w:lang w:eastAsia="zh-CN"/>
        </w:rPr>
        <w:t xml:space="preserve"> :</w:t>
      </w:r>
      <w:r w:rsidRPr="00AF06D5">
        <w:rPr>
          <w:rFonts w:ascii="Traditional Arabic" w:eastAsia="SimSun" w:cs="KFGQPC Uthman Taha Naskh"/>
          <w:color w:val="333399"/>
          <w:sz w:val="24"/>
          <w:szCs w:val="24"/>
          <w:rtl/>
          <w:lang w:eastAsia="zh-CN"/>
        </w:rPr>
        <w:t xml:space="preserve"> ولا نصف كلمة</w:t>
      </w:r>
      <w:r w:rsidRPr="00AF06D5">
        <w:rPr>
          <w:rFonts w:ascii="Traditional Arabic" w:cs="KFGQPC Uthman Taha Naskh" w:hint="eastAsia"/>
          <w:color w:val="333399"/>
          <w:sz w:val="24"/>
          <w:szCs w:val="24"/>
          <w:rtl/>
        </w:rPr>
        <w:t>»</w:t>
      </w:r>
      <w:r w:rsidRPr="00AF06D5">
        <w:rPr>
          <w:rFonts w:ascii="Traditional Arabic" w:cs="KFGQPC Uthman Taha Naskh"/>
          <w:color w:val="333399"/>
          <w:sz w:val="24"/>
          <w:szCs w:val="24"/>
          <w:rtl/>
        </w:rPr>
        <w:t>.</w:t>
      </w:r>
    </w:p>
    <w:p w:rsidR="002F76F0" w:rsidRPr="00AF06D5" w:rsidRDefault="00B80C57" w:rsidP="003B74EA">
      <w:pPr>
        <w:bidi w:val="0"/>
        <w:jc w:val="both"/>
        <w:rPr>
          <w:rFonts w:cs="Kalpurush"/>
          <w:sz w:val="24"/>
          <w:szCs w:val="24"/>
          <w:lang w:bidi="bn-BD"/>
        </w:rPr>
      </w:pPr>
      <w:r w:rsidRPr="00AF06D5">
        <w:rPr>
          <w:rFonts w:cs="Kalpurush" w:hint="cs"/>
          <w:sz w:val="24"/>
          <w:szCs w:val="24"/>
          <w:cs/>
          <w:lang w:bidi="bn-BD"/>
        </w:rPr>
        <w:t xml:space="preserve">“আমি আপনাকে একটা কথা জিজ্ঞাসা করতে চাই; </w:t>
      </w:r>
      <w:r w:rsidR="003B74EA">
        <w:rPr>
          <w:rFonts w:cs="Kalpurush" w:hint="cs"/>
          <w:sz w:val="24"/>
          <w:szCs w:val="24"/>
          <w:cs/>
          <w:lang w:bidi="bn-BD"/>
        </w:rPr>
        <w:t xml:space="preserve">কিন্তু </w:t>
      </w:r>
      <w:r w:rsidRPr="00AF06D5">
        <w:rPr>
          <w:rFonts w:cs="Kalpurush" w:hint="cs"/>
          <w:sz w:val="24"/>
          <w:szCs w:val="24"/>
          <w:cs/>
          <w:lang w:bidi="bn-BD"/>
        </w:rPr>
        <w:t xml:space="preserve">তিনি তার নিকট থেকে চলে গেলেন এমতাবস্থায় যে, তিনি তাঁর আঙুল দ্বারা ইশারা করলেন: </w:t>
      </w:r>
      <w:r w:rsidR="003B74EA">
        <w:rPr>
          <w:rFonts w:cs="Kalpurush" w:hint="cs"/>
          <w:sz w:val="24"/>
          <w:szCs w:val="24"/>
          <w:cs/>
          <w:lang w:bidi="bn-BD"/>
        </w:rPr>
        <w:t>অর্ধক কথাও</w:t>
      </w:r>
      <w:r w:rsidRPr="00AF06D5">
        <w:rPr>
          <w:rFonts w:cs="Kalpurush" w:hint="cs"/>
          <w:sz w:val="24"/>
          <w:szCs w:val="24"/>
          <w:cs/>
          <w:lang w:bidi="bn-BD"/>
        </w:rPr>
        <w:t xml:space="preserve"> না।”</w:t>
      </w:r>
      <w:r w:rsidRPr="00AF06D5">
        <w:rPr>
          <w:rStyle w:val="FootnoteReference"/>
          <w:rFonts w:ascii="SutonnyMJ" w:hAnsi="SutonnyMJ" w:cs="Kalpurush"/>
          <w:sz w:val="24"/>
          <w:szCs w:val="24"/>
          <w:cs/>
          <w:lang w:bidi="bn-BD"/>
        </w:rPr>
        <w:footnoteReference w:id="16"/>
      </w:r>
      <w:r w:rsidRPr="00AF06D5">
        <w:rPr>
          <w:rFonts w:cs="Kalpurush" w:hint="cs"/>
          <w:sz w:val="24"/>
          <w:szCs w:val="24"/>
          <w:cs/>
          <w:lang w:bidi="bn-BD"/>
        </w:rPr>
        <w:t xml:space="preserve"> </w:t>
      </w:r>
    </w:p>
    <w:p w:rsidR="00B80C57" w:rsidRPr="00AF06D5" w:rsidRDefault="00B80C57" w:rsidP="002F76F0">
      <w:pPr>
        <w:bidi w:val="0"/>
        <w:jc w:val="both"/>
        <w:rPr>
          <w:rFonts w:ascii="SutonnyMJ" w:hAnsi="SutonnyMJ" w:cs="Kalpurush"/>
          <w:color w:val="000000"/>
          <w:sz w:val="24"/>
          <w:szCs w:val="24"/>
          <w:cs/>
          <w:lang w:bidi="bn-BD"/>
        </w:rPr>
      </w:pPr>
      <w:r w:rsidRPr="00AF06D5">
        <w:rPr>
          <w:rFonts w:cs="Kalpurush" w:hint="cs"/>
          <w:sz w:val="24"/>
          <w:szCs w:val="24"/>
          <w:cs/>
          <w:lang w:bidi="bn-BD"/>
        </w:rPr>
        <w:t>এ সবগুলোই হলো নবী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সাল্লাল্লাহু ‘আলাইহি ওয়াসাল্লামের সুন্নাতকে সম্মান করার জন্য এবং তাঁর শত্রুদের সাথে বিদ্বেষ পোষণ করার জন্য।</w:t>
      </w:r>
    </w:p>
    <w:p w:rsidR="002F76F0" w:rsidRPr="00AF06D5" w:rsidRDefault="00B80C57" w:rsidP="002F76F0">
      <w:pPr>
        <w:bidi w:val="0"/>
        <w:jc w:val="both"/>
        <w:rPr>
          <w:rFonts w:ascii="SutonnyMJ" w:hAnsi="SutonnyMJ" w:cs="Kalpurush"/>
          <w:color w:val="000000"/>
          <w:sz w:val="24"/>
          <w:szCs w:val="24"/>
          <w:lang w:bidi="bn-BD"/>
        </w:rPr>
      </w:pP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আমরা আল্লাহ তা‘আলার নিকট আবেদন করছি যে, তিনি যেন আমাদেরকে তাঁর (নবী সাল্লাল্লাহু ‘আলাইহি ওয়াসাল্লামের) অনুসারীগণের অন্তর্ভুক্ত করে নেন 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lastRenderedPageBreak/>
        <w:t>এবং আমা</w:t>
      </w:r>
      <w:r w:rsidR="0092281A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দেরকে সমবেত করেন তাঁর দলে</w:t>
      </w: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; আর তিনি যেন আমাদেরকে তাঁর হিদায়াত ও সুন্নাতের বিরোধী বানিয়ে না দেন।</w:t>
      </w:r>
      <w:r w:rsidR="002F76F0"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 xml:space="preserve"> </w:t>
      </w:r>
    </w:p>
    <w:p w:rsidR="00837651" w:rsidRPr="00AF06D5" w:rsidRDefault="002F76F0" w:rsidP="002F76F0">
      <w:pPr>
        <w:bidi w:val="0"/>
        <w:jc w:val="center"/>
        <w:rPr>
          <w:rFonts w:ascii="SutonnyMJ" w:hAnsi="SutonnyMJ" w:cs="Kalpurush"/>
          <w:color w:val="000000"/>
          <w:sz w:val="24"/>
          <w:szCs w:val="24"/>
          <w:lang w:bidi="bn-BD"/>
        </w:rPr>
      </w:pPr>
      <w:r w:rsidRPr="00AF06D5">
        <w:rPr>
          <w:rFonts w:ascii="SutonnyMJ" w:hAnsi="SutonnyMJ" w:cs="Kalpurush" w:hint="cs"/>
          <w:color w:val="000000"/>
          <w:sz w:val="24"/>
          <w:szCs w:val="24"/>
          <w:cs/>
          <w:lang w:bidi="bn-BD"/>
        </w:rPr>
        <w:t>সমাপ্ত</w:t>
      </w:r>
    </w:p>
    <w:p w:rsidR="00F2420A" w:rsidRPr="00AF06D5" w:rsidRDefault="00F2420A" w:rsidP="002A34E1">
      <w:pPr>
        <w:bidi w:val="0"/>
        <w:spacing w:after="0"/>
        <w:ind w:firstLine="113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  <w:r w:rsidRPr="00AF06D5">
        <w:rPr>
          <w:rFonts w:asciiTheme="majorBidi" w:hAnsiTheme="majorBidi" w:cstheme="majorBidi"/>
          <w:color w:val="006666"/>
          <w:sz w:val="24"/>
          <w:szCs w:val="24"/>
          <w:lang w:bidi="ar-EG"/>
        </w:rPr>
        <w:br w:type="page"/>
      </w:r>
    </w:p>
    <w:p w:rsidR="00F2420A" w:rsidRPr="00AF06D5" w:rsidRDefault="00DC6A8E" w:rsidP="002F76F0">
      <w:pPr>
        <w:bidi w:val="0"/>
        <w:jc w:val="both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  <w:r w:rsidRPr="00AF06D5">
        <w:rPr>
          <w:rFonts w:asciiTheme="majorBidi" w:hAnsiTheme="majorBidi" w:cstheme="majorBidi"/>
          <w:noProof/>
          <w:color w:val="006666"/>
          <w:sz w:val="24"/>
          <w:szCs w:val="24"/>
        </w:rPr>
        <w:lastRenderedPageBreak/>
        <w:drawing>
          <wp:anchor distT="0" distB="0" distL="114300" distR="114300" simplePos="0" relativeHeight="251655680" behindDoc="1" locked="0" layoutInCell="1" allowOverlap="1" wp14:anchorId="3553B4DF" wp14:editId="674E963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5055870" cy="7593496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5870" cy="7593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2420A" w:rsidRPr="00AF06D5" w:rsidSect="006B4F4B">
      <w:headerReference w:type="even" r:id="rId10"/>
      <w:headerReference w:type="default" r:id="rId11"/>
      <w:footerReference w:type="default" r:id="rId12"/>
      <w:headerReference w:type="first" r:id="rId13"/>
      <w:pgSz w:w="7938" w:h="11907" w:code="9"/>
      <w:pgMar w:top="1134" w:right="851" w:bottom="567" w:left="851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3EC8" w:rsidRDefault="00243EC8" w:rsidP="00E32771">
      <w:pPr>
        <w:spacing w:after="0" w:line="240" w:lineRule="auto"/>
      </w:pPr>
      <w:r>
        <w:separator/>
      </w:r>
    </w:p>
  </w:endnote>
  <w:endnote w:type="continuationSeparator" w:id="0">
    <w:p w:rsidR="00243EC8" w:rsidRDefault="00243EC8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ikoshBAN">
    <w:charset w:val="00"/>
    <w:family w:val="auto"/>
    <w:pitch w:val="variable"/>
    <w:sig w:usb0="00018003" w:usb1="00000000" w:usb2="00000000" w:usb3="00000000" w:csb0="00000001" w:csb1="00000000"/>
    <w:embedRegular r:id="rId1" w:fontKey="{0024BBB3-1AA9-455A-BFF5-70882C766FD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30A92076-1684-4CB7-B401-DD08287BFEF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8A0E0803-914A-4119-8FE4-B61DFF20AD62}"/>
    <w:embedBold r:id="rId4" w:fontKey="{530FB3C6-B19C-4B57-96B8-38D09FB533B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015964D8-DE7B-4755-9AE2-23EC07781AC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27735F3F-75F1-4648-B4FD-10DD5D99C7B2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Regular r:id="rId7" w:fontKey="{D56F8918-CD54-4398-9BE2-2349E795CC42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8" w:fontKey="{A8084A4E-2320-4719-A6B8-DBE54FB8CF01}"/>
    <w:embedBold r:id="rId9" w:fontKey="{DAE672EE-C41B-42C6-952D-110C907CFC3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0" w:fontKey="{AD605D00-FA30-4A56-9BA0-93BB3EB2E290}"/>
    <w:embedBold r:id="rId11" w:fontKey="{C6F3B09E-3CE6-4FCC-80DD-85C61148CAA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3B9E7E52-6AC9-4372-BC27-6825EB63B860}"/>
    <w:embedBold r:id="rId13" w:fontKey="{311937C3-2A72-4E17-8997-03E3C89A2A9A}"/>
  </w:font>
  <w:font w:name="SutonnyMJ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14" w:fontKey="{06391691-1F68-43D3-B412-5513A5370931}"/>
    <w:embedBold r:id="rId15" w:fontKey="{F9BD99F3-A80E-43E0-806B-A1DF47D244C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6" w:fontKey="{C53E381B-D6DC-4AA1-9907-D9D35C540DDF}"/>
    <w:embedBold r:id="rId17" w:fontKey="{16DF2956-0F33-462A-A183-710DA64C2EA1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8" w:fontKey="{1E8FF8F9-9F31-4A3F-8A82-4D2D1AC4C350}"/>
    <w:embedBold r:id="rId19" w:fontKey="{F9FF849E-C4FD-4541-B21C-6D95B4E1AC57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20" w:fontKey="{7481E2B8-1CC6-42E7-A137-7BB17A90F5C7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1" w:fontKey="{4EADA900-AC5E-4F16-8FB8-992562CBEBEE}"/>
    <w:embedBold r:id="rId22" w:fontKey="{E2FE8727-8BAB-4C81-9B85-A20259F29CD0}"/>
  </w:font>
  <w:font w:name="ae_AlArabiya">
    <w:panose1 w:val="02060603050605020204"/>
    <w:charset w:val="00"/>
    <w:family w:val="roman"/>
    <w:pitch w:val="variable"/>
    <w:sig w:usb0="800020AF" w:usb1="C000204A" w:usb2="00000008" w:usb3="00000000" w:csb0="00000041" w:csb1="00000000"/>
    <w:embedRegular r:id="rId23" w:fontKey="{21AFD344-95A0-4986-B866-FCD67BA0A123}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4" w:fontKey="{603C5F7A-FFC4-4F40-B714-B3E1BD9E22B9}"/>
  </w:font>
  <w:font w:name="Adobe نسخ Medium">
    <w:altName w:val="Arial"/>
    <w:panose1 w:val="00000000000000000000"/>
    <w:charset w:val="00"/>
    <w:family w:val="modern"/>
    <w:notTrueType/>
    <w:pitch w:val="variable"/>
    <w:sig w:usb0="00000000" w:usb1="00000000" w:usb2="00000000" w:usb3="00000000" w:csb0="0000004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honar Bangl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25" w:fontKey="{536C219C-D86B-44DE-85A8-F404B9AB9AB1}"/>
  </w:font>
  <w:font w:name="SolaimanLipi">
    <w:panose1 w:val="03000600000000000000"/>
    <w:charset w:val="00"/>
    <w:family w:val="script"/>
    <w:pitch w:val="variable"/>
    <w:sig w:usb0="80018007" w:usb1="00002000" w:usb2="00000000" w:usb3="00000000" w:csb0="00000093" w:csb1="00000000"/>
    <w:embedRegular r:id="rId26" w:fontKey="{8B916E1E-5A8F-4327-BDDE-CB7399BF783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27" w:fontKey="{3D3C6E3E-E11A-442A-9029-77547D926231}"/>
  </w:font>
  <w:font w:name="Nikosh">
    <w:altName w:val="Times New Roman"/>
    <w:charset w:val="00"/>
    <w:family w:val="auto"/>
    <w:pitch w:val="variable"/>
    <w:sig w:usb0="00000003" w:usb1="00000000" w:usb2="00000000" w:usb3="00000000" w:csb0="00000001" w:csb1="00000000"/>
    <w:embedRegular r:id="rId28" w:fontKey="{3FE9E9F5-EC1C-4895-BB2D-E654CE7353E8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29" w:fontKey="{40849C32-0A50-4B8D-9FC1-B8D4F6C64DB7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30" w:fontKey="{31C72A51-212F-4BAE-8A8E-1ADF348EF9C5}"/>
    <w:embedBold r:id="rId31" w:fontKey="{82F4A2A3-02E9-4597-BB7C-4EF46389008C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32" w:fontKey="{AAACCC0F-8F5D-4CCB-835F-228792D6FC99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33" w:fontKey="{22330F45-DA08-43B0-BAE2-3BC9A4D294D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4" w:fontKey="{EC5568BD-A084-496B-A516-0464C065B00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76F0" w:rsidRPr="0010274B" w:rsidRDefault="002F76F0">
    <w:pPr>
      <w:pStyle w:val="Footer"/>
      <w:rPr>
        <w:rFonts w:asciiTheme="majorBidi" w:hAnsiTheme="majorBidi" w:cstheme="majorBidi"/>
        <w:rtl/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6912" behindDoc="0" locked="0" layoutInCell="1" allowOverlap="1" wp14:anchorId="216224C9" wp14:editId="4D29E8E4">
              <wp:simplePos x="0" y="0"/>
              <wp:positionH relativeFrom="column">
                <wp:posOffset>-545911</wp:posOffset>
              </wp:positionH>
              <wp:positionV relativeFrom="paragraph">
                <wp:posOffset>272955</wp:posOffset>
              </wp:positionV>
              <wp:extent cx="5187315" cy="7554374"/>
              <wp:effectExtent l="0" t="0" r="0" b="8890"/>
              <wp:wrapNone/>
              <wp:docPr id="4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87315" cy="7554374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49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0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FB0E0B7" id="Group 18" o:spid="_x0000_s1026" style="position:absolute;margin-left:-43pt;margin-top:21.5pt;width:408.45pt;height:594.85pt;z-index:251686912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0476;height:1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Fnt7EAAAA2wAAAA8AAABkcnMvZG93bnJldi54bWxEj0FrwkAUhO+F/oflFbwU3VRK0egqpaIV&#10;UcEoeH1kX5OQ7NuQXZP4791CocdhZr5h5sveVKKlxhWWFbyNIhDEqdUFZwou5/VwAsJ5ZI2VZVJw&#10;JwfLxfPTHGNtOz5Rm/hMBAi7GBXk3texlC7NyaAb2Zo4eD+2MeiDbDKpG+wC3FRyHEUf0mDBYSHH&#10;mr5ySsvkZgJl0+2m1evxyof+mCXfbWn3q1KpwUv/OQPhqff/4b/2Vit4n8Lvl/AD5O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eFnt7EAAAA2wAAAA8AAAAAAAAAAAAAAAAA&#10;nwIAAGRycy9kb3ducmV2LnhtbFBLBQYAAAAABAAEAPcAAACQAwAAAAA=&#10;">
                <v:imagedata r:id="rId3" o:title=""/>
                <v:path arrowok="t"/>
              </v:shape>
              <v:shape id="Picture 17" o:spid="_x0000_s1028" type="#_x0000_t75" style="position:absolute;top:73708;width:51873;height:1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VV0TAAAAA2wAAAA8AAABkcnMvZG93bnJldi54bWxET8tqwkAU3Rf8h+EW3BQzqaJI6igiLXWj&#10;kGj3l8zNg2buhJlpTP/eWQguD+e92Y2mEwM531pW8J6kIIhLq1uuFVwvX7M1CB+QNXaWScE/edht&#10;Jy8bzLS9cU5DEWoRQ9hnqKAJoc+k9GVDBn1ie+LIVdYZDBG6WmqHtxhuOjlP05U02HJsaLCnQ0Pl&#10;b/FnFCx0XlVm+ClO+rwcuvPbZ7X/TpWavo77DxCBxvAUP9xHrWAZ18cv8QfI7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lVXRMAAAADbAAAADwAAAAAAAAAAAAAAAACfAgAA&#10;ZHJzL2Rvd25yZXYueG1sUEsFBgAAAAAEAAQA9wAAAIwDAAAAAA==&#10;">
                <v:imagedata r:id="rId4" o:title="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3EC8" w:rsidRDefault="00243EC8" w:rsidP="00AA562A">
      <w:pPr>
        <w:spacing w:after="0" w:line="240" w:lineRule="auto"/>
        <w:jc w:val="right"/>
      </w:pPr>
      <w:r>
        <w:separator/>
      </w:r>
    </w:p>
  </w:footnote>
  <w:footnote w:type="continuationSeparator" w:id="0">
    <w:p w:rsidR="00243EC8" w:rsidRDefault="00243EC8" w:rsidP="00E32771">
      <w:pPr>
        <w:spacing w:after="0" w:line="240" w:lineRule="auto"/>
      </w:pPr>
      <w:r>
        <w:continuationSeparator/>
      </w:r>
    </w:p>
  </w:footnote>
  <w:footnote w:id="1">
    <w:p w:rsidR="002F76F0" w:rsidRPr="003B74EA" w:rsidRDefault="002F76F0" w:rsidP="00B80C57">
      <w:pPr>
        <w:pStyle w:val="FootnoteText"/>
        <w:ind w:left="180" w:hanging="180"/>
        <w:rPr>
          <w:rFonts w:cs="Kalpurush"/>
          <w:szCs w:val="20"/>
          <w:cs/>
          <w:lang w:bidi="bn-BD"/>
        </w:rPr>
      </w:pPr>
      <w:r w:rsidRPr="00AF06D5">
        <w:rPr>
          <w:rStyle w:val="FootnoteReference"/>
          <w:szCs w:val="20"/>
        </w:rPr>
        <w:footnoteRef/>
      </w:r>
      <w:r w:rsidRPr="00AF06D5">
        <w:rPr>
          <w:rFonts w:cs="Kalpurush" w:hint="cs"/>
          <w:szCs w:val="20"/>
          <w:cs/>
          <w:lang w:bidi="bn-BD"/>
        </w:rPr>
        <w:t xml:space="preserve"> সহীহ মুসলিম</w:t>
      </w:r>
      <w:r w:rsidR="00AF06D5" w:rsidRPr="00AF06D5">
        <w:rPr>
          <w:rFonts w:cs="Kalpurush" w:hint="cs"/>
          <w:szCs w:val="20"/>
          <w:cs/>
          <w:lang w:bidi="bn-BD"/>
        </w:rPr>
        <w:t>,</w:t>
      </w:r>
      <w:r w:rsidRPr="00AF06D5">
        <w:rPr>
          <w:rFonts w:cs="Kalpurush" w:hint="cs"/>
          <w:szCs w:val="20"/>
          <w:lang w:bidi="bn-BD"/>
        </w:rPr>
        <w:t xml:space="preserve"> </w:t>
      </w:r>
      <w:r w:rsidRPr="00AF06D5">
        <w:rPr>
          <w:rFonts w:cs="Kalpurush" w:hint="cs"/>
          <w:szCs w:val="20"/>
          <w:cs/>
          <w:lang w:bidi="bn-BD"/>
        </w:rPr>
        <w:t>হাদীস নং ৪০৩</w:t>
      </w:r>
    </w:p>
  </w:footnote>
  <w:footnote w:id="2">
    <w:p w:rsidR="002F76F0" w:rsidRPr="003B74EA" w:rsidRDefault="002F76F0" w:rsidP="00B80C57">
      <w:pPr>
        <w:pStyle w:val="FootnoteText"/>
        <w:ind w:left="180" w:hanging="180"/>
        <w:rPr>
          <w:rFonts w:cs="Kalpurush"/>
          <w:szCs w:val="20"/>
          <w:cs/>
          <w:lang w:bidi="bn-BD"/>
        </w:rPr>
      </w:pPr>
      <w:r w:rsidRPr="00AF06D5">
        <w:rPr>
          <w:rStyle w:val="FootnoteReference"/>
          <w:szCs w:val="20"/>
        </w:rPr>
        <w:footnoteRef/>
      </w:r>
      <w:r w:rsidRPr="00AF06D5">
        <w:rPr>
          <w:rFonts w:cs="Kalpurush" w:hint="cs"/>
          <w:szCs w:val="20"/>
          <w:cs/>
          <w:lang w:bidi="bn-BD"/>
        </w:rPr>
        <w:t xml:space="preserve"> সহীহ বুখারী, হাদীস নং ১৪; সহীহ মুসলিম</w:t>
      </w:r>
      <w:r w:rsidRPr="00AF06D5">
        <w:rPr>
          <w:rFonts w:cs="Kalpurush" w:hint="cs"/>
          <w:szCs w:val="20"/>
          <w:lang w:bidi="bn-BD"/>
        </w:rPr>
        <w:t xml:space="preserve">, </w:t>
      </w:r>
      <w:r w:rsidRPr="00AF06D5">
        <w:rPr>
          <w:rFonts w:cs="Kalpurush" w:hint="cs"/>
          <w:szCs w:val="20"/>
          <w:cs/>
          <w:lang w:bidi="bn-BD"/>
        </w:rPr>
        <w:t>হাদীস নং ১৭৮ (হাদীসের শব্দগুলো ইমাম মুসলিমের)।</w:t>
      </w:r>
    </w:p>
  </w:footnote>
  <w:footnote w:id="3">
    <w:p w:rsidR="002F76F0" w:rsidRPr="003B74EA" w:rsidRDefault="002F76F0" w:rsidP="00B80C57">
      <w:pPr>
        <w:pStyle w:val="FootnoteText"/>
        <w:ind w:left="180" w:hanging="180"/>
        <w:rPr>
          <w:rFonts w:cs="Kalpurush"/>
          <w:szCs w:val="20"/>
          <w:cs/>
          <w:lang w:bidi="bn-BD"/>
        </w:rPr>
      </w:pPr>
      <w:r w:rsidRPr="00AF06D5">
        <w:rPr>
          <w:rStyle w:val="FootnoteReference"/>
          <w:szCs w:val="20"/>
        </w:rPr>
        <w:footnoteRef/>
      </w:r>
      <w:r w:rsidRPr="00AF06D5">
        <w:rPr>
          <w:rFonts w:cs="Kalpurush" w:hint="cs"/>
          <w:szCs w:val="20"/>
          <w:cs/>
          <w:lang w:bidi="bn-BD"/>
        </w:rPr>
        <w:t xml:space="preserve"> সহীহ বুখারী, হাদীস নং ৬২৫৭</w:t>
      </w:r>
    </w:p>
  </w:footnote>
  <w:footnote w:id="4">
    <w:p w:rsidR="002F76F0" w:rsidRPr="00AF06D5" w:rsidRDefault="002F76F0" w:rsidP="00B80C57">
      <w:pPr>
        <w:pStyle w:val="FootnoteText"/>
        <w:rPr>
          <w:rFonts w:cs="Kalpurush"/>
          <w:szCs w:val="20"/>
          <w:cs/>
          <w:lang w:bidi="bn-BD"/>
        </w:rPr>
      </w:pPr>
      <w:r w:rsidRPr="00AF06D5">
        <w:rPr>
          <w:rStyle w:val="FootnoteReference"/>
          <w:szCs w:val="20"/>
        </w:rPr>
        <w:footnoteRef/>
      </w:r>
      <w:r w:rsidRPr="003B74EA">
        <w:rPr>
          <w:rFonts w:cs="Kalpurush" w:hint="cs"/>
          <w:szCs w:val="20"/>
          <w:cs/>
          <w:lang w:bidi="bn-BD"/>
        </w:rPr>
        <w:t xml:space="preserve"> </w:t>
      </w:r>
      <w:r w:rsidR="000100B1">
        <w:rPr>
          <w:rFonts w:cs="Kalpurush" w:hint="cs"/>
          <w:szCs w:val="20"/>
          <w:cs/>
          <w:lang w:bidi="bn-BD"/>
        </w:rPr>
        <w:t>ইস্তিনশাকু নাসীম আল-উন</w:t>
      </w:r>
      <w:r w:rsidRPr="00AF06D5">
        <w:rPr>
          <w:rFonts w:cs="Kalpurush" w:hint="cs"/>
          <w:szCs w:val="20"/>
          <w:cs/>
          <w:lang w:bidi="bn-BD"/>
        </w:rPr>
        <w:t>স (</w:t>
      </w:r>
      <w:r w:rsidRPr="00AF06D5">
        <w:rPr>
          <w:rFonts w:cs="Times New Roman" w:hint="cs"/>
          <w:szCs w:val="20"/>
          <w:rtl/>
        </w:rPr>
        <w:t xml:space="preserve"> </w:t>
      </w:r>
      <w:r w:rsidRPr="00AF06D5">
        <w:rPr>
          <w:rFonts w:cs="KFGQPC Uthman Taha Naskh" w:hint="cs"/>
          <w:b/>
          <w:bCs/>
          <w:szCs w:val="20"/>
          <w:rtl/>
        </w:rPr>
        <w:t xml:space="preserve">استنشاق نسيم الأنس </w:t>
      </w:r>
      <w:r w:rsidRPr="00AF06D5">
        <w:rPr>
          <w:rFonts w:cs="Kalpurush" w:hint="cs"/>
          <w:szCs w:val="20"/>
          <w:cs/>
          <w:lang w:bidi="bn-BD"/>
        </w:rPr>
        <w:t xml:space="preserve">), পৃ. ৩৪, ৩৫  </w:t>
      </w:r>
    </w:p>
  </w:footnote>
  <w:footnote w:id="5">
    <w:p w:rsidR="002F76F0" w:rsidRPr="003B74EA" w:rsidRDefault="002F76F0" w:rsidP="00651575">
      <w:pPr>
        <w:pStyle w:val="FootnoteText"/>
        <w:ind w:left="180" w:hanging="180"/>
        <w:rPr>
          <w:rFonts w:cs="Kalpurush"/>
          <w:szCs w:val="20"/>
          <w:cs/>
          <w:lang w:bidi="bn-BD"/>
        </w:rPr>
      </w:pPr>
      <w:r w:rsidRPr="00AF06D5">
        <w:rPr>
          <w:rStyle w:val="FootnoteReference"/>
          <w:szCs w:val="20"/>
        </w:rPr>
        <w:footnoteRef/>
      </w:r>
      <w:r w:rsidRPr="00AF06D5">
        <w:rPr>
          <w:rFonts w:cs="Kalpurush" w:hint="cs"/>
          <w:szCs w:val="20"/>
          <w:cs/>
          <w:lang w:bidi="bn-BD"/>
        </w:rPr>
        <w:t xml:space="preserve"> সহীহ বুখারী, হাদীস নং ৩০৪১, ৩৮৯৭ ও ৫৮০১; সহীহ মুসলিম,</w:t>
      </w:r>
      <w:r w:rsidRPr="00AF06D5">
        <w:rPr>
          <w:rFonts w:cs="Kalpurush" w:hint="cs"/>
          <w:szCs w:val="20"/>
          <w:lang w:bidi="bn-BD"/>
        </w:rPr>
        <w:t xml:space="preserve"> </w:t>
      </w:r>
      <w:r w:rsidRPr="00AF06D5">
        <w:rPr>
          <w:rFonts w:cs="Kalpurush" w:hint="cs"/>
          <w:szCs w:val="20"/>
          <w:cs/>
          <w:lang w:bidi="bn-BD"/>
        </w:rPr>
        <w:t>হাদীস নং ৬৫৪২</w:t>
      </w:r>
    </w:p>
  </w:footnote>
  <w:footnote w:id="6">
    <w:p w:rsidR="002F76F0" w:rsidRPr="003B74EA" w:rsidRDefault="002F76F0" w:rsidP="00651575">
      <w:pPr>
        <w:pStyle w:val="FootnoteText"/>
        <w:ind w:left="180" w:hanging="180"/>
        <w:rPr>
          <w:rFonts w:cs="Kalpurush"/>
          <w:szCs w:val="20"/>
          <w:cs/>
          <w:lang w:bidi="bn-BD"/>
        </w:rPr>
      </w:pPr>
      <w:r w:rsidRPr="00AF06D5">
        <w:rPr>
          <w:rStyle w:val="FootnoteReference"/>
          <w:szCs w:val="20"/>
        </w:rPr>
        <w:footnoteRef/>
      </w:r>
      <w:r w:rsidRPr="00AF06D5">
        <w:rPr>
          <w:rFonts w:cs="Kalpurush" w:hint="cs"/>
          <w:szCs w:val="20"/>
          <w:cs/>
          <w:lang w:bidi="bn-BD"/>
        </w:rPr>
        <w:t xml:space="preserve"> সহীহ মুসলিম,</w:t>
      </w:r>
      <w:r w:rsidRPr="00AF06D5">
        <w:rPr>
          <w:rFonts w:cs="Kalpurush" w:hint="cs"/>
          <w:szCs w:val="20"/>
          <w:lang w:bidi="bn-BD"/>
        </w:rPr>
        <w:t xml:space="preserve"> </w:t>
      </w:r>
      <w:r w:rsidRPr="00AF06D5">
        <w:rPr>
          <w:rFonts w:cs="Kalpurush" w:hint="cs"/>
          <w:szCs w:val="20"/>
          <w:cs/>
          <w:lang w:bidi="bn-BD"/>
        </w:rPr>
        <w:t>হাদীস নং ৪৭৪২</w:t>
      </w:r>
    </w:p>
  </w:footnote>
  <w:footnote w:id="7">
    <w:p w:rsidR="002F76F0" w:rsidRPr="003B74EA" w:rsidRDefault="002F76F0" w:rsidP="00651575">
      <w:pPr>
        <w:pStyle w:val="FootnoteText"/>
        <w:ind w:left="180" w:hanging="180"/>
        <w:rPr>
          <w:rFonts w:cs="Kalpurush"/>
          <w:szCs w:val="20"/>
          <w:cs/>
          <w:lang w:bidi="bn-BD"/>
        </w:rPr>
      </w:pPr>
      <w:r w:rsidRPr="00AF06D5">
        <w:rPr>
          <w:rStyle w:val="FootnoteReference"/>
          <w:szCs w:val="20"/>
        </w:rPr>
        <w:footnoteRef/>
      </w:r>
      <w:r w:rsidRPr="00AF06D5">
        <w:rPr>
          <w:rFonts w:cs="Kalpurush" w:hint="cs"/>
          <w:szCs w:val="20"/>
          <w:cs/>
          <w:lang w:bidi="bn-BD"/>
        </w:rPr>
        <w:t xml:space="preserve"> সহীহ বুখারী, হাদীস নং ৩২৭৪</w:t>
      </w:r>
    </w:p>
  </w:footnote>
  <w:footnote w:id="8">
    <w:p w:rsidR="002F76F0" w:rsidRPr="003B74EA" w:rsidRDefault="002F76F0" w:rsidP="00651575">
      <w:pPr>
        <w:pStyle w:val="FootnoteText"/>
        <w:ind w:left="180" w:hanging="180"/>
        <w:rPr>
          <w:rFonts w:cs="Kalpurush"/>
          <w:szCs w:val="20"/>
          <w:cs/>
          <w:lang w:bidi="bn-BD"/>
        </w:rPr>
      </w:pPr>
      <w:r w:rsidRPr="00AF06D5">
        <w:rPr>
          <w:rStyle w:val="FootnoteReference"/>
          <w:szCs w:val="20"/>
        </w:rPr>
        <w:footnoteRef/>
      </w:r>
      <w:r w:rsidRPr="00AF06D5">
        <w:rPr>
          <w:rFonts w:cs="Kalpurush" w:hint="cs"/>
          <w:szCs w:val="20"/>
          <w:cs/>
          <w:lang w:bidi="bn-BD"/>
        </w:rPr>
        <w:t xml:space="preserve"> সহীহ বুখারী, হাদীস নং ২৮৪৭ ও ৩৯৭৩; সহীহ মুসলিম</w:t>
      </w:r>
      <w:r w:rsidRPr="00AF06D5">
        <w:rPr>
          <w:rFonts w:cs="Kalpurush" w:hint="cs"/>
          <w:szCs w:val="20"/>
          <w:lang w:bidi="bn-BD"/>
        </w:rPr>
        <w:t xml:space="preserve">, </w:t>
      </w:r>
      <w:r w:rsidRPr="00AF06D5">
        <w:rPr>
          <w:rFonts w:cs="Kalpurush" w:hint="cs"/>
          <w:szCs w:val="20"/>
          <w:cs/>
          <w:lang w:bidi="bn-BD"/>
        </w:rPr>
        <w:t>হাদীস নং ৬৩৭৬</w:t>
      </w:r>
    </w:p>
  </w:footnote>
  <w:footnote w:id="9">
    <w:p w:rsidR="002F76F0" w:rsidRPr="003B74EA" w:rsidRDefault="002F76F0" w:rsidP="00B80C57">
      <w:pPr>
        <w:pStyle w:val="FootnoteText"/>
        <w:ind w:left="180" w:hanging="180"/>
        <w:rPr>
          <w:rFonts w:cs="Kalpurush"/>
          <w:szCs w:val="20"/>
          <w:cs/>
          <w:lang w:bidi="bn-BD"/>
        </w:rPr>
      </w:pPr>
      <w:r w:rsidRPr="00AF06D5">
        <w:rPr>
          <w:rStyle w:val="FootnoteReference"/>
          <w:szCs w:val="20"/>
        </w:rPr>
        <w:footnoteRef/>
      </w:r>
      <w:r w:rsidRPr="00AF06D5">
        <w:rPr>
          <w:rFonts w:cs="Kalpurush" w:hint="cs"/>
          <w:szCs w:val="20"/>
          <w:cs/>
          <w:lang w:bidi="bn-BD"/>
        </w:rPr>
        <w:t xml:space="preserve"> আহমাদ ও সুনানের সংকলকবৃন্দ। </w:t>
      </w:r>
    </w:p>
  </w:footnote>
  <w:footnote w:id="10">
    <w:p w:rsidR="002F76F0" w:rsidRPr="00AF06D5" w:rsidRDefault="002F76F0" w:rsidP="00B80C57">
      <w:pPr>
        <w:pStyle w:val="FootnoteText"/>
        <w:rPr>
          <w:rFonts w:cs="Kalpurush"/>
          <w:szCs w:val="20"/>
          <w:cs/>
          <w:lang w:bidi="bn-BD"/>
        </w:rPr>
      </w:pPr>
      <w:r w:rsidRPr="00AF06D5">
        <w:rPr>
          <w:rStyle w:val="FootnoteReference"/>
          <w:szCs w:val="20"/>
        </w:rPr>
        <w:footnoteRef/>
      </w:r>
      <w:r w:rsidRPr="003B74EA">
        <w:rPr>
          <w:rFonts w:cs="Kalpurush" w:hint="cs"/>
          <w:szCs w:val="20"/>
          <w:cs/>
          <w:lang w:bidi="bn-BD"/>
        </w:rPr>
        <w:t xml:space="preserve"> </w:t>
      </w:r>
      <w:r w:rsidRPr="00AF06D5">
        <w:rPr>
          <w:rFonts w:cs="Kalpurush" w:hint="cs"/>
          <w:szCs w:val="20"/>
          <w:cs/>
          <w:lang w:bidi="bn-BD"/>
        </w:rPr>
        <w:t>তাফসীরু ইবন সা‘দী, পৃ. ৭৩৬</w:t>
      </w:r>
    </w:p>
  </w:footnote>
  <w:footnote w:id="11">
    <w:p w:rsidR="002F76F0" w:rsidRPr="003B74EA" w:rsidRDefault="002F76F0" w:rsidP="00DD5661">
      <w:pPr>
        <w:pStyle w:val="FootnoteText"/>
        <w:ind w:left="180" w:hanging="180"/>
        <w:rPr>
          <w:rFonts w:cs="Kalpurush"/>
          <w:szCs w:val="20"/>
          <w:cs/>
          <w:lang w:bidi="bn-BD"/>
        </w:rPr>
      </w:pPr>
      <w:r w:rsidRPr="00AF06D5">
        <w:rPr>
          <w:rStyle w:val="FootnoteReference"/>
          <w:szCs w:val="20"/>
        </w:rPr>
        <w:footnoteRef/>
      </w:r>
      <w:r w:rsidRPr="00AF06D5">
        <w:rPr>
          <w:rFonts w:cs="Kalpurush" w:hint="cs"/>
          <w:szCs w:val="20"/>
          <w:cs/>
          <w:lang w:bidi="bn-BD"/>
        </w:rPr>
        <w:t xml:space="preserve"> সহীহ মুসলিম,</w:t>
      </w:r>
      <w:r w:rsidRPr="00AF06D5">
        <w:rPr>
          <w:rFonts w:cs="Kalpurush" w:hint="cs"/>
          <w:szCs w:val="20"/>
          <w:lang w:bidi="bn-BD"/>
        </w:rPr>
        <w:t xml:space="preserve"> </w:t>
      </w:r>
      <w:r w:rsidRPr="00AF06D5">
        <w:rPr>
          <w:rFonts w:cs="Kalpurush" w:hint="cs"/>
          <w:szCs w:val="20"/>
          <w:cs/>
          <w:lang w:bidi="bn-BD"/>
        </w:rPr>
        <w:t>হাদীস নং ৮৭৫</w:t>
      </w:r>
    </w:p>
  </w:footnote>
  <w:footnote w:id="12">
    <w:p w:rsidR="002F76F0" w:rsidRPr="003B74EA" w:rsidRDefault="002F76F0" w:rsidP="00B80C57">
      <w:pPr>
        <w:pStyle w:val="FootnoteText"/>
        <w:ind w:left="180" w:hanging="180"/>
        <w:rPr>
          <w:rFonts w:cs="Kalpurush"/>
          <w:szCs w:val="20"/>
          <w:cs/>
          <w:lang w:bidi="bn-BD"/>
        </w:rPr>
      </w:pPr>
      <w:r w:rsidRPr="00AF06D5">
        <w:rPr>
          <w:rStyle w:val="FootnoteReference"/>
          <w:szCs w:val="20"/>
        </w:rPr>
        <w:footnoteRef/>
      </w:r>
      <w:r w:rsidRPr="00AF06D5">
        <w:rPr>
          <w:rFonts w:cs="Kalpurush" w:hint="cs"/>
          <w:szCs w:val="20"/>
          <w:cs/>
          <w:lang w:bidi="bn-BD"/>
        </w:rPr>
        <w:t xml:space="preserve"> তিরমিযী, হাদীস নং ৩৫৪৫</w:t>
      </w:r>
    </w:p>
  </w:footnote>
  <w:footnote w:id="13">
    <w:p w:rsidR="002F76F0" w:rsidRPr="003B74EA" w:rsidRDefault="002F76F0" w:rsidP="00B80C57">
      <w:pPr>
        <w:pStyle w:val="FootnoteText"/>
        <w:ind w:left="180" w:hanging="180"/>
        <w:rPr>
          <w:rFonts w:cs="Kalpurush"/>
          <w:szCs w:val="20"/>
          <w:cs/>
          <w:lang w:bidi="bn-BD"/>
        </w:rPr>
      </w:pPr>
      <w:r w:rsidRPr="00AF06D5">
        <w:rPr>
          <w:rStyle w:val="FootnoteReference"/>
          <w:szCs w:val="20"/>
        </w:rPr>
        <w:footnoteRef/>
      </w:r>
      <w:r w:rsidRPr="00AF06D5">
        <w:rPr>
          <w:rFonts w:cs="Kalpurush" w:hint="cs"/>
          <w:szCs w:val="20"/>
          <w:cs/>
          <w:lang w:bidi="bn-BD"/>
        </w:rPr>
        <w:t xml:space="preserve"> তিরমিযী, হাদীস নং ৪৮৪; আলবানী হাদীসটিকে ‘হাসান’ বলেছেন।</w:t>
      </w:r>
    </w:p>
  </w:footnote>
  <w:footnote w:id="14">
    <w:p w:rsidR="002F76F0" w:rsidRPr="00AF06D5" w:rsidRDefault="002F76F0" w:rsidP="002F76F0">
      <w:pPr>
        <w:pStyle w:val="FootnoteText"/>
        <w:rPr>
          <w:rFonts w:cs="Kalpurush"/>
          <w:szCs w:val="20"/>
          <w:cs/>
          <w:lang w:bidi="bn-BD"/>
        </w:rPr>
      </w:pPr>
      <w:r w:rsidRPr="00AF06D5">
        <w:rPr>
          <w:rStyle w:val="FootnoteReference"/>
          <w:szCs w:val="20"/>
        </w:rPr>
        <w:footnoteRef/>
      </w:r>
      <w:r w:rsidRPr="003B74EA">
        <w:rPr>
          <w:rFonts w:cs="Kalpurush" w:hint="cs"/>
          <w:szCs w:val="20"/>
          <w:cs/>
          <w:lang w:bidi="bn-BD"/>
        </w:rPr>
        <w:t xml:space="preserve"> </w:t>
      </w:r>
      <w:r w:rsidRPr="00AF06D5">
        <w:rPr>
          <w:rFonts w:cs="Kalpurush" w:hint="cs"/>
          <w:szCs w:val="20"/>
          <w:cs/>
          <w:lang w:bidi="bn-BD"/>
        </w:rPr>
        <w:t>দেখুন: আশ-শিফা (</w:t>
      </w:r>
      <w:r w:rsidRPr="00AF06D5">
        <w:rPr>
          <w:rFonts w:cs="KFGQPC Uthman Taha Naskh" w:hint="cs"/>
          <w:b/>
          <w:bCs/>
          <w:szCs w:val="20"/>
          <w:rtl/>
        </w:rPr>
        <w:t>الشفا</w:t>
      </w:r>
      <w:r w:rsidRPr="00AF06D5">
        <w:rPr>
          <w:rFonts w:cs="Kalpurush" w:hint="cs"/>
          <w:szCs w:val="20"/>
          <w:cs/>
          <w:lang w:bidi="bn-BD"/>
        </w:rPr>
        <w:t xml:space="preserve">): (২/৬১১-৬১২)  </w:t>
      </w:r>
    </w:p>
  </w:footnote>
  <w:footnote w:id="15">
    <w:p w:rsidR="002F76F0" w:rsidRPr="00AF06D5" w:rsidRDefault="002F76F0" w:rsidP="00B80C57">
      <w:pPr>
        <w:pStyle w:val="FootnoteText"/>
        <w:rPr>
          <w:rFonts w:cs="Kalpurush"/>
          <w:szCs w:val="20"/>
          <w:cs/>
          <w:lang w:bidi="bn-BD"/>
        </w:rPr>
      </w:pPr>
      <w:r w:rsidRPr="00AF06D5">
        <w:rPr>
          <w:rStyle w:val="FootnoteReference"/>
          <w:szCs w:val="20"/>
        </w:rPr>
        <w:footnoteRef/>
      </w:r>
      <w:r w:rsidRPr="003B74EA">
        <w:rPr>
          <w:rFonts w:cs="Kalpurush" w:hint="cs"/>
          <w:szCs w:val="20"/>
          <w:cs/>
          <w:lang w:bidi="bn-BD"/>
        </w:rPr>
        <w:t xml:space="preserve"> </w:t>
      </w:r>
      <w:r w:rsidRPr="00AF06D5">
        <w:rPr>
          <w:rFonts w:cs="Kalpurush" w:hint="cs"/>
          <w:szCs w:val="20"/>
          <w:cs/>
          <w:lang w:bidi="bn-BD"/>
        </w:rPr>
        <w:t xml:space="preserve">আদ-দারেমী (৩৯৭)  </w:t>
      </w:r>
    </w:p>
  </w:footnote>
  <w:footnote w:id="16">
    <w:p w:rsidR="002F76F0" w:rsidRPr="00AF06D5" w:rsidRDefault="002F76F0" w:rsidP="00B80C57">
      <w:pPr>
        <w:pStyle w:val="FootnoteText"/>
        <w:rPr>
          <w:rFonts w:cs="Kalpurush"/>
          <w:szCs w:val="20"/>
          <w:cs/>
          <w:lang w:bidi="bn-BD"/>
        </w:rPr>
      </w:pPr>
      <w:r w:rsidRPr="00AF06D5">
        <w:rPr>
          <w:rStyle w:val="FootnoteReference"/>
          <w:szCs w:val="20"/>
        </w:rPr>
        <w:footnoteRef/>
      </w:r>
      <w:r w:rsidRPr="003B74EA">
        <w:rPr>
          <w:rFonts w:cs="Kalpurush" w:hint="cs"/>
          <w:szCs w:val="20"/>
          <w:cs/>
          <w:lang w:bidi="bn-BD"/>
        </w:rPr>
        <w:t xml:space="preserve"> </w:t>
      </w:r>
      <w:r w:rsidRPr="00AF06D5">
        <w:rPr>
          <w:rFonts w:cs="Kalpurush" w:hint="cs"/>
          <w:szCs w:val="20"/>
          <w:cs/>
          <w:lang w:bidi="bn-BD"/>
        </w:rPr>
        <w:t xml:space="preserve">সুনান আদ-দারেমী: (১/১২০, ১২১) 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76F0" w:rsidRDefault="002F76F0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76F0" w:rsidRPr="00B71399" w:rsidRDefault="002F76F0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76F0" w:rsidRPr="00A507EE" w:rsidRDefault="002F76F0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1" o:spid="_x0000_s1026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    <v:textbox>
                  <w:txbxContent>
                    <w:p w:rsidR="002F76F0" w:rsidRPr="00B71399" w:rsidRDefault="002F76F0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    <v:textbox>
                  <w:txbxContent>
                    <w:p w:rsidR="002F76F0" w:rsidRPr="00A507EE" w:rsidRDefault="002F76F0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76F0" w:rsidRDefault="002F76F0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61D02C66" wp14:editId="0A442903">
              <wp:simplePos x="0" y="0"/>
              <wp:positionH relativeFrom="column">
                <wp:posOffset>-213814</wp:posOffset>
              </wp:positionH>
              <wp:positionV relativeFrom="paragraph">
                <wp:posOffset>-289898</wp:posOffset>
              </wp:positionV>
              <wp:extent cx="4462145" cy="361315"/>
              <wp:effectExtent l="0" t="76200" r="33655" b="153035"/>
              <wp:wrapNone/>
              <wp:docPr id="28" name="Group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62145" cy="361315"/>
                        <a:chOff x="0" y="0"/>
                        <a:chExt cx="4462145" cy="361315"/>
                      </a:xfrm>
                    </wpg:grpSpPr>
                    <wps:wsp>
                      <wps:cNvPr id="2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8575" y="0"/>
                          <a:ext cx="2774002" cy="299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76F0" w:rsidRDefault="002F76F0" w:rsidP="00C41E74">
                            <w:pPr>
                              <w:bidi w:val="0"/>
                              <w:spacing w:after="0" w:line="240" w:lineRule="auto"/>
                            </w:pPr>
                            <w:r>
                              <w:rPr>
                                <w:rFonts w:ascii="Kalpurush" w:hAnsi="Kalpurush" w:cs="Kalpurush" w:hint="cs"/>
                                <w:color w:val="006666"/>
                                <w:sz w:val="16"/>
                                <w:szCs w:val="20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C41E74">
                              <w:rPr>
                                <w:rFonts w:ascii="Kalpurush" w:hAnsi="Kalpurush" w:cs="Kalpurush" w:hint="cs"/>
                                <w:color w:val="006666"/>
                                <w:sz w:val="16"/>
                                <w:szCs w:val="20"/>
                                <w:cs/>
                                <w:lang w:bidi="bn-BD"/>
                              </w:rPr>
                              <w:t>উম্মতের</w:t>
                            </w:r>
                            <w:r w:rsidRPr="00C41E74">
                              <w:rPr>
                                <w:rFonts w:ascii="Kalpurush" w:hAnsi="Kalpurush" w:cs="Kalpurush"/>
                                <w:color w:val="006666"/>
                                <w:sz w:val="16"/>
                                <w:szCs w:val="20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C41E74">
                              <w:rPr>
                                <w:rFonts w:ascii="Kalpurush" w:hAnsi="Kalpurush" w:cs="Kalpurush" w:hint="cs"/>
                                <w:color w:val="006666"/>
                                <w:sz w:val="16"/>
                                <w:szCs w:val="20"/>
                                <w:cs/>
                                <w:lang w:bidi="bn-BD"/>
                              </w:rPr>
                              <w:t>ওপর</w:t>
                            </w:r>
                            <w:r w:rsidRPr="00C41E74">
                              <w:rPr>
                                <w:rFonts w:ascii="Kalpurush" w:hAnsi="Kalpurush" w:cs="Kalpurush"/>
                                <w:color w:val="006666"/>
                                <w:sz w:val="16"/>
                                <w:szCs w:val="20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C41E74">
                              <w:rPr>
                                <w:rFonts w:ascii="Kalpurush" w:hAnsi="Kalpurush" w:cs="Kalpurush" w:hint="cs"/>
                                <w:color w:val="006666"/>
                                <w:sz w:val="16"/>
                                <w:szCs w:val="20"/>
                                <w:cs/>
                                <w:lang w:bidi="bn-BD"/>
                              </w:rPr>
                              <w:t>নবী</w:t>
                            </w:r>
                            <w:r w:rsidRPr="00C41E74">
                              <w:rPr>
                                <w:rFonts w:ascii="Kalpurush" w:hAnsi="Kalpurush" w:cs="Kalpurush"/>
                                <w:color w:val="006666"/>
                                <w:sz w:val="16"/>
                                <w:szCs w:val="20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C41E74">
                              <w:rPr>
                                <w:rFonts w:ascii="Kalpurush" w:hAnsi="Kalpurush" w:cs="Kalpurush" w:hint="cs"/>
                                <w:color w:val="006666"/>
                                <w:sz w:val="16"/>
                                <w:szCs w:val="20"/>
                                <w:cs/>
                                <w:lang w:bidi="bn-BD"/>
                              </w:rPr>
                              <w:t>মুহাম্মাদ</w:t>
                            </w:r>
                            <w:r w:rsidRPr="00C41E74">
                              <w:rPr>
                                <w:rFonts w:ascii="Kalpurush" w:hAnsi="Kalpurush" w:cs="Kalpurush"/>
                                <w:color w:val="006666"/>
                                <w:sz w:val="16"/>
                                <w:szCs w:val="20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C41E74">
                              <w:rPr>
                                <w:rFonts w:ascii="Kalpurush" w:hAnsi="Kalpurush" w:cs="Kalpurush" w:hint="cs"/>
                                <w:color w:val="006666"/>
                                <w:sz w:val="16"/>
                                <w:szCs w:val="20"/>
                                <w:cs/>
                                <w:lang w:bidi="bn-BD"/>
                              </w:rPr>
                              <w:t>মোস্তফা</w:t>
                            </w:r>
                            <w:r w:rsidRPr="00C41E74">
                              <w:rPr>
                                <w:rFonts w:ascii="Kalpurush" w:hAnsi="Kalpurush" w:cs="Kalpurush"/>
                                <w:color w:val="006666"/>
                                <w:sz w:val="16"/>
                                <w:szCs w:val="20"/>
                                <w:cs/>
                                <w:lang w:bidi="bn-BD"/>
                              </w:rPr>
                              <w:t xml:space="preserve"> </w:t>
                            </w:r>
                            <w:r>
                              <w:rPr>
                                <w:rFonts w:ascii="Kalpurush" w:hAnsi="Kalpurush" w:cs="Kalpurush" w:hint="cs"/>
                                <w:color w:val="006666"/>
                                <w:sz w:val="16"/>
                                <w:szCs w:val="20"/>
                                <w:cs/>
                                <w:lang w:bidi="bn-BD"/>
                              </w:rPr>
                              <w:t>(</w:t>
                            </w:r>
                            <w:r w:rsidRPr="00C41E74">
                              <w:rPr>
                                <w:rFonts w:ascii="Kalpurush" w:hAnsi="Kalpurush" w:cs="Kalpurush" w:hint="cs"/>
                                <w:color w:val="006666"/>
                                <w:sz w:val="16"/>
                                <w:szCs w:val="20"/>
                                <w:cs/>
                                <w:lang w:bidi="bn-BD"/>
                              </w:rPr>
                              <w:t>সা</w:t>
                            </w:r>
                            <w:r>
                              <w:rPr>
                                <w:rFonts w:ascii="Kalpurush" w:hAnsi="Kalpurush" w:cs="Kalpurush" w:hint="cs"/>
                                <w:color w:val="006666"/>
                                <w:sz w:val="16"/>
                                <w:szCs w:val="20"/>
                                <w:cs/>
                                <w:lang w:bidi="bn-BD"/>
                              </w:rPr>
                              <w:t>.)-এ</w:t>
                            </w:r>
                            <w:r w:rsidRPr="00C41E74">
                              <w:rPr>
                                <w:rFonts w:ascii="Kalpurush" w:hAnsi="Kalpurush" w:cs="Kalpurush" w:hint="cs"/>
                                <w:color w:val="006666"/>
                                <w:sz w:val="16"/>
                                <w:szCs w:val="20"/>
                                <w:cs/>
                                <w:lang w:bidi="bn-BD"/>
                              </w:rPr>
                              <w:t>র</w:t>
                            </w:r>
                            <w:r w:rsidRPr="00C41E74">
                              <w:rPr>
                                <w:rFonts w:ascii="Kalpurush" w:hAnsi="Kalpurush" w:cs="Kalpurush"/>
                                <w:color w:val="006666"/>
                                <w:sz w:val="16"/>
                                <w:szCs w:val="20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C41E74">
                              <w:rPr>
                                <w:rFonts w:ascii="Kalpurush" w:hAnsi="Kalpurush" w:cs="Kalpurush" w:hint="cs"/>
                                <w:color w:val="006666"/>
                                <w:sz w:val="16"/>
                                <w:szCs w:val="20"/>
                                <w:cs/>
                                <w:lang w:bidi="bn-BD"/>
                              </w:rPr>
                              <w:t>অধিকা</w:t>
                            </w:r>
                            <w:r>
                              <w:rPr>
                                <w:rFonts w:ascii="Kalpurush" w:hAnsi="Kalpurush" w:cs="Kalpurush" w:hint="cs"/>
                                <w:color w:val="006666"/>
                                <w:sz w:val="16"/>
                                <w:szCs w:val="20"/>
                                <w:cs/>
                                <w:lang w:bidi="bn-BD"/>
                              </w:rPr>
                              <w:t>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5" name="Straight Connector 25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3300" y="52753"/>
                          <a:ext cx="798195" cy="30856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76F0" w:rsidRPr="00F866F6" w:rsidRDefault="002F76F0" w:rsidP="00F866F6">
                            <w:pPr>
                              <w:bidi w:val="0"/>
                              <w:spacing w:after="0" w:line="240" w:lineRule="auto"/>
                              <w:ind w:firstLine="113"/>
                              <w:jc w:val="center"/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26034E">
                              <w:rPr>
                                <w:rFonts w:ascii="Times New Roman" w:hAnsi="Times New Roman" w:cs="Times New Roman"/>
                                <w:color w:val="006666"/>
                                <w:sz w:val="20"/>
                                <w:szCs w:val="20"/>
                                <w:lang w:bidi="ar-EG"/>
                              </w:rPr>
                              <w:t xml:space="preserve"> </w:t>
                            </w:r>
                            <w:r w:rsidRPr="0026034E">
                              <w:rPr>
                                <w:rFonts w:ascii="Kalpurush ANSI" w:hAnsi="Kalpurush ANSI" w:cs="Times New Roman"/>
                                <w:color w:val="006666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26034E">
                              <w:rPr>
                                <w:rFonts w:ascii="Kalpurush ANSI" w:hAnsi="Kalpurush ANSI" w:cs="Times New Roman"/>
                                <w:color w:val="006666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26034E">
                              <w:rPr>
                                <w:rFonts w:ascii="Kalpurush ANSI" w:hAnsi="Kalpurush ANSI" w:cs="Times New Roman"/>
                                <w:color w:val="006666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C10BF1">
                              <w:rPr>
                                <w:rFonts w:ascii="Kalpurush ANSI" w:hAnsi="Kalpurush ANSI" w:cs="Times New Roman"/>
                                <w:noProof/>
                                <w:color w:val="006666"/>
                                <w:sz w:val="20"/>
                                <w:szCs w:val="20"/>
                                <w:lang w:bidi="ar-EG"/>
                              </w:rPr>
                              <w:t>24</w:t>
                            </w:r>
                            <w:r w:rsidRPr="0026034E">
                              <w:rPr>
                                <w:rFonts w:ascii="Kalpurush ANSI" w:hAnsi="Kalpurush ANSI" w:cs="Times New Roman"/>
                                <w:color w:val="006666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7" name="Plaque 27"/>
                      <wps:cNvSpPr/>
                      <wps:spPr>
                        <a:xfrm>
                          <a:off x="3566477" y="115163"/>
                          <a:ext cx="752475" cy="213995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1D02C66" id="Group 28" o:spid="_x0000_s1030" style="position:absolute;left:0;text-align:left;margin-left:-16.85pt;margin-top:-22.85pt;width:351.35pt;height:28.45pt;z-index:251684864;mso-height-relative:margin" coordsize="44621,3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285;width:27740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5HhcMA&#10;AADbAAAADwAAAGRycy9kb3ducmV2LnhtbESPT2sCMRTE7wW/Q3hCbzXRg5XVKK1QEC/iHzw/N6+b&#10;rZuXJUndrZ++KRQ8DjPzG2ax6l0jbhRi7VnDeKRAEJfe1FxpOB0/XmYgYkI22HgmDT8UYbUcPC2w&#10;ML7jPd0OqRIZwrFADTaltpAylpYcxpFvibP36YPDlGWopAnYZbhr5ESpqXRYc16w2NLaUnk9fDsN&#10;5+qL3uttuKudVN115veny6vV+nnYv81BJOrTI/zf3hgNkyn8fc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5HhcMAAADbAAAADwAAAAAAAAAAAAAAAACYAgAAZHJzL2Rv&#10;d25yZXYueG1sUEsFBgAAAAAEAAQA9QAAAIgDAAAAAA==&#10;" fillcolor="white [3212]" stroked="f">
                <v:textbox>
                  <w:txbxContent>
                    <w:p w:rsidR="002F76F0" w:rsidRDefault="002F76F0" w:rsidP="00C41E74">
                      <w:pPr>
                        <w:bidi w:val="0"/>
                        <w:spacing w:after="0" w:line="240" w:lineRule="auto"/>
                      </w:pPr>
                      <w:r>
                        <w:rPr>
                          <w:rFonts w:ascii="Kalpurush" w:hAnsi="Kalpurush" w:cs="Kalpurush" w:hint="cs"/>
                          <w:color w:val="006666"/>
                          <w:sz w:val="16"/>
                          <w:szCs w:val="20"/>
                          <w:cs/>
                          <w:lang w:bidi="bn-BD"/>
                        </w:rPr>
                        <w:t xml:space="preserve"> </w:t>
                      </w:r>
                      <w:r w:rsidRPr="00C41E74">
                        <w:rPr>
                          <w:rFonts w:ascii="Kalpurush" w:hAnsi="Kalpurush" w:cs="Kalpurush" w:hint="cs"/>
                          <w:color w:val="006666"/>
                          <w:sz w:val="16"/>
                          <w:szCs w:val="20"/>
                          <w:cs/>
                          <w:lang w:bidi="bn-BD"/>
                        </w:rPr>
                        <w:t>উম্মতের</w:t>
                      </w:r>
                      <w:r w:rsidRPr="00C41E74">
                        <w:rPr>
                          <w:rFonts w:ascii="Kalpurush" w:hAnsi="Kalpurush" w:cs="Kalpurush"/>
                          <w:color w:val="006666"/>
                          <w:sz w:val="16"/>
                          <w:szCs w:val="20"/>
                          <w:cs/>
                          <w:lang w:bidi="bn-BD"/>
                        </w:rPr>
                        <w:t xml:space="preserve"> </w:t>
                      </w:r>
                      <w:r w:rsidRPr="00C41E74">
                        <w:rPr>
                          <w:rFonts w:ascii="Kalpurush" w:hAnsi="Kalpurush" w:cs="Kalpurush" w:hint="cs"/>
                          <w:color w:val="006666"/>
                          <w:sz w:val="16"/>
                          <w:szCs w:val="20"/>
                          <w:cs/>
                          <w:lang w:bidi="bn-BD"/>
                        </w:rPr>
                        <w:t>ওপর</w:t>
                      </w:r>
                      <w:r w:rsidRPr="00C41E74">
                        <w:rPr>
                          <w:rFonts w:ascii="Kalpurush" w:hAnsi="Kalpurush" w:cs="Kalpurush"/>
                          <w:color w:val="006666"/>
                          <w:sz w:val="16"/>
                          <w:szCs w:val="20"/>
                          <w:cs/>
                          <w:lang w:bidi="bn-BD"/>
                        </w:rPr>
                        <w:t xml:space="preserve"> </w:t>
                      </w:r>
                      <w:r w:rsidRPr="00C41E74">
                        <w:rPr>
                          <w:rFonts w:ascii="Kalpurush" w:hAnsi="Kalpurush" w:cs="Kalpurush" w:hint="cs"/>
                          <w:color w:val="006666"/>
                          <w:sz w:val="16"/>
                          <w:szCs w:val="20"/>
                          <w:cs/>
                          <w:lang w:bidi="bn-BD"/>
                        </w:rPr>
                        <w:t>নবী</w:t>
                      </w:r>
                      <w:r w:rsidRPr="00C41E74">
                        <w:rPr>
                          <w:rFonts w:ascii="Kalpurush" w:hAnsi="Kalpurush" w:cs="Kalpurush"/>
                          <w:color w:val="006666"/>
                          <w:sz w:val="16"/>
                          <w:szCs w:val="20"/>
                          <w:cs/>
                          <w:lang w:bidi="bn-BD"/>
                        </w:rPr>
                        <w:t xml:space="preserve"> </w:t>
                      </w:r>
                      <w:r w:rsidRPr="00C41E74">
                        <w:rPr>
                          <w:rFonts w:ascii="Kalpurush" w:hAnsi="Kalpurush" w:cs="Kalpurush" w:hint="cs"/>
                          <w:color w:val="006666"/>
                          <w:sz w:val="16"/>
                          <w:szCs w:val="20"/>
                          <w:cs/>
                          <w:lang w:bidi="bn-BD"/>
                        </w:rPr>
                        <w:t>মুহাম্মাদ</w:t>
                      </w:r>
                      <w:r w:rsidRPr="00C41E74">
                        <w:rPr>
                          <w:rFonts w:ascii="Kalpurush" w:hAnsi="Kalpurush" w:cs="Kalpurush"/>
                          <w:color w:val="006666"/>
                          <w:sz w:val="16"/>
                          <w:szCs w:val="20"/>
                          <w:cs/>
                          <w:lang w:bidi="bn-BD"/>
                        </w:rPr>
                        <w:t xml:space="preserve"> </w:t>
                      </w:r>
                      <w:r w:rsidRPr="00C41E74">
                        <w:rPr>
                          <w:rFonts w:ascii="Kalpurush" w:hAnsi="Kalpurush" w:cs="Kalpurush" w:hint="cs"/>
                          <w:color w:val="006666"/>
                          <w:sz w:val="16"/>
                          <w:szCs w:val="20"/>
                          <w:cs/>
                          <w:lang w:bidi="bn-BD"/>
                        </w:rPr>
                        <w:t>মোস্তফা</w:t>
                      </w:r>
                      <w:r w:rsidRPr="00C41E74">
                        <w:rPr>
                          <w:rFonts w:ascii="Kalpurush" w:hAnsi="Kalpurush" w:cs="Kalpurush"/>
                          <w:color w:val="006666"/>
                          <w:sz w:val="16"/>
                          <w:szCs w:val="20"/>
                          <w:cs/>
                          <w:lang w:bidi="bn-BD"/>
                        </w:rPr>
                        <w:t xml:space="preserve"> </w:t>
                      </w:r>
                      <w:r>
                        <w:rPr>
                          <w:rFonts w:ascii="Kalpurush" w:hAnsi="Kalpurush" w:cs="Kalpurush" w:hint="cs"/>
                          <w:color w:val="006666"/>
                          <w:sz w:val="16"/>
                          <w:szCs w:val="20"/>
                          <w:cs/>
                          <w:lang w:bidi="bn-BD"/>
                        </w:rPr>
                        <w:t>(</w:t>
                      </w:r>
                      <w:r w:rsidRPr="00C41E74">
                        <w:rPr>
                          <w:rFonts w:ascii="Kalpurush" w:hAnsi="Kalpurush" w:cs="Kalpurush" w:hint="cs"/>
                          <w:color w:val="006666"/>
                          <w:sz w:val="16"/>
                          <w:szCs w:val="20"/>
                          <w:cs/>
                          <w:lang w:bidi="bn-BD"/>
                        </w:rPr>
                        <w:t>সা</w:t>
                      </w:r>
                      <w:r>
                        <w:rPr>
                          <w:rFonts w:ascii="Kalpurush" w:hAnsi="Kalpurush" w:cs="Kalpurush" w:hint="cs"/>
                          <w:color w:val="006666"/>
                          <w:sz w:val="16"/>
                          <w:szCs w:val="20"/>
                          <w:cs/>
                          <w:lang w:bidi="bn-BD"/>
                        </w:rPr>
                        <w:t>.)-এ</w:t>
                      </w:r>
                      <w:r w:rsidRPr="00C41E74">
                        <w:rPr>
                          <w:rFonts w:ascii="Kalpurush" w:hAnsi="Kalpurush" w:cs="Kalpurush" w:hint="cs"/>
                          <w:color w:val="006666"/>
                          <w:sz w:val="16"/>
                          <w:szCs w:val="20"/>
                          <w:cs/>
                          <w:lang w:bidi="bn-BD"/>
                        </w:rPr>
                        <w:t>র</w:t>
                      </w:r>
                      <w:r w:rsidRPr="00C41E74">
                        <w:rPr>
                          <w:rFonts w:ascii="Kalpurush" w:hAnsi="Kalpurush" w:cs="Kalpurush"/>
                          <w:color w:val="006666"/>
                          <w:sz w:val="16"/>
                          <w:szCs w:val="20"/>
                          <w:cs/>
                          <w:lang w:bidi="bn-BD"/>
                        </w:rPr>
                        <w:t xml:space="preserve"> </w:t>
                      </w:r>
                      <w:r w:rsidRPr="00C41E74">
                        <w:rPr>
                          <w:rFonts w:ascii="Kalpurush" w:hAnsi="Kalpurush" w:cs="Kalpurush" w:hint="cs"/>
                          <w:color w:val="006666"/>
                          <w:sz w:val="16"/>
                          <w:szCs w:val="20"/>
                          <w:cs/>
                          <w:lang w:bidi="bn-BD"/>
                        </w:rPr>
                        <w:t>অধিকা</w:t>
                      </w:r>
                      <w:r>
                        <w:rPr>
                          <w:rFonts w:ascii="Kalpurush" w:hAnsi="Kalpurush" w:cs="Kalpurush" w:hint="cs"/>
                          <w:color w:val="006666"/>
                          <w:sz w:val="16"/>
                          <w:szCs w:val="20"/>
                          <w:cs/>
                          <w:lang w:bidi="bn-BD"/>
                        </w:rPr>
                        <w:t>র</w:t>
                      </w: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    <v:stroke joinstyle="miter"/>
              </v:line>
              <v:shape id="Text Box 2" o:spid="_x0000_s1033" type="#_x0000_t202" style="position:absolute;left:35433;top:527;width:7981;height:30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bpQMQA&#10;AADbAAAADwAAAGRycy9kb3ducmV2LnhtbESPT2sCMRTE74LfITyht5pVitXVKLa0oCf/Hjw+N8/s&#10;4uZlu0l1/fZGEDwOM/MbZjJrbCkuVPvCsYJeNwFBnDldsFGw3/2+D0H4gKyxdEwKbuRhNm23Jphq&#10;d+UNXbbBiAhhn6KCPIQqldJnOVn0XVcRR+/kaoshytpIXeM1wm0p+0kykBYLjgs5VvSdU3be/lsF&#10;9LNcrL7Wt4P/Wx/N/rw7jgbmU6m3TjMfgwjUhFf42V5oBf0PeHy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m6UDEAAAA2wAAAA8AAAAAAAAAAAAAAAAAmAIAAGRycy9k&#10;b3ducmV2LnhtbFBLBQYAAAAABAAEAPUAAACJAwAAAAA=&#10;" fillcolor="white [3212]" strokecolor="#307072">
                <v:textbox>
                  <w:txbxContent>
                    <w:p w:rsidR="002F76F0" w:rsidRPr="00F866F6" w:rsidRDefault="002F76F0" w:rsidP="00F866F6">
                      <w:pPr>
                        <w:bidi w:val="0"/>
                        <w:spacing w:after="0" w:line="240" w:lineRule="auto"/>
                        <w:ind w:firstLine="113"/>
                        <w:jc w:val="center"/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</w:pP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26034E">
                        <w:rPr>
                          <w:rFonts w:ascii="Times New Roman" w:hAnsi="Times New Roman" w:cs="Times New Roman"/>
                          <w:color w:val="006666"/>
                          <w:sz w:val="20"/>
                          <w:szCs w:val="20"/>
                          <w:lang w:bidi="ar-EG"/>
                        </w:rPr>
                        <w:t xml:space="preserve"> </w:t>
                      </w:r>
                      <w:r w:rsidRPr="0026034E">
                        <w:rPr>
                          <w:rFonts w:ascii="Kalpurush ANSI" w:hAnsi="Kalpurush ANSI" w:cs="Times New Roman"/>
                          <w:color w:val="006666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26034E">
                        <w:rPr>
                          <w:rFonts w:ascii="Kalpurush ANSI" w:hAnsi="Kalpurush ANSI" w:cs="Times New Roman"/>
                          <w:color w:val="006666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26034E">
                        <w:rPr>
                          <w:rFonts w:ascii="Kalpurush ANSI" w:hAnsi="Kalpurush ANSI" w:cs="Times New Roman"/>
                          <w:color w:val="006666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C10BF1">
                        <w:rPr>
                          <w:rFonts w:ascii="Kalpurush ANSI" w:hAnsi="Kalpurush ANSI" w:cs="Times New Roman"/>
                          <w:noProof/>
                          <w:color w:val="006666"/>
                          <w:sz w:val="20"/>
                          <w:szCs w:val="20"/>
                          <w:lang w:bidi="ar-EG"/>
                        </w:rPr>
                        <w:t>24</w:t>
                      </w:r>
                      <w:r w:rsidRPr="0026034E">
                        <w:rPr>
                          <w:rFonts w:ascii="Kalpurush ANSI" w:hAnsi="Kalpurush ANSI" w:cs="Times New Roman"/>
                          <w:color w:val="006666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151;width:7525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KL8UA&#10;AADbAAAADwAAAGRycy9kb3ducmV2LnhtbESPT2sCMRTE70K/Q3iFXkSTLvXfahQpFMRbtZfeHpvn&#10;7urmZZtEXfvpm4LgcZiZ3zCLVWcbcSEfascaXocKBHHhTM2lhq/9x2AKIkRkg41j0nCjAKvlU2+B&#10;uXFX/qTLLpYiQTjkqKGKsc2lDEVFFsPQtcTJOzhvMSbpS2k8XhPcNjJTaiwt1pwWKmzpvaLitDtb&#10;DdvfjVezw6zZKlu/Zf3jd/FzG2n98tyt5yAidfERvrc3RkM2gf8v6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MovxQAAANsAAAAPAAAAAAAAAAAAAAAAAJgCAABkcnMv&#10;ZG93bnJldi54bWxQSwUGAAAAAAQABAD1AAAAigMAAAAA&#10;" filled="f" strokecolor="#1f4d78 [1604]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76F0" w:rsidRDefault="002F76F0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column">
                <wp:posOffset>-540385</wp:posOffset>
              </wp:positionH>
              <wp:positionV relativeFrom="paragraph">
                <wp:posOffset>-450215</wp:posOffset>
              </wp:positionV>
              <wp:extent cx="5187315" cy="7554374"/>
              <wp:effectExtent l="0" t="0" r="0" b="889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87315" cy="7554374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24D41FB" id="Group 18" o:spid="_x0000_s1026" style="position:absolute;margin-left:-42.5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0476;height:1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    <v:imagedata r:id="rId3" o:title=""/>
                <v:path arrowok="t"/>
              </v:shape>
              <v:shape id="Picture 17" o:spid="_x0000_s1028" type="#_x0000_t75" style="position:absolute;top:73708;width:51873;height:1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    <v:imagedata r:id="rId4" o:title=""/>
                <v:path arrowok="t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1A8D313" wp14:editId="64B64030">
              <wp:simplePos x="0" y="0"/>
              <wp:positionH relativeFrom="margin">
                <wp:posOffset>-459105</wp:posOffset>
              </wp:positionH>
              <wp:positionV relativeFrom="paragraph">
                <wp:posOffset>-227536</wp:posOffset>
              </wp:positionV>
              <wp:extent cx="4871722" cy="292608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71722" cy="292608"/>
                        <a:chOff x="0" y="-8421"/>
                        <a:chExt cx="5890285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5212866" y="-8421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76F0" w:rsidRPr="00853076" w:rsidRDefault="002F76F0" w:rsidP="00D85A5F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</w:pPr>
                            <w:r w:rsidRPr="00853076">
                              <w:rPr>
                                <w:rFonts w:ascii="Gotham Narrow Book" w:hAnsi="Gotham Narrow Book" w:cs="Mohammad Bold Normal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0944"/>
                          <a:ext cx="5349875" cy="271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1A8D313" id="Group 6" o:spid="_x0000_s1035" style="position:absolute;left:0;text-align:left;margin-left:-36.15pt;margin-top:-17.9pt;width:383.6pt;height:23.05pt;z-index:251659264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hXY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">
              <v:rect id="Rectangle 4" o:spid="_x0000_s1036" style="position:absolute;left:52128;top:-84;width:6774;height:36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2F76F0" w:rsidRPr="00853076" w:rsidRDefault="002F76F0" w:rsidP="00D85A5F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sz w:val="24"/>
                          <w:szCs w:val="24"/>
                          <w:lang w:bidi="ar-EG"/>
                        </w:rPr>
                      </w:pPr>
                      <w:r w:rsidRPr="00853076">
                        <w:rPr>
                          <w:rFonts w:ascii="Gotham Narrow Book" w:hAnsi="Gotham Narrow Book" w:cs="Mohammad Bold Normal"/>
                          <w:color w:val="205B83"/>
                          <w:sz w:val="24"/>
                          <w:szCs w:val="24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 id="Picture 5" o:spid="_x0000_s1037" type="#_x0000_t75" style="position:absolute;top:409;width:53498;height:2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6" o:title="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8B2853"/>
    <w:multiLevelType w:val="hybridMultilevel"/>
    <w:tmpl w:val="474A3F7A"/>
    <w:lvl w:ilvl="0" w:tplc="FFFFFFFF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NikoshBAN" w:eastAsia="NikoshBAN" w:hAnsi="NikoshBAN" w:cs="NikoshB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BC766F4"/>
    <w:multiLevelType w:val="hybridMultilevel"/>
    <w:tmpl w:val="578AA7C4"/>
    <w:lvl w:ilvl="0" w:tplc="B5680AB0">
      <w:start w:val="1"/>
      <w:numFmt w:val="decimal"/>
      <w:lvlText w:val="%1."/>
      <w:lvlJc w:val="left"/>
      <w:pPr>
        <w:ind w:left="890" w:hanging="360"/>
      </w:pPr>
      <w:rPr>
        <w:rFonts w:ascii="Kalpurush ANSI" w:hAnsi="Kalpurush ANSI" w:hint="default"/>
      </w:rPr>
    </w:lvl>
    <w:lvl w:ilvl="1" w:tplc="04090019" w:tentative="1">
      <w:start w:val="1"/>
      <w:numFmt w:val="lowerLetter"/>
      <w:lvlText w:val="%2."/>
      <w:lvlJc w:val="left"/>
      <w:pPr>
        <w:ind w:left="1610" w:hanging="360"/>
      </w:pPr>
    </w:lvl>
    <w:lvl w:ilvl="2" w:tplc="0409001B" w:tentative="1">
      <w:start w:val="1"/>
      <w:numFmt w:val="lowerRoman"/>
      <w:lvlText w:val="%3."/>
      <w:lvlJc w:val="right"/>
      <w:pPr>
        <w:ind w:left="2330" w:hanging="180"/>
      </w:pPr>
    </w:lvl>
    <w:lvl w:ilvl="3" w:tplc="0409000F" w:tentative="1">
      <w:start w:val="1"/>
      <w:numFmt w:val="decimal"/>
      <w:lvlText w:val="%4."/>
      <w:lvlJc w:val="left"/>
      <w:pPr>
        <w:ind w:left="3050" w:hanging="360"/>
      </w:pPr>
    </w:lvl>
    <w:lvl w:ilvl="4" w:tplc="04090019" w:tentative="1">
      <w:start w:val="1"/>
      <w:numFmt w:val="lowerLetter"/>
      <w:lvlText w:val="%5."/>
      <w:lvlJc w:val="left"/>
      <w:pPr>
        <w:ind w:left="3770" w:hanging="360"/>
      </w:pPr>
    </w:lvl>
    <w:lvl w:ilvl="5" w:tplc="0409001B" w:tentative="1">
      <w:start w:val="1"/>
      <w:numFmt w:val="lowerRoman"/>
      <w:lvlText w:val="%6."/>
      <w:lvlJc w:val="right"/>
      <w:pPr>
        <w:ind w:left="4490" w:hanging="180"/>
      </w:pPr>
    </w:lvl>
    <w:lvl w:ilvl="6" w:tplc="0409000F" w:tentative="1">
      <w:start w:val="1"/>
      <w:numFmt w:val="decimal"/>
      <w:lvlText w:val="%7."/>
      <w:lvlJc w:val="left"/>
      <w:pPr>
        <w:ind w:left="5210" w:hanging="360"/>
      </w:pPr>
    </w:lvl>
    <w:lvl w:ilvl="7" w:tplc="04090019" w:tentative="1">
      <w:start w:val="1"/>
      <w:numFmt w:val="lowerLetter"/>
      <w:lvlText w:val="%8."/>
      <w:lvlJc w:val="left"/>
      <w:pPr>
        <w:ind w:left="5930" w:hanging="360"/>
      </w:pPr>
    </w:lvl>
    <w:lvl w:ilvl="8" w:tplc="0409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2">
    <w:nsid w:val="6ECA78F7"/>
    <w:multiLevelType w:val="hybridMultilevel"/>
    <w:tmpl w:val="975AD2D2"/>
    <w:lvl w:ilvl="0" w:tplc="54C8EB46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Kalpurush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embedSystemFont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0C57"/>
    <w:rsid w:val="000100B1"/>
    <w:rsid w:val="00042BBB"/>
    <w:rsid w:val="00053E93"/>
    <w:rsid w:val="000A53B5"/>
    <w:rsid w:val="000A6307"/>
    <w:rsid w:val="000A6BE0"/>
    <w:rsid w:val="000C2B16"/>
    <w:rsid w:val="000D5816"/>
    <w:rsid w:val="000F04A9"/>
    <w:rsid w:val="0010274B"/>
    <w:rsid w:val="00137BC2"/>
    <w:rsid w:val="00171C08"/>
    <w:rsid w:val="00172304"/>
    <w:rsid w:val="0017667A"/>
    <w:rsid w:val="00187D3B"/>
    <w:rsid w:val="001A0D79"/>
    <w:rsid w:val="001A1C20"/>
    <w:rsid w:val="001B3C1A"/>
    <w:rsid w:val="001C5835"/>
    <w:rsid w:val="001F4731"/>
    <w:rsid w:val="001F4E86"/>
    <w:rsid w:val="002219E3"/>
    <w:rsid w:val="0023307B"/>
    <w:rsid w:val="00243EC8"/>
    <w:rsid w:val="00243EEC"/>
    <w:rsid w:val="0026034E"/>
    <w:rsid w:val="00266E1A"/>
    <w:rsid w:val="00267C61"/>
    <w:rsid w:val="00270AE8"/>
    <w:rsid w:val="00275B0E"/>
    <w:rsid w:val="00276D98"/>
    <w:rsid w:val="002A34E1"/>
    <w:rsid w:val="002B2FF1"/>
    <w:rsid w:val="002B662B"/>
    <w:rsid w:val="002C2AAB"/>
    <w:rsid w:val="002F76F0"/>
    <w:rsid w:val="003072B2"/>
    <w:rsid w:val="00317B3C"/>
    <w:rsid w:val="003238D3"/>
    <w:rsid w:val="00331BE0"/>
    <w:rsid w:val="00343436"/>
    <w:rsid w:val="00347608"/>
    <w:rsid w:val="0037543E"/>
    <w:rsid w:val="003B74EA"/>
    <w:rsid w:val="003E1AC6"/>
    <w:rsid w:val="00415DA3"/>
    <w:rsid w:val="00447B55"/>
    <w:rsid w:val="004657B1"/>
    <w:rsid w:val="004869BA"/>
    <w:rsid w:val="004A608C"/>
    <w:rsid w:val="004C0302"/>
    <w:rsid w:val="004C1156"/>
    <w:rsid w:val="004E2AD6"/>
    <w:rsid w:val="004E38A0"/>
    <w:rsid w:val="004E78EF"/>
    <w:rsid w:val="004F2245"/>
    <w:rsid w:val="004F70A8"/>
    <w:rsid w:val="005569A2"/>
    <w:rsid w:val="005666DC"/>
    <w:rsid w:val="00574D2E"/>
    <w:rsid w:val="00575281"/>
    <w:rsid w:val="0058544F"/>
    <w:rsid w:val="005A2707"/>
    <w:rsid w:val="006334C8"/>
    <w:rsid w:val="00635786"/>
    <w:rsid w:val="00651575"/>
    <w:rsid w:val="00662997"/>
    <w:rsid w:val="00662A2B"/>
    <w:rsid w:val="0066729C"/>
    <w:rsid w:val="00673A9E"/>
    <w:rsid w:val="0069051A"/>
    <w:rsid w:val="006921A0"/>
    <w:rsid w:val="0069533C"/>
    <w:rsid w:val="006B4F4B"/>
    <w:rsid w:val="006C1693"/>
    <w:rsid w:val="00717FAE"/>
    <w:rsid w:val="00761749"/>
    <w:rsid w:val="0077162A"/>
    <w:rsid w:val="00781C1D"/>
    <w:rsid w:val="00790C62"/>
    <w:rsid w:val="007A0013"/>
    <w:rsid w:val="007C34A6"/>
    <w:rsid w:val="007E1A8B"/>
    <w:rsid w:val="007E5889"/>
    <w:rsid w:val="007E70EB"/>
    <w:rsid w:val="00805693"/>
    <w:rsid w:val="00810C23"/>
    <w:rsid w:val="00814452"/>
    <w:rsid w:val="008210B3"/>
    <w:rsid w:val="00837651"/>
    <w:rsid w:val="00853076"/>
    <w:rsid w:val="00855E30"/>
    <w:rsid w:val="00885CFF"/>
    <w:rsid w:val="008935A9"/>
    <w:rsid w:val="008A5781"/>
    <w:rsid w:val="008B3703"/>
    <w:rsid w:val="008C275B"/>
    <w:rsid w:val="008D70C8"/>
    <w:rsid w:val="008E2038"/>
    <w:rsid w:val="008E624E"/>
    <w:rsid w:val="008F61B0"/>
    <w:rsid w:val="0090385D"/>
    <w:rsid w:val="00915DAC"/>
    <w:rsid w:val="0092281A"/>
    <w:rsid w:val="009437B9"/>
    <w:rsid w:val="00944C90"/>
    <w:rsid w:val="009967F9"/>
    <w:rsid w:val="009A3062"/>
    <w:rsid w:val="009D646B"/>
    <w:rsid w:val="00A052E1"/>
    <w:rsid w:val="00A175BC"/>
    <w:rsid w:val="00A507EE"/>
    <w:rsid w:val="00A61E5C"/>
    <w:rsid w:val="00A64770"/>
    <w:rsid w:val="00A96A68"/>
    <w:rsid w:val="00AA562A"/>
    <w:rsid w:val="00AC02AD"/>
    <w:rsid w:val="00AE7816"/>
    <w:rsid w:val="00AF06D5"/>
    <w:rsid w:val="00AF75BE"/>
    <w:rsid w:val="00B03660"/>
    <w:rsid w:val="00B3510F"/>
    <w:rsid w:val="00B50A3A"/>
    <w:rsid w:val="00B71399"/>
    <w:rsid w:val="00B72909"/>
    <w:rsid w:val="00B72FF4"/>
    <w:rsid w:val="00B80C57"/>
    <w:rsid w:val="00B80F89"/>
    <w:rsid w:val="00B820AA"/>
    <w:rsid w:val="00BA456F"/>
    <w:rsid w:val="00BD190F"/>
    <w:rsid w:val="00BE340B"/>
    <w:rsid w:val="00BF04A9"/>
    <w:rsid w:val="00C03201"/>
    <w:rsid w:val="00C04188"/>
    <w:rsid w:val="00C10BF1"/>
    <w:rsid w:val="00C2277B"/>
    <w:rsid w:val="00C34324"/>
    <w:rsid w:val="00C37C22"/>
    <w:rsid w:val="00C41E74"/>
    <w:rsid w:val="00C72BD4"/>
    <w:rsid w:val="00CA77C4"/>
    <w:rsid w:val="00CD4735"/>
    <w:rsid w:val="00D06CFA"/>
    <w:rsid w:val="00D46176"/>
    <w:rsid w:val="00D747B0"/>
    <w:rsid w:val="00D764BC"/>
    <w:rsid w:val="00D849A2"/>
    <w:rsid w:val="00D85A5F"/>
    <w:rsid w:val="00DC6A8E"/>
    <w:rsid w:val="00DD42B5"/>
    <w:rsid w:val="00DD5661"/>
    <w:rsid w:val="00DE1CDE"/>
    <w:rsid w:val="00DF5F24"/>
    <w:rsid w:val="00E046FB"/>
    <w:rsid w:val="00E25D4B"/>
    <w:rsid w:val="00E32771"/>
    <w:rsid w:val="00E3745F"/>
    <w:rsid w:val="00EA7231"/>
    <w:rsid w:val="00EB6A67"/>
    <w:rsid w:val="00EC558E"/>
    <w:rsid w:val="00EE217D"/>
    <w:rsid w:val="00F100AF"/>
    <w:rsid w:val="00F1092B"/>
    <w:rsid w:val="00F16D54"/>
    <w:rsid w:val="00F2420A"/>
    <w:rsid w:val="00F3173B"/>
    <w:rsid w:val="00F80820"/>
    <w:rsid w:val="00F85648"/>
    <w:rsid w:val="00F866F6"/>
    <w:rsid w:val="00FC372A"/>
    <w:rsid w:val="00FC42EA"/>
    <w:rsid w:val="00FD7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323B24B-5DC8-40FA-B367-B303C3A59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table" w:customStyle="1" w:styleId="GridTable4-Accent11">
    <w:name w:val="Grid Table 4 - Accent 11"/>
    <w:basedOn w:val="TableNormal"/>
    <w:uiPriority w:val="49"/>
    <w:rsid w:val="00837651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1F473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ListParagraph">
    <w:name w:val="List Paragraph"/>
    <w:basedOn w:val="Normal"/>
    <w:uiPriority w:val="34"/>
    <w:qFormat/>
    <w:rsid w:val="00A175BC"/>
    <w:pPr>
      <w:ind w:left="720"/>
      <w:contextualSpacing/>
    </w:pPr>
    <w:rPr>
      <w:rFonts w:ascii="Times New Roman" w:hAnsi="Times New Roman" w:cs="Times New Roman"/>
      <w:sz w:val="28"/>
      <w:szCs w:val="28"/>
    </w:rPr>
  </w:style>
  <w:style w:type="paragraph" w:styleId="FootnoteText">
    <w:name w:val="footnote text"/>
    <w:basedOn w:val="Normal"/>
    <w:link w:val="FootnoteTextChar"/>
    <w:semiHidden/>
    <w:rsid w:val="00B80C57"/>
    <w:pPr>
      <w:widowControl w:val="0"/>
      <w:bidi w:val="0"/>
      <w:spacing w:after="0" w:line="240" w:lineRule="auto"/>
      <w:ind w:left="170" w:hanging="170"/>
      <w:jc w:val="both"/>
    </w:pPr>
    <w:rPr>
      <w:rFonts w:ascii="SutonnyMJ" w:eastAsia="Times New Roman" w:hAnsi="SutonnyMJ" w:cs="Traditional Arabic"/>
      <w:sz w:val="20"/>
      <w:szCs w:val="16"/>
    </w:rPr>
  </w:style>
  <w:style w:type="character" w:customStyle="1" w:styleId="FootnoteTextChar">
    <w:name w:val="Footnote Text Char"/>
    <w:basedOn w:val="DefaultParagraphFont"/>
    <w:link w:val="FootnoteText"/>
    <w:semiHidden/>
    <w:rsid w:val="00B80C57"/>
    <w:rPr>
      <w:rFonts w:ascii="SutonnyMJ" w:eastAsia="Times New Roman" w:hAnsi="SutonnyMJ" w:cs="Traditional Arabic"/>
      <w:sz w:val="20"/>
      <w:szCs w:val="16"/>
    </w:rPr>
  </w:style>
  <w:style w:type="character" w:styleId="FootnoteReference">
    <w:name w:val="footnote reference"/>
    <w:basedOn w:val="DefaultParagraphFont"/>
    <w:semiHidden/>
    <w:rsid w:val="00B80C57"/>
    <w:rPr>
      <w:vertAlign w:val="superscript"/>
    </w:rPr>
  </w:style>
  <w:style w:type="character" w:styleId="PageNumber">
    <w:name w:val="page number"/>
    <w:basedOn w:val="DefaultParagraphFont"/>
    <w:rsid w:val="00B80C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408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9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34" Type="http://schemas.openxmlformats.org/officeDocument/2006/relationships/font" Target="fonts/font34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33" Type="http://schemas.openxmlformats.org/officeDocument/2006/relationships/font" Target="fonts/font33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lamhouse%20Associates\&#1594;&#1604;&#1575;&#1601;\2%20%20&#1594;&#1604;&#1575;&#1601;%20&#1603;&#1578;&#1576;%20&#1605;&#1585;&#1575;&#1580;&#1593;&#1577;%20&#1605;&#1606;%20&#1575;&#1604;&#1570;&#1582;&#1585;&#1610;&#1606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  غلاف كتب مراجعة من الآخرين.dotx</Template>
  <TotalTime>434</TotalTime>
  <Pages>29</Pages>
  <Words>4622</Words>
  <Characters>26167</Characters>
  <Application>Microsoft Office Word</Application>
  <DocSecurity>0</DocSecurity>
  <Lines>581</Lines>
  <Paragraphs>219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উম্মতের ওপর নবী মুহাম্মাদ মুস্তাফা সাল্লাল্লাহু ‘আলাইহি ওয়াসাল্লামের অধিকার</vt:lpstr>
      <vt:lpstr/>
    </vt:vector>
  </TitlesOfParts>
  <Manager/>
  <Company>islamhouse.com</Company>
  <LinksUpToDate>false</LinksUpToDate>
  <CharactersWithSpaces>30570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উম্মতের ওপর নবী মুহাম্মাদ_x000d_ মোস্তাফা সাল্লাল্লাহু ‘আলাইহি ওয়াসাল্লামের অধিকার</dc:title>
  <dc:subject>উম্মতের ওপর নবী মুহাম্মাদ_x000d_ মোস্তাফা সাল্লাল্লাহু ‘আলাইহি ওয়াসাল্লামের অধিকার</dc:subject>
  <dc:creator>ড. আহমাদ আল-মাযইয়াদ</dc:creator>
  <cp:keywords>উম্মতের ওপর নবী মুহাম্মাদ_x000d_ মোস্তাফা সাল্লাল্লাহু ‘আলাইহি ওয়াসাল্লামের অধিকার</cp:keywords>
  <dc:description>উম্মতের ওপর নবী মুহাম্মাদ_x000d_ মোস্তাফা সাল্লাল্লাহু ‘আলাইহি ওয়াসাল্লামের অধিকার</dc:description>
  <cp:lastModifiedBy>elhashemy</cp:lastModifiedBy>
  <cp:revision>27</cp:revision>
  <cp:lastPrinted>2015-01-13T04:52:00Z</cp:lastPrinted>
  <dcterms:created xsi:type="dcterms:W3CDTF">2015-11-10T08:37:00Z</dcterms:created>
  <dcterms:modified xsi:type="dcterms:W3CDTF">2015-12-29T13:28:00Z</dcterms:modified>
  <cp:category/>
</cp:coreProperties>
</file>