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DD71BF" w:rsidRDefault="008B3703" w:rsidP="008B3703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0D5F97" w:rsidP="000D5F9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0D5F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আশুরার</w:t>
      </w:r>
      <w:r w:rsidRPr="000D5F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সাওমে</w:t>
      </w:r>
      <w:r w:rsidRPr="000D5F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</w:t>
      </w:r>
      <w:r w:rsidRPr="000D5F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0D5F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হুকুম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0D5F97" w:rsidP="000D5F9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0D5F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0D5F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D5F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صوم</w:t>
      </w:r>
      <w:r w:rsidRPr="000D5F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D5F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يوم</w:t>
      </w:r>
      <w:r w:rsidRPr="000D5F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D5F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عاشوراء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7A5127" w:rsidRDefault="007A5127" w:rsidP="007A512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0D5F97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="Vrinda"/>
          <w:color w:val="5EA1A5"/>
          <w:sz w:val="100"/>
          <w:szCs w:val="203"/>
          <w:cs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0D5F97" w:rsidP="000D5F9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0D5F9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জাকেরুল্লাহ</w:t>
      </w:r>
      <w:r w:rsidRPr="000D5F9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D5F9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0D5F9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0D5F9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খায়ের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0D5F97" w:rsidRDefault="000D5F97" w:rsidP="000D5F97">
      <w:pPr>
        <w:spacing w:after="0" w:line="240" w:lineRule="auto"/>
        <w:ind w:firstLine="113"/>
        <w:jc w:val="center"/>
        <w:rPr>
          <w:rFonts w:asciiTheme="majorBidi" w:hAnsiTheme="majorBidi" w:cs="Vrinda"/>
          <w:sz w:val="36"/>
          <w:szCs w:val="45"/>
          <w:cs/>
          <w:lang w:bidi="bn-BD"/>
        </w:rPr>
      </w:pPr>
      <w:r w:rsidRPr="000D5F9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ذاكر</w:t>
      </w:r>
      <w:r w:rsidRPr="000D5F9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D5F9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0D5F9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D5F9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0D5F9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D5F9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الخير</w:t>
      </w:r>
      <w:r w:rsidRPr="000D5F9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0D5F9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D180ECC" wp14:editId="3EFC618B">
            <wp:simplePos x="0" y="0"/>
            <wp:positionH relativeFrom="margin">
              <wp:posOffset>1464398</wp:posOffset>
            </wp:positionH>
            <wp:positionV relativeFrom="paragraph">
              <wp:posOffset>92863</wp:posOffset>
            </wp:positionV>
            <wp:extent cx="2822027" cy="47228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7" cy="47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F97" w:rsidRPr="000D5F9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আশুরার</w:t>
      </w:r>
      <w:r w:rsidR="000D5F97" w:rsidRPr="000D5F9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D5F97" w:rsidRPr="000D5F9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সাওমের</w:t>
      </w:r>
      <w:r w:rsidR="000D5F97" w:rsidRPr="000D5F9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D5F97" w:rsidRPr="000D5F9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হুকুম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0D5F97" w:rsidRPr="000D5F97" w:rsidRDefault="000D5F97" w:rsidP="000D5F97">
      <w:pPr>
        <w:bidi w:val="0"/>
        <w:jc w:val="both"/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BD"/>
        </w:rPr>
      </w:pPr>
      <w:r w:rsidRPr="000D5F97">
        <w:rPr>
          <w:rFonts w:ascii="Kalpurush" w:eastAsia="Nikosh" w:hAnsi="Kalpurush" w:cs="Kalpurush"/>
          <w:b/>
          <w:bCs/>
          <w:color w:val="800000"/>
          <w:sz w:val="24"/>
          <w:szCs w:val="24"/>
          <w:cs/>
          <w:lang w:bidi="bn-BD"/>
        </w:rPr>
        <w:t>প্রশ্ন: মহররমের দশ তারিখে সাওম রাখার ফ</w:t>
      </w:r>
      <w:r w:rsidRPr="000D5F97">
        <w:rPr>
          <w:rFonts w:ascii="Kalpurush" w:eastAsia="Nikosh" w:hAnsi="Kalpurush" w:cs="Kalpurush" w:hint="cs"/>
          <w:b/>
          <w:bCs/>
          <w:color w:val="800000"/>
          <w:sz w:val="24"/>
          <w:szCs w:val="24"/>
          <w:cs/>
          <w:lang w:bidi="bn-BD"/>
        </w:rPr>
        <w:t>যী</w:t>
      </w:r>
      <w:r w:rsidRPr="000D5F97">
        <w:rPr>
          <w:rFonts w:ascii="Kalpurush" w:eastAsia="Nikosh" w:hAnsi="Kalpurush" w:cs="Kalpurush"/>
          <w:b/>
          <w:bCs/>
          <w:color w:val="800000"/>
          <w:sz w:val="24"/>
          <w:szCs w:val="24"/>
          <w:cs/>
          <w:lang w:bidi="bn-BD"/>
        </w:rPr>
        <w:t>লত এবং এর বিধান ক</w:t>
      </w:r>
      <w:r w:rsidRPr="000D5F97">
        <w:rPr>
          <w:rFonts w:ascii="Kalpurush" w:eastAsia="Nikosh" w:hAnsi="Kalpurush" w:cs="Kalpurush" w:hint="cs"/>
          <w:b/>
          <w:bCs/>
          <w:color w:val="800000"/>
          <w:sz w:val="24"/>
          <w:szCs w:val="24"/>
          <w:cs/>
          <w:lang w:bidi="bn-BD"/>
        </w:rPr>
        <w:t>ী</w:t>
      </w:r>
      <w:r w:rsidRPr="000D5F97">
        <w:rPr>
          <w:rFonts w:ascii="Kalpurush" w:eastAsia="Nikosh" w:hAnsi="Kalpurush" w:cs="Kalpurush"/>
          <w:b/>
          <w:bCs/>
          <w:color w:val="800000"/>
          <w:sz w:val="24"/>
          <w:szCs w:val="24"/>
          <w:cs/>
          <w:lang w:bidi="bn-BD"/>
        </w:rPr>
        <w:t xml:space="preserve">? </w:t>
      </w:r>
    </w:p>
    <w:p w:rsidR="000D5F97" w:rsidRPr="000D5F97" w:rsidRDefault="000D5F97" w:rsidP="000D5F97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0D5F97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মুহাররম মাস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হিজর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সনের প্রথম মাস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মুহাররম মাস শুধু প্রথম মাস হিসেবেই তাৎপর্যপূর্ণ তা নয়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বরং এ মাসের সাথে সম্পৃক্ত রয়েছে ইসলামী ইতিহাসের অসংখ্য ঘটনাবলী এবং সংঘটিত হয়েছে আরো অনেক জীবন্ত কাহিনী যা মানুষের হৃদয়ে আলোড়ন সৃ</w:t>
      </w:r>
      <w:bookmarkStart w:id="0" w:name="_GoBack"/>
      <w:bookmarkEnd w:id="0"/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ষ্টি করে জাগ্রত করে ঈমানী চেতনা। তাই রাসুল সাল্লাল্লাহু আলাইহি ওয়াসাল্লাম এ মাসের প্রতি বিশেষ গুরুত্ব দিয়েছেন। এ মাসে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পালনের প্রতি উৎসাহ দিয়েছেন।</w:t>
      </w:r>
    </w:p>
    <w:p w:rsidR="000D5F97" w:rsidRPr="000D5F97" w:rsidRDefault="000D5F97" w:rsidP="000D5F97">
      <w:pPr>
        <w:bidi w:val="0"/>
        <w:jc w:val="both"/>
        <w:rPr>
          <w:rFonts w:ascii="Kalpurush" w:eastAsia="Times New Roman" w:hAnsi="Kalpurush" w:cs="Kalpurush"/>
          <w:b/>
          <w:bCs/>
          <w:color w:val="800000"/>
          <w:sz w:val="24"/>
          <w:szCs w:val="24"/>
        </w:rPr>
      </w:pPr>
      <w:r w:rsidRPr="000D5F97">
        <w:rPr>
          <w:rFonts w:ascii="Kalpurush" w:eastAsia="Nikosh" w:hAnsi="Kalpurush" w:cs="Kalpurush"/>
          <w:b/>
          <w:bCs/>
          <w:color w:val="800000"/>
          <w:sz w:val="24"/>
          <w:szCs w:val="24"/>
          <w:cs/>
          <w:lang w:bidi="bn-BD"/>
        </w:rPr>
        <w:t>এ মাসে সাওম রাখার ফ</w:t>
      </w:r>
      <w:r w:rsidRPr="000D5F97">
        <w:rPr>
          <w:rFonts w:ascii="Kalpurush" w:eastAsia="Nikosh" w:hAnsi="Kalpurush" w:cs="Kalpurush" w:hint="cs"/>
          <w:b/>
          <w:bCs/>
          <w:color w:val="800000"/>
          <w:sz w:val="24"/>
          <w:szCs w:val="24"/>
          <w:cs/>
          <w:lang w:bidi="bn-BD"/>
        </w:rPr>
        <w:t>যী</w:t>
      </w:r>
      <w:r w:rsidRPr="000D5F97">
        <w:rPr>
          <w:rFonts w:ascii="Kalpurush" w:eastAsia="Nikosh" w:hAnsi="Kalpurush" w:cs="Kalpurush"/>
          <w:b/>
          <w:bCs/>
          <w:color w:val="800000"/>
          <w:sz w:val="24"/>
          <w:szCs w:val="24"/>
          <w:cs/>
          <w:lang w:bidi="bn-BD"/>
        </w:rPr>
        <w:t>লত:</w:t>
      </w:r>
    </w:p>
    <w:p w:rsidR="000D5F97" w:rsidRPr="000D5F97" w:rsidRDefault="000D5F97" w:rsidP="00021A23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নয়, দশ অথবা দশ, এগারো তারিখে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 করা। তবে মনে রাখতে হবে আশুরা উপলক্ষে একমাত্র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 ছাড়া অন্য কোন</w:t>
      </w:r>
      <w:r w:rsidR="00021A23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021A23"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বাদত বন্দেগী করা সম্পূর্ণ বিদ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আত। তাই যে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ধরনের আচার অনুষ্ঠান মাহফিল সম্পূর্ণ বর্জনীয়। </w:t>
      </w:r>
    </w:p>
    <w:p w:rsidR="000D5F97" w:rsidRPr="000D5F97" w:rsidRDefault="000D5F97" w:rsidP="000D5F97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ইসলামের পূর্বে আশুরার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 ফর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ছিল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যখন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নের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হলো তখন আশুরার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ফর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যে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র বিধান রহিত করা হলো এবং ঐ দিন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 সুন্নত হিসেবে বিবেচিত হলো। </w:t>
      </w:r>
    </w:p>
    <w:p w:rsidR="000D5F97" w:rsidRPr="000D5F97" w:rsidRDefault="00021A23" w:rsidP="00DD71BF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রাস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ল সাল্লাল্লাহু আলাইহি ওয়াসাল্লাম আশুরার</w:t>
      </w:r>
      <w:r w:rsid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রাখার বিভিন্ন ফ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যী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লত বর্ণনা করেন।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যেমন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হাদীসে এসেছে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 w:rsidR="000D5F9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আবু হুরাইরাহ </w:t>
      </w:r>
      <w:r w:rsid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0D5F97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="000D5F97">
        <w:rPr>
          <w:rFonts w:ascii="Kalpurush" w:eastAsia="Nikosh" w:hAnsi="Kalpurush" w:cs="Kalpurush"/>
          <w:sz w:val="24"/>
          <w:szCs w:val="24"/>
          <w:cs/>
          <w:lang w:bidi="bn-BD"/>
        </w:rPr>
        <w:t>আনহু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বর্ণিত, রাসূ</w:t>
      </w:r>
      <w:r w:rsidR="000D5F97">
        <w:rPr>
          <w:rFonts w:ascii="Kalpurush" w:eastAsia="Nikosh" w:hAnsi="Kalpurush" w:cs="Kalpurush"/>
          <w:sz w:val="24"/>
          <w:szCs w:val="24"/>
          <w:cs/>
          <w:lang w:bidi="bn-BD"/>
        </w:rPr>
        <w:t>লুল্লাহ সাল্লাল্লাহু আলাইহি ওয়া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সাল্লাম বলেছেন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নের পর সর্বোত্তম স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ওম হল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আল্লাহর প্রিয় মুহাররম মাসের স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="000D5F97">
        <w:rPr>
          <w:rFonts w:ascii="Kalpurush" w:eastAsia="Nikosh" w:hAnsi="Kalpurush" w:cs="Kalpurush"/>
          <w:sz w:val="24"/>
          <w:szCs w:val="24"/>
          <w:cs/>
          <w:lang w:bidi="bn-BD"/>
        </w:rPr>
        <w:t>ওম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এবং ফর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সালাতের পর সর্বোত্তম সালাত হল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রাতের সালাত</w:t>
      </w:r>
      <w:r w:rsidR="00DD71BF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</w:t>
      </w:r>
      <w:r w:rsidR="000D5F9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সহীহ </w:t>
      </w:r>
      <w:r w:rsidR="000D5F97"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মুসলিম)</w:t>
      </w:r>
    </w:p>
    <w:p w:rsidR="000D5F97" w:rsidRPr="000D5F97" w:rsidRDefault="000D5F97" w:rsidP="000D5F97">
      <w:pPr>
        <w:bidi w:val="0"/>
        <w:jc w:val="both"/>
        <w:rPr>
          <w:rFonts w:ascii="Kalpurush" w:eastAsia="Times New Roman" w:hAnsi="Kalpurush" w:cs="Kalpurush"/>
          <w:color w:val="000000"/>
          <w:sz w:val="24"/>
          <w:szCs w:val="24"/>
          <w:lang w:bidi="bn-BD"/>
        </w:rPr>
      </w:pPr>
      <w:r>
        <w:rPr>
          <w:rFonts w:ascii="Kalpurush" w:eastAsia="Nikosh" w:hAnsi="Kalpurush" w:cs="Kalpurush"/>
          <w:color w:val="000000"/>
          <w:sz w:val="24"/>
          <w:szCs w:val="24"/>
          <w:cs/>
          <w:lang w:bidi="bn-BD"/>
        </w:rPr>
        <w:t>অপর একটি হাদ</w:t>
      </w:r>
      <w:r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0D5F97">
        <w:rPr>
          <w:rFonts w:ascii="Kalpurush" w:eastAsia="Nikosh" w:hAnsi="Kalpurush" w:cs="Kalpurush"/>
          <w:color w:val="000000"/>
          <w:sz w:val="24"/>
          <w:szCs w:val="24"/>
          <w:cs/>
          <w:lang w:bidi="bn-BD"/>
        </w:rPr>
        <w:t>সে বলা হয়</w:t>
      </w:r>
      <w:r>
        <w:rPr>
          <w:rFonts w:ascii="Kalpurush" w:eastAsia="Nikosh" w:hAnsi="Kalpurush" w:cs="Kalpurush" w:hint="cs"/>
          <w:color w:val="000000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আবু কাতাদাহ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আনহু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বর্ণিত, রাসূলুল্লাহ সা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ল্লাল্লাহু আলাইহি ওয়া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সাল্লামকে আশুরার সওম সম্পর্কে প্রশ্ন করা হলে তিনি বলেন: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বিগত এক বছরের গুণাহের কাফফারা হিসেবে গৃহীত হয়।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(সহীহ 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মুসলিম, তিরমি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যী)</w:t>
      </w:r>
    </w:p>
    <w:p w:rsidR="000D5F97" w:rsidRPr="000D5F97" w:rsidRDefault="000D5F97" w:rsidP="000D5F97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অন্য বর্ণনায় এসেছে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“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আবু কাতাদাহ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আনহু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বর্ণিত, রাসূলুল্লাহ সা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ল্লাল্লাহু আলাইহি ওয়া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সাল্লাম বলেছেন: আশুরার দিনের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ওমকে আল্লাহ 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আলা বিগত এক বছরের গুণাহের কাফফারা হিসেবে গ্রহণ করে থাকেন।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(সহীহ </w:t>
      </w: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</w:p>
    <w:p w:rsidR="000D5F97" w:rsidRPr="000D5F97" w:rsidRDefault="000D5F97" w:rsidP="000D5F97">
      <w:pPr>
        <w:bidi w:val="0"/>
        <w:jc w:val="center"/>
        <w:rPr>
          <w:rFonts w:ascii="Kalpurush" w:eastAsia="Times New Roman" w:hAnsi="Kalpurush" w:cs="Kalpurush"/>
          <w:sz w:val="24"/>
          <w:szCs w:val="24"/>
        </w:rPr>
      </w:pPr>
      <w:r w:rsidRPr="000D5F97">
        <w:rPr>
          <w:rFonts w:ascii="Kalpurush" w:eastAsia="Nikosh" w:hAnsi="Kalpurush" w:cs="Kalpurush"/>
          <w:sz w:val="24"/>
          <w:szCs w:val="24"/>
          <w:cs/>
          <w:lang w:bidi="bn-BD"/>
        </w:rPr>
        <w:t>সমাপ্ত</w:t>
      </w:r>
    </w:p>
    <w:p w:rsidR="00E942BB" w:rsidRPr="000D5F97" w:rsidRDefault="00E942BB" w:rsidP="000D5F97">
      <w:pPr>
        <w:spacing w:after="0" w:line="240" w:lineRule="auto"/>
        <w:ind w:firstLine="340"/>
        <w:jc w:val="center"/>
        <w:rPr>
          <w:rFonts w:asciiTheme="majorBidi" w:hAnsiTheme="majorBidi" w:cs="Vrinda"/>
          <w:sz w:val="32"/>
          <w:szCs w:val="40"/>
          <w:cs/>
          <w:lang w:bidi="bn-BD"/>
        </w:rPr>
      </w:pPr>
    </w:p>
    <w:p w:rsidR="00E942BB" w:rsidRPr="00DF7E4B" w:rsidRDefault="00E942BB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4"/>
          <w:szCs w:val="44"/>
          <w:rtl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5666DC" w:rsidRPr="00DD71BF" w:rsidRDefault="00DC6A8E" w:rsidP="00DD71BF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64EAF0BD" wp14:editId="24226EC9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D71B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191" w:rsidRDefault="00D80191" w:rsidP="00E32771">
      <w:pPr>
        <w:spacing w:after="0" w:line="240" w:lineRule="auto"/>
      </w:pPr>
      <w:r>
        <w:separator/>
      </w:r>
    </w:p>
  </w:endnote>
  <w:endnote w:type="continuationSeparator" w:id="0">
    <w:p w:rsidR="00D80191" w:rsidRDefault="00D8019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063914-0B25-4C5A-A3D3-1C7717736D66}"/>
    <w:embedBold r:id="rId2" w:fontKey="{A67E68AB-DF1F-4070-BCE7-D2480B9AEF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FB2AA13-C1AF-4157-A8AE-4373BD02865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1497F09-5432-44D6-94E7-F1605623BA37}"/>
    <w:embedBold r:id="rId5" w:fontKey="{DB180878-26C2-4F78-8450-8F56B591EA1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3C42AB18-AA37-47CD-B0C6-427793DB97C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4C22C690-C886-4A35-A0DB-3C69879AD2B3}"/>
    <w:embedBold r:id="rId8" w:fontKey="{B614785B-2F8A-450E-BD69-E8617421FFF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52654A50-F44A-414E-AB7B-55609E7B9C91}"/>
    <w:embedBold r:id="rId10" w:fontKey="{7D80960B-DE03-4469-B148-737F212AF6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11266CBB-A025-4A7A-9E45-3B35333B035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A87BDF5C-3CEB-47AA-BEEB-61DA19102BD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84C8851A-D647-4F04-BFBB-6A4E69D955A0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4" w:fontKey="{213D54F5-74F2-4E30-AD95-6A333593A52E}"/>
    <w:embedBold r:id="rId15" w:fontKey="{868E0195-C249-420D-84BD-86CCE53EEFB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5AEF0AED-C5BB-4761-9C16-25BBFDB35F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515AC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191" w:rsidRDefault="00D80191" w:rsidP="00E32771">
      <w:pPr>
        <w:spacing w:after="0" w:line="240" w:lineRule="auto"/>
      </w:pPr>
      <w:r>
        <w:separator/>
      </w:r>
    </w:p>
  </w:footnote>
  <w:footnote w:type="continuationSeparator" w:id="0">
    <w:p w:rsidR="00D80191" w:rsidRDefault="00D8019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-585120</wp:posOffset>
              </wp:positionH>
              <wp:positionV relativeFrom="paragraph">
                <wp:posOffset>-182201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17186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0D5F97" w:rsidP="000D5F9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0D5F9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আশুরার</w:t>
                            </w:r>
                            <w:r w:rsidRPr="000D5F9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D5F9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সাওমের</w:t>
                            </w:r>
                            <w:r w:rsidRPr="000D5F9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D5F9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হুকুম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A512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05pt;margin-top:-14.3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oXA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CJEgXcKU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bIDMsnSR2BjjWJxkaZC5vBJHfpYN3HJR1gW/V4uPE1IDw6fc&#10;n/uJn5gkc8h9vHw2YjouQjzXzKop75HAOtNrvZ1k9T6S69lGa5adZo2jEHxKZOEptpafHFtPC2zI&#10;k4cUp6Mqv1Fc+91eIKy98VeFpTPPUDC9ZgIqlPgfp6BgrB5vKf68JQg+DOhA5TQWj4eJR7NySDdz&#10;qAuhYDHlTB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171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0D5F97" w:rsidP="000D5F9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0D5F9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আশুরার</w:t>
                      </w:r>
                      <w:r w:rsidRPr="000D5F9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D5F9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সাওমের</w:t>
                      </w:r>
                      <w:r w:rsidRPr="000D5F9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0D5F9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হুকুম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A512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4BFA8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4BDC6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AE0CC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F97"/>
    <w:rsid w:val="0000503E"/>
    <w:rsid w:val="0000656E"/>
    <w:rsid w:val="00014A18"/>
    <w:rsid w:val="00021A23"/>
    <w:rsid w:val="00054A51"/>
    <w:rsid w:val="000A43B4"/>
    <w:rsid w:val="000A53B5"/>
    <w:rsid w:val="000A6307"/>
    <w:rsid w:val="000C2B16"/>
    <w:rsid w:val="000D5816"/>
    <w:rsid w:val="000D5F97"/>
    <w:rsid w:val="0013505A"/>
    <w:rsid w:val="0013579E"/>
    <w:rsid w:val="00152A14"/>
    <w:rsid w:val="00154ADE"/>
    <w:rsid w:val="00171C08"/>
    <w:rsid w:val="001763FB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D06C0"/>
    <w:rsid w:val="003E1AC6"/>
    <w:rsid w:val="00437EF4"/>
    <w:rsid w:val="00447B55"/>
    <w:rsid w:val="00451428"/>
    <w:rsid w:val="004554F2"/>
    <w:rsid w:val="00477478"/>
    <w:rsid w:val="0049152C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A5127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73075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0191"/>
    <w:rsid w:val="00D85A5F"/>
    <w:rsid w:val="00DB48B2"/>
    <w:rsid w:val="00DC6A8E"/>
    <w:rsid w:val="00DD71BF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84C37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D2FEBB-3997-43B3-832A-FC99895B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4B8E9-473B-4FB8-9AFE-CE2D6A4A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21</TotalTime>
  <Pages>3</Pages>
  <Words>299</Words>
  <Characters>1553</Characters>
  <Application>Microsoft Office Word</Application>
  <DocSecurity>0</DocSecurity>
  <Lines>53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আশুরার সাওমের হুকুম</vt:lpstr>
      <vt:lpstr/>
    </vt:vector>
  </TitlesOfParts>
  <Manager/>
  <Company>islamhouse.com</Company>
  <LinksUpToDate>false</LinksUpToDate>
  <CharactersWithSpaces>1831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আশুরার সাওমের হুকুম</dc:title>
  <dc:subject>আশুরার সাওমের হুকুম</dc:subject>
  <dc:creator>জাকেরুল্লাহ আবুল খায়ের</dc:creator>
  <cp:keywords>আশুরার সাওমের হুকুম</cp:keywords>
  <dc:description>আশুরার সাওমের হুকুম</dc:description>
  <cp:lastModifiedBy>elhashemy</cp:lastModifiedBy>
  <cp:revision>6</cp:revision>
  <cp:lastPrinted>2015-03-07T18:24:00Z</cp:lastPrinted>
  <dcterms:created xsi:type="dcterms:W3CDTF">2015-10-04T13:24:00Z</dcterms:created>
  <dcterms:modified xsi:type="dcterms:W3CDTF">2015-12-02T13:59:00Z</dcterms:modified>
  <cp:category/>
</cp:coreProperties>
</file>