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54" w:rsidRPr="00AF39FF" w:rsidRDefault="00A03054" w:rsidP="00A03054">
      <w:pPr>
        <w:bidi w:val="0"/>
        <w:jc w:val="center"/>
        <w:rPr>
          <w:rFonts w:asciiTheme="majorBidi" w:hAnsiTheme="majorBidi" w:cs="Kalpurush"/>
          <w:sz w:val="72"/>
          <w:szCs w:val="91"/>
          <w:cs/>
          <w:lang w:bidi="bn-BD"/>
        </w:rPr>
      </w:pPr>
    </w:p>
    <w:p w:rsidR="00A03054" w:rsidRPr="008378B2" w:rsidRDefault="00B70033" w:rsidP="00B70033">
      <w:pPr>
        <w:bidi w:val="0"/>
        <w:jc w:val="center"/>
        <w:rPr>
          <w:rFonts w:ascii="Kalpurush" w:hAnsi="Kalpurush" w:cs="Kalpurush"/>
          <w:color w:val="205B83"/>
          <w:sz w:val="72"/>
          <w:szCs w:val="72"/>
          <w:lang w:bidi="bn-BD"/>
        </w:rPr>
      </w:pPr>
      <w:r w:rsidRPr="00B70033">
        <w:rPr>
          <w:rFonts w:ascii="Kalpurush" w:hAnsi="Kalpurush" w:cs="Kalpurush" w:hint="cs"/>
          <w:color w:val="006666"/>
          <w:sz w:val="72"/>
          <w:szCs w:val="72"/>
          <w:cs/>
          <w:lang w:bidi="bn-BD"/>
        </w:rPr>
        <w:t>মঙ্গলবারে</w:t>
      </w:r>
      <w:r w:rsidRPr="00B70033">
        <w:rPr>
          <w:rFonts w:ascii="Kalpurush" w:hAnsi="Kalpurush" w:cs="Kalpurush"/>
          <w:color w:val="006666"/>
          <w:sz w:val="72"/>
          <w:szCs w:val="72"/>
          <w:cs/>
          <w:lang w:bidi="bn-BD"/>
        </w:rPr>
        <w:t xml:space="preserve"> </w:t>
      </w:r>
      <w:r w:rsidRPr="00B70033">
        <w:rPr>
          <w:rFonts w:ascii="Kalpurush" w:hAnsi="Kalpurush" w:cs="Kalpurush" w:hint="cs"/>
          <w:color w:val="006666"/>
          <w:sz w:val="72"/>
          <w:szCs w:val="72"/>
          <w:cs/>
          <w:lang w:bidi="bn-BD"/>
        </w:rPr>
        <w:t>স্বামী</w:t>
      </w:r>
      <w:r w:rsidRPr="00B70033">
        <w:rPr>
          <w:rFonts w:ascii="Kalpurush" w:hAnsi="Kalpurush" w:cs="Kalpurush"/>
          <w:color w:val="006666"/>
          <w:sz w:val="72"/>
          <w:szCs w:val="72"/>
          <w:cs/>
          <w:lang w:bidi="bn-BD"/>
        </w:rPr>
        <w:t>-</w:t>
      </w:r>
      <w:r w:rsidRPr="00B70033">
        <w:rPr>
          <w:rFonts w:ascii="Kalpurush" w:hAnsi="Kalpurush" w:cs="Kalpurush" w:hint="cs"/>
          <w:color w:val="006666"/>
          <w:sz w:val="72"/>
          <w:szCs w:val="72"/>
          <w:cs/>
          <w:lang w:bidi="bn-BD"/>
        </w:rPr>
        <w:t>স্ত্রীর</w:t>
      </w:r>
      <w:r w:rsidRPr="00B70033">
        <w:rPr>
          <w:rFonts w:ascii="Kalpurush" w:hAnsi="Kalpurush" w:cs="Kalpurush"/>
          <w:color w:val="006666"/>
          <w:sz w:val="72"/>
          <w:szCs w:val="72"/>
          <w:cs/>
          <w:lang w:bidi="bn-BD"/>
        </w:rPr>
        <w:t xml:space="preserve"> </w:t>
      </w:r>
      <w:r w:rsidRPr="00B70033">
        <w:rPr>
          <w:rFonts w:ascii="Kalpurush" w:hAnsi="Kalpurush" w:cs="Kalpurush" w:hint="cs"/>
          <w:color w:val="006666"/>
          <w:sz w:val="72"/>
          <w:szCs w:val="72"/>
          <w:cs/>
          <w:lang w:bidi="bn-BD"/>
        </w:rPr>
        <w:t>মিলন</w:t>
      </w:r>
      <w:r w:rsidRPr="00B70033">
        <w:rPr>
          <w:rFonts w:ascii="Kalpurush" w:hAnsi="Kalpurush" w:cs="Kalpurush"/>
          <w:color w:val="006666"/>
          <w:sz w:val="72"/>
          <w:szCs w:val="72"/>
          <w:cs/>
          <w:lang w:bidi="bn-BD"/>
        </w:rPr>
        <w:t xml:space="preserve"> </w:t>
      </w:r>
      <w:r w:rsidRPr="00B70033">
        <w:rPr>
          <w:rFonts w:ascii="Kalpurush" w:hAnsi="Kalpurush" w:cs="Kalpurush" w:hint="cs"/>
          <w:color w:val="006666"/>
          <w:sz w:val="72"/>
          <w:szCs w:val="72"/>
          <w:cs/>
          <w:lang w:bidi="bn-BD"/>
        </w:rPr>
        <w:t>ক্ষতিকর</w:t>
      </w:r>
      <w:r w:rsidRPr="00B70033">
        <w:rPr>
          <w:rFonts w:ascii="Kalpurush" w:hAnsi="Kalpurush" w:cs="Kalpurush"/>
          <w:color w:val="006666"/>
          <w:sz w:val="72"/>
          <w:szCs w:val="72"/>
          <w:lang w:bidi="bn-BD"/>
        </w:rPr>
        <w:t xml:space="preserve">, </w:t>
      </w:r>
      <w:r w:rsidRPr="00B70033">
        <w:rPr>
          <w:rFonts w:ascii="Kalpurush" w:hAnsi="Kalpurush" w:cs="Kalpurush" w:hint="cs"/>
          <w:color w:val="006666"/>
          <w:sz w:val="72"/>
          <w:szCs w:val="72"/>
          <w:cs/>
          <w:lang w:bidi="bn-BD"/>
        </w:rPr>
        <w:t>এ</w:t>
      </w:r>
      <w:r w:rsidRPr="00B70033">
        <w:rPr>
          <w:rFonts w:ascii="Kalpurush" w:hAnsi="Kalpurush" w:cs="Kalpurush"/>
          <w:color w:val="006666"/>
          <w:sz w:val="72"/>
          <w:szCs w:val="72"/>
          <w:cs/>
          <w:lang w:bidi="bn-BD"/>
        </w:rPr>
        <w:t xml:space="preserve"> </w:t>
      </w:r>
      <w:r w:rsidRPr="00B70033">
        <w:rPr>
          <w:rFonts w:ascii="Kalpurush" w:hAnsi="Kalpurush" w:cs="Kalpurush" w:hint="cs"/>
          <w:color w:val="006666"/>
          <w:sz w:val="72"/>
          <w:szCs w:val="72"/>
          <w:cs/>
          <w:lang w:bidi="bn-BD"/>
        </w:rPr>
        <w:t>ধারণা</w:t>
      </w:r>
      <w:r w:rsidRPr="00B70033">
        <w:rPr>
          <w:rFonts w:ascii="Kalpurush" w:hAnsi="Kalpurush" w:cs="Kalpurush"/>
          <w:color w:val="006666"/>
          <w:sz w:val="72"/>
          <w:szCs w:val="72"/>
          <w:cs/>
          <w:lang w:bidi="bn-BD"/>
        </w:rPr>
        <w:t xml:space="preserve"> </w:t>
      </w:r>
      <w:r w:rsidRPr="00B70033">
        <w:rPr>
          <w:rFonts w:ascii="Kalpurush" w:hAnsi="Kalpurush" w:cs="Kalpurush" w:hint="cs"/>
          <w:color w:val="006666"/>
          <w:sz w:val="72"/>
          <w:szCs w:val="72"/>
          <w:cs/>
          <w:lang w:bidi="bn-BD"/>
        </w:rPr>
        <w:t>অমূলক</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B70033" w:rsidP="00B70033">
      <w:pPr>
        <w:spacing w:after="0" w:line="240" w:lineRule="auto"/>
        <w:ind w:firstLine="113"/>
        <w:jc w:val="center"/>
        <w:rPr>
          <w:rFonts w:asciiTheme="majorBidi" w:hAnsiTheme="majorBidi" w:cs="KFGQPC Uthman Taha Naskh"/>
          <w:sz w:val="40"/>
          <w:szCs w:val="40"/>
          <w:rtl/>
        </w:rPr>
      </w:pPr>
      <w:r w:rsidRPr="00B70033">
        <w:rPr>
          <w:rFonts w:asciiTheme="majorBidi" w:hAnsiTheme="majorBidi" w:cs="KFGQPC Uthman Taha Naskh" w:hint="cs"/>
          <w:sz w:val="40"/>
          <w:szCs w:val="40"/>
          <w:rtl/>
          <w:lang w:bidi="ar-EG"/>
        </w:rPr>
        <w:t>خرافة</w:t>
      </w:r>
      <w:r w:rsidRPr="00B70033">
        <w:rPr>
          <w:rFonts w:asciiTheme="majorBidi" w:hAnsiTheme="majorBidi" w:cs="KFGQPC Uthman Taha Naskh"/>
          <w:sz w:val="40"/>
          <w:szCs w:val="40"/>
          <w:rtl/>
          <w:lang w:bidi="ar-EG"/>
        </w:rPr>
        <w:t xml:space="preserve"> </w:t>
      </w:r>
      <w:r w:rsidRPr="00B70033">
        <w:rPr>
          <w:rFonts w:asciiTheme="majorBidi" w:hAnsiTheme="majorBidi" w:cs="KFGQPC Uthman Taha Naskh" w:hint="cs"/>
          <w:sz w:val="40"/>
          <w:szCs w:val="40"/>
          <w:rtl/>
          <w:lang w:bidi="ar-EG"/>
        </w:rPr>
        <w:t>ضرر</w:t>
      </w:r>
      <w:r w:rsidRPr="00B70033">
        <w:rPr>
          <w:rFonts w:asciiTheme="majorBidi" w:hAnsiTheme="majorBidi" w:cs="KFGQPC Uthman Taha Naskh"/>
          <w:sz w:val="40"/>
          <w:szCs w:val="40"/>
          <w:rtl/>
          <w:lang w:bidi="ar-EG"/>
        </w:rPr>
        <w:t xml:space="preserve"> </w:t>
      </w:r>
      <w:r w:rsidRPr="00B70033">
        <w:rPr>
          <w:rFonts w:asciiTheme="majorBidi" w:hAnsiTheme="majorBidi" w:cs="KFGQPC Uthman Taha Naskh" w:hint="cs"/>
          <w:sz w:val="40"/>
          <w:szCs w:val="40"/>
          <w:rtl/>
          <w:lang w:bidi="ar-EG"/>
        </w:rPr>
        <w:t>الجماع</w:t>
      </w:r>
      <w:r w:rsidRPr="00B70033">
        <w:rPr>
          <w:rFonts w:asciiTheme="majorBidi" w:hAnsiTheme="majorBidi" w:cs="KFGQPC Uthman Taha Naskh"/>
          <w:sz w:val="40"/>
          <w:szCs w:val="40"/>
          <w:rtl/>
          <w:lang w:bidi="ar-EG"/>
        </w:rPr>
        <w:t xml:space="preserve"> </w:t>
      </w:r>
      <w:r w:rsidRPr="00B70033">
        <w:rPr>
          <w:rFonts w:asciiTheme="majorBidi" w:hAnsiTheme="majorBidi" w:cs="KFGQPC Uthman Taha Naskh" w:hint="cs"/>
          <w:sz w:val="40"/>
          <w:szCs w:val="40"/>
          <w:rtl/>
          <w:lang w:bidi="ar-EG"/>
        </w:rPr>
        <w:t>يوم</w:t>
      </w:r>
      <w:r w:rsidRPr="00B70033">
        <w:rPr>
          <w:rFonts w:asciiTheme="majorBidi" w:hAnsiTheme="majorBidi" w:cs="KFGQPC Uthman Taha Naskh"/>
          <w:sz w:val="40"/>
          <w:szCs w:val="40"/>
          <w:rtl/>
          <w:lang w:bidi="ar-EG"/>
        </w:rPr>
        <w:t xml:space="preserve"> </w:t>
      </w:r>
      <w:r w:rsidRPr="00B70033">
        <w:rPr>
          <w:rFonts w:asciiTheme="majorBidi" w:hAnsiTheme="majorBidi" w:cs="KFGQPC Uthman Taha Naskh" w:hint="cs"/>
          <w:sz w:val="40"/>
          <w:szCs w:val="40"/>
          <w:rtl/>
          <w:lang w:bidi="ar-EG"/>
        </w:rPr>
        <w:t>الثلاثاء</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E642AB" w:rsidP="008378B2">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 xml:space="preserve">&lt; </w:t>
      </w:r>
      <w:r>
        <w:rPr>
          <w:rFonts w:asciiTheme="majorBidi" w:hAnsiTheme="majorBidi" w:cs="Vrinda"/>
          <w:color w:val="808080" w:themeColor="background1" w:themeShade="80"/>
          <w:sz w:val="28"/>
          <w:szCs w:val="28"/>
          <w:cs/>
          <w:lang w:bidi="bn-IN"/>
        </w:rPr>
        <w:t>বাংলা</w:t>
      </w:r>
      <w:r>
        <w:rPr>
          <w:rFonts w:asciiTheme="majorBidi" w:hAnsiTheme="majorBidi" w:cs="KFGQPC Uthman Taha Naskh" w:hint="cs"/>
          <w:color w:val="808080" w:themeColor="background1" w:themeShade="80"/>
          <w:sz w:val="28"/>
          <w:szCs w:val="28"/>
          <w:rtl/>
          <w:lang w:bidi="ar-EG"/>
        </w:rPr>
        <w:t xml:space="preserve"> - بنغالي - </w:t>
      </w:r>
      <w:r>
        <w:rPr>
          <w:rFonts w:asciiTheme="majorBidi" w:hAnsiTheme="majorBidi" w:cs="KFGQPC Uthman Taha Naskh"/>
          <w:color w:val="808080" w:themeColor="background1" w:themeShade="80"/>
          <w:sz w:val="28"/>
          <w:szCs w:val="28"/>
          <w:lang w:bidi="ar-EG"/>
        </w:rPr>
        <w:t>Bengali</w:t>
      </w:r>
      <w:r>
        <w:rPr>
          <w:rFonts w:asciiTheme="majorBidi" w:hAnsiTheme="majorBidi" w:cs="KFGQPC Uthman Taha Naskh" w:hint="cs"/>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4202D9" w:rsidRDefault="00B70033" w:rsidP="00B70033">
      <w:pPr>
        <w:bidi w:val="0"/>
        <w:spacing w:after="0" w:line="240" w:lineRule="auto"/>
        <w:ind w:firstLine="113"/>
        <w:jc w:val="center"/>
        <w:rPr>
          <w:rFonts w:ascii="Kalpurush" w:hAnsi="Kalpurush" w:cs="Kalpurush"/>
          <w:color w:val="006666"/>
          <w:sz w:val="48"/>
          <w:szCs w:val="48"/>
          <w:lang w:bidi="bn-BD"/>
        </w:rPr>
      </w:pPr>
      <w:r w:rsidRPr="00B70033">
        <w:rPr>
          <w:rFonts w:ascii="Kalpurush" w:hAnsi="Kalpurush" w:cs="Kalpurush" w:hint="cs"/>
          <w:color w:val="006666"/>
          <w:sz w:val="48"/>
          <w:szCs w:val="48"/>
          <w:cs/>
          <w:lang w:bidi="bn-BD"/>
        </w:rPr>
        <w:t>শা</w:t>
      </w:r>
      <w:r>
        <w:rPr>
          <w:rFonts w:ascii="Kalpurush" w:hAnsi="Kalpurush" w:cs="Kalpurush" w:hint="cs"/>
          <w:color w:val="006666"/>
          <w:sz w:val="48"/>
          <w:szCs w:val="48"/>
          <w:cs/>
          <w:lang w:bidi="bn-BD"/>
        </w:rPr>
        <w:t>ই</w:t>
      </w:r>
      <w:r w:rsidRPr="00B70033">
        <w:rPr>
          <w:rFonts w:ascii="Kalpurush" w:hAnsi="Kalpurush" w:cs="Kalpurush" w:hint="cs"/>
          <w:color w:val="006666"/>
          <w:sz w:val="48"/>
          <w:szCs w:val="48"/>
          <w:cs/>
          <w:lang w:bidi="bn-BD"/>
        </w:rPr>
        <w:t>খ</w:t>
      </w:r>
      <w:r w:rsidRPr="00B70033">
        <w:rPr>
          <w:rFonts w:ascii="Kalpurush" w:hAnsi="Kalpurush" w:cs="Kalpurush"/>
          <w:color w:val="006666"/>
          <w:sz w:val="48"/>
          <w:szCs w:val="48"/>
          <w:cs/>
          <w:lang w:bidi="bn-BD"/>
        </w:rPr>
        <w:t xml:space="preserve"> </w:t>
      </w:r>
      <w:r w:rsidRPr="00B70033">
        <w:rPr>
          <w:rFonts w:ascii="Kalpurush" w:hAnsi="Kalpurush" w:cs="Kalpurush" w:hint="cs"/>
          <w:color w:val="006666"/>
          <w:sz w:val="48"/>
          <w:szCs w:val="48"/>
          <w:cs/>
          <w:lang w:bidi="bn-BD"/>
        </w:rPr>
        <w:t>মুহাম্মাদ</w:t>
      </w:r>
      <w:r w:rsidRPr="00B70033">
        <w:rPr>
          <w:rFonts w:ascii="Kalpurush" w:hAnsi="Kalpurush" w:cs="Kalpurush"/>
          <w:color w:val="006666"/>
          <w:sz w:val="48"/>
          <w:szCs w:val="48"/>
          <w:cs/>
          <w:lang w:bidi="bn-BD"/>
        </w:rPr>
        <w:t xml:space="preserve"> </w:t>
      </w:r>
      <w:r w:rsidRPr="00B70033">
        <w:rPr>
          <w:rFonts w:ascii="Kalpurush" w:hAnsi="Kalpurush" w:cs="Kalpurush" w:hint="cs"/>
          <w:color w:val="006666"/>
          <w:sz w:val="48"/>
          <w:szCs w:val="48"/>
          <w:cs/>
          <w:lang w:bidi="bn-BD"/>
        </w:rPr>
        <w:t>সালেহ</w:t>
      </w:r>
      <w:r w:rsidRPr="00B70033">
        <w:rPr>
          <w:rFonts w:ascii="Kalpurush" w:hAnsi="Kalpurush" w:cs="Kalpurush"/>
          <w:color w:val="006666"/>
          <w:sz w:val="48"/>
          <w:szCs w:val="48"/>
          <w:cs/>
          <w:lang w:bidi="bn-BD"/>
        </w:rPr>
        <w:t xml:space="preserve"> </w:t>
      </w:r>
      <w:r w:rsidRPr="00B70033">
        <w:rPr>
          <w:rFonts w:ascii="Kalpurush" w:hAnsi="Kalpurush" w:cs="Kalpurush" w:hint="cs"/>
          <w:color w:val="006666"/>
          <w:sz w:val="48"/>
          <w:szCs w:val="48"/>
          <w:cs/>
          <w:lang w:bidi="bn-BD"/>
        </w:rPr>
        <w:t>আল</w:t>
      </w:r>
      <w:r>
        <w:rPr>
          <w:rFonts w:ascii="Kalpurush" w:hAnsi="Kalpurush" w:cs="Kalpurush"/>
          <w:color w:val="006666"/>
          <w:sz w:val="48"/>
          <w:szCs w:val="48"/>
          <w:lang w:bidi="bn-BD"/>
        </w:rPr>
        <w:t>-</w:t>
      </w:r>
      <w:r w:rsidRPr="00B70033">
        <w:rPr>
          <w:rFonts w:ascii="Kalpurush" w:hAnsi="Kalpurush" w:cs="Kalpurush" w:hint="cs"/>
          <w:color w:val="006666"/>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B70033" w:rsidP="00B70033">
      <w:pPr>
        <w:spacing w:after="0" w:line="240" w:lineRule="auto"/>
        <w:ind w:firstLine="113"/>
        <w:jc w:val="center"/>
        <w:rPr>
          <w:rFonts w:asciiTheme="majorBidi" w:hAnsiTheme="majorBidi" w:cs="KFGQPC Uthman Taha Naskh"/>
          <w:sz w:val="36"/>
          <w:szCs w:val="36"/>
          <w:rtl/>
          <w:lang w:bidi="ar-EG"/>
        </w:rPr>
      </w:pPr>
      <w:r w:rsidRPr="00B70033">
        <w:rPr>
          <w:rFonts w:asciiTheme="majorBidi" w:hAnsiTheme="majorBidi" w:cs="KFGQPC Uthman Taha Naskh" w:hint="cs"/>
          <w:sz w:val="36"/>
          <w:szCs w:val="36"/>
          <w:rtl/>
          <w:lang w:bidi="ar-EG"/>
        </w:rPr>
        <w:t>الشيخ</w:t>
      </w:r>
      <w:r w:rsidRPr="00B70033">
        <w:rPr>
          <w:rFonts w:asciiTheme="majorBidi" w:hAnsiTheme="majorBidi" w:cs="KFGQPC Uthman Taha Naskh"/>
          <w:sz w:val="36"/>
          <w:szCs w:val="36"/>
          <w:rtl/>
          <w:lang w:bidi="ar-EG"/>
        </w:rPr>
        <w:t xml:space="preserve"> </w:t>
      </w:r>
      <w:r w:rsidRPr="00B70033">
        <w:rPr>
          <w:rFonts w:asciiTheme="majorBidi" w:hAnsiTheme="majorBidi" w:cs="KFGQPC Uthman Taha Naskh" w:hint="cs"/>
          <w:sz w:val="36"/>
          <w:szCs w:val="36"/>
          <w:rtl/>
          <w:lang w:bidi="ar-EG"/>
        </w:rPr>
        <w:t>محمد</w:t>
      </w:r>
      <w:r w:rsidRPr="00B70033">
        <w:rPr>
          <w:rFonts w:asciiTheme="majorBidi" w:hAnsiTheme="majorBidi" w:cs="KFGQPC Uthman Taha Naskh"/>
          <w:sz w:val="36"/>
          <w:szCs w:val="36"/>
          <w:rtl/>
          <w:lang w:bidi="ar-EG"/>
        </w:rPr>
        <w:t xml:space="preserve"> </w:t>
      </w:r>
      <w:r w:rsidRPr="00B70033">
        <w:rPr>
          <w:rFonts w:asciiTheme="majorBidi" w:hAnsiTheme="majorBidi" w:cs="KFGQPC Uthman Taha Naskh" w:hint="cs"/>
          <w:sz w:val="36"/>
          <w:szCs w:val="36"/>
          <w:rtl/>
          <w:lang w:bidi="ar-EG"/>
        </w:rPr>
        <w:t>صالح</w:t>
      </w:r>
      <w:r w:rsidRPr="00B70033">
        <w:rPr>
          <w:rFonts w:asciiTheme="majorBidi" w:hAnsiTheme="majorBidi" w:cs="KFGQPC Uthman Taha Naskh"/>
          <w:sz w:val="36"/>
          <w:szCs w:val="36"/>
          <w:rtl/>
          <w:lang w:bidi="ar-EG"/>
        </w:rPr>
        <w:t xml:space="preserve"> </w:t>
      </w:r>
      <w:r w:rsidRPr="00B70033">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4202D9" w:rsidRDefault="008378B2" w:rsidP="00912D68">
      <w:pPr>
        <w:bidi w:val="0"/>
        <w:spacing w:after="0" w:line="240" w:lineRule="auto"/>
        <w:ind w:firstLine="113"/>
        <w:jc w:val="center"/>
        <w:rPr>
          <w:rFonts w:ascii="Kalpurush" w:hAnsi="Kalpurush" w:cs="Kalpurush"/>
          <w:color w:val="006666"/>
          <w:sz w:val="40"/>
          <w:szCs w:val="40"/>
          <w:lang w:bidi="bn-BD"/>
        </w:rPr>
      </w:pPr>
      <w:r w:rsidRPr="004202D9">
        <w:rPr>
          <w:rFonts w:ascii="Kalpurush" w:hAnsi="Kalpurush" w:cs="Kalpurush"/>
          <w:color w:val="006666"/>
          <w:sz w:val="40"/>
          <w:szCs w:val="40"/>
          <w:cs/>
          <w:lang w:bidi="bn-BD"/>
        </w:rPr>
        <w:t>অনুবাদক</w:t>
      </w:r>
      <w:r w:rsidR="00A03054" w:rsidRPr="004202D9">
        <w:rPr>
          <w:rFonts w:ascii="Kalpurush" w:hAnsi="Kalpurush" w:cs="Kalpurush"/>
          <w:color w:val="006666"/>
          <w:sz w:val="40"/>
          <w:szCs w:val="40"/>
          <w:lang w:bidi="bn-BD"/>
        </w:rPr>
        <w:t xml:space="preserve">: </w:t>
      </w:r>
      <w:r w:rsidR="00B70033" w:rsidRPr="00B70033">
        <w:rPr>
          <w:rFonts w:ascii="Kalpurush" w:hAnsi="Kalpurush" w:cs="Kalpurush" w:hint="cs"/>
          <w:color w:val="006666"/>
          <w:sz w:val="40"/>
          <w:szCs w:val="40"/>
          <w:cs/>
          <w:lang w:bidi="bn-BD"/>
        </w:rPr>
        <w:t>মু</w:t>
      </w:r>
      <w:r w:rsidR="00B70033" w:rsidRPr="00B70033">
        <w:rPr>
          <w:rFonts w:ascii="Kalpurush" w:hAnsi="Kalpurush" w:cs="Kalpurush"/>
          <w:color w:val="006666"/>
          <w:sz w:val="40"/>
          <w:szCs w:val="40"/>
          <w:cs/>
          <w:lang w:bidi="bn-BD"/>
        </w:rPr>
        <w:t xml:space="preserve">. </w:t>
      </w:r>
      <w:r w:rsidR="00B70033" w:rsidRPr="00B70033">
        <w:rPr>
          <w:rFonts w:ascii="Kalpurush" w:hAnsi="Kalpurush" w:cs="Kalpurush" w:hint="cs"/>
          <w:color w:val="006666"/>
          <w:sz w:val="40"/>
          <w:szCs w:val="40"/>
          <w:cs/>
          <w:lang w:bidi="bn-BD"/>
        </w:rPr>
        <w:t>সাইফুল</w:t>
      </w:r>
      <w:r w:rsidR="00B70033" w:rsidRPr="00B70033">
        <w:rPr>
          <w:rFonts w:ascii="Kalpurush" w:hAnsi="Kalpurush" w:cs="Kalpurush"/>
          <w:color w:val="006666"/>
          <w:sz w:val="40"/>
          <w:szCs w:val="40"/>
          <w:cs/>
          <w:lang w:bidi="bn-BD"/>
        </w:rPr>
        <w:t xml:space="preserve"> </w:t>
      </w:r>
      <w:r w:rsidR="00B70033" w:rsidRPr="00B70033">
        <w:rPr>
          <w:rFonts w:ascii="Kalpurush" w:hAnsi="Kalpurush" w:cs="Kalpurush" w:hint="cs"/>
          <w:color w:val="006666"/>
          <w:sz w:val="40"/>
          <w:szCs w:val="40"/>
          <w:cs/>
          <w:lang w:bidi="bn-BD"/>
        </w:rPr>
        <w:t>ইসলাম</w:t>
      </w:r>
    </w:p>
    <w:p w:rsidR="00912D68" w:rsidRPr="00E443FF" w:rsidRDefault="00E443FF" w:rsidP="004202D9">
      <w:pPr>
        <w:bidi w:val="0"/>
        <w:spacing w:after="0" w:line="240" w:lineRule="auto"/>
        <w:ind w:firstLine="113"/>
        <w:jc w:val="center"/>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4202D9">
        <w:rPr>
          <w:rFonts w:ascii="Kalpurush" w:hAnsi="Kalpurush" w:cs="Kalpurush"/>
          <w:color w:val="006666"/>
          <w:sz w:val="40"/>
          <w:szCs w:val="40"/>
          <w:cs/>
          <w:lang w:bidi="bn-BD"/>
        </w:rPr>
        <w:t>সম্পাদক</w:t>
      </w:r>
      <w:r w:rsidR="00A03054" w:rsidRPr="004202D9">
        <w:rPr>
          <w:rFonts w:ascii="Kalpurush" w:hAnsi="Kalpurush" w:cs="Kalpurush"/>
          <w:color w:val="006666"/>
          <w:sz w:val="40"/>
          <w:szCs w:val="40"/>
          <w:lang w:bidi="bn-BD"/>
        </w:rPr>
        <w:t>:</w:t>
      </w:r>
      <w:r w:rsidR="00D12355" w:rsidRPr="004202D9">
        <w:rPr>
          <w:rFonts w:ascii="Kalpurush" w:hAnsi="Kalpurush" w:cs="Kalpurush" w:hint="cs"/>
          <w:color w:val="006666"/>
          <w:sz w:val="40"/>
          <w:szCs w:val="40"/>
          <w:cs/>
          <w:lang w:bidi="bn-BD"/>
        </w:rPr>
        <w:t xml:space="preserve"> ড</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আবু</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বকর</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মুহাম্মাদ</w:t>
      </w:r>
      <w:r w:rsidR="00D12355" w:rsidRPr="004202D9">
        <w:rPr>
          <w:rFonts w:ascii="Kalpurush" w:hAnsi="Kalpurush" w:cs="Kalpurush"/>
          <w:color w:val="006666"/>
          <w:sz w:val="40"/>
          <w:szCs w:val="40"/>
          <w:cs/>
          <w:lang w:bidi="bn-BD"/>
        </w:rPr>
        <w:t xml:space="preserve"> </w:t>
      </w:r>
      <w:r w:rsidR="00D12355" w:rsidRPr="004202D9">
        <w:rPr>
          <w:rFonts w:ascii="Kalpurush" w:hAnsi="Kalpurush" w:cs="Kalpurush" w:hint="cs"/>
          <w:color w:val="006666"/>
          <w:sz w:val="40"/>
          <w:szCs w:val="40"/>
          <w:cs/>
          <w:lang w:bidi="bn-BD"/>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AF39FF" w:rsidRDefault="00A03054" w:rsidP="00912D68">
      <w:pPr>
        <w:spacing w:after="0" w:line="240" w:lineRule="auto"/>
        <w:ind w:firstLine="113"/>
        <w:jc w:val="center"/>
        <w:rPr>
          <w:rFonts w:asciiTheme="majorBidi" w:hAnsiTheme="majorBidi" w:cs="Kalpurush"/>
          <w:sz w:val="32"/>
          <w:szCs w:val="40"/>
          <w:cs/>
          <w:lang w:bidi="bn-BD"/>
        </w:rPr>
      </w:pPr>
      <w:r w:rsidRPr="00E96A90">
        <w:rPr>
          <w:rFonts w:asciiTheme="majorBidi" w:hAnsiTheme="majorBidi" w:cs="KFGQPC Uthman Taha Naskh"/>
          <w:b/>
          <w:bCs/>
          <w:sz w:val="32"/>
          <w:szCs w:val="32"/>
          <w:rtl/>
          <w:lang w:bidi="ar-EG"/>
        </w:rPr>
        <w:t xml:space="preserve">ترجمة: </w:t>
      </w:r>
      <w:r w:rsidR="00B70033" w:rsidRPr="00B70033">
        <w:rPr>
          <w:rFonts w:asciiTheme="majorBidi" w:hAnsiTheme="majorBidi" w:cs="KFGQPC Uthman Taha Naskh" w:hint="cs"/>
          <w:b/>
          <w:bCs/>
          <w:sz w:val="32"/>
          <w:szCs w:val="32"/>
          <w:rtl/>
          <w:lang w:bidi="ar-EG"/>
        </w:rPr>
        <w:t>محمد</w:t>
      </w:r>
      <w:r w:rsidR="00B70033" w:rsidRPr="00B70033">
        <w:rPr>
          <w:rFonts w:asciiTheme="majorBidi" w:hAnsiTheme="majorBidi" w:cs="KFGQPC Uthman Taha Naskh"/>
          <w:b/>
          <w:bCs/>
          <w:sz w:val="32"/>
          <w:szCs w:val="32"/>
          <w:rtl/>
          <w:lang w:bidi="ar-EG"/>
        </w:rPr>
        <w:t xml:space="preserve"> </w:t>
      </w:r>
      <w:r w:rsidR="00B70033" w:rsidRPr="00B70033">
        <w:rPr>
          <w:rFonts w:asciiTheme="majorBidi" w:hAnsiTheme="majorBidi" w:cs="KFGQPC Uthman Taha Naskh" w:hint="cs"/>
          <w:b/>
          <w:bCs/>
          <w:sz w:val="32"/>
          <w:szCs w:val="32"/>
          <w:rtl/>
          <w:lang w:bidi="ar-EG"/>
        </w:rPr>
        <w:t>سيف</w:t>
      </w:r>
      <w:r w:rsidR="00B70033" w:rsidRPr="00B70033">
        <w:rPr>
          <w:rFonts w:asciiTheme="majorBidi" w:hAnsiTheme="majorBidi" w:cs="KFGQPC Uthman Taha Naskh"/>
          <w:b/>
          <w:bCs/>
          <w:sz w:val="32"/>
          <w:szCs w:val="32"/>
          <w:rtl/>
          <w:lang w:bidi="ar-EG"/>
        </w:rPr>
        <w:t xml:space="preserve"> </w:t>
      </w:r>
      <w:r w:rsidR="00B70033" w:rsidRPr="00B70033">
        <w:rPr>
          <w:rFonts w:asciiTheme="majorBidi" w:hAnsiTheme="majorBidi" w:cs="KFGQPC Uthman Taha Naskh" w:hint="cs"/>
          <w:b/>
          <w:bCs/>
          <w:sz w:val="32"/>
          <w:szCs w:val="32"/>
          <w:rtl/>
          <w:lang w:bidi="ar-EG"/>
        </w:rPr>
        <w:t>الإسلام</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B70033" w:rsidRPr="00B70033" w:rsidRDefault="00E942BB" w:rsidP="00B70033">
      <w:pPr>
        <w:bidi w:val="0"/>
        <w:jc w:val="center"/>
        <w:rPr>
          <w:rFonts w:ascii="Kalpurush" w:hAnsi="Kalpurush" w:cs="Kalpurush"/>
          <w:color w:val="205B83"/>
          <w:sz w:val="32"/>
          <w:szCs w:val="32"/>
          <w:cs/>
          <w:lang w:bidi="bn-BD"/>
        </w:rPr>
      </w:pPr>
      <w:r w:rsidRPr="004202D9">
        <w:rPr>
          <w:rFonts w:ascii="Kalpurush" w:hAnsi="Kalpurush" w:cs="Kalpurush"/>
          <w:noProof/>
          <w:color w:val="006666"/>
          <w:sz w:val="36"/>
          <w:szCs w:val="36"/>
        </w:rPr>
        <w:drawing>
          <wp:anchor distT="0" distB="0" distL="114300" distR="114300" simplePos="0" relativeHeight="251667456" behindDoc="0" locked="0" layoutInCell="1" allowOverlap="1" wp14:anchorId="120AAFC0" wp14:editId="3F050269">
            <wp:simplePos x="0" y="0"/>
            <wp:positionH relativeFrom="margin">
              <wp:posOffset>57102</wp:posOffset>
            </wp:positionH>
            <wp:positionV relativeFrom="paragraph">
              <wp:posOffset>133913</wp:posOffset>
            </wp:positionV>
            <wp:extent cx="5727940" cy="472937"/>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29609" cy="473075"/>
                    </a:xfrm>
                    <a:prstGeom prst="rect">
                      <a:avLst/>
                    </a:prstGeom>
                  </pic:spPr>
                </pic:pic>
              </a:graphicData>
            </a:graphic>
            <wp14:sizeRelH relativeFrom="margin">
              <wp14:pctWidth>0</wp14:pctWidth>
            </wp14:sizeRelH>
            <wp14:sizeRelV relativeFrom="margin">
              <wp14:pctHeight>0</wp14:pctHeight>
            </wp14:sizeRelV>
          </wp:anchor>
        </w:drawing>
      </w:r>
      <w:r w:rsidR="00B70033" w:rsidRPr="00B70033">
        <w:rPr>
          <w:rFonts w:ascii="Kalpurush" w:hAnsi="Kalpurush" w:cs="Kalpurush" w:hint="cs"/>
          <w:color w:val="006666"/>
          <w:sz w:val="36"/>
          <w:szCs w:val="36"/>
          <w:cs/>
          <w:lang w:bidi="bn-BD"/>
        </w:rPr>
        <w:t>মঙ্গলবারে</w:t>
      </w:r>
      <w:r w:rsidR="00B70033" w:rsidRPr="00B70033">
        <w:rPr>
          <w:rFonts w:ascii="Kalpurush" w:hAnsi="Kalpurush" w:cs="Kalpurush"/>
          <w:color w:val="006666"/>
          <w:sz w:val="36"/>
          <w:szCs w:val="36"/>
          <w:cs/>
          <w:lang w:bidi="bn-BD"/>
        </w:rPr>
        <w:t xml:space="preserve"> </w:t>
      </w:r>
      <w:r w:rsidR="00B70033" w:rsidRPr="00B70033">
        <w:rPr>
          <w:rFonts w:ascii="Kalpurush" w:hAnsi="Kalpurush" w:cs="Kalpurush" w:hint="cs"/>
          <w:color w:val="006666"/>
          <w:sz w:val="36"/>
          <w:szCs w:val="36"/>
          <w:cs/>
          <w:lang w:bidi="bn-BD"/>
        </w:rPr>
        <w:t>স্বামী</w:t>
      </w:r>
      <w:r w:rsidR="00B70033" w:rsidRPr="00B70033">
        <w:rPr>
          <w:rFonts w:ascii="Kalpurush" w:hAnsi="Kalpurush" w:cs="Kalpurush"/>
          <w:color w:val="006666"/>
          <w:sz w:val="36"/>
          <w:szCs w:val="36"/>
          <w:cs/>
          <w:lang w:bidi="bn-BD"/>
        </w:rPr>
        <w:t>-</w:t>
      </w:r>
      <w:r w:rsidR="00B70033" w:rsidRPr="00B70033">
        <w:rPr>
          <w:rFonts w:ascii="Kalpurush" w:hAnsi="Kalpurush" w:cs="Kalpurush" w:hint="cs"/>
          <w:color w:val="006666"/>
          <w:sz w:val="36"/>
          <w:szCs w:val="36"/>
          <w:cs/>
          <w:lang w:bidi="bn-BD"/>
        </w:rPr>
        <w:t>স্ত্রীর</w:t>
      </w:r>
      <w:r w:rsidR="00B70033" w:rsidRPr="00B70033">
        <w:rPr>
          <w:rFonts w:ascii="Kalpurush" w:hAnsi="Kalpurush" w:cs="Kalpurush"/>
          <w:color w:val="006666"/>
          <w:sz w:val="36"/>
          <w:szCs w:val="36"/>
          <w:cs/>
          <w:lang w:bidi="bn-BD"/>
        </w:rPr>
        <w:t xml:space="preserve"> </w:t>
      </w:r>
      <w:r w:rsidR="00B70033" w:rsidRPr="00B70033">
        <w:rPr>
          <w:rFonts w:ascii="Kalpurush" w:hAnsi="Kalpurush" w:cs="Kalpurush" w:hint="cs"/>
          <w:color w:val="006666"/>
          <w:sz w:val="36"/>
          <w:szCs w:val="36"/>
          <w:cs/>
          <w:lang w:bidi="bn-BD"/>
        </w:rPr>
        <w:t>মিলন</w:t>
      </w:r>
      <w:r w:rsidR="00B70033" w:rsidRPr="00B70033">
        <w:rPr>
          <w:rFonts w:ascii="Kalpurush" w:hAnsi="Kalpurush" w:cs="Kalpurush"/>
          <w:color w:val="006666"/>
          <w:sz w:val="36"/>
          <w:szCs w:val="36"/>
          <w:cs/>
          <w:lang w:bidi="bn-BD"/>
        </w:rPr>
        <w:t xml:space="preserve"> </w:t>
      </w:r>
      <w:r w:rsidR="00B70033" w:rsidRPr="00B70033">
        <w:rPr>
          <w:rFonts w:ascii="Kalpurush" w:hAnsi="Kalpurush" w:cs="Kalpurush" w:hint="cs"/>
          <w:color w:val="006666"/>
          <w:sz w:val="36"/>
          <w:szCs w:val="36"/>
          <w:cs/>
          <w:lang w:bidi="bn-BD"/>
        </w:rPr>
        <w:t>ক্ষতিকর</w:t>
      </w:r>
      <w:r w:rsidR="00B70033" w:rsidRPr="00B70033">
        <w:rPr>
          <w:rFonts w:ascii="Kalpurush" w:hAnsi="Kalpurush" w:cs="Kalpurush"/>
          <w:color w:val="006666"/>
          <w:sz w:val="36"/>
          <w:szCs w:val="36"/>
          <w:lang w:bidi="bn-BD"/>
        </w:rPr>
        <w:t xml:space="preserve">, </w:t>
      </w:r>
      <w:r w:rsidR="00B70033" w:rsidRPr="00B70033">
        <w:rPr>
          <w:rFonts w:ascii="Kalpurush" w:hAnsi="Kalpurush" w:cs="Kalpurush" w:hint="cs"/>
          <w:color w:val="006666"/>
          <w:sz w:val="36"/>
          <w:szCs w:val="36"/>
          <w:cs/>
          <w:lang w:bidi="bn-BD"/>
        </w:rPr>
        <w:t>এ</w:t>
      </w:r>
      <w:r w:rsidR="00B70033" w:rsidRPr="00B70033">
        <w:rPr>
          <w:rFonts w:ascii="Kalpurush" w:hAnsi="Kalpurush" w:cs="Kalpurush"/>
          <w:color w:val="006666"/>
          <w:sz w:val="36"/>
          <w:szCs w:val="36"/>
          <w:cs/>
          <w:lang w:bidi="bn-BD"/>
        </w:rPr>
        <w:t xml:space="preserve"> </w:t>
      </w:r>
      <w:r w:rsidR="00B70033" w:rsidRPr="00B70033">
        <w:rPr>
          <w:rFonts w:ascii="Kalpurush" w:hAnsi="Kalpurush" w:cs="Kalpurush" w:hint="cs"/>
          <w:color w:val="006666"/>
          <w:sz w:val="36"/>
          <w:szCs w:val="36"/>
          <w:cs/>
          <w:lang w:bidi="bn-BD"/>
        </w:rPr>
        <w:t>ধারণা</w:t>
      </w:r>
      <w:r w:rsidR="00B70033" w:rsidRPr="00B70033">
        <w:rPr>
          <w:rFonts w:ascii="Kalpurush" w:hAnsi="Kalpurush" w:cs="Kalpurush"/>
          <w:color w:val="006666"/>
          <w:sz w:val="36"/>
          <w:szCs w:val="36"/>
          <w:cs/>
          <w:lang w:bidi="bn-BD"/>
        </w:rPr>
        <w:t xml:space="preserve"> </w:t>
      </w:r>
      <w:r w:rsidR="00B70033" w:rsidRPr="00B70033">
        <w:rPr>
          <w:rFonts w:ascii="Kalpurush" w:hAnsi="Kalpurush" w:cs="Kalpurush" w:hint="cs"/>
          <w:color w:val="006666"/>
          <w:sz w:val="36"/>
          <w:szCs w:val="36"/>
          <w:cs/>
          <w:lang w:bidi="bn-BD"/>
        </w:rPr>
        <w:t>অমূলক</w:t>
      </w:r>
    </w:p>
    <w:p w:rsidR="00B70033" w:rsidRPr="00B70033" w:rsidRDefault="00B70033" w:rsidP="00B70033">
      <w:pPr>
        <w:bidi w:val="0"/>
        <w:spacing w:after="120"/>
        <w:jc w:val="both"/>
        <w:rPr>
          <w:rFonts w:ascii="Kalpurush" w:hAnsi="Kalpurush" w:cs="Kalpurush"/>
          <w:sz w:val="24"/>
          <w:szCs w:val="24"/>
          <w:cs/>
          <w:lang w:bidi="bn-BD"/>
        </w:rPr>
      </w:pPr>
    </w:p>
    <w:p w:rsidR="00B70033" w:rsidRPr="00B70033" w:rsidRDefault="00B70033" w:rsidP="00B70033">
      <w:pPr>
        <w:bidi w:val="0"/>
        <w:spacing w:after="120"/>
        <w:jc w:val="both"/>
        <w:rPr>
          <w:rFonts w:ascii="Kalpurush" w:hAnsi="Kalpurush" w:cs="Kalpurush"/>
          <w:sz w:val="24"/>
          <w:szCs w:val="24"/>
          <w:lang w:bidi="bn-BD"/>
        </w:rPr>
      </w:pPr>
      <w:r w:rsidRPr="00B70033">
        <w:rPr>
          <w:rFonts w:ascii="Kalpurush" w:hAnsi="Kalpurush" w:cs="Kalpurush"/>
          <w:sz w:val="24"/>
          <w:szCs w:val="24"/>
          <w:cs/>
          <w:lang w:bidi="bn-IN"/>
        </w:rPr>
        <w:t>প্রশ্ন</w:t>
      </w:r>
      <w:r>
        <w:rPr>
          <w:rFonts w:ascii="Kalpurush" w:hAnsi="Kalpurush" w:cs="Kalpurush" w:hint="cs"/>
          <w:sz w:val="24"/>
          <w:szCs w:val="24"/>
          <w:cs/>
          <w:lang w:bidi="bn-BD"/>
        </w:rPr>
        <w:t xml:space="preserve">: </w:t>
      </w:r>
      <w:r w:rsidRPr="00B70033">
        <w:rPr>
          <w:rFonts w:ascii="Kalpurush" w:hAnsi="Kalpurush" w:cs="Kalpurush"/>
          <w:sz w:val="24"/>
          <w:szCs w:val="24"/>
          <w:cs/>
          <w:lang w:bidi="bn-BD"/>
        </w:rPr>
        <w:t>শুনেছি</w:t>
      </w:r>
      <w:r w:rsidRPr="00B70033">
        <w:rPr>
          <w:rFonts w:ascii="Kalpurush" w:hAnsi="Kalpurush" w:cs="Kalpurush"/>
          <w:sz w:val="24"/>
          <w:szCs w:val="24"/>
          <w:lang w:bidi="bn-BD"/>
        </w:rPr>
        <w:t xml:space="preserve"> </w:t>
      </w:r>
      <w:r w:rsidRPr="00B70033">
        <w:rPr>
          <w:rFonts w:ascii="Kalpurush" w:hAnsi="Kalpurush" w:cs="Kalpurush"/>
          <w:sz w:val="24"/>
          <w:szCs w:val="24"/>
          <w:cs/>
          <w:lang w:bidi="bn-BD"/>
        </w:rPr>
        <w:t xml:space="preserve">যে, মঙ্গলবারে সহবাস </w:t>
      </w:r>
      <w:r w:rsidR="00F153AD">
        <w:rPr>
          <w:rFonts w:ascii="Kalpurush" w:hAnsi="Kalpurush" w:cs="Kalpurush"/>
          <w:sz w:val="24"/>
          <w:szCs w:val="24"/>
          <w:cs/>
          <w:lang w:bidi="bn-BD"/>
        </w:rPr>
        <w:t>না করা আবশ্যক, কেননা সেদিন একটি</w:t>
      </w:r>
      <w:r w:rsidRPr="00B70033">
        <w:rPr>
          <w:rFonts w:ascii="Kalpurush" w:hAnsi="Kalpurush" w:cs="Kalpurush"/>
          <w:sz w:val="24"/>
          <w:szCs w:val="24"/>
          <w:cs/>
          <w:lang w:bidi="bn-BD"/>
        </w:rPr>
        <w:t xml:space="preserve"> জিনিস আগ</w:t>
      </w:r>
      <w:r>
        <w:rPr>
          <w:rFonts w:ascii="Kalpurush" w:hAnsi="Kalpurush" w:cs="Kalpurush"/>
          <w:sz w:val="24"/>
          <w:szCs w:val="24"/>
          <w:cs/>
          <w:lang w:bidi="bn-BD"/>
        </w:rPr>
        <w:t>মন করে, যে প্রত্যেক সহবাসকারীকে</w:t>
      </w:r>
      <w:r w:rsidRPr="00B70033">
        <w:rPr>
          <w:rFonts w:ascii="Kalpurush" w:hAnsi="Kalpurush" w:cs="Kalpurush"/>
          <w:sz w:val="24"/>
          <w:szCs w:val="24"/>
          <w:cs/>
          <w:lang w:bidi="bn-BD"/>
        </w:rPr>
        <w:t xml:space="preserve"> অভিসম্পাত করে</w:t>
      </w:r>
      <w:r w:rsidRPr="00AF39FF">
        <w:rPr>
          <w:rFonts w:ascii="Kalpurush" w:hAnsi="Kalpurush" w:cs="SolaimanLipi"/>
          <w:sz w:val="24"/>
          <w:szCs w:val="24"/>
          <w:cs/>
          <w:lang w:bidi="hi-IN"/>
        </w:rPr>
        <w:t xml:space="preserve">। </w:t>
      </w:r>
      <w:r w:rsidRPr="00AF39FF">
        <w:rPr>
          <w:rFonts w:ascii="Kalpurush" w:hAnsi="Kalpurush" w:cs="Kalpurush"/>
          <w:sz w:val="24"/>
          <w:szCs w:val="24"/>
          <w:cs/>
          <w:lang w:bidi="bn-IN"/>
        </w:rPr>
        <w:t>মনে করা হয়</w:t>
      </w:r>
      <w:r>
        <w:rPr>
          <w:rFonts w:ascii="Kalpurush" w:hAnsi="Kalpurush" w:cs="Kalpurush"/>
          <w:sz w:val="24"/>
          <w:szCs w:val="24"/>
          <w:cs/>
          <w:lang w:bidi="hi-IN"/>
        </w:rPr>
        <w:t xml:space="preserve">, </w:t>
      </w:r>
      <w:r>
        <w:rPr>
          <w:rFonts w:ascii="Kalpurush" w:hAnsi="Kalpurush" w:cs="Kalpurush"/>
          <w:sz w:val="24"/>
          <w:szCs w:val="24"/>
          <w:cs/>
          <w:lang w:bidi="bn-IN"/>
        </w:rPr>
        <w:t>এর ফলে ভবিষ্যতে</w:t>
      </w:r>
      <w:r>
        <w:rPr>
          <w:rFonts w:ascii="Kalpurush" w:hAnsi="Kalpurush" w:cs="Kalpurush"/>
          <w:sz w:val="24"/>
          <w:szCs w:val="24"/>
          <w:cs/>
          <w:lang w:bidi="bn-BD"/>
        </w:rPr>
        <w:t xml:space="preserve"> তারা ক্ষতির সম্মুখ</w:t>
      </w:r>
      <w:r>
        <w:rPr>
          <w:rFonts w:ascii="Kalpurush" w:hAnsi="Kalpurush" w:cs="Kalpurush" w:hint="cs"/>
          <w:sz w:val="24"/>
          <w:szCs w:val="24"/>
          <w:cs/>
          <w:lang w:bidi="bn-BD"/>
        </w:rPr>
        <w:t>ীন</w:t>
      </w:r>
      <w:r w:rsidRPr="00B70033">
        <w:rPr>
          <w:rFonts w:ascii="Kalpurush" w:hAnsi="Kalpurush" w:cs="Kalpurush"/>
          <w:sz w:val="24"/>
          <w:szCs w:val="24"/>
          <w:cs/>
          <w:lang w:bidi="bn-BD"/>
        </w:rPr>
        <w:t xml:space="preserve"> হবে</w:t>
      </w:r>
      <w:r w:rsidRPr="00AF39FF">
        <w:rPr>
          <w:rFonts w:ascii="Kalpurush" w:hAnsi="Kalpurush" w:cs="SolaimanLipi"/>
          <w:sz w:val="24"/>
          <w:szCs w:val="24"/>
          <w:cs/>
          <w:lang w:bidi="hi-IN"/>
        </w:rPr>
        <w:t>।</w:t>
      </w:r>
    </w:p>
    <w:p w:rsidR="00B70033" w:rsidRPr="00B70033" w:rsidRDefault="00B70033" w:rsidP="00B70033">
      <w:pPr>
        <w:bidi w:val="0"/>
        <w:spacing w:after="120"/>
        <w:jc w:val="both"/>
        <w:rPr>
          <w:rFonts w:ascii="Kalpurush" w:hAnsi="Kalpurush" w:cs="Kalpurush"/>
          <w:sz w:val="24"/>
          <w:szCs w:val="24"/>
          <w:lang w:bidi="bn-BD"/>
        </w:rPr>
      </w:pPr>
      <w:r w:rsidRPr="00B70033">
        <w:rPr>
          <w:rFonts w:ascii="Kalpurush" w:hAnsi="Kalpurush" w:cs="Kalpurush"/>
          <w:sz w:val="24"/>
          <w:szCs w:val="24"/>
          <w:cs/>
          <w:lang w:bidi="bn-BD"/>
        </w:rPr>
        <w:t>উত্তর</w:t>
      </w:r>
      <w:r>
        <w:rPr>
          <w:rFonts w:ascii="Kalpurush" w:hAnsi="Kalpurush" w:cs="Kalpurush" w:hint="cs"/>
          <w:sz w:val="24"/>
          <w:szCs w:val="24"/>
          <w:cs/>
          <w:lang w:bidi="bn-BD"/>
        </w:rPr>
        <w:t xml:space="preserve">: </w:t>
      </w:r>
      <w:r w:rsidRPr="00B70033">
        <w:rPr>
          <w:rFonts w:ascii="Kalpurush" w:hAnsi="Kalpurush" w:cs="Kalpurush"/>
          <w:sz w:val="24"/>
          <w:szCs w:val="24"/>
          <w:cs/>
          <w:lang w:bidi="bn-BD"/>
        </w:rPr>
        <w:t>আল-হামদুলিল্লাহ</w:t>
      </w:r>
    </w:p>
    <w:p w:rsidR="00B70033" w:rsidRPr="00B70033" w:rsidRDefault="00B70033" w:rsidP="00B70033">
      <w:pPr>
        <w:bidi w:val="0"/>
        <w:spacing w:after="120"/>
        <w:jc w:val="both"/>
        <w:rPr>
          <w:rFonts w:ascii="Kalpurush" w:hAnsi="Kalpurush" w:cs="Kalpurush"/>
          <w:b/>
          <w:bCs/>
          <w:sz w:val="24"/>
          <w:szCs w:val="24"/>
          <w:lang w:bidi="bn-BD"/>
        </w:rPr>
      </w:pPr>
      <w:r w:rsidRPr="00B70033">
        <w:rPr>
          <w:rFonts w:ascii="Kalpurush" w:hAnsi="Kalpurush" w:cs="Kalpurush"/>
          <w:sz w:val="24"/>
          <w:szCs w:val="24"/>
          <w:cs/>
          <w:lang w:bidi="bn-BD"/>
        </w:rPr>
        <w:t>আল্লাহ</w:t>
      </w:r>
      <w:r>
        <w:rPr>
          <w:rFonts w:ascii="Kalpurush" w:hAnsi="Kalpurush" w:cs="Kalpurush"/>
          <w:sz w:val="24"/>
          <w:szCs w:val="24"/>
          <w:cs/>
          <w:lang w:bidi="bn-BD"/>
        </w:rPr>
        <w:t xml:space="preserve"> আমাকে ও আপনাকে সত্য বুঝার তাওফ</w:t>
      </w:r>
      <w:r>
        <w:rPr>
          <w:rFonts w:ascii="Kalpurush" w:hAnsi="Kalpurush" w:cs="Kalpurush" w:hint="cs"/>
          <w:sz w:val="24"/>
          <w:szCs w:val="24"/>
          <w:cs/>
          <w:lang w:bidi="bn-BD"/>
        </w:rPr>
        <w:t>ী</w:t>
      </w:r>
      <w:r>
        <w:rPr>
          <w:rFonts w:ascii="Kalpurush" w:hAnsi="Kalpurush" w:cs="Kalpurush"/>
          <w:sz w:val="24"/>
          <w:szCs w:val="24"/>
          <w:cs/>
          <w:lang w:bidi="bn-BD"/>
        </w:rPr>
        <w:t>ক দান করুন। যা বললেন তা একান্তই</w:t>
      </w:r>
      <w:r w:rsidR="00F153AD">
        <w:rPr>
          <w:rFonts w:ascii="Kalpurush" w:hAnsi="Kalpurush" w:cs="Kalpurush"/>
          <w:sz w:val="24"/>
          <w:szCs w:val="24"/>
          <w:cs/>
          <w:lang w:bidi="bn-BD"/>
        </w:rPr>
        <w:t xml:space="preserve"> কুসংস্কার এবং </w:t>
      </w:r>
      <w:r w:rsidRPr="00B70033">
        <w:rPr>
          <w:rFonts w:ascii="Kalpurush" w:hAnsi="Kalpurush" w:cs="Kalpurush"/>
          <w:sz w:val="24"/>
          <w:szCs w:val="24"/>
          <w:cs/>
          <w:lang w:bidi="bn-BD"/>
        </w:rPr>
        <w:t>নব আবিষ্কৃত বিষয়</w:t>
      </w:r>
      <w:r w:rsidRPr="00AF39FF">
        <w:rPr>
          <w:rFonts w:ascii="Kalpurush" w:hAnsi="Kalpurush" w:cs="SolaimanLipi"/>
          <w:sz w:val="24"/>
          <w:szCs w:val="24"/>
          <w:cs/>
          <w:lang w:bidi="hi-IN"/>
        </w:rPr>
        <w:t xml:space="preserve">। </w:t>
      </w:r>
      <w:r>
        <w:rPr>
          <w:rFonts w:ascii="Kalpurush" w:hAnsi="Kalpurush" w:cs="Kalpurush"/>
          <w:sz w:val="24"/>
          <w:szCs w:val="24"/>
          <w:cs/>
          <w:lang w:bidi="bn-BD"/>
        </w:rPr>
        <w:t>কুরআন ও হাদ</w:t>
      </w:r>
      <w:r>
        <w:rPr>
          <w:rFonts w:ascii="Kalpurush" w:hAnsi="Kalpurush" w:cs="Kalpurush" w:hint="cs"/>
          <w:sz w:val="24"/>
          <w:szCs w:val="24"/>
          <w:cs/>
          <w:lang w:bidi="bn-BD"/>
        </w:rPr>
        <w:t>ী</w:t>
      </w:r>
      <w:r w:rsidRPr="00B70033">
        <w:rPr>
          <w:rFonts w:ascii="Kalpurush" w:hAnsi="Kalpurush" w:cs="Kalpurush"/>
          <w:sz w:val="24"/>
          <w:szCs w:val="24"/>
          <w:cs/>
          <w:lang w:bidi="bn-BD"/>
        </w:rPr>
        <w:t>সে এর কোন</w:t>
      </w:r>
      <w:r>
        <w:rPr>
          <w:rFonts w:ascii="Kalpurush" w:hAnsi="Kalpurush" w:cs="Kalpurush" w:hint="cs"/>
          <w:sz w:val="24"/>
          <w:szCs w:val="24"/>
          <w:cs/>
          <w:lang w:bidi="bn-BD"/>
        </w:rPr>
        <w:t>ো</w:t>
      </w:r>
      <w:r>
        <w:rPr>
          <w:rFonts w:ascii="Kalpurush" w:hAnsi="Kalpurush" w:cs="Kalpurush"/>
          <w:sz w:val="24"/>
          <w:szCs w:val="24"/>
          <w:cs/>
          <w:lang w:bidi="bn-BD"/>
        </w:rPr>
        <w:t xml:space="preserve"> দল</w:t>
      </w:r>
      <w:r>
        <w:rPr>
          <w:rFonts w:ascii="Kalpurush" w:hAnsi="Kalpurush" w:cs="Kalpurush" w:hint="cs"/>
          <w:sz w:val="24"/>
          <w:szCs w:val="24"/>
          <w:cs/>
          <w:lang w:bidi="bn-BD"/>
        </w:rPr>
        <w:t>ী</w:t>
      </w:r>
      <w:r>
        <w:rPr>
          <w:rFonts w:ascii="Kalpurush" w:hAnsi="Kalpurush" w:cs="Kalpurush"/>
          <w:sz w:val="24"/>
          <w:szCs w:val="24"/>
          <w:cs/>
          <w:lang w:bidi="bn-BD"/>
        </w:rPr>
        <w:t>ল নেই</w:t>
      </w:r>
      <w:r>
        <w:rPr>
          <w:rFonts w:ascii="Kalpurush" w:hAnsi="Kalpurush" w:cs="Kalpurush" w:hint="cs"/>
          <w:sz w:val="24"/>
          <w:szCs w:val="24"/>
          <w:cs/>
          <w:lang w:bidi="bn-BD"/>
        </w:rPr>
        <w:t>;</w:t>
      </w:r>
      <w:r w:rsidRPr="00B70033">
        <w:rPr>
          <w:rFonts w:ascii="Kalpurush" w:hAnsi="Kalpurush" w:cs="Kalpurush"/>
          <w:sz w:val="24"/>
          <w:szCs w:val="24"/>
          <w:cs/>
          <w:lang w:bidi="bn-BD"/>
        </w:rPr>
        <w:t xml:space="preserve"> বরং এসব হল</w:t>
      </w:r>
      <w:r>
        <w:rPr>
          <w:rFonts w:ascii="Kalpurush" w:hAnsi="Kalpurush" w:cs="Kalpurush" w:hint="cs"/>
          <w:sz w:val="24"/>
          <w:szCs w:val="24"/>
          <w:cs/>
          <w:lang w:bidi="bn-BD"/>
        </w:rPr>
        <w:t>ো</w:t>
      </w:r>
      <w:r w:rsidRPr="00B70033">
        <w:rPr>
          <w:rFonts w:ascii="Kalpurush" w:hAnsi="Kalpurush" w:cs="Kalpurush"/>
          <w:sz w:val="24"/>
          <w:szCs w:val="24"/>
          <w:cs/>
          <w:lang w:bidi="bn-BD"/>
        </w:rPr>
        <w:t xml:space="preserve"> পথভ্রষ্ট ও বিপথগামীদের প্রচারণা</w:t>
      </w:r>
      <w:r w:rsidRPr="00AF39FF">
        <w:rPr>
          <w:rFonts w:ascii="Kalpurush" w:hAnsi="Kalpurush" w:cs="SolaimanLipi"/>
          <w:sz w:val="24"/>
          <w:szCs w:val="24"/>
          <w:cs/>
          <w:lang w:bidi="hi-IN"/>
        </w:rPr>
        <w:t>।</w:t>
      </w:r>
      <w:r w:rsidRPr="00B70033">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B70033">
        <w:rPr>
          <w:rFonts w:ascii="Kalpurush" w:hAnsi="Kalpurush" w:cs="Kalpurush"/>
          <w:sz w:val="24"/>
          <w:szCs w:val="24"/>
          <w:cs/>
          <w:lang w:bidi="bn-BD"/>
        </w:rPr>
        <w:t xml:space="preserve"> তারা বলেছে: চা</w:t>
      </w:r>
      <w:r>
        <w:rPr>
          <w:rFonts w:ascii="Kalpurush" w:hAnsi="Kalpurush" w:cs="Kalpurush" w:hint="cs"/>
          <w:sz w:val="24"/>
          <w:szCs w:val="24"/>
          <w:cs/>
          <w:lang w:bidi="bn-BD"/>
        </w:rPr>
        <w:t>ঁ</w:t>
      </w:r>
      <w:r>
        <w:rPr>
          <w:rFonts w:ascii="Kalpurush" w:hAnsi="Kalpurush" w:cs="Kalpurush"/>
          <w:sz w:val="24"/>
          <w:szCs w:val="24"/>
          <w:cs/>
          <w:lang w:bidi="bn-BD"/>
        </w:rPr>
        <w:t>দ যখন বৃশ্চিকরাশি অথবা রশ্মির নিচে</w:t>
      </w:r>
      <w:r w:rsidRPr="00B70033">
        <w:rPr>
          <w:rFonts w:ascii="Kalpurush" w:hAnsi="Kalpurush" w:cs="Kalpurush"/>
          <w:sz w:val="24"/>
          <w:szCs w:val="24"/>
          <w:cs/>
          <w:lang w:bidi="bn-BD"/>
        </w:rPr>
        <w:t xml:space="preserve"> অথবা চা</w:t>
      </w:r>
      <w:r>
        <w:rPr>
          <w:rFonts w:ascii="Kalpurush" w:hAnsi="Kalpurush" w:cs="Kalpurush" w:hint="cs"/>
          <w:sz w:val="24"/>
          <w:szCs w:val="24"/>
          <w:cs/>
          <w:lang w:bidi="bn-BD"/>
        </w:rPr>
        <w:t>ঁ</w:t>
      </w:r>
      <w:r w:rsidRPr="00B70033">
        <w:rPr>
          <w:rFonts w:ascii="Kalpurush" w:hAnsi="Kalpurush" w:cs="Kalpurush"/>
          <w:sz w:val="24"/>
          <w:szCs w:val="24"/>
          <w:cs/>
          <w:lang w:bidi="bn-BD"/>
        </w:rPr>
        <w:t>দ যখন পুরোপুরি আলোকরহিত পর্যায়ে পৌঁছে, চা</w:t>
      </w:r>
      <w:r>
        <w:rPr>
          <w:rFonts w:ascii="Kalpurush" w:hAnsi="Kalpurush" w:cs="Kalpurush" w:hint="cs"/>
          <w:sz w:val="24"/>
          <w:szCs w:val="24"/>
          <w:cs/>
          <w:lang w:bidi="bn-BD"/>
        </w:rPr>
        <w:t>ঁ</w:t>
      </w:r>
      <w:r w:rsidRPr="00B70033">
        <w:rPr>
          <w:rFonts w:ascii="Kalpurush" w:hAnsi="Kalpurush" w:cs="Kalpurush"/>
          <w:sz w:val="24"/>
          <w:szCs w:val="24"/>
          <w:cs/>
          <w:lang w:bidi="bn-BD"/>
        </w:rPr>
        <w:t>দের এ</w:t>
      </w:r>
      <w:r>
        <w:rPr>
          <w:rFonts w:ascii="Kalpurush" w:hAnsi="Kalpurush" w:cs="Kalpurush" w:hint="cs"/>
          <w:sz w:val="24"/>
          <w:szCs w:val="24"/>
          <w:cs/>
          <w:lang w:bidi="bn-BD"/>
        </w:rPr>
        <w:t xml:space="preserve"> </w:t>
      </w:r>
      <w:r>
        <w:rPr>
          <w:rFonts w:ascii="Kalpurush" w:hAnsi="Kalpurush" w:cs="Kalpurush"/>
          <w:sz w:val="24"/>
          <w:szCs w:val="24"/>
          <w:cs/>
          <w:lang w:bidi="bn-BD"/>
        </w:rPr>
        <w:t>জাতীয় ক্ষণে সহবাস করা তারা মাকর</w:t>
      </w:r>
      <w:r>
        <w:rPr>
          <w:rFonts w:ascii="Kalpurush" w:hAnsi="Kalpurush" w:cs="Kalpurush" w:hint="cs"/>
          <w:sz w:val="24"/>
          <w:szCs w:val="24"/>
          <w:cs/>
          <w:lang w:bidi="bn-BD"/>
        </w:rPr>
        <w:t>ূ</w:t>
      </w:r>
      <w:r>
        <w:rPr>
          <w:rFonts w:ascii="Kalpurush" w:hAnsi="Kalpurush" w:cs="Kalpurush"/>
          <w:sz w:val="24"/>
          <w:szCs w:val="24"/>
          <w:cs/>
          <w:lang w:bidi="bn-BD"/>
        </w:rPr>
        <w:t>হ বলেছে।</w:t>
      </w:r>
      <w:r w:rsidRPr="00B70033">
        <w:rPr>
          <w:rFonts w:ascii="Kalpurush" w:hAnsi="Kalpurush" w:cs="Kalpurush"/>
          <w:sz w:val="24"/>
          <w:szCs w:val="24"/>
          <w:cs/>
          <w:lang w:bidi="bn-BD"/>
        </w:rPr>
        <w:t xml:space="preserve"> </w:t>
      </w:r>
      <w:r>
        <w:rPr>
          <w:rFonts w:ascii="Kalpurush" w:hAnsi="Kalpurush" w:cs="Kalpurush" w:hint="cs"/>
          <w:sz w:val="24"/>
          <w:szCs w:val="24"/>
          <w:cs/>
          <w:lang w:bidi="bn-BD"/>
        </w:rPr>
        <w:t>(</w:t>
      </w:r>
      <w:r>
        <w:rPr>
          <w:rFonts w:ascii="Kalpurush" w:hAnsi="Kalpurush" w:cs="Kalpurush"/>
          <w:sz w:val="24"/>
          <w:szCs w:val="24"/>
          <w:cs/>
          <w:lang w:bidi="bn-BD"/>
        </w:rPr>
        <w:t>দেখুন: রায়েদ সাবর</w:t>
      </w:r>
      <w:r>
        <w:rPr>
          <w:rFonts w:ascii="Kalpurush" w:hAnsi="Kalpurush" w:cs="Kalpurush" w:hint="cs"/>
          <w:sz w:val="24"/>
          <w:szCs w:val="24"/>
          <w:cs/>
          <w:lang w:bidi="bn-BD"/>
        </w:rPr>
        <w:t>ী</w:t>
      </w:r>
      <w:r>
        <w:rPr>
          <w:rFonts w:ascii="Kalpurush" w:hAnsi="Kalpurush" w:cs="Kalpurush"/>
          <w:sz w:val="24"/>
          <w:szCs w:val="24"/>
          <w:cs/>
          <w:lang w:bidi="bn-BD"/>
        </w:rPr>
        <w:t>, মুজামুল বিদায়</w:t>
      </w:r>
      <w:r>
        <w:rPr>
          <w:rFonts w:ascii="Kalpurush" w:hAnsi="Kalpurush" w:cs="Kalpurush" w:hint="cs"/>
          <w:sz w:val="24"/>
          <w:szCs w:val="24"/>
          <w:cs/>
          <w:lang w:bidi="bn-BD"/>
        </w:rPr>
        <w:t>ী</w:t>
      </w:r>
      <w:r w:rsidRPr="00B70033">
        <w:rPr>
          <w:rFonts w:ascii="Kalpurush" w:hAnsi="Kalpurush" w:cs="Kalpurush"/>
          <w:sz w:val="24"/>
          <w:szCs w:val="24"/>
          <w:cs/>
          <w:lang w:bidi="bn-BD"/>
        </w:rPr>
        <w:t>: ৬৫৬</w:t>
      </w:r>
      <w:r>
        <w:rPr>
          <w:rFonts w:ascii="Kalpurush" w:hAnsi="Kalpurush" w:cs="Kalpurush" w:hint="cs"/>
          <w:sz w:val="24"/>
          <w:szCs w:val="24"/>
          <w:cs/>
          <w:lang w:bidi="bn-BD"/>
        </w:rPr>
        <w:t>)</w:t>
      </w:r>
    </w:p>
    <w:p w:rsidR="00B70033" w:rsidRPr="00B70033" w:rsidRDefault="00B70033" w:rsidP="00B70033">
      <w:pPr>
        <w:bidi w:val="0"/>
        <w:spacing w:after="120"/>
        <w:jc w:val="both"/>
        <w:rPr>
          <w:rFonts w:ascii="Kalpurush" w:hAnsi="Kalpurush" w:cs="Kalpurush"/>
          <w:sz w:val="24"/>
          <w:szCs w:val="24"/>
          <w:lang w:bidi="bn-BD"/>
        </w:rPr>
      </w:pPr>
      <w:r w:rsidRPr="00B70033">
        <w:rPr>
          <w:rFonts w:ascii="Kalpurush" w:hAnsi="Kalpurush" w:cs="Kalpurush"/>
          <w:sz w:val="24"/>
          <w:szCs w:val="24"/>
          <w:cs/>
          <w:lang w:bidi="bn-BD"/>
        </w:rPr>
        <w:t>আল্লাহ তা</w:t>
      </w:r>
      <w:r>
        <w:rPr>
          <w:rFonts w:ascii="Kalpurush" w:hAnsi="Kalpurush" w:cs="Kalpurush" w:hint="cs"/>
          <w:sz w:val="24"/>
          <w:szCs w:val="24"/>
          <w:cs/>
          <w:lang w:bidi="bn-BD"/>
        </w:rPr>
        <w:t>‘</w:t>
      </w:r>
      <w:r w:rsidRPr="00B70033">
        <w:rPr>
          <w:rFonts w:ascii="Kalpurush" w:hAnsi="Kalpurush" w:cs="Kalpurush"/>
          <w:sz w:val="24"/>
          <w:szCs w:val="24"/>
          <w:cs/>
          <w:lang w:bidi="bn-BD"/>
        </w:rPr>
        <w:t>আলা কিছু স্থান ও সময় ব্যতীত সব সময় ও সকল স</w:t>
      </w:r>
      <w:r>
        <w:rPr>
          <w:rFonts w:ascii="Kalpurush" w:hAnsi="Kalpurush" w:cs="Kalpurush"/>
          <w:sz w:val="24"/>
          <w:szCs w:val="24"/>
          <w:cs/>
          <w:lang w:bidi="bn-BD"/>
        </w:rPr>
        <w:t>্থানে স্ত্রী সহবাস হালাল করেছেন</w:t>
      </w:r>
      <w:r w:rsidRPr="00AF39FF">
        <w:rPr>
          <w:rFonts w:ascii="Kalpurush" w:hAnsi="Kalpurush" w:cs="SolaimanLipi" w:hint="cs"/>
          <w:sz w:val="24"/>
          <w:szCs w:val="24"/>
          <w:cs/>
          <w:lang w:bidi="hi-IN"/>
        </w:rPr>
        <w:t>।</w:t>
      </w:r>
      <w:r w:rsidRPr="00B70033">
        <w:rPr>
          <w:rFonts w:ascii="Kalpurush" w:hAnsi="Kalpurush" w:cs="Kalpurush"/>
          <w:sz w:val="24"/>
          <w:szCs w:val="24"/>
          <w:cs/>
          <w:lang w:bidi="bn-BD"/>
        </w:rPr>
        <w:t xml:space="preserve"> যেমন</w:t>
      </w:r>
      <w:r>
        <w:rPr>
          <w:rFonts w:ascii="Kalpurush" w:hAnsi="Kalpurush" w:cs="Kalpurush" w:hint="cs"/>
          <w:sz w:val="24"/>
          <w:szCs w:val="24"/>
          <w:cs/>
          <w:lang w:bidi="bn-BD"/>
        </w:rPr>
        <w:t>,</w:t>
      </w:r>
    </w:p>
    <w:p w:rsidR="00B70033" w:rsidRDefault="00B70033" w:rsidP="00B70033">
      <w:pPr>
        <w:bidi w:val="0"/>
        <w:spacing w:after="120"/>
        <w:jc w:val="both"/>
        <w:rPr>
          <w:rFonts w:ascii="Kalpurush" w:hAnsi="Kalpurush" w:cs="Kalpurush"/>
          <w:sz w:val="24"/>
          <w:szCs w:val="24"/>
          <w:lang w:bidi="bn-BD"/>
        </w:rPr>
      </w:pPr>
      <w:r w:rsidRPr="00B70033">
        <w:rPr>
          <w:rFonts w:ascii="Kalpurush" w:hAnsi="Kalpurush" w:cs="Kalpurush"/>
          <w:b/>
          <w:bCs/>
          <w:sz w:val="24"/>
          <w:szCs w:val="24"/>
          <w:cs/>
          <w:lang w:bidi="bn-BD"/>
        </w:rPr>
        <w:t>এক.</w:t>
      </w:r>
      <w:r>
        <w:rPr>
          <w:rFonts w:ascii="Kalpurush" w:hAnsi="Kalpurush" w:cs="Kalpurush" w:hint="cs"/>
          <w:sz w:val="24"/>
          <w:szCs w:val="24"/>
          <w:cs/>
          <w:lang w:bidi="bn-BD"/>
        </w:rPr>
        <w:t xml:space="preserve"> </w:t>
      </w:r>
      <w:r w:rsidRPr="00B70033">
        <w:rPr>
          <w:rFonts w:ascii="Kalpurush" w:hAnsi="Kalpurush" w:cs="Kalpurush"/>
          <w:sz w:val="24"/>
          <w:szCs w:val="24"/>
          <w:cs/>
          <w:lang w:bidi="bn-BD"/>
        </w:rPr>
        <w:t>রমযানের দিনে সহবাস করা</w:t>
      </w:r>
      <w:r w:rsidRPr="00AF39FF">
        <w:rPr>
          <w:rFonts w:ascii="Kalpurush" w:hAnsi="Kalpurush" w:cs="SolaimanLipi"/>
          <w:sz w:val="24"/>
          <w:szCs w:val="24"/>
          <w:cs/>
          <w:lang w:bidi="hi-IN"/>
        </w:rPr>
        <w:t xml:space="preserve">। </w:t>
      </w:r>
      <w:r w:rsidRPr="00B70033">
        <w:rPr>
          <w:rFonts w:ascii="Kalpurush" w:hAnsi="Kalpurush" w:cs="Kalpurush"/>
          <w:sz w:val="24"/>
          <w:szCs w:val="24"/>
          <w:cs/>
          <w:lang w:bidi="bn-BD"/>
        </w:rPr>
        <w:t>আল্লাহ তা</w:t>
      </w:r>
      <w:r>
        <w:rPr>
          <w:rFonts w:ascii="Kalpurush" w:hAnsi="Kalpurush" w:cs="Kalpurush" w:hint="cs"/>
          <w:sz w:val="24"/>
          <w:szCs w:val="24"/>
          <w:cs/>
          <w:lang w:bidi="bn-BD"/>
        </w:rPr>
        <w:t>‘</w:t>
      </w:r>
      <w:r w:rsidRPr="00B70033">
        <w:rPr>
          <w:rFonts w:ascii="Kalpurush" w:hAnsi="Kalpurush" w:cs="Kalpurush"/>
          <w:sz w:val="24"/>
          <w:szCs w:val="24"/>
          <w:cs/>
          <w:lang w:bidi="bn-BD"/>
        </w:rPr>
        <w:t>আলা বলেন</w:t>
      </w:r>
      <w:r>
        <w:rPr>
          <w:rFonts w:ascii="Kalpurush" w:hAnsi="Kalpurush" w:cs="Kalpurush" w:hint="cs"/>
          <w:sz w:val="24"/>
          <w:szCs w:val="24"/>
          <w:cs/>
          <w:lang w:bidi="bn-BD"/>
        </w:rPr>
        <w:t>,</w:t>
      </w:r>
    </w:p>
    <w:p w:rsidR="00B70033" w:rsidRPr="00AF39FF" w:rsidRDefault="00B70033" w:rsidP="00B70033">
      <w:pPr>
        <w:spacing w:after="120"/>
        <w:jc w:val="both"/>
        <w:rPr>
          <w:rFonts w:ascii="Kalpuru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ٱلرَّفَثُ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تَخۡتَانُونَ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w:t>
      </w:r>
    </w:p>
    <w:p w:rsidR="00B70033" w:rsidRPr="00B70033" w:rsidRDefault="00B70033" w:rsidP="00B70033">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B70033">
        <w:rPr>
          <w:rFonts w:ascii="Kalpurush" w:hAnsi="Kalpurush" w:cs="Kalpurush"/>
          <w:sz w:val="24"/>
          <w:szCs w:val="24"/>
          <w:cs/>
          <w:lang w:bidi="bn-BD"/>
        </w:rPr>
        <w:t>সিয়ামের রাতে তোমাদের জন্য তোমাদের স্ত্রীদের নিকট গমন হালাল করা হয়েছে। তারা তোমাদের জন্য পরিচ্ছদ এবং তোমরা তাদের জন্য পরিচ্ছদ। আল্লাহ জে</w:t>
      </w:r>
      <w:bookmarkStart w:id="0" w:name="_GoBack"/>
      <w:bookmarkEnd w:id="0"/>
      <w:r w:rsidRPr="00B70033">
        <w:rPr>
          <w:rFonts w:ascii="Kalpurush" w:hAnsi="Kalpurush" w:cs="Kalpurush"/>
          <w:sz w:val="24"/>
          <w:szCs w:val="24"/>
          <w:cs/>
          <w:lang w:bidi="bn-BD"/>
        </w:rPr>
        <w:t>নেছেন যে, তোমরা নিজদের সাথে খিয়ানত করছিলে। অতঃপর তিনি তোমাদের তাওবা কবূল করেছেন এবং তোমাদেরকে ক্ষমা করেছেন। অতএব, এখন তোমরা তাদের সাথে মিলিত হও এবং আল্লাহ তোমাদের জন্য যা লিখে দিয়েছেন, তা অনুসন্ধান কর</w:t>
      </w:r>
      <w:r>
        <w:rPr>
          <w:rFonts w:ascii="Kalpurush" w:hAnsi="Kalpurush" w:cs="Kalpurush" w:hint="cs"/>
          <w:sz w:val="24"/>
          <w:szCs w:val="24"/>
          <w:cs/>
          <w:lang w:bidi="bn-BD"/>
        </w:rPr>
        <w:t>”</w:t>
      </w:r>
      <w:r w:rsidRPr="00AF39FF">
        <w:rPr>
          <w:rFonts w:ascii="Kalpurush" w:hAnsi="Kalpurush" w:cs="SolaimanLipi"/>
          <w:sz w:val="24"/>
          <w:szCs w:val="24"/>
          <w:cs/>
          <w:lang w:bidi="hi-IN"/>
        </w:rPr>
        <w:t xml:space="preserve">। </w:t>
      </w:r>
      <w:r>
        <w:rPr>
          <w:rFonts w:ascii="Kalpurush" w:hAnsi="Kalpurush" w:cs="Kalpurush" w:hint="cs"/>
          <w:sz w:val="24"/>
          <w:szCs w:val="24"/>
          <w:cs/>
          <w:lang w:bidi="bn-BD"/>
        </w:rPr>
        <w:t>[সূরা আল-</w:t>
      </w:r>
      <w:r w:rsidRPr="00B70033">
        <w:rPr>
          <w:rFonts w:ascii="Kalpurush" w:hAnsi="Kalpurush" w:cs="Kalpurush"/>
          <w:sz w:val="24"/>
          <w:szCs w:val="24"/>
          <w:cs/>
          <w:lang w:bidi="bn-BD"/>
        </w:rPr>
        <w:t>বাকারা</w:t>
      </w:r>
      <w:r>
        <w:rPr>
          <w:rFonts w:ascii="Kalpurush" w:hAnsi="Kalpurush" w:cs="Kalpurush" w:hint="cs"/>
          <w:sz w:val="24"/>
          <w:szCs w:val="24"/>
          <w:cs/>
          <w:lang w:bidi="bn-BD"/>
        </w:rPr>
        <w:t>, আয়াত</w:t>
      </w:r>
      <w:r w:rsidRPr="00B70033">
        <w:rPr>
          <w:rFonts w:ascii="Kalpurush" w:hAnsi="Kalpurush" w:cs="Kalpurush"/>
          <w:sz w:val="24"/>
          <w:szCs w:val="24"/>
          <w:cs/>
          <w:lang w:bidi="bn-BD"/>
        </w:rPr>
        <w:t>:</w:t>
      </w:r>
      <w:r>
        <w:rPr>
          <w:rFonts w:ascii="Kalpurush" w:hAnsi="Kalpurush" w:cs="Kalpurush" w:hint="cs"/>
          <w:sz w:val="24"/>
          <w:szCs w:val="24"/>
          <w:cs/>
          <w:lang w:bidi="bn-BD"/>
        </w:rPr>
        <w:t xml:space="preserve"> </w:t>
      </w:r>
      <w:r w:rsidRPr="00B70033">
        <w:rPr>
          <w:rFonts w:ascii="Kalpurush" w:hAnsi="Kalpurush" w:cs="Kalpurush"/>
          <w:sz w:val="24"/>
          <w:szCs w:val="24"/>
          <w:cs/>
          <w:lang w:bidi="bn-BD"/>
        </w:rPr>
        <w:t>১৮৭</w:t>
      </w:r>
      <w:r>
        <w:rPr>
          <w:rFonts w:ascii="Kalpurush" w:hAnsi="Kalpurush" w:cs="Kalpurush" w:hint="cs"/>
          <w:sz w:val="24"/>
          <w:szCs w:val="24"/>
          <w:cs/>
          <w:lang w:bidi="bn-BD"/>
        </w:rPr>
        <w:t>]</w:t>
      </w:r>
    </w:p>
    <w:p w:rsidR="00B70033" w:rsidRPr="00B70033" w:rsidRDefault="00B70033" w:rsidP="00B70033">
      <w:pPr>
        <w:bidi w:val="0"/>
        <w:spacing w:after="120"/>
        <w:jc w:val="both"/>
        <w:rPr>
          <w:rFonts w:ascii="Kalpurush" w:hAnsi="Kalpurush" w:cs="Kalpurush"/>
          <w:sz w:val="24"/>
          <w:szCs w:val="24"/>
          <w:lang w:bidi="bn-BD"/>
        </w:rPr>
      </w:pPr>
      <w:r w:rsidRPr="00B70033">
        <w:rPr>
          <w:rFonts w:ascii="Kalpurush" w:hAnsi="Kalpurush" w:cs="Kalpurush"/>
          <w:b/>
          <w:bCs/>
          <w:sz w:val="24"/>
          <w:szCs w:val="24"/>
          <w:cs/>
          <w:lang w:bidi="bn-BD"/>
        </w:rPr>
        <w:t>দুই.</w:t>
      </w:r>
      <w:r w:rsidRPr="00B70033">
        <w:rPr>
          <w:rFonts w:ascii="Kalpurush" w:hAnsi="Kalpurush" w:cs="Kalpurush"/>
          <w:sz w:val="24"/>
          <w:szCs w:val="24"/>
          <w:cs/>
          <w:lang w:bidi="bn-BD"/>
        </w:rPr>
        <w:t xml:space="preserve"> হায়ে</w:t>
      </w:r>
      <w:r>
        <w:rPr>
          <w:rFonts w:ascii="Kalpurush" w:hAnsi="Kalpurush" w:cs="Kalpurush" w:hint="cs"/>
          <w:sz w:val="24"/>
          <w:szCs w:val="24"/>
          <w:cs/>
          <w:lang w:bidi="bn-BD"/>
        </w:rPr>
        <w:t>য</w:t>
      </w:r>
      <w:r w:rsidRPr="00B70033">
        <w:rPr>
          <w:rFonts w:ascii="Kalpurush" w:hAnsi="Kalpurush" w:cs="Kalpurush"/>
          <w:sz w:val="24"/>
          <w:szCs w:val="24"/>
          <w:cs/>
          <w:lang w:bidi="bn-BD"/>
        </w:rPr>
        <w:t xml:space="preserve"> ও নিফাসের সময় সহবাস করা</w:t>
      </w:r>
      <w:r w:rsidRPr="00AF39FF">
        <w:rPr>
          <w:rFonts w:ascii="Kalpurush" w:hAnsi="Kalpurush" w:cs="SolaimanLipi"/>
          <w:sz w:val="24"/>
          <w:szCs w:val="24"/>
          <w:cs/>
          <w:lang w:bidi="hi-IN"/>
        </w:rPr>
        <w:t xml:space="preserve">। </w:t>
      </w:r>
      <w:r w:rsidRPr="00B70033">
        <w:rPr>
          <w:rFonts w:ascii="Kalpurush" w:hAnsi="Kalpurush" w:cs="Kalpurush"/>
          <w:sz w:val="24"/>
          <w:szCs w:val="24"/>
          <w:cs/>
          <w:lang w:bidi="bn-BD"/>
        </w:rPr>
        <w:t>আল্লাহ তা</w:t>
      </w:r>
      <w:r>
        <w:rPr>
          <w:rFonts w:ascii="Kalpurush" w:hAnsi="Kalpurush" w:cs="Kalpurush" w:hint="cs"/>
          <w:sz w:val="24"/>
          <w:szCs w:val="24"/>
          <w:cs/>
          <w:lang w:bidi="bn-BD"/>
        </w:rPr>
        <w:t>‘</w:t>
      </w:r>
      <w:r w:rsidRPr="00B70033">
        <w:rPr>
          <w:rFonts w:ascii="Kalpurush" w:hAnsi="Kalpurush" w:cs="Kalpurush"/>
          <w:sz w:val="24"/>
          <w:szCs w:val="24"/>
          <w:cs/>
          <w:lang w:bidi="bn-BD"/>
        </w:rPr>
        <w:t>আলা বলেন</w:t>
      </w:r>
      <w:r>
        <w:rPr>
          <w:rFonts w:ascii="Kalpurush" w:hAnsi="Kalpurush" w:cs="Kalpurush" w:hint="cs"/>
          <w:sz w:val="24"/>
          <w:szCs w:val="24"/>
          <w:cs/>
          <w:lang w:bidi="bn-BD"/>
        </w:rPr>
        <w:t>,</w:t>
      </w:r>
    </w:p>
    <w:p w:rsidR="00B70033" w:rsidRPr="00AF39FF" w:rsidRDefault="00B70033" w:rsidP="00B70033">
      <w:pPr>
        <w:spacing w:after="12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فَٱعۡتَزِلُواْ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٢٢٢</w:t>
      </w:r>
      <w:r>
        <w:rPr>
          <w:rFonts w:ascii="KFGQPC Uthman Taha Naskh" w:cs="KFGQPC Uthman Taha Naskh"/>
          <w:color w:val="008000"/>
          <w:sz w:val="24"/>
          <w:szCs w:val="24"/>
          <w:rtl/>
        </w:rPr>
        <w:t>]</w:t>
      </w:r>
    </w:p>
    <w:p w:rsidR="00B70033" w:rsidRPr="00B70033" w:rsidRDefault="00B70033" w:rsidP="00B70033">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B70033">
        <w:rPr>
          <w:rFonts w:ascii="Kalpurush" w:hAnsi="Kalpurush" w:cs="Kalpurush"/>
          <w:sz w:val="24"/>
          <w:szCs w:val="24"/>
          <w:cs/>
          <w:lang w:bidi="bn-BD"/>
        </w:rPr>
        <w:t>আর তারা তোমাকে ঋতুস্রাব সম্পর্কে প্রশ্ন করে</w:t>
      </w:r>
      <w:r w:rsidRPr="00AF39FF">
        <w:rPr>
          <w:rFonts w:ascii="Kalpurush" w:hAnsi="Kalpurush" w:cs="SolaimanLipi"/>
          <w:sz w:val="24"/>
          <w:szCs w:val="24"/>
          <w:cs/>
          <w:lang w:bidi="hi-IN"/>
        </w:rPr>
        <w:t xml:space="preserve">। </w:t>
      </w:r>
      <w:r w:rsidRPr="00B70033">
        <w:rPr>
          <w:rFonts w:ascii="Kalpurush" w:hAnsi="Kalpurush" w:cs="Kalpurush"/>
          <w:sz w:val="24"/>
          <w:szCs w:val="24"/>
          <w:cs/>
          <w:lang w:bidi="bn-BD"/>
        </w:rPr>
        <w:t>বল</w:t>
      </w:r>
      <w:r w:rsidRPr="00B70033">
        <w:rPr>
          <w:rFonts w:ascii="Kalpurush" w:hAnsi="Kalpurush" w:cs="Kalpurush"/>
          <w:sz w:val="24"/>
          <w:szCs w:val="24"/>
          <w:lang w:bidi="bn-BD"/>
        </w:rPr>
        <w:t xml:space="preserve">, </w:t>
      </w:r>
      <w:r w:rsidRPr="00B70033">
        <w:rPr>
          <w:rFonts w:ascii="Kalpurush" w:hAnsi="Kalpurush" w:cs="Kalpurush"/>
          <w:sz w:val="24"/>
          <w:szCs w:val="24"/>
          <w:cs/>
          <w:lang w:bidi="bn-BD"/>
        </w:rPr>
        <w:t>তা কষ্ট</w:t>
      </w:r>
      <w:r w:rsidRPr="00AF39FF">
        <w:rPr>
          <w:rFonts w:ascii="Kalpurush" w:hAnsi="Kalpurush" w:cs="SolaimanLipi"/>
          <w:sz w:val="24"/>
          <w:szCs w:val="24"/>
          <w:cs/>
          <w:lang w:bidi="hi-IN"/>
        </w:rPr>
        <w:t xml:space="preserve">। </w:t>
      </w:r>
      <w:r w:rsidRPr="00B70033">
        <w:rPr>
          <w:rFonts w:ascii="Kalpurush" w:hAnsi="Kalpurush" w:cs="Kalpurush"/>
          <w:sz w:val="24"/>
          <w:szCs w:val="24"/>
          <w:cs/>
          <w:lang w:bidi="bn-BD"/>
        </w:rPr>
        <w:t>সুতরাং তোমরা ঋতুস্রাবকালে স্ত্রীদের থেকে দূরে থাক এবং তারা পবিত্র না হওয়া পর্যন্ত তাদের নিকটবর্তী হয়ো না</w:t>
      </w:r>
      <w:r w:rsidRPr="00AF39FF">
        <w:rPr>
          <w:rFonts w:ascii="Kalpurush" w:hAnsi="Kalpurush" w:cs="SolaimanLipi"/>
          <w:sz w:val="24"/>
          <w:szCs w:val="24"/>
          <w:cs/>
          <w:lang w:bidi="hi-IN"/>
        </w:rPr>
        <w:t xml:space="preserve">। </w:t>
      </w:r>
      <w:r w:rsidRPr="00B70033">
        <w:rPr>
          <w:rFonts w:ascii="Kalpurush" w:hAnsi="Kalpurush" w:cs="Kalpurush"/>
          <w:sz w:val="24"/>
          <w:szCs w:val="24"/>
          <w:cs/>
          <w:lang w:bidi="bn-BD"/>
        </w:rPr>
        <w:t>অতঃপর যখন তারা পবিত্র হবে তখন তাদের নিকট আস</w:t>
      </w:r>
      <w:r w:rsidRPr="00B70033">
        <w:rPr>
          <w:rFonts w:ascii="Kalpurush" w:hAnsi="Kalpurush" w:cs="Kalpurush"/>
          <w:sz w:val="24"/>
          <w:szCs w:val="24"/>
          <w:lang w:bidi="bn-BD"/>
        </w:rPr>
        <w:t xml:space="preserve">, </w:t>
      </w:r>
      <w:r w:rsidRPr="00B70033">
        <w:rPr>
          <w:rFonts w:ascii="Kalpurush" w:hAnsi="Kalpurush" w:cs="Kalpurush"/>
          <w:sz w:val="24"/>
          <w:szCs w:val="24"/>
          <w:cs/>
          <w:lang w:bidi="bn-BD"/>
        </w:rPr>
        <w:t>যেভাবে আল্লাহ তোমাদেরকে নির্দেশ দিয়েছেন</w:t>
      </w:r>
      <w:r>
        <w:rPr>
          <w:rFonts w:ascii="Kalpurush" w:hAnsi="Kalpurush" w:cs="Kalpurush" w:hint="cs"/>
          <w:sz w:val="24"/>
          <w:szCs w:val="24"/>
          <w:cs/>
          <w:lang w:bidi="bn-BD"/>
        </w:rPr>
        <w:t>”</w:t>
      </w:r>
      <w:r w:rsidRPr="00AF39FF">
        <w:rPr>
          <w:rFonts w:ascii="Kalpurush" w:hAnsi="Kalpurush" w:cs="SolaimanLipi"/>
          <w:sz w:val="24"/>
          <w:szCs w:val="24"/>
          <w:cs/>
          <w:lang w:bidi="hi-IN"/>
        </w:rPr>
        <w:t xml:space="preserve">। </w:t>
      </w:r>
      <w:r>
        <w:rPr>
          <w:rFonts w:ascii="Kalpurush" w:hAnsi="Kalpurush" w:cs="Kalpurush" w:hint="cs"/>
          <w:sz w:val="24"/>
          <w:szCs w:val="24"/>
          <w:cs/>
          <w:lang w:bidi="bn-BD"/>
        </w:rPr>
        <w:t>[সূরা আল-</w:t>
      </w:r>
      <w:r w:rsidRPr="00B70033">
        <w:rPr>
          <w:rFonts w:ascii="Kalpurush" w:hAnsi="Kalpurush" w:cs="Kalpurush"/>
          <w:sz w:val="24"/>
          <w:szCs w:val="24"/>
          <w:cs/>
          <w:lang w:bidi="bn-IN"/>
        </w:rPr>
        <w:t>বাকারা</w:t>
      </w:r>
      <w:r>
        <w:rPr>
          <w:rFonts w:ascii="Kalpurush" w:hAnsi="Kalpurush" w:cs="Kalpurush" w:hint="cs"/>
          <w:sz w:val="24"/>
          <w:szCs w:val="24"/>
          <w:cs/>
          <w:lang w:bidi="bn-BD"/>
        </w:rPr>
        <w:t>, আয়াত</w:t>
      </w:r>
      <w:r w:rsidRPr="00B70033">
        <w:rPr>
          <w:rFonts w:ascii="Kalpurush" w:hAnsi="Kalpurush" w:cs="Kalpurush"/>
          <w:sz w:val="24"/>
          <w:szCs w:val="24"/>
          <w:cs/>
          <w:lang w:bidi="hi-IN"/>
        </w:rPr>
        <w:t xml:space="preserve">: </w:t>
      </w:r>
      <w:r w:rsidRPr="00B70033">
        <w:rPr>
          <w:rFonts w:ascii="Kalpurush" w:hAnsi="Kalpurush" w:cs="Kalpurush"/>
          <w:sz w:val="24"/>
          <w:szCs w:val="24"/>
          <w:cs/>
          <w:lang w:bidi="bn-BD"/>
        </w:rPr>
        <w:t>২২২</w:t>
      </w:r>
      <w:r>
        <w:rPr>
          <w:rFonts w:ascii="Kalpurush" w:hAnsi="Kalpurush" w:cs="Kalpurush" w:hint="cs"/>
          <w:sz w:val="24"/>
          <w:szCs w:val="24"/>
          <w:cs/>
          <w:lang w:bidi="bn-BD"/>
        </w:rPr>
        <w:t>]</w:t>
      </w:r>
    </w:p>
    <w:p w:rsidR="00B70033" w:rsidRPr="00B70033" w:rsidRDefault="00B70033" w:rsidP="00B70033">
      <w:pPr>
        <w:bidi w:val="0"/>
        <w:spacing w:after="120"/>
        <w:jc w:val="both"/>
        <w:rPr>
          <w:rFonts w:ascii="Kalpurush" w:hAnsi="Kalpurush" w:cs="Kalpurush"/>
          <w:w w:val="95"/>
          <w:sz w:val="24"/>
          <w:szCs w:val="24"/>
          <w:lang w:bidi="bn-BD"/>
        </w:rPr>
      </w:pPr>
      <w:r w:rsidRPr="00B70033">
        <w:rPr>
          <w:rFonts w:ascii="Kalpurush" w:hAnsi="Kalpurush" w:cs="Kalpurush"/>
          <w:b/>
          <w:bCs/>
          <w:w w:val="95"/>
          <w:sz w:val="24"/>
          <w:szCs w:val="24"/>
          <w:cs/>
          <w:lang w:bidi="bn-BD"/>
        </w:rPr>
        <w:t>তিন.</w:t>
      </w:r>
      <w:r>
        <w:rPr>
          <w:rFonts w:ascii="Kalpurush" w:hAnsi="Kalpurush" w:cs="Kalpurush" w:hint="cs"/>
          <w:w w:val="95"/>
          <w:sz w:val="24"/>
          <w:szCs w:val="24"/>
          <w:cs/>
          <w:lang w:bidi="bn-BD"/>
        </w:rPr>
        <w:t xml:space="preserve"> </w:t>
      </w:r>
      <w:r>
        <w:rPr>
          <w:rFonts w:ascii="Kalpurush" w:hAnsi="Kalpurush" w:cs="Kalpurush"/>
          <w:w w:val="95"/>
          <w:sz w:val="24"/>
          <w:szCs w:val="24"/>
          <w:cs/>
          <w:lang w:bidi="bn-BD"/>
        </w:rPr>
        <w:t>মসজিদে সহবাস করা</w:t>
      </w:r>
      <w:r w:rsidRPr="00AF39FF">
        <w:rPr>
          <w:rFonts w:ascii="Kalpurush" w:hAnsi="Kalpurush" w:cs="SolaimanLipi" w:hint="cs"/>
          <w:w w:val="95"/>
          <w:sz w:val="24"/>
          <w:szCs w:val="24"/>
          <w:cs/>
          <w:lang w:bidi="hi-IN"/>
        </w:rPr>
        <w:t>।</w:t>
      </w:r>
      <w:r w:rsidRPr="00B70033">
        <w:rPr>
          <w:rFonts w:ascii="Kalpurush" w:hAnsi="Kalpurush" w:cs="Kalpurush"/>
          <w:w w:val="95"/>
          <w:sz w:val="24"/>
          <w:szCs w:val="24"/>
          <w:cs/>
          <w:lang w:bidi="bn-BD"/>
        </w:rPr>
        <w:t xml:space="preserve"> আল্লাহ তা</w:t>
      </w:r>
      <w:r>
        <w:rPr>
          <w:rFonts w:ascii="Kalpurush" w:hAnsi="Kalpurush" w:cs="Kalpurush" w:hint="cs"/>
          <w:w w:val="95"/>
          <w:sz w:val="24"/>
          <w:szCs w:val="24"/>
          <w:cs/>
          <w:lang w:bidi="bn-BD"/>
        </w:rPr>
        <w:t>‘</w:t>
      </w:r>
      <w:r w:rsidRPr="00B70033">
        <w:rPr>
          <w:rFonts w:ascii="Kalpurush" w:hAnsi="Kalpurush" w:cs="Kalpurush"/>
          <w:w w:val="95"/>
          <w:sz w:val="24"/>
          <w:szCs w:val="24"/>
          <w:cs/>
          <w:lang w:bidi="bn-BD"/>
        </w:rPr>
        <w:t xml:space="preserve">আলা বলেন, </w:t>
      </w:r>
    </w:p>
    <w:p w:rsidR="00B70033" w:rsidRPr="00AF39FF" w:rsidRDefault="00B70033" w:rsidP="00B70033">
      <w:pPr>
        <w:spacing w:after="120"/>
        <w:jc w:val="both"/>
        <w:rPr>
          <w:rFonts w:ascii="Kalpuru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عَٰكِفُونَ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w:t>
      </w:r>
    </w:p>
    <w:p w:rsidR="00B70033" w:rsidRDefault="00B70033" w:rsidP="00B70033">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B70033">
        <w:rPr>
          <w:rFonts w:ascii="Kalpurush" w:hAnsi="Kalpurush" w:cs="Kalpurush"/>
          <w:sz w:val="24"/>
          <w:szCs w:val="24"/>
          <w:cs/>
          <w:lang w:bidi="bn-BD"/>
        </w:rPr>
        <w:t xml:space="preserve">আর তোমরা </w:t>
      </w:r>
      <w:r>
        <w:rPr>
          <w:rFonts w:ascii="Kalpurush" w:hAnsi="Kalpurush" w:cs="Kalpurush"/>
          <w:sz w:val="24"/>
          <w:szCs w:val="24"/>
          <w:cs/>
          <w:lang w:bidi="bn-BD"/>
        </w:rPr>
        <w:t>ম</w:t>
      </w:r>
      <w:r w:rsidRPr="00B70033">
        <w:rPr>
          <w:rFonts w:ascii="Kalpurush" w:hAnsi="Kalpurush" w:cs="Kalpurush"/>
          <w:sz w:val="24"/>
          <w:szCs w:val="24"/>
          <w:cs/>
          <w:lang w:bidi="bn-BD"/>
        </w:rPr>
        <w:t>সজিদে ইতিকাফরত অবস্থায় স্ত্রীদের সাথে মিলিত হয়ো না</w:t>
      </w:r>
      <w:r w:rsidRPr="00B70033">
        <w:rPr>
          <w:rFonts w:ascii="Kalpurush" w:hAnsi="Kalpurush" w:cs="Kalpurush"/>
          <w:sz w:val="24"/>
          <w:szCs w:val="24"/>
          <w:cs/>
          <w:lang w:bidi="hi-IN"/>
        </w:rPr>
        <w:t xml:space="preserve"> </w:t>
      </w:r>
      <w:r>
        <w:rPr>
          <w:rFonts w:ascii="Kalpurush" w:hAnsi="Kalpurush" w:cs="Kalpurush" w:hint="cs"/>
          <w:sz w:val="24"/>
          <w:szCs w:val="24"/>
          <w:cs/>
          <w:lang w:bidi="bn-BD"/>
        </w:rPr>
        <w:t>-</w:t>
      </w:r>
      <w:r w:rsidRPr="00B70033">
        <w:rPr>
          <w:rFonts w:ascii="Kalpurush" w:hAnsi="Kalpurush" w:cs="Kalpurush"/>
          <w:sz w:val="24"/>
          <w:szCs w:val="24"/>
          <w:cs/>
          <w:lang w:bidi="bn-BD"/>
        </w:rPr>
        <w:t>এটা আল্লাহর সীমারেখা</w:t>
      </w:r>
      <w:r w:rsidRPr="00AF39FF">
        <w:rPr>
          <w:rFonts w:ascii="Kalpurush" w:hAnsi="Kalpurush" w:cs="SolaimanLipi" w:hint="cs"/>
          <w:sz w:val="24"/>
          <w:szCs w:val="24"/>
          <w:cs/>
          <w:lang w:bidi="hi-IN"/>
        </w:rPr>
        <w:t>।</w:t>
      </w:r>
      <w:r w:rsidRPr="00B70033">
        <w:rPr>
          <w:rFonts w:ascii="Kalpurush" w:hAnsi="Kalpurush" w:cs="Kalpurush"/>
          <w:sz w:val="24"/>
          <w:szCs w:val="24"/>
          <w:lang w:bidi="bn-BD"/>
        </w:rPr>
        <w:t xml:space="preserve"> </w:t>
      </w:r>
      <w:r w:rsidRPr="00B70033">
        <w:rPr>
          <w:rFonts w:ascii="Kalpurush" w:hAnsi="Kalpurush" w:cs="Kalpurush"/>
          <w:sz w:val="24"/>
          <w:szCs w:val="24"/>
          <w:cs/>
          <w:lang w:bidi="bn-BD"/>
        </w:rPr>
        <w:t>সুতরাং তোমরা তার নিকটবর্তী হয়ো না</w:t>
      </w:r>
      <w:r w:rsidRPr="00AF39FF">
        <w:rPr>
          <w:rFonts w:ascii="Kalpurush" w:hAnsi="Kalpurush" w:cs="SolaimanLipi"/>
          <w:sz w:val="24"/>
          <w:szCs w:val="24"/>
          <w:cs/>
          <w:lang w:bidi="hi-IN"/>
        </w:rPr>
        <w:t xml:space="preserve">। </w:t>
      </w:r>
      <w:r>
        <w:rPr>
          <w:rFonts w:ascii="Kalpurush" w:hAnsi="Kalpurush" w:cs="Kalpurush" w:hint="cs"/>
          <w:sz w:val="24"/>
          <w:szCs w:val="24"/>
          <w:cs/>
          <w:lang w:bidi="bn-BD"/>
        </w:rPr>
        <w:t>[সূরা আল-</w:t>
      </w:r>
      <w:r w:rsidRPr="00B70033">
        <w:rPr>
          <w:rFonts w:ascii="Kalpurush" w:hAnsi="Kalpurush" w:cs="Kalpurush"/>
          <w:sz w:val="24"/>
          <w:szCs w:val="24"/>
          <w:cs/>
          <w:lang w:bidi="bn-IN"/>
        </w:rPr>
        <w:t>বাকারা</w:t>
      </w:r>
      <w:r>
        <w:rPr>
          <w:rFonts w:ascii="Kalpurush" w:hAnsi="Kalpurush" w:cs="Kalpurush" w:hint="cs"/>
          <w:sz w:val="24"/>
          <w:szCs w:val="24"/>
          <w:cs/>
          <w:lang w:bidi="bn-BD"/>
        </w:rPr>
        <w:t>, আয়াত</w:t>
      </w:r>
      <w:r w:rsidRPr="00B70033">
        <w:rPr>
          <w:rFonts w:ascii="Kalpurush" w:hAnsi="Kalpurush" w:cs="Kalpurush"/>
          <w:sz w:val="24"/>
          <w:szCs w:val="24"/>
          <w:cs/>
          <w:lang w:bidi="hi-IN"/>
        </w:rPr>
        <w:t xml:space="preserve">: </w:t>
      </w:r>
      <w:r w:rsidRPr="00B70033">
        <w:rPr>
          <w:rFonts w:ascii="Kalpurush" w:hAnsi="Kalpurush" w:cs="Kalpurush"/>
          <w:sz w:val="24"/>
          <w:szCs w:val="24"/>
          <w:cs/>
          <w:lang w:bidi="bn-BD"/>
        </w:rPr>
        <w:t>১৮৭</w:t>
      </w:r>
      <w:r>
        <w:rPr>
          <w:rFonts w:ascii="Kalpurush" w:hAnsi="Kalpurush" w:cs="Kalpurush" w:hint="cs"/>
          <w:sz w:val="24"/>
          <w:szCs w:val="24"/>
          <w:cs/>
          <w:lang w:bidi="bn-BD"/>
        </w:rPr>
        <w:t>]</w:t>
      </w:r>
    </w:p>
    <w:p w:rsidR="00B70033" w:rsidRPr="00B70033" w:rsidRDefault="00B70033" w:rsidP="00B70033">
      <w:pPr>
        <w:bidi w:val="0"/>
        <w:spacing w:after="120"/>
        <w:jc w:val="both"/>
        <w:rPr>
          <w:rFonts w:ascii="Kalpurush" w:hAnsi="Kalpurush" w:cs="Kalpurush"/>
          <w:sz w:val="24"/>
          <w:szCs w:val="24"/>
          <w:lang w:bidi="bn-BD"/>
        </w:rPr>
      </w:pPr>
      <w:r>
        <w:rPr>
          <w:rFonts w:ascii="Kalpurush" w:hAnsi="Kalpurush" w:cs="Kalpurush"/>
          <w:sz w:val="24"/>
          <w:szCs w:val="24"/>
          <w:cs/>
          <w:lang w:bidi="bn-BD"/>
        </w:rPr>
        <w:lastRenderedPageBreak/>
        <w:t>মুহরিম থাকা</w:t>
      </w:r>
      <w:r w:rsidRPr="00B70033">
        <w:rPr>
          <w:rFonts w:ascii="Kalpurush" w:hAnsi="Kalpurush" w:cs="Kalpurush"/>
          <w:sz w:val="24"/>
          <w:szCs w:val="24"/>
          <w:cs/>
          <w:lang w:bidi="bn-BD"/>
        </w:rPr>
        <w:t xml:space="preserve"> অবস্থায়ও স্ত্রী সহবাস হারাম। আর</w:t>
      </w:r>
      <w:r>
        <w:rPr>
          <w:rFonts w:ascii="Kalpurush" w:hAnsi="Kalpurush" w:cs="Kalpurush"/>
          <w:sz w:val="24"/>
          <w:szCs w:val="24"/>
          <w:cs/>
          <w:lang w:bidi="bn-BD"/>
        </w:rPr>
        <w:t xml:space="preserve"> উপরের অমূলক কথার পক্ষে কোনো দল</w:t>
      </w:r>
      <w:r>
        <w:rPr>
          <w:rFonts w:ascii="Kalpurush" w:hAnsi="Kalpurush" w:cs="Kalpurush" w:hint="cs"/>
          <w:sz w:val="24"/>
          <w:szCs w:val="24"/>
          <w:cs/>
          <w:lang w:bidi="bn-BD"/>
        </w:rPr>
        <w:t>ী</w:t>
      </w:r>
      <w:r>
        <w:rPr>
          <w:rFonts w:ascii="Kalpurush" w:hAnsi="Kalpurush" w:cs="Kalpurush"/>
          <w:sz w:val="24"/>
          <w:szCs w:val="24"/>
          <w:cs/>
          <w:lang w:bidi="bn-BD"/>
        </w:rPr>
        <w:t>ল</w:t>
      </w:r>
      <w:r w:rsidRPr="00B70033">
        <w:rPr>
          <w:rFonts w:ascii="Kalpurush" w:hAnsi="Kalpurush" w:cs="Kalpurush"/>
          <w:sz w:val="24"/>
          <w:szCs w:val="24"/>
          <w:cs/>
          <w:lang w:bidi="bn-BD"/>
        </w:rPr>
        <w:t xml:space="preserve"> খোঁজে পাওয়া যাবে না</w:t>
      </w:r>
      <w:r>
        <w:rPr>
          <w:rFonts w:ascii="Kalpurush" w:hAnsi="Kalpurush" w:cs="Kalpurush" w:hint="cs"/>
          <w:sz w:val="24"/>
          <w:szCs w:val="24"/>
          <w:cs/>
          <w:lang w:bidi="bn-BD"/>
        </w:rPr>
        <w:t xml:space="preserve">; </w:t>
      </w:r>
      <w:r w:rsidRPr="00B70033">
        <w:rPr>
          <w:rFonts w:ascii="Kalpurush" w:hAnsi="Kalpurush" w:cs="Kalpurush"/>
          <w:sz w:val="24"/>
          <w:szCs w:val="24"/>
          <w:cs/>
          <w:lang w:bidi="bn-BD"/>
        </w:rPr>
        <w:t xml:space="preserve">বরং এসব হচ্ছে বাতিল, গর্হিত ও অপছন্দনীয় জিনিস, যা ব্যাপক প্রচারণার ফলে কারো কারো নিকট মূল বিশ্বাসে পরিণত হয়েছে, তারা এ থেকে বিরত হচ্ছে না। এমন অনেক মানুষ রয়েছে, যারা মঙ্গলবার স্ত্রী সহবাস </w:t>
      </w:r>
      <w:r>
        <w:rPr>
          <w:rFonts w:ascii="Kalpurush" w:hAnsi="Kalpurush" w:cs="Kalpurush"/>
          <w:sz w:val="24"/>
          <w:szCs w:val="24"/>
          <w:cs/>
          <w:lang w:bidi="bn-BD"/>
        </w:rPr>
        <w:t>করে সুস্থ্য সন্তানের পিতা হয়েছে</w:t>
      </w:r>
      <w:r w:rsidRPr="00B70033">
        <w:rPr>
          <w:rFonts w:ascii="Kalpurush" w:hAnsi="Kalpurush" w:cs="Kalpurush"/>
          <w:sz w:val="24"/>
          <w:szCs w:val="24"/>
          <w:cs/>
          <w:lang w:bidi="bn-BD"/>
        </w:rPr>
        <w:t xml:space="preserve"> এবং এ কারণে তাদের বা তাদের সন্তানদের কোন</w:t>
      </w:r>
      <w:r>
        <w:rPr>
          <w:rFonts w:ascii="Kalpurush" w:hAnsi="Kalpurush" w:cs="Kalpurush" w:hint="cs"/>
          <w:sz w:val="24"/>
          <w:szCs w:val="24"/>
          <w:cs/>
          <w:lang w:bidi="bn-BD"/>
        </w:rPr>
        <w:t>ো</w:t>
      </w:r>
      <w:r w:rsidRPr="00B70033">
        <w:rPr>
          <w:rFonts w:ascii="Kalpurush" w:hAnsi="Kalpurush" w:cs="Kalpurush"/>
          <w:sz w:val="24"/>
          <w:szCs w:val="24"/>
          <w:cs/>
          <w:lang w:bidi="bn-BD"/>
        </w:rPr>
        <w:t xml:space="preserve"> ক্ষতি হয়</w:t>
      </w:r>
      <w:r>
        <w:rPr>
          <w:rFonts w:ascii="Kalpurush" w:hAnsi="Kalpurush" w:cs="Kalpurush" w:hint="cs"/>
          <w:sz w:val="24"/>
          <w:szCs w:val="24"/>
          <w:cs/>
          <w:lang w:bidi="bn-BD"/>
        </w:rPr>
        <w:t xml:space="preserve"> </w:t>
      </w:r>
      <w:r w:rsidRPr="00B70033">
        <w:rPr>
          <w:rFonts w:ascii="Kalpurush" w:hAnsi="Kalpurush" w:cs="Kalpurush"/>
          <w:sz w:val="24"/>
          <w:szCs w:val="24"/>
          <w:cs/>
          <w:lang w:bidi="bn-BD"/>
        </w:rPr>
        <w:t>নি। আল্লাহ আমাকে ও আপনাকে অপছন্দনীয় বিষয় থেকে রক্ষা করুন। আল্লাহ-ই ভাল</w:t>
      </w:r>
      <w:r>
        <w:rPr>
          <w:rFonts w:ascii="Kalpurush" w:hAnsi="Kalpurush" w:cs="Kalpurush" w:hint="cs"/>
          <w:sz w:val="24"/>
          <w:szCs w:val="24"/>
          <w:cs/>
          <w:lang w:bidi="bn-BD"/>
        </w:rPr>
        <w:t>ো</w:t>
      </w:r>
      <w:r w:rsidRPr="00B70033">
        <w:rPr>
          <w:rFonts w:ascii="Kalpurush" w:hAnsi="Kalpurush" w:cs="Kalpurush"/>
          <w:sz w:val="24"/>
          <w:szCs w:val="24"/>
          <w:cs/>
          <w:lang w:bidi="bn-BD"/>
        </w:rPr>
        <w:t xml:space="preserve"> জানেন।</w:t>
      </w:r>
    </w:p>
    <w:p w:rsidR="00C90E54" w:rsidRPr="00B70033" w:rsidRDefault="00B70033" w:rsidP="00B70033">
      <w:pPr>
        <w:bidi w:val="0"/>
        <w:spacing w:after="120"/>
        <w:jc w:val="center"/>
        <w:rPr>
          <w:rFonts w:ascii="Kalpurush" w:hAnsi="Kalpurush" w:cs="Kalpurush"/>
          <w:sz w:val="24"/>
          <w:szCs w:val="24"/>
          <w:cs/>
          <w:lang w:bidi="bn-BD"/>
        </w:rPr>
      </w:pPr>
      <w:r w:rsidRPr="00B70033">
        <w:rPr>
          <w:rFonts w:ascii="Kalpurush" w:hAnsi="Kalpurush" w:cs="Kalpurush"/>
          <w:sz w:val="24"/>
          <w:szCs w:val="24"/>
          <w:cs/>
          <w:lang w:bidi="bn-BD"/>
        </w:rPr>
        <w:t>সমাপ্ত</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AF39FF" w:rsidRDefault="00C90E54" w:rsidP="001B09E4">
      <w:pPr>
        <w:spacing w:after="0" w:line="240" w:lineRule="auto"/>
        <w:ind w:firstLine="340"/>
        <w:jc w:val="both"/>
        <w:rPr>
          <w:rFonts w:asciiTheme="majorBidi" w:hAnsiTheme="majorBidi" w:cs="Kalpurush"/>
          <w:b/>
          <w:bCs/>
          <w:color w:val="1F3864" w:themeColor="accent5" w:themeShade="80"/>
          <w:sz w:val="32"/>
          <w:szCs w:val="40"/>
          <w:cs/>
          <w:lang w:bidi="bn-BD"/>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5666DC" w:rsidRPr="00AF39FF" w:rsidRDefault="004202D9" w:rsidP="00B70033">
      <w:pPr>
        <w:bidi w:val="0"/>
        <w:spacing w:after="0" w:line="240" w:lineRule="auto"/>
        <w:rPr>
          <w:rFonts w:asciiTheme="majorBidi" w:hAnsiTheme="majorBidi" w:cs="Kalpurush"/>
          <w:sz w:val="44"/>
          <w:szCs w:val="56"/>
          <w:rtl/>
          <w:cs/>
          <w:lang w:bidi="bn-BD"/>
        </w:rPr>
      </w:pPr>
      <w:r w:rsidRPr="00C2277B">
        <w:rPr>
          <w:rFonts w:asciiTheme="majorBidi" w:hAnsiTheme="majorBidi" w:cstheme="majorBidi"/>
          <w:noProof/>
          <w:color w:val="006666"/>
          <w:sz w:val="32"/>
          <w:szCs w:val="32"/>
        </w:rPr>
        <w:lastRenderedPageBreak/>
        <w:drawing>
          <wp:anchor distT="0" distB="0" distL="114300" distR="114300" simplePos="0" relativeHeight="251669504" behindDoc="1" locked="0" layoutInCell="1" allowOverlap="1" wp14:anchorId="3DED341C" wp14:editId="4FF4E1EC">
            <wp:simplePos x="0" y="0"/>
            <wp:positionH relativeFrom="page">
              <wp:posOffset>10160</wp:posOffset>
            </wp:positionH>
            <wp:positionV relativeFrom="page">
              <wp:posOffset>6000</wp:posOffset>
            </wp:positionV>
            <wp:extent cx="7542530" cy="1066990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2530" cy="10669905"/>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AF39FF"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315" w:rsidRDefault="00E61315" w:rsidP="00E32771">
      <w:pPr>
        <w:spacing w:after="0" w:line="240" w:lineRule="auto"/>
      </w:pPr>
      <w:r>
        <w:separator/>
      </w:r>
    </w:p>
  </w:endnote>
  <w:endnote w:type="continuationSeparator" w:id="0">
    <w:p w:rsidR="00E61315" w:rsidRDefault="00E6131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88C8BC7-7385-4E01-B341-BD8209ED12FA}"/>
    <w:embedBold r:id="rId2" w:fontKey="{43DB2FDA-72D9-4DCC-9BEC-E399F310F2EC}"/>
  </w:font>
  <w:font w:name="Arial">
    <w:panose1 w:val="020B0604020202020204"/>
    <w:charset w:val="00"/>
    <w:family w:val="swiss"/>
    <w:pitch w:val="variable"/>
    <w:sig w:usb0="E0002AFF" w:usb1="C0007843" w:usb2="00000009" w:usb3="00000000" w:csb0="000001FF" w:csb1="00000000"/>
    <w:embedRegular r:id="rId3" w:fontKey="{240233B4-A418-414D-8E74-034098FCD1AF}"/>
  </w:font>
  <w:font w:name="Times New Roman">
    <w:panose1 w:val="02020603050405020304"/>
    <w:charset w:val="00"/>
    <w:family w:val="roman"/>
    <w:pitch w:val="variable"/>
    <w:sig w:usb0="E0002AFF" w:usb1="C0007841" w:usb2="00000009" w:usb3="00000000" w:csb0="000001FF" w:csb1="00000000"/>
    <w:embedRegular r:id="rId4" w:fontKey="{0C981CE7-9A4D-4175-B11C-30F4A672D5E8}"/>
    <w:embedBold r:id="rId5" w:fontKey="{A8BF94C1-D4CE-4580-B868-51E8EB07E6C0}"/>
  </w:font>
  <w:font w:name="Kalpurush">
    <w:panose1 w:val="02000600000000000000"/>
    <w:charset w:val="00"/>
    <w:family w:val="auto"/>
    <w:pitch w:val="variable"/>
    <w:sig w:usb0="00010003" w:usb1="00000000" w:usb2="00000000" w:usb3="00000000" w:csb0="00000001" w:csb1="00000000"/>
    <w:embedRegular r:id="rId6" w:fontKey="{77989AAD-BB82-439D-AEEA-D79B55D0797C}"/>
    <w:embedBold r:id="rId7" w:fontKey="{B09C2C00-7ABB-4186-AFAD-9B50369052D2}"/>
  </w:font>
  <w:font w:name="KFGQPC Uthman Taha Naskh">
    <w:panose1 w:val="02000000000000000000"/>
    <w:charset w:val="B2"/>
    <w:family w:val="auto"/>
    <w:pitch w:val="variable"/>
    <w:sig w:usb0="80002001" w:usb1="90000000" w:usb2="00000008" w:usb3="00000000" w:csb0="00000040" w:csb1="00000000"/>
    <w:embedRegular r:id="rId8" w:fontKey="{D37533AC-723C-4A45-8CF7-169F5172361E}"/>
    <w:embedBold r:id="rId9" w:fontKey="{64C1DC42-3AB5-4BE4-96ED-0B35A24D09BA}"/>
  </w:font>
  <w:font w:name="Vrinda">
    <w:panose1 w:val="020B0502040204020203"/>
    <w:charset w:val="00"/>
    <w:family w:val="swiss"/>
    <w:pitch w:val="variable"/>
    <w:sig w:usb0="00010003" w:usb1="00000000" w:usb2="00000000" w:usb3="00000000" w:csb0="00000001" w:csb1="00000000"/>
    <w:embedRegular r:id="rId10" w:fontKey="{3843DC80-FA89-4EEC-90EE-C38008EBEFAE}"/>
  </w:font>
  <w:font w:name="Wingdings">
    <w:panose1 w:val="05000000000000000000"/>
    <w:charset w:val="02"/>
    <w:family w:val="auto"/>
    <w:pitch w:val="variable"/>
    <w:sig w:usb0="00000000" w:usb1="10000000" w:usb2="00000000" w:usb3="00000000" w:csb0="80000000" w:csb1="00000000"/>
    <w:embedRegular r:id="rId11" w:fontKey="{07057E37-FA83-4352-AC6C-1443C8DAC0A4}"/>
  </w:font>
  <w:font w:name="Wingdings 2">
    <w:panose1 w:val="05020102010507070707"/>
    <w:charset w:val="02"/>
    <w:family w:val="roman"/>
    <w:pitch w:val="variable"/>
    <w:sig w:usb0="00000000" w:usb1="10000000" w:usb2="00000000" w:usb3="00000000" w:csb0="80000000" w:csb1="00000000"/>
    <w:embedRegular r:id="rId12" w:fontKey="{02933A5F-A164-41BD-974F-E708A7F928C4}"/>
  </w:font>
  <w:font w:name="Kalpurush ANSI">
    <w:panose1 w:val="02000000000000000000"/>
    <w:charset w:val="00"/>
    <w:family w:val="auto"/>
    <w:pitch w:val="variable"/>
    <w:sig w:usb0="A00000AF" w:usb1="00000048" w:usb2="00000000" w:usb3="00000000" w:csb0="00000111" w:csb1="00000000"/>
    <w:embedBold r:id="rId13" w:fontKey="{0400B06C-35E8-4D3B-BB5B-2AB0D6BA727B}"/>
  </w:font>
  <w:font w:name="Gotham Narrow Book">
    <w:altName w:val="Times New Roman"/>
    <w:charset w:val="00"/>
    <w:family w:val="auto"/>
    <w:pitch w:val="variable"/>
    <w:sig w:usb0="00000001" w:usb1="4000004A" w:usb2="00000000" w:usb3="00000000" w:csb0="0000009B" w:csb1="00000000"/>
    <w:embedRegular r:id="rId14" w:fontKey="{BCDEA0F2-3076-4233-B73A-305A4E3CF27F}"/>
  </w:font>
  <w:font w:name="Mohammad Bold Normal">
    <w:charset w:val="B2"/>
    <w:family w:val="auto"/>
    <w:pitch w:val="variable"/>
    <w:sig w:usb0="00002001" w:usb1="00000000" w:usb2="00000000" w:usb3="00000000" w:csb0="00000040" w:csb1="00000000"/>
    <w:embedRegular r:id="rId15" w:fontKey="{D21B9E47-8ABE-4B6D-99F2-95F6624BDB13}"/>
  </w:font>
  <w:font w:name="SolaimanLipi">
    <w:panose1 w:val="03000600000000000000"/>
    <w:charset w:val="00"/>
    <w:family w:val="script"/>
    <w:pitch w:val="variable"/>
    <w:sig w:usb0="80018007" w:usb1="00002000" w:usb2="00000000" w:usb3="00000000" w:csb0="00000093" w:csb1="00000000"/>
    <w:embedRegular r:id="rId16" w:fontKey="{60618E74-585C-40FC-AB12-04FB3410B9D1}"/>
  </w:font>
  <w:font w:name="KFGQPC Uthmanic Script HAFS">
    <w:panose1 w:val="02000000000000000000"/>
    <w:charset w:val="B2"/>
    <w:family w:val="auto"/>
    <w:pitch w:val="variable"/>
    <w:sig w:usb0="00002001" w:usb1="00000000" w:usb2="00000000" w:usb3="00000000" w:csb0="00000040" w:csb1="00000000"/>
    <w:embedRegular r:id="rId17" w:fontKey="{BE72AED0-C4BE-41F6-8BCB-7B816B2FA7DC}"/>
  </w:font>
  <w:font w:name="Calibri Light">
    <w:charset w:val="00"/>
    <w:family w:val="swiss"/>
    <w:pitch w:val="variable"/>
    <w:sig w:usb0="A00002EF" w:usb1="4000207B" w:usb2="00000000" w:usb3="00000000" w:csb0="0000019F" w:csb1="00000000"/>
    <w:embedRegular r:id="rId18" w:fontKey="{2849AEAE-7DB7-49D4-9636-76A503716F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4202D9">
    <w:pPr>
      <w:pStyle w:val="Footer"/>
      <w:rPr>
        <w:lang w:bidi="ar-EG"/>
      </w:rPr>
    </w:pPr>
    <w:r>
      <w:rPr>
        <w:noProof/>
      </w:rPr>
      <w:drawing>
        <wp:anchor distT="0" distB="0" distL="114300" distR="114300" simplePos="0" relativeHeight="251686912" behindDoc="0" locked="0" layoutInCell="1" allowOverlap="1" wp14:anchorId="40EE0693" wp14:editId="067F09ED">
          <wp:simplePos x="0" y="0"/>
          <wp:positionH relativeFrom="column">
            <wp:posOffset>-900430</wp:posOffset>
          </wp:positionH>
          <wp:positionV relativeFrom="paragraph">
            <wp:posOffset>221506</wp:posOffset>
          </wp:positionV>
          <wp:extent cx="7572375" cy="267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267890"/>
                  </a:xfrm>
                  <a:prstGeom prst="rect">
                    <a:avLst/>
                  </a:prstGeom>
                </pic:spPr>
              </pic:pic>
            </a:graphicData>
          </a:graphic>
        </wp:anchor>
      </w:drawing>
    </w:r>
    <w:r w:rsidR="00631E7F"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2"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65E859D"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3"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3"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2D9" w:rsidRDefault="004202D9">
    <w:pPr>
      <w:pStyle w:val="Footer"/>
    </w:pPr>
    <w:r>
      <w:rPr>
        <w:noProof/>
      </w:rPr>
      <w:drawing>
        <wp:anchor distT="0" distB="0" distL="114300" distR="114300" simplePos="0" relativeHeight="251691008" behindDoc="0" locked="0" layoutInCell="1" allowOverlap="1" wp14:anchorId="0C51EA6E" wp14:editId="3D9B4046">
          <wp:simplePos x="0" y="0"/>
          <wp:positionH relativeFrom="column">
            <wp:posOffset>-1080135</wp:posOffset>
          </wp:positionH>
          <wp:positionV relativeFrom="paragraph">
            <wp:posOffset>376446</wp:posOffset>
          </wp:positionV>
          <wp:extent cx="7558404" cy="267377"/>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4" cy="26737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315" w:rsidRDefault="00E61315" w:rsidP="00E32771">
      <w:pPr>
        <w:spacing w:after="0" w:line="240" w:lineRule="auto"/>
      </w:pPr>
      <w:r>
        <w:separator/>
      </w:r>
    </w:p>
  </w:footnote>
  <w:footnote w:type="continuationSeparator" w:id="0">
    <w:p w:rsidR="00E61315" w:rsidRDefault="00E6131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B70033">
    <w:pPr>
      <w:pStyle w:val="Header"/>
    </w:pPr>
    <w:r>
      <w:rPr>
        <w:noProof/>
      </w:rPr>
      <mc:AlternateContent>
        <mc:Choice Requires="wpg">
          <w:drawing>
            <wp:anchor distT="0" distB="0" distL="114300" distR="114300" simplePos="0" relativeHeight="251684864" behindDoc="0" locked="0" layoutInCell="1" allowOverlap="1" wp14:anchorId="4B551755" wp14:editId="1A6CF159">
              <wp:simplePos x="0" y="0"/>
              <wp:positionH relativeFrom="column">
                <wp:posOffset>-589879</wp:posOffset>
              </wp:positionH>
              <wp:positionV relativeFrom="paragraph">
                <wp:posOffset>-182796</wp:posOffset>
              </wp:positionV>
              <wp:extent cx="6911975" cy="45656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1975" cy="456565"/>
                        <a:chOff x="0" y="58793"/>
                        <a:chExt cx="4462145" cy="295173"/>
                      </a:xfrm>
                    </wpg:grpSpPr>
                    <wps:wsp>
                      <wps:cNvPr id="2" name="Text Box 2"/>
                      <wps:cNvSpPr txBox="1">
                        <a:spLocks noChangeArrowheads="1"/>
                      </wps:cNvSpPr>
                      <wps:spPr bwMode="auto">
                        <a:xfrm>
                          <a:off x="18836" y="58793"/>
                          <a:ext cx="2080652" cy="258573"/>
                        </a:xfrm>
                        <a:prstGeom prst="rect">
                          <a:avLst/>
                        </a:prstGeom>
                        <a:solidFill>
                          <a:schemeClr val="bg1"/>
                        </a:solidFill>
                        <a:ln w="9525">
                          <a:noFill/>
                          <a:miter lim="800000"/>
                          <a:headEnd/>
                          <a:tailEnd/>
                        </a:ln>
                      </wps:spPr>
                      <wps:txbx>
                        <w:txbxContent>
                          <w:p w:rsidR="0013579E" w:rsidRPr="004202D9" w:rsidRDefault="00B70033" w:rsidP="00B70033">
                            <w:pPr>
                              <w:bidi w:val="0"/>
                              <w:spacing w:before="80" w:after="0" w:line="240" w:lineRule="auto"/>
                              <w:ind w:firstLine="170"/>
                              <w:rPr>
                                <w:rFonts w:ascii="Kalpurush" w:hAnsi="Kalpurush" w:cs="Kalpurush"/>
                                <w:color w:val="006666"/>
                                <w:sz w:val="24"/>
                                <w:szCs w:val="24"/>
                                <w:lang w:bidi="bn-BD"/>
                              </w:rPr>
                            </w:pPr>
                            <w:r w:rsidRPr="00B70033">
                              <w:rPr>
                                <w:rFonts w:ascii="Kalpurush" w:hAnsi="Kalpurush" w:cs="Kalpurush" w:hint="cs"/>
                                <w:color w:val="006666"/>
                                <w:sz w:val="24"/>
                                <w:szCs w:val="24"/>
                                <w:cs/>
                                <w:lang w:bidi="bn-BD"/>
                              </w:rPr>
                              <w:t>মঙ্গলবারে</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স্বামী</w:t>
                            </w:r>
                            <w:r w:rsidRPr="00B70033">
                              <w:rPr>
                                <w:rFonts w:ascii="Kalpurush" w:hAnsi="Kalpurush" w:cs="Kalpurush"/>
                                <w:color w:val="006666"/>
                                <w:sz w:val="24"/>
                                <w:szCs w:val="24"/>
                                <w:cs/>
                                <w:lang w:bidi="bn-BD"/>
                              </w:rPr>
                              <w:t>-</w:t>
                            </w:r>
                            <w:r w:rsidRPr="00B70033">
                              <w:rPr>
                                <w:rFonts w:ascii="Kalpurush" w:hAnsi="Kalpurush" w:cs="Kalpurush" w:hint="cs"/>
                                <w:color w:val="006666"/>
                                <w:sz w:val="24"/>
                                <w:szCs w:val="24"/>
                                <w:cs/>
                                <w:lang w:bidi="bn-BD"/>
                              </w:rPr>
                              <w:t>স্ত্রীর</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মিলন</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ক্ষতিকর</w:t>
                            </w:r>
                            <w:r w:rsidRPr="00B70033">
                              <w:rPr>
                                <w:rFonts w:ascii="Kalpurush" w:hAnsi="Kalpurush" w:cs="Kalpurush"/>
                                <w:color w:val="006666"/>
                                <w:sz w:val="24"/>
                                <w:szCs w:val="24"/>
                                <w:lang w:bidi="bn-BD"/>
                              </w:rPr>
                              <w:t xml:space="preserve">, </w:t>
                            </w:r>
                            <w:r w:rsidRPr="00B70033">
                              <w:rPr>
                                <w:rFonts w:ascii="Kalpurush" w:hAnsi="Kalpurush" w:cs="Kalpurush" w:hint="cs"/>
                                <w:color w:val="006666"/>
                                <w:sz w:val="24"/>
                                <w:szCs w:val="24"/>
                                <w:cs/>
                                <w:lang w:bidi="bn-BD"/>
                              </w:rPr>
                              <w:t>এ</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ধারণা</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অমূলক</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F2EF3">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45pt;margin-top:-14.4pt;width:544.25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">
              <v:shapetype id="_x0000_t202" coordsize="21600,21600" o:spt="202" path="m,l,21600r21600,l21600,xe">
                <v:stroke joinstyle="miter"/>
                <v:path gradientshapeok="t" o:connecttype="rect"/>
              </v:shapetype>
              <v:shape id="Text Box 2" o:spid="_x0000_s1027" type="#_x0000_t202" style="position:absolute;left:188;top:587;width:2080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202D9" w:rsidRDefault="00B70033" w:rsidP="00B70033">
                      <w:pPr>
                        <w:bidi w:val="0"/>
                        <w:spacing w:before="80" w:after="0" w:line="240" w:lineRule="auto"/>
                        <w:ind w:firstLine="170"/>
                        <w:rPr>
                          <w:rFonts w:ascii="Kalpurush" w:hAnsi="Kalpurush" w:cs="Kalpurush"/>
                          <w:color w:val="006666"/>
                          <w:sz w:val="24"/>
                          <w:szCs w:val="24"/>
                          <w:lang w:bidi="bn-BD"/>
                        </w:rPr>
                      </w:pPr>
                      <w:r w:rsidRPr="00B70033">
                        <w:rPr>
                          <w:rFonts w:ascii="Kalpurush" w:hAnsi="Kalpurush" w:cs="Kalpurush" w:hint="cs"/>
                          <w:color w:val="006666"/>
                          <w:sz w:val="24"/>
                          <w:szCs w:val="24"/>
                          <w:cs/>
                          <w:lang w:bidi="bn-BD"/>
                        </w:rPr>
                        <w:t>মঙ্গলবারে</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স্বামী</w:t>
                      </w:r>
                      <w:r w:rsidRPr="00B70033">
                        <w:rPr>
                          <w:rFonts w:ascii="Kalpurush" w:hAnsi="Kalpurush" w:cs="Kalpurush"/>
                          <w:color w:val="006666"/>
                          <w:sz w:val="24"/>
                          <w:szCs w:val="24"/>
                          <w:cs/>
                          <w:lang w:bidi="bn-BD"/>
                        </w:rPr>
                        <w:t>-</w:t>
                      </w:r>
                      <w:r w:rsidRPr="00B70033">
                        <w:rPr>
                          <w:rFonts w:ascii="Kalpurush" w:hAnsi="Kalpurush" w:cs="Kalpurush" w:hint="cs"/>
                          <w:color w:val="006666"/>
                          <w:sz w:val="24"/>
                          <w:szCs w:val="24"/>
                          <w:cs/>
                          <w:lang w:bidi="bn-BD"/>
                        </w:rPr>
                        <w:t>স্ত্রীর</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মিলন</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ক্ষতিকর</w:t>
                      </w:r>
                      <w:r w:rsidRPr="00B70033">
                        <w:rPr>
                          <w:rFonts w:ascii="Kalpurush" w:hAnsi="Kalpurush" w:cs="Kalpurush"/>
                          <w:color w:val="006666"/>
                          <w:sz w:val="24"/>
                          <w:szCs w:val="24"/>
                          <w:lang w:bidi="bn-BD"/>
                        </w:rPr>
                        <w:t xml:space="preserve">, </w:t>
                      </w:r>
                      <w:r w:rsidRPr="00B70033">
                        <w:rPr>
                          <w:rFonts w:ascii="Kalpurush" w:hAnsi="Kalpurush" w:cs="Kalpurush" w:hint="cs"/>
                          <w:color w:val="006666"/>
                          <w:sz w:val="24"/>
                          <w:szCs w:val="24"/>
                          <w:cs/>
                          <w:lang w:bidi="bn-BD"/>
                        </w:rPr>
                        <w:t>এ</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ধারণা</w:t>
                      </w:r>
                      <w:r w:rsidRPr="00B70033">
                        <w:rPr>
                          <w:rFonts w:ascii="Kalpurush" w:hAnsi="Kalpurush" w:cs="Kalpurush"/>
                          <w:color w:val="006666"/>
                          <w:sz w:val="24"/>
                          <w:szCs w:val="24"/>
                          <w:cs/>
                          <w:lang w:bidi="bn-BD"/>
                        </w:rPr>
                        <w:t xml:space="preserve"> </w:t>
                      </w:r>
                      <w:r w:rsidRPr="00B70033">
                        <w:rPr>
                          <w:rFonts w:ascii="Kalpurush" w:hAnsi="Kalpurush" w:cs="Kalpurush" w:hint="cs"/>
                          <w:color w:val="006666"/>
                          <w:sz w:val="24"/>
                          <w:szCs w:val="24"/>
                          <w:cs/>
                          <w:lang w:bidi="bn-BD"/>
                        </w:rPr>
                        <w:t>অমূলক</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F2EF3">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4202D9">
      <w:rPr>
        <w:noProof/>
      </w:rPr>
      <w:drawing>
        <wp:anchor distT="0" distB="0" distL="114300" distR="114300" simplePos="0" relativeHeight="251688960" behindDoc="0" locked="0" layoutInCell="1" allowOverlap="1" wp14:anchorId="569C3094" wp14:editId="410080AC">
          <wp:simplePos x="0" y="0"/>
          <wp:positionH relativeFrom="column">
            <wp:posOffset>-900430</wp:posOffset>
          </wp:positionH>
          <wp:positionV relativeFrom="paragraph">
            <wp:posOffset>-451376</wp:posOffset>
          </wp:positionV>
          <wp:extent cx="7555068" cy="26708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068" cy="26708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4202D9">
    <w:pPr>
      <w:pStyle w:val="Header"/>
      <w:rPr>
        <w:lang w:bidi="ar-EG"/>
      </w:rPr>
    </w:pPr>
    <w:r>
      <w:rPr>
        <w:noProof/>
      </w:rPr>
      <w:drawing>
        <wp:anchor distT="0" distB="0" distL="114300" distR="114300" simplePos="0" relativeHeight="251695104" behindDoc="0" locked="0" layoutInCell="1" allowOverlap="1" wp14:anchorId="549495A7" wp14:editId="633E01BB">
          <wp:simplePos x="0" y="0"/>
          <wp:positionH relativeFrom="column">
            <wp:posOffset>-1080135</wp:posOffset>
          </wp:positionH>
          <wp:positionV relativeFrom="paragraph">
            <wp:posOffset>-451181</wp:posOffset>
          </wp:positionV>
          <wp:extent cx="7558405" cy="2667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266700"/>
                  </a:xfrm>
                  <a:prstGeom prst="rect">
                    <a:avLst/>
                  </a:prstGeom>
                </pic:spPr>
              </pic:pic>
            </a:graphicData>
          </a:graphic>
        </wp:anchor>
      </w:drawing>
    </w:r>
    <w:r w:rsidRPr="00520A9D">
      <w:rPr>
        <w:rFonts w:asciiTheme="majorBidi" w:hAnsiTheme="majorBidi" w:cstheme="majorBidi"/>
        <w:noProof/>
      </w:rPr>
      <mc:AlternateContent>
        <mc:Choice Requires="wpg">
          <w:drawing>
            <wp:anchor distT="0" distB="0" distL="114300" distR="114300" simplePos="0" relativeHeight="251693056" behindDoc="0" locked="0" layoutInCell="1" allowOverlap="1" wp14:anchorId="7058F818" wp14:editId="2032B69E">
              <wp:simplePos x="0" y="0"/>
              <wp:positionH relativeFrom="margin">
                <wp:posOffset>-685800</wp:posOffset>
              </wp:positionH>
              <wp:positionV relativeFrom="paragraph">
                <wp:posOffset>-66566</wp:posOffset>
              </wp:positionV>
              <wp:extent cx="7127875" cy="368300"/>
              <wp:effectExtent l="0" t="0" r="0" b="0"/>
              <wp:wrapNone/>
              <wp:docPr id="6" name="Group 6"/>
              <wp:cNvGraphicFramePr/>
              <a:graphic xmlns:a="http://schemas.openxmlformats.org/drawingml/2006/main">
                <a:graphicData uri="http://schemas.microsoft.com/office/word/2010/wordprocessingGroup">
                  <wpg:wgp>
                    <wpg:cNvGrpSpPr/>
                    <wpg:grpSpPr>
                      <a:xfrm>
                        <a:off x="0" y="0"/>
                        <a:ext cx="7127875"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202D9" w:rsidRPr="008B7CC3" w:rsidRDefault="004202D9" w:rsidP="004202D9">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4pt;margin-top:-5.25pt;width:561.25pt;height:29pt;z-index:25169305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202D9" w:rsidRPr="008B7CC3" w:rsidRDefault="004202D9" w:rsidP="004202D9">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5E58B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033"/>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202D9"/>
    <w:rsid w:val="00437EF4"/>
    <w:rsid w:val="00447B55"/>
    <w:rsid w:val="00451428"/>
    <w:rsid w:val="004554F2"/>
    <w:rsid w:val="00477478"/>
    <w:rsid w:val="004C1156"/>
    <w:rsid w:val="004D08C4"/>
    <w:rsid w:val="004E2AD6"/>
    <w:rsid w:val="004E2DC3"/>
    <w:rsid w:val="004E38A0"/>
    <w:rsid w:val="004E78EF"/>
    <w:rsid w:val="004F2EF3"/>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AF39FF"/>
    <w:rsid w:val="00B02870"/>
    <w:rsid w:val="00B3510F"/>
    <w:rsid w:val="00B50A3A"/>
    <w:rsid w:val="00B572EF"/>
    <w:rsid w:val="00B70033"/>
    <w:rsid w:val="00B820AA"/>
    <w:rsid w:val="00B867C5"/>
    <w:rsid w:val="00B962D1"/>
    <w:rsid w:val="00BA456F"/>
    <w:rsid w:val="00BD190F"/>
    <w:rsid w:val="00BE15D7"/>
    <w:rsid w:val="00BE3A50"/>
    <w:rsid w:val="00BF04A9"/>
    <w:rsid w:val="00C03201"/>
    <w:rsid w:val="00C14637"/>
    <w:rsid w:val="00C21104"/>
    <w:rsid w:val="00C37C22"/>
    <w:rsid w:val="00C45A48"/>
    <w:rsid w:val="00C50098"/>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1315"/>
    <w:rsid w:val="00E642AB"/>
    <w:rsid w:val="00E65ECA"/>
    <w:rsid w:val="00E942BB"/>
    <w:rsid w:val="00E96A90"/>
    <w:rsid w:val="00EB6A67"/>
    <w:rsid w:val="00F11B8A"/>
    <w:rsid w:val="00F14FCB"/>
    <w:rsid w:val="00F153AD"/>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594;&#1604;&#1575;&#1601;%20&#1605;&#1602;&#1575;&#1604;&#1575;&#1578;%20&#1605;&#1585;&#1575;&#1580;&#1593;&#1577;%20&#1605;&#1606;%20&#1575;&#1604;&#1570;&#1582;&#1585;&#1610;&#1606;%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71973-2941-4431-A09B-67B8A0DC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مقالات مراجعة من الآخرين 4</Template>
  <TotalTime>11</TotalTime>
  <Pages>1</Pages>
  <Words>473</Words>
  <Characters>2585</Characters>
  <Application>Microsoft Office Word</Application>
  <DocSecurity>0</DocSecurity>
  <Lines>64</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মঙ্গলবারে স্বামী-স্ত্রীর মিলন ক্ষতিকর, এ ধারণা অমূলক</vt:lpstr>
      <vt:lpstr/>
    </vt:vector>
  </TitlesOfParts>
  <Company>islamhouse.com</Company>
  <LinksUpToDate>false</LinksUpToDate>
  <CharactersWithSpaces>3027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মঙ্গলবারে স্বামী-স্ত্রীর মিলন ক্ষতিকর, এ ধারণা অমূলক</dc:title>
  <dc:subject>মঙ্গলবারে স্বামী-স্ত্রীর মিলন ক্ষতিকর, এ ধারণা অমূলক</dc:subject>
  <dc:creator>শাইখ মুহাম্মাদ সালেহ আল-মুনাজ্জিদ</dc:creator>
  <cp:keywords>মঙ্গলবারে স্বামী-স্ত্রীর মিলন ক্ষতিকর, এ ধারণা অমূলক</cp:keywords>
  <dc:description>মঙ্গলবারে স্বামী-স্ত্রীর মিলন ক্ষতিকর, এ ধারণা অমূলক</dc:description>
  <cp:lastModifiedBy>Ahmed Qassem</cp:lastModifiedBy>
  <cp:revision>6</cp:revision>
  <cp:lastPrinted>2015-12-19T11:01:00Z</cp:lastPrinted>
  <dcterms:created xsi:type="dcterms:W3CDTF">2015-12-11T18:47:00Z</dcterms:created>
  <dcterms:modified xsi:type="dcterms:W3CDTF">2015-12-19T11:02:00Z</dcterms:modified>
</cp:coreProperties>
</file>