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9062F" w:rsidRDefault="008B3703" w:rsidP="008B3703">
      <w:pPr>
        <w:bidi w:val="0"/>
        <w:jc w:val="center"/>
        <w:rPr>
          <w:rFonts w:asciiTheme="majorBidi" w:hAnsiTheme="majorBidi" w:cs="Vrinda"/>
          <w:sz w:val="72"/>
          <w:szCs w:val="91"/>
          <w:cs/>
          <w:lang w:bidi="bn-BD"/>
        </w:rPr>
      </w:pPr>
    </w:p>
    <w:p w:rsidR="00A03054" w:rsidRPr="008378B2" w:rsidRDefault="0052742B" w:rsidP="0052742B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52742B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ভালোবাসা</w:t>
      </w:r>
      <w:r w:rsidRPr="0052742B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52742B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দিবস</w:t>
      </w:r>
      <w:r w:rsidRPr="0052742B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52742B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সম্পর্কে</w:t>
      </w:r>
      <w:r w:rsidRPr="0052742B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52742B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শাইখ</w:t>
      </w:r>
      <w:r w:rsidRPr="0052742B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52742B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মুহাম্মাদ</w:t>
      </w:r>
      <w:r w:rsidRPr="0052742B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52742B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ইবন</w:t>
      </w:r>
      <w:r w:rsidRPr="0052742B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52742B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সালেহ</w:t>
      </w:r>
      <w:r w:rsidRPr="0052742B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52742B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আল</w:t>
      </w:r>
      <w:r w:rsidRPr="0052742B">
        <w:rPr>
          <w:rFonts w:ascii="Kalpurush" w:hAnsi="Kalpurush" w:cs="Kalpurush"/>
          <w:color w:val="205B83"/>
          <w:sz w:val="56"/>
          <w:szCs w:val="56"/>
          <w:cs/>
          <w:lang w:bidi="bn-BD"/>
        </w:rPr>
        <w:t>-</w:t>
      </w:r>
      <w:r w:rsidRPr="0052742B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উসাইমীনের</w:t>
      </w:r>
      <w:r w:rsidRPr="0052742B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52742B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ফাতওয়া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52742B" w:rsidP="0052742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52742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فتوى</w:t>
      </w:r>
      <w:r w:rsidRPr="0052742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2742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الشيخ</w:t>
      </w:r>
      <w:r w:rsidRPr="0052742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2742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ابن</w:t>
      </w:r>
      <w:r w:rsidRPr="0052742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2742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عثيمين</w:t>
      </w:r>
      <w:r w:rsidRPr="0052742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2742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رحمه</w:t>
      </w:r>
      <w:r w:rsidRPr="0052742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2742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الله</w:t>
      </w:r>
      <w:r w:rsidRPr="0052742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2742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عن</w:t>
      </w:r>
      <w:r w:rsidRPr="0052742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2742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عيد</w:t>
      </w:r>
      <w:r w:rsidRPr="0052742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2742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الحب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F653BF" w:rsidRDefault="00F653BF" w:rsidP="00F653BF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52742B" w:rsidP="0052742B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52742B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শাইখ</w:t>
      </w:r>
      <w:r w:rsidRPr="0052742B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52742B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মুহাম্মাদ</w:t>
      </w:r>
      <w:r w:rsidRPr="0052742B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52742B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ইবন</w:t>
      </w:r>
      <w:r w:rsidRPr="0052742B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52742B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সালেহ</w:t>
      </w:r>
      <w:r w:rsidRPr="0052742B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52742B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আল</w:t>
      </w:r>
      <w:r w:rsidRPr="0052742B">
        <w:rPr>
          <w:rFonts w:ascii="Kalpurush" w:hAnsi="Kalpurush" w:cs="Kalpurush"/>
          <w:color w:val="205B83"/>
          <w:sz w:val="48"/>
          <w:szCs w:val="48"/>
          <w:cs/>
          <w:lang w:bidi="bn-BD"/>
        </w:rPr>
        <w:t>-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উসাইমীন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52742B" w:rsidP="0052742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52742B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الشيخ</w:t>
      </w: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 xml:space="preserve"> محمد</w:t>
      </w:r>
      <w:r w:rsidRPr="0052742B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52742B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 xml:space="preserve"> صالح</w:t>
      </w:r>
      <w:r w:rsidRPr="0052742B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</w:t>
      </w:r>
      <w:r w:rsidRPr="0052742B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عثيمين</w:t>
      </w:r>
      <w:r w:rsidRPr="0052742B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52742B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رحمه</w:t>
      </w:r>
      <w:r w:rsidRPr="0052742B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52742B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الله</w:t>
      </w:r>
    </w:p>
    <w:p w:rsidR="00A03054" w:rsidRPr="0052742B" w:rsidRDefault="00A03054" w:rsidP="00A03054">
      <w:pPr>
        <w:bidi w:val="0"/>
        <w:jc w:val="center"/>
        <w:rPr>
          <w:rFonts w:asciiTheme="majorBidi" w:hAnsiTheme="majorBidi" w:cs="Vrinda"/>
          <w:color w:val="006666"/>
          <w:sz w:val="6"/>
          <w:szCs w:val="7"/>
          <w:cs/>
          <w:lang w:bidi="bn-BD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52742B" w:rsidRDefault="00A03054" w:rsidP="00A03054">
      <w:pPr>
        <w:bidi w:val="0"/>
        <w:jc w:val="center"/>
        <w:rPr>
          <w:rFonts w:asciiTheme="majorBidi" w:hAnsiTheme="majorBidi" w:cs="Vrinda"/>
          <w:color w:val="006666"/>
          <w:sz w:val="24"/>
          <w:szCs w:val="30"/>
          <w:cs/>
          <w:lang w:bidi="bn-BD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IN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52742B" w:rsidRPr="0052742B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52742B" w:rsidRPr="0052742B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52742B" w:rsidRPr="0052742B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52742B" w:rsidRPr="0052742B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52742B" w:rsidRPr="0052742B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52742B" w:rsidRPr="0052742B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52742B" w:rsidRPr="0052742B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52742B" w:rsidRPr="0052742B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52742B" w:rsidRPr="0052742B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912D68" w:rsidRPr="00E443FF" w:rsidRDefault="00E443FF" w:rsidP="00802BE3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12355">
        <w:rPr>
          <w:rFonts w:cs="Vrinda" w:hint="cs"/>
          <w:cs/>
          <w:lang w:bidi="bn-IN"/>
        </w:rPr>
        <w:t xml:space="preserve"> </w:t>
      </w:r>
      <w:r w:rsidR="00802BE3" w:rsidRPr="00802BE3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802BE3" w:rsidRPr="00802BE3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802BE3" w:rsidRPr="00802BE3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মোহাম্মদ</w:t>
      </w:r>
      <w:r w:rsidR="00802BE3" w:rsidRPr="00802BE3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802BE3" w:rsidRPr="00802BE3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মানজুরে</w:t>
      </w:r>
      <w:r w:rsidR="00802BE3" w:rsidRPr="00802BE3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802BE3" w:rsidRPr="00802BE3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ইলাহী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52742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2742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2742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2742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2742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2742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2742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2742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2742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8B3703" w:rsidRPr="005A6FDB" w:rsidRDefault="00A03054" w:rsidP="00802BE3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802BE3" w:rsidRPr="00802BE3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802BE3" w:rsidRPr="00802BE3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802BE3" w:rsidRPr="00802BE3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802BE3" w:rsidRPr="00802BE3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802BE3" w:rsidRPr="00802BE3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منظور</w:t>
      </w:r>
      <w:r w:rsidR="00802BE3" w:rsidRPr="00802BE3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802BE3" w:rsidRPr="00802BE3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إلهي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52742B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455E007" wp14:editId="2D8032E7">
            <wp:simplePos x="0" y="0"/>
            <wp:positionH relativeFrom="margin">
              <wp:posOffset>2095</wp:posOffset>
            </wp:positionH>
            <wp:positionV relativeFrom="paragraph">
              <wp:posOffset>232501</wp:posOffset>
            </wp:positionV>
            <wp:extent cx="6095948" cy="473032"/>
            <wp:effectExtent l="0" t="0" r="0" b="381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585" cy="487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42B" w:rsidRPr="0052742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ভালোবাসা</w:t>
      </w:r>
      <w:r w:rsidR="0052742B" w:rsidRPr="0052742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52742B" w:rsidRPr="0052742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দিবস</w:t>
      </w:r>
      <w:r w:rsidR="0052742B" w:rsidRPr="0052742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52742B" w:rsidRPr="0052742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সম্পর্কে</w:t>
      </w:r>
      <w:r w:rsidR="0052742B" w:rsidRPr="0052742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52742B" w:rsidRPr="0052742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শাইখ</w:t>
      </w:r>
      <w:r w:rsidR="0052742B" w:rsidRPr="0052742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52742B" w:rsidRPr="0052742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মুহাম্মাদ</w:t>
      </w:r>
      <w:r w:rsidR="0052742B" w:rsidRPr="0052742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52742B" w:rsidRPr="0052742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ইবন</w:t>
      </w:r>
      <w:r w:rsidR="0052742B" w:rsidRPr="0052742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52742B" w:rsidRPr="0052742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সালেহ</w:t>
      </w:r>
      <w:r w:rsidR="0052742B" w:rsidRPr="0052742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52742B" w:rsidRPr="0052742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আল</w:t>
      </w:r>
      <w:r w:rsidR="0052742B" w:rsidRPr="0052742B">
        <w:rPr>
          <w:rFonts w:ascii="Kalpurush" w:hAnsi="Kalpurush" w:cs="Kalpurush"/>
          <w:color w:val="205B83"/>
          <w:sz w:val="32"/>
          <w:szCs w:val="32"/>
          <w:cs/>
          <w:lang w:bidi="bn-BD"/>
        </w:rPr>
        <w:t>-</w:t>
      </w:r>
      <w:r w:rsidR="0052742B" w:rsidRPr="0052742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উসাইমীনের</w:t>
      </w:r>
      <w:r w:rsidR="0052742B" w:rsidRPr="0052742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52742B" w:rsidRPr="0052742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ফাতওয়া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52742B" w:rsidRPr="0052742B" w:rsidRDefault="0052742B" w:rsidP="0052742B">
      <w:pPr>
        <w:bidi w:val="0"/>
        <w:spacing w:after="0"/>
        <w:jc w:val="center"/>
        <w:rPr>
          <w:rFonts w:ascii="Kalpurush" w:hAnsi="Kalpurush" w:cs="Kalpurush"/>
          <w:sz w:val="24"/>
          <w:szCs w:val="24"/>
        </w:rPr>
      </w:pPr>
      <w:r w:rsidRPr="0052742B">
        <w:rPr>
          <w:rFonts w:ascii="Kalpurush" w:hAnsi="Kalpurush" w:cs="Kalpurush"/>
          <w:sz w:val="24"/>
          <w:szCs w:val="24"/>
          <w:cs/>
          <w:lang w:bidi="bn-IN"/>
        </w:rPr>
        <w:t>বিসমিল্লাহির 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>হমানির 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>হীম</w:t>
      </w:r>
    </w:p>
    <w:p w:rsidR="0052742B" w:rsidRPr="0052742B" w:rsidRDefault="0052742B" w:rsidP="0052742B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2742B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প্রশ্ন: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 xml:space="preserve">শ্রদ্ধেয় শাইখ মুহাম্মাদ ইবন সালেহ আল-উসাইমীন </w:t>
      </w:r>
      <w:r w:rsidRPr="0052742B">
        <w:rPr>
          <w:rFonts w:ascii="Kalpurush" w:hAnsi="Kalpurush" w:cs="Kalpurush"/>
          <w:sz w:val="24"/>
          <w:szCs w:val="24"/>
          <w:lang w:bidi="bn-IN"/>
        </w:rPr>
        <w:t>(</w:t>
      </w:r>
      <w:r>
        <w:rPr>
          <w:rFonts w:ascii="Kalpurush" w:hAnsi="Kalpurush" w:cs="Kalpurush"/>
          <w:sz w:val="24"/>
          <w:szCs w:val="24"/>
          <w:cs/>
          <w:lang w:bidi="bn-IN"/>
        </w:rPr>
        <w:t>হাফ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>যাহুল্লাহ</w:t>
      </w:r>
      <w:r w:rsidRPr="0052742B">
        <w:rPr>
          <w:rFonts w:ascii="Kalpurush" w:hAnsi="Kalpurush" w:cs="Kalpurush"/>
          <w:sz w:val="24"/>
          <w:szCs w:val="24"/>
          <w:lang w:bidi="bn-IN"/>
        </w:rPr>
        <w:t>)</w:t>
      </w:r>
    </w:p>
    <w:p w:rsidR="0052742B" w:rsidRPr="0052742B" w:rsidRDefault="0052742B" w:rsidP="00C9062F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আসসালামু আলাইকুম ওয়ারাহমাতুল্লাহি ওয়া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>বারাকাতুহু।</w:t>
      </w:r>
      <w:r w:rsidRPr="0052742B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 xml:space="preserve">সাম্প্রতিক সময়ে </w:t>
      </w:r>
      <w:r w:rsidRPr="0052742B">
        <w:rPr>
          <w:rFonts w:ascii="Kalpurush" w:hAnsi="Kalpurush" w:cs="Kalpurush"/>
          <w:sz w:val="24"/>
          <w:szCs w:val="24"/>
        </w:rPr>
        <w:t>‘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>ভাল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>বাসা দিবস</w:t>
      </w:r>
      <w:r w:rsidRPr="0052742B">
        <w:rPr>
          <w:rFonts w:ascii="Kalpurush" w:hAnsi="Kalpurush" w:cs="Kalpurush"/>
          <w:sz w:val="24"/>
          <w:szCs w:val="24"/>
        </w:rPr>
        <w:t xml:space="preserve">’ 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>উদযাপন অনেকের (বিশেষ করে ছাত্রীদের) মাঝে ছড়িয়ে পড়েছে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2742B">
        <w:rPr>
          <w:rFonts w:ascii="Kalpurush" w:hAnsi="Kalpurush" w:cs="Kalpurush"/>
          <w:sz w:val="24"/>
          <w:szCs w:val="24"/>
        </w:rPr>
        <w:t xml:space="preserve"> 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>যা খ্রিষ্টা</w:t>
      </w:r>
      <w:bookmarkStart w:id="0" w:name="_GoBack"/>
      <w:bookmarkEnd w:id="0"/>
      <w:r w:rsidRPr="0052742B">
        <w:rPr>
          <w:rFonts w:ascii="Kalpurush" w:hAnsi="Kalpurush" w:cs="Kalpurush"/>
          <w:sz w:val="24"/>
          <w:szCs w:val="24"/>
          <w:cs/>
          <w:lang w:bidi="bn-IN"/>
        </w:rPr>
        <w:t>নদের একটি উৎসব। তখন প্রত্যেকের বস্ত্র হয় সম্পূ</w:t>
      </w:r>
      <w:r w:rsidR="00C9062F">
        <w:rPr>
          <w:rFonts w:ascii="Kalpurush" w:hAnsi="Kalpurush" w:cs="Kalpurush" w:hint="cs"/>
          <w:sz w:val="24"/>
          <w:szCs w:val="24"/>
          <w:cs/>
          <w:lang w:bidi="bn-BD"/>
        </w:rPr>
        <w:t>র্ণ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 xml:space="preserve"> লাল রঙের</w:t>
      </w:r>
      <w:r w:rsidRPr="0052742B">
        <w:rPr>
          <w:rFonts w:ascii="Kalpurush" w:hAnsi="Kalpurush" w:cs="Kalpurush"/>
          <w:sz w:val="24"/>
          <w:szCs w:val="24"/>
        </w:rPr>
        <w:t xml:space="preserve"> 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>পোশাক-জুতা সবই</w:t>
      </w:r>
      <w:r w:rsidRPr="0052742B">
        <w:rPr>
          <w:rFonts w:ascii="Kalpurush" w:hAnsi="Kalpurush" w:cs="Kalpurush"/>
          <w:sz w:val="24"/>
          <w:szCs w:val="24"/>
        </w:rPr>
        <w:t xml:space="preserve"> 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 xml:space="preserve">আর তারা পরস্পরের নিকট লাল ফুল বিনিময় করে। </w:t>
      </w:r>
    </w:p>
    <w:p w:rsidR="0052742B" w:rsidRPr="0052742B" w:rsidRDefault="0052742B" w:rsidP="007C184B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2742B">
        <w:rPr>
          <w:rFonts w:ascii="Kalpurush" w:hAnsi="Kalpurush" w:cs="Kalpurush"/>
          <w:sz w:val="24"/>
          <w:szCs w:val="24"/>
          <w:cs/>
          <w:lang w:bidi="bn-IN"/>
        </w:rPr>
        <w:t>শ্রদ্ধেয় শাইখের নিকট এ-জাতীয় উৎসব উদযাপন করার বিধান বর্ণনা করার জন্য অনুরোধ রইল। তাছাড়া এরূপ বিষয়ে মুসলিমদের প্রতি আপনাদের দিক</w:t>
      </w:r>
      <w:r w:rsidR="007C184B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>নির্দেশনা কী</w:t>
      </w:r>
      <w:r w:rsidRPr="0052742B">
        <w:rPr>
          <w:rFonts w:ascii="Kalpurush" w:hAnsi="Kalpurush" w:cs="Kalpurush"/>
          <w:sz w:val="24"/>
          <w:szCs w:val="24"/>
        </w:rPr>
        <w:t xml:space="preserve">? </w:t>
      </w:r>
      <w:r>
        <w:rPr>
          <w:rFonts w:ascii="Kalpurush" w:hAnsi="Kalpurush" w:cs="Kalpurush"/>
          <w:sz w:val="24"/>
          <w:szCs w:val="24"/>
          <w:cs/>
          <w:lang w:bidi="bn-IN"/>
        </w:rPr>
        <w:t>আল্লাহ আপনাদের 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>ফাযত ও রক্ষা করুন॥</w:t>
      </w:r>
    </w:p>
    <w:p w:rsidR="0052742B" w:rsidRPr="0052742B" w:rsidRDefault="0052742B" w:rsidP="0052742B">
      <w:pPr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cs/>
          <w:lang w:bidi="bn-BD"/>
        </w:rPr>
      </w:pPr>
      <w:r w:rsidRPr="0052742B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উত্তর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:</w:t>
      </w:r>
    </w:p>
    <w:p w:rsidR="0052742B" w:rsidRPr="0052742B" w:rsidRDefault="0052742B" w:rsidP="0052742B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2742B">
        <w:rPr>
          <w:rFonts w:ascii="Kalpurush" w:hAnsi="Kalpurush" w:cs="Kalpurush"/>
          <w:sz w:val="24"/>
          <w:szCs w:val="24"/>
          <w:cs/>
          <w:lang w:bidi="bn-IN"/>
        </w:rPr>
        <w:t>বিসমিল্লাহির 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>হমানির 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>হীম</w:t>
      </w:r>
    </w:p>
    <w:p w:rsidR="0052742B" w:rsidRPr="0052742B" w:rsidRDefault="0052742B" w:rsidP="0052742B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2742B">
        <w:rPr>
          <w:rFonts w:ascii="Kalpurush" w:hAnsi="Kalpurush" w:cs="Kalpurush"/>
          <w:sz w:val="24"/>
          <w:szCs w:val="24"/>
          <w:cs/>
          <w:lang w:bidi="bn-IN"/>
        </w:rPr>
        <w:t xml:space="preserve">ওয়া </w:t>
      </w:r>
      <w:r w:rsidRPr="0052742B">
        <w:rPr>
          <w:rFonts w:ascii="Kalpurush" w:hAnsi="Kalpurush" w:cs="Kalpurush"/>
          <w:sz w:val="24"/>
          <w:szCs w:val="24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আলাইকুমুস সালাম ওয়ারাহমাতুল্লাহি ওয়া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 xml:space="preserve">বারাকাতুহু। </w:t>
      </w:r>
    </w:p>
    <w:p w:rsidR="0052742B" w:rsidRPr="0052742B" w:rsidRDefault="0052742B" w:rsidP="0052742B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2742B">
        <w:rPr>
          <w:rFonts w:ascii="Kalpurush" w:hAnsi="Kalpurush" w:cs="Kalpurush"/>
          <w:sz w:val="24"/>
          <w:szCs w:val="24"/>
          <w:cs/>
          <w:lang w:bidi="bn-IN"/>
        </w:rPr>
        <w:t xml:space="preserve">কয়েকটি কারণে </w:t>
      </w:r>
      <w:r w:rsidRPr="0052742B">
        <w:rPr>
          <w:rFonts w:ascii="Kalpurush" w:hAnsi="Kalpurush" w:cs="Kalpurush"/>
          <w:sz w:val="24"/>
          <w:szCs w:val="24"/>
        </w:rPr>
        <w:t>‘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>ভাল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>বাসা দিবস</w:t>
      </w:r>
      <w:r w:rsidRPr="0052742B">
        <w:rPr>
          <w:rFonts w:ascii="Kalpurush" w:hAnsi="Kalpurush" w:cs="Kalpurush"/>
          <w:sz w:val="24"/>
          <w:szCs w:val="24"/>
        </w:rPr>
        <w:t xml:space="preserve">’ 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>উদযাপন জায়েয নয়</w:t>
      </w:r>
      <w:r w:rsidRPr="0052742B">
        <w:rPr>
          <w:rFonts w:ascii="Kalpurush" w:hAnsi="Kalpurush" w:cs="Kalpurush"/>
          <w:sz w:val="24"/>
          <w:szCs w:val="24"/>
        </w:rPr>
        <w:t>:</w:t>
      </w:r>
    </w:p>
    <w:p w:rsidR="0052742B" w:rsidRPr="0052742B" w:rsidRDefault="0052742B" w:rsidP="0052742B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2742B">
        <w:rPr>
          <w:rFonts w:ascii="Kalpurush" w:hAnsi="Kalpurush" w:cs="Kalpurush"/>
          <w:b/>
          <w:bCs/>
          <w:sz w:val="24"/>
          <w:szCs w:val="24"/>
          <w:u w:val="single"/>
          <w:cs/>
          <w:lang w:bidi="bn-IN"/>
        </w:rPr>
        <w:t>প্রথমত: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 xml:space="preserve"> এটি একটি নব-উদ্ভাবিত বিদ</w:t>
      </w:r>
      <w:r w:rsidRPr="0052742B">
        <w:rPr>
          <w:rFonts w:ascii="Kalpurush" w:hAnsi="Kalpurush" w:cs="Kalpurush"/>
          <w:sz w:val="24"/>
          <w:szCs w:val="24"/>
        </w:rPr>
        <w:t>‘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>আতী দিবস</w:t>
      </w:r>
      <w:r w:rsidRPr="0052742B">
        <w:rPr>
          <w:rFonts w:ascii="Kalpurush" w:hAnsi="Kalpurush" w:cs="Kalpurush"/>
          <w:sz w:val="24"/>
          <w:szCs w:val="24"/>
        </w:rPr>
        <w:t xml:space="preserve">, 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>শরী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>তে যার কোনো ভিত্তি নেই।</w:t>
      </w:r>
    </w:p>
    <w:p w:rsidR="0052742B" w:rsidRPr="0052742B" w:rsidRDefault="0052742B" w:rsidP="0052742B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2742B">
        <w:rPr>
          <w:rFonts w:ascii="Kalpurush" w:hAnsi="Kalpurush" w:cs="Kalpurush"/>
          <w:b/>
          <w:bCs/>
          <w:sz w:val="24"/>
          <w:szCs w:val="24"/>
          <w:u w:val="single"/>
          <w:cs/>
          <w:lang w:bidi="bn-IN"/>
        </w:rPr>
        <w:t>দ্বিতীয়ত:</w:t>
      </w:r>
      <w:r w:rsidRPr="0052742B">
        <w:rPr>
          <w:rFonts w:ascii="Kalpurush" w:hAnsi="Kalpurush" w:cs="Kalpurush" w:hint="cs"/>
          <w:sz w:val="24"/>
          <w:szCs w:val="24"/>
          <w:cs/>
          <w:lang w:bidi="bn-BD"/>
        </w:rPr>
        <w:t xml:space="preserve"> এটি অনৈতিক-প্রেম পরিণতির দিকে মানুষকে ধাবিত করে। </w:t>
      </w:r>
    </w:p>
    <w:p w:rsidR="0052742B" w:rsidRPr="0052742B" w:rsidRDefault="0052742B" w:rsidP="0052742B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2742B">
        <w:rPr>
          <w:rFonts w:ascii="Kalpurush" w:hAnsi="Kalpurush" w:cs="Kalpurush" w:hint="cs"/>
          <w:b/>
          <w:bCs/>
          <w:sz w:val="24"/>
          <w:szCs w:val="24"/>
          <w:u w:val="single"/>
          <w:cs/>
          <w:lang w:bidi="bn-BD"/>
        </w:rPr>
        <w:t>তৃতীয়ত:</w:t>
      </w:r>
      <w:r w:rsidRPr="0052742B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>এর কারণে সালাফে সালেহীনের পথ-পদ্ধতির বিরোধী এরূপ অর্থহীন বাজে কাজে মানুষের মন-মগজ ব্যস্ত করার প্রবণতা তৈরি হয়।</w:t>
      </w:r>
    </w:p>
    <w:p w:rsidR="0052742B" w:rsidRPr="0052742B" w:rsidRDefault="0052742B" w:rsidP="0052742B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তাই এ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>দিনে দিবস উদযাপনের কোনো কিছু প্রকাশ করা কখনও বৈধ নয়</w:t>
      </w:r>
      <w:r w:rsidRPr="0052742B">
        <w:rPr>
          <w:rFonts w:ascii="Kalpurush" w:hAnsi="Kalpurush" w:cs="Kalpurush"/>
          <w:sz w:val="24"/>
          <w:szCs w:val="24"/>
        </w:rPr>
        <w:t xml:space="preserve">; 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>চাই তা খাদ্য-পানীয় গ্রহণ</w:t>
      </w:r>
      <w:r w:rsidRPr="0052742B">
        <w:rPr>
          <w:rFonts w:ascii="Kalpurush" w:hAnsi="Kalpurush" w:cs="Kalpurush"/>
          <w:sz w:val="24"/>
          <w:szCs w:val="24"/>
        </w:rPr>
        <w:t xml:space="preserve">, 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>পোশাক-আশাক পরিধান</w:t>
      </w:r>
      <w:r w:rsidRPr="0052742B">
        <w:rPr>
          <w:rFonts w:ascii="Kalpurush" w:hAnsi="Kalpurush" w:cs="Kalpurush"/>
          <w:sz w:val="24"/>
          <w:szCs w:val="24"/>
        </w:rPr>
        <w:t xml:space="preserve">, 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>পরস্পর উপহার বিনিময় কিংবা অন্য কিছুর মাধ্যমেই হোক না কেন।</w:t>
      </w:r>
    </w:p>
    <w:p w:rsidR="0052742B" w:rsidRPr="0052742B" w:rsidRDefault="0052742B" w:rsidP="0052742B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2742B">
        <w:rPr>
          <w:rFonts w:ascii="Kalpurush" w:hAnsi="Kalpurush" w:cs="Kalpurush"/>
          <w:sz w:val="24"/>
          <w:szCs w:val="24"/>
          <w:cs/>
          <w:lang w:bidi="bn-IN"/>
        </w:rPr>
        <w:t>আর প্রত্যেক মুসলিমের উচি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ৎ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 xml:space="preserve"> নিজ দীন নিয়ে গর্ব</w:t>
      </w:r>
      <w:r>
        <w:rPr>
          <w:rFonts w:ascii="Kalpurush" w:hAnsi="Kalpurush" w:cs="Kalpurush"/>
          <w:sz w:val="24"/>
          <w:szCs w:val="24"/>
          <w:cs/>
          <w:lang w:bidi="bn-IN"/>
        </w:rPr>
        <w:t>িত হওয়া এবং অনুকরণপ্রিয় না হওয়া</w:t>
      </w:r>
      <w:r>
        <w:rPr>
          <w:rFonts w:ascii="Kalpurush" w:hAnsi="Kalpurush" w:cs="Kalpurush" w:hint="cs"/>
          <w:sz w:val="24"/>
          <w:szCs w:val="24"/>
          <w:cs/>
          <w:lang w:bidi="hi-IN"/>
        </w:rPr>
        <w:t>।</w:t>
      </w:r>
      <w:r w:rsidR="007C184B">
        <w:rPr>
          <w:rFonts w:ascii="Kalpurush" w:hAnsi="Kalpurush" w:cs="Kalpurush"/>
          <w:sz w:val="24"/>
          <w:szCs w:val="24"/>
          <w:cs/>
          <w:lang w:bidi="bn-IN"/>
        </w:rPr>
        <w:t xml:space="preserve"> কেউ করতে দেখলে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 xml:space="preserve"> সেও করবে</w:t>
      </w:r>
      <w:r w:rsidRPr="0052742B">
        <w:rPr>
          <w:rFonts w:ascii="Kalpurush" w:hAnsi="Kalpurush" w:cs="Kalpurush"/>
          <w:sz w:val="24"/>
          <w:szCs w:val="24"/>
        </w:rPr>
        <w:t xml:space="preserve">, 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>কেউ আহ্বান করলেই তাতে সাড়া দিবে</w:t>
      </w:r>
      <w:r w:rsidRPr="0052742B">
        <w:rPr>
          <w:rFonts w:ascii="Kalpurush" w:hAnsi="Kalpurush" w:cs="Kalpurush"/>
          <w:sz w:val="24"/>
          <w:szCs w:val="24"/>
        </w:rPr>
        <w:t xml:space="preserve">, 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 xml:space="preserve">এমনটি যেন না হয়। </w:t>
      </w:r>
    </w:p>
    <w:p w:rsidR="0052742B" w:rsidRDefault="0052742B" w:rsidP="0052742B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আল্লাহর নিকট 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2742B">
        <w:rPr>
          <w:rFonts w:ascii="Kalpurush" w:hAnsi="Kalpurush" w:cs="Kalpurush"/>
          <w:sz w:val="24"/>
          <w:szCs w:val="24"/>
        </w:rPr>
        <w:t>‘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>আ করি</w:t>
      </w:r>
      <w:r w:rsidRPr="0052742B">
        <w:rPr>
          <w:rFonts w:ascii="Kalpurush" w:hAnsi="Kalpurush" w:cs="Kalpurush"/>
          <w:sz w:val="24"/>
          <w:szCs w:val="24"/>
        </w:rPr>
        <w:t xml:space="preserve">, 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>তিনি যেন প্রত্যেক মুসলিমকে প্রকাশ্</w:t>
      </w:r>
      <w:r>
        <w:rPr>
          <w:rFonts w:ascii="Kalpurush" w:hAnsi="Kalpurush" w:cs="Kalpurush"/>
          <w:sz w:val="24"/>
          <w:szCs w:val="24"/>
          <w:cs/>
          <w:lang w:bidi="bn-IN"/>
        </w:rPr>
        <w:t>য-অপ্রকাশ্য যাবতীয় ফিতনা থেকে 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>ফাযত করেন</w:t>
      </w:r>
      <w:r>
        <w:rPr>
          <w:rFonts w:ascii="Kalpurush" w:hAnsi="Kalpurush" w:cs="Kalpurush" w:hint="cs"/>
          <w:sz w:val="24"/>
          <w:szCs w:val="24"/>
          <w:cs/>
          <w:lang w:bidi="hi-IN"/>
        </w:rPr>
        <w:t>।</w:t>
      </w:r>
      <w:r w:rsidRPr="0052742B">
        <w:rPr>
          <w:rFonts w:ascii="Kalpurush" w:hAnsi="Kalpurush" w:cs="Kalpurush"/>
          <w:sz w:val="24"/>
          <w:szCs w:val="24"/>
        </w:rPr>
        <w:t xml:space="preserve"> 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>আর আমাদে</w:t>
      </w:r>
      <w:r>
        <w:rPr>
          <w:rFonts w:ascii="Kalpurush" w:hAnsi="Kalpurush" w:cs="Kalpurush"/>
          <w:sz w:val="24"/>
          <w:szCs w:val="24"/>
          <w:cs/>
          <w:lang w:bidi="bn-IN"/>
        </w:rPr>
        <w:t>রকে তিনি তাঁর অভিভাবকত্ব ও তাওফ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>ক প্রদান করে ধন্য করেন।</w:t>
      </w:r>
    </w:p>
    <w:p w:rsidR="0052742B" w:rsidRPr="0052742B" w:rsidRDefault="0052742B" w:rsidP="0052742B">
      <w:pPr>
        <w:bidi w:val="0"/>
        <w:spacing w:after="0"/>
        <w:jc w:val="both"/>
        <w:rPr>
          <w:rFonts w:ascii="Kalpurush" w:hAnsi="Kalpurush" w:cs="Kalpurush"/>
          <w:sz w:val="24"/>
          <w:szCs w:val="24"/>
          <w:rtl/>
        </w:rPr>
      </w:pPr>
    </w:p>
    <w:p w:rsidR="0052742B" w:rsidRPr="0052742B" w:rsidRDefault="0052742B" w:rsidP="0052742B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52742B">
        <w:rPr>
          <w:rFonts w:ascii="Kalpurush" w:hAnsi="Kalpurush" w:cs="Kalpurush"/>
          <w:sz w:val="24"/>
          <w:szCs w:val="24"/>
          <w:cs/>
          <w:lang w:bidi="bn-IN"/>
        </w:rPr>
        <w:t>লিখেছে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ন</w:t>
      </w:r>
      <w:r w:rsidRPr="0052742B">
        <w:rPr>
          <w:rFonts w:ascii="Kalpurush" w:hAnsi="Kalpurush" w:cs="Kalpurush"/>
          <w:sz w:val="24"/>
          <w:szCs w:val="24"/>
          <w:cs/>
          <w:lang w:bidi="bn-IN"/>
        </w:rPr>
        <w:t>: মুহাম্মাদ ইবন সালেহ আল-উসাইমীন</w:t>
      </w:r>
    </w:p>
    <w:p w:rsidR="0052742B" w:rsidRPr="0052742B" w:rsidRDefault="0052742B" w:rsidP="0052742B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2742B">
        <w:rPr>
          <w:rFonts w:ascii="Kalpurush" w:hAnsi="Kalpurush" w:cs="Kalpurush"/>
          <w:sz w:val="24"/>
          <w:szCs w:val="24"/>
          <w:cs/>
          <w:lang w:bidi="bn-IN"/>
        </w:rPr>
        <w:t>৫/১১/১৪২০ হি.</w:t>
      </w:r>
    </w:p>
    <w:p w:rsidR="00E942BB" w:rsidRPr="007C184B" w:rsidRDefault="00E942BB" w:rsidP="0052742B">
      <w:pPr>
        <w:bidi w:val="0"/>
        <w:spacing w:after="0"/>
        <w:ind w:firstLine="340"/>
        <w:jc w:val="both"/>
        <w:rPr>
          <w:rFonts w:asciiTheme="majorBidi" w:hAnsiTheme="majorBidi" w:cs="Vrinda"/>
          <w:color w:val="006666"/>
          <w:sz w:val="24"/>
          <w:szCs w:val="30"/>
          <w:cs/>
          <w:lang w:bidi="bn-BD"/>
        </w:rPr>
      </w:pPr>
    </w:p>
    <w:p w:rsidR="00C90E54" w:rsidRPr="0052742B" w:rsidRDefault="00C90E54" w:rsidP="0052742B">
      <w:pPr>
        <w:bidi w:val="0"/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52742B" w:rsidRDefault="00C90E54" w:rsidP="0052742B">
      <w:pPr>
        <w:bidi w:val="0"/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</w:rPr>
      </w:pPr>
    </w:p>
    <w:p w:rsidR="00C90E54" w:rsidRPr="0052742B" w:rsidRDefault="00C90E54" w:rsidP="0052742B">
      <w:pPr>
        <w:bidi w:val="0"/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7C184B" w:rsidRDefault="00C90E54" w:rsidP="0052742B">
      <w:pPr>
        <w:bidi w:val="0"/>
        <w:spacing w:after="0"/>
        <w:ind w:firstLine="340"/>
        <w:jc w:val="both"/>
        <w:rPr>
          <w:rFonts w:asciiTheme="majorBidi" w:hAnsiTheme="majorBidi" w:cs="Vrinda"/>
          <w:b/>
          <w:bCs/>
          <w:color w:val="1F3864" w:themeColor="accent5" w:themeShade="80"/>
          <w:sz w:val="24"/>
          <w:szCs w:val="30"/>
          <w:cs/>
          <w:lang w:bidi="bn-BD"/>
        </w:rPr>
      </w:pPr>
    </w:p>
    <w:p w:rsidR="00C90E54" w:rsidRPr="0052742B" w:rsidRDefault="00C90E54" w:rsidP="0052742B">
      <w:pPr>
        <w:bidi w:val="0"/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52742B" w:rsidRDefault="00C90E54" w:rsidP="0052742B">
      <w:pPr>
        <w:bidi w:val="0"/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F2420A" w:rsidRPr="0052742B" w:rsidRDefault="000A6307" w:rsidP="0052742B">
      <w:pPr>
        <w:bidi w:val="0"/>
        <w:spacing w:after="0"/>
        <w:ind w:firstLine="397"/>
        <w:jc w:val="both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  <w:r w:rsidRPr="0052742B">
        <w:rPr>
          <w:rFonts w:asciiTheme="majorBidi" w:hAnsiTheme="majorBidi" w:cstheme="majorBidi"/>
          <w:sz w:val="24"/>
          <w:szCs w:val="24"/>
          <w:lang w:bidi="ar-EG"/>
        </w:rPr>
        <w:br w:type="page"/>
      </w:r>
      <w:r w:rsidR="00DC6A8E" w:rsidRPr="0052742B">
        <w:rPr>
          <w:rFonts w:asciiTheme="majorBidi" w:hAnsiTheme="majorBidi" w:cstheme="majorBidi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56192" behindDoc="1" locked="0" layoutInCell="1" allowOverlap="1" wp14:anchorId="46F685F7" wp14:editId="7A7E303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52742B">
        <w:rPr>
          <w:rFonts w:asciiTheme="majorBidi" w:hAnsiTheme="majorBidi" w:cstheme="majorBidi"/>
          <w:color w:val="006666"/>
          <w:sz w:val="24"/>
          <w:szCs w:val="24"/>
          <w:lang w:bidi="ar-EG"/>
        </w:rPr>
        <w:tab/>
      </w:r>
    </w:p>
    <w:p w:rsidR="00F2420A" w:rsidRPr="0052742B" w:rsidRDefault="00F2420A" w:rsidP="0052742B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5666DC" w:rsidRPr="0052742B" w:rsidRDefault="005666DC" w:rsidP="0052742B">
      <w:pPr>
        <w:bidi w:val="0"/>
        <w:spacing w:after="0"/>
        <w:jc w:val="both"/>
        <w:rPr>
          <w:rFonts w:asciiTheme="majorBidi" w:hAnsiTheme="majorBidi" w:cstheme="majorBidi"/>
          <w:color w:val="006666"/>
          <w:sz w:val="24"/>
          <w:szCs w:val="24"/>
          <w:rtl/>
        </w:rPr>
      </w:pPr>
    </w:p>
    <w:sectPr w:rsidR="005666DC" w:rsidRPr="0052742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59B" w:rsidRDefault="002F259B" w:rsidP="00E32771">
      <w:pPr>
        <w:spacing w:after="0" w:line="240" w:lineRule="auto"/>
      </w:pPr>
      <w:r>
        <w:separator/>
      </w:r>
    </w:p>
  </w:endnote>
  <w:endnote w:type="continuationSeparator" w:id="0">
    <w:p w:rsidR="002F259B" w:rsidRDefault="002F259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197C15B-FE13-4CAC-A2CF-899D3CF18B8B}"/>
    <w:embedBold r:id="rId2" w:fontKey="{A300A2B9-3E7F-4788-ABB3-4A6F3527D7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01CAE7A-D984-425B-A7A2-704624A415C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16D23E37-9CD0-472D-BE85-B8876D9EC3D1}"/>
    <w:embedBold r:id="rId5" w:fontKey="{3CD263CB-C52F-4A87-A14F-BFEB0744330D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6" w:fontKey="{A566E73C-511B-431C-9438-716AD7B03EA8}"/>
    <w:embedBold r:id="rId7" w:fontKey="{7CE7F000-50CD-404B-B935-C32EEAE79816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8" w:fontKey="{1FD45889-106F-480E-B584-5F7346DF1F13}"/>
    <w:embedBold r:id="rId9" w:fontKey="{6841BF6E-FA2C-428D-8FA5-CE97C7A069D9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0" w:fontKey="{669562F9-9D7B-4A9A-9AC1-8360F8FBAA67}"/>
    <w:embedBold r:id="rId11" w:fontKey="{BCFE306E-1A89-4838-ABBB-5569FEC9982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4CD656E1-C736-4138-A75F-3BE989F4ACD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04FF8E2E-EE45-4C91-8344-25037E0B2E79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4" w:fontKey="{EC7A9CBC-CC37-4C6E-AAC2-5FF49A3F94C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49817464-9F10-4D9A-AB2D-A78948F3C1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69C286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59B" w:rsidRDefault="002F259B" w:rsidP="00E32771">
      <w:pPr>
        <w:spacing w:after="0" w:line="240" w:lineRule="auto"/>
      </w:pPr>
      <w:r>
        <w:separator/>
      </w:r>
    </w:p>
  </w:footnote>
  <w:footnote w:type="continuationSeparator" w:id="0">
    <w:p w:rsidR="002F259B" w:rsidRDefault="002F259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-590329</wp:posOffset>
              </wp:positionH>
              <wp:positionV relativeFrom="paragraph">
                <wp:posOffset>-179871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3050511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52742B" w:rsidP="00F653BF">
                            <w:pPr>
                              <w:bidi w:val="0"/>
                              <w:spacing w:before="80" w:after="0" w:line="240" w:lineRule="auto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52742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ভালোবাসা</w:t>
                            </w:r>
                            <w:r w:rsidRPr="0052742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52742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দিবস</w:t>
                            </w:r>
                            <w:r w:rsidRPr="0052742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52742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সম্পর্কে</w:t>
                            </w:r>
                            <w:r w:rsidRPr="0052742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52742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শাইখ</w:t>
                            </w:r>
                            <w:r w:rsidRPr="0052742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52742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মুহাম্মাদ</w:t>
                            </w:r>
                            <w:r w:rsidRPr="0052742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52742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ইবন</w:t>
                            </w:r>
                            <w:r w:rsidRPr="0052742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52742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সালেহ</w:t>
                            </w:r>
                            <w:r w:rsidRPr="0052742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52742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আল</w:t>
                            </w:r>
                            <w:r w:rsidRPr="0052742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-</w:t>
                            </w:r>
                            <w:r w:rsidRPr="0052742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উসাইমীনের</w:t>
                            </w:r>
                            <w:r w:rsidRPr="0052742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52742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ফাতওয়া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F653BF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2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6.5pt;margin-top:-14.1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3050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52742B" w:rsidP="00F653BF">
                      <w:pPr>
                        <w:bidi w:val="0"/>
                        <w:spacing w:before="80" w:after="0" w:line="240" w:lineRule="auto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52742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ভালোবাসা</w:t>
                      </w:r>
                      <w:r w:rsidRPr="0052742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52742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দিবস</w:t>
                      </w:r>
                      <w:r w:rsidRPr="0052742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52742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সম্পর্কে</w:t>
                      </w:r>
                      <w:r w:rsidRPr="0052742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52742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শাইখ</w:t>
                      </w:r>
                      <w:r w:rsidRPr="0052742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52742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মুহাম্মাদ</w:t>
                      </w:r>
                      <w:r w:rsidRPr="0052742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52742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ইবন</w:t>
                      </w:r>
                      <w:r w:rsidRPr="0052742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52742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সালেহ</w:t>
                      </w:r>
                      <w:r w:rsidRPr="0052742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52742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আল</w:t>
                      </w:r>
                      <w:r w:rsidRPr="0052742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-</w:t>
                      </w:r>
                      <w:r w:rsidRPr="0052742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উসাইমীনের</w:t>
                      </w:r>
                      <w:r w:rsidRPr="0052742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52742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ফাতওয়া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F653BF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2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D4892B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91309A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76490A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42B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259B"/>
    <w:rsid w:val="002F72A4"/>
    <w:rsid w:val="00303E60"/>
    <w:rsid w:val="00303E87"/>
    <w:rsid w:val="003072B2"/>
    <w:rsid w:val="00317B3C"/>
    <w:rsid w:val="003238D3"/>
    <w:rsid w:val="0033197B"/>
    <w:rsid w:val="00347608"/>
    <w:rsid w:val="00355520"/>
    <w:rsid w:val="00365CB9"/>
    <w:rsid w:val="00371452"/>
    <w:rsid w:val="003947B2"/>
    <w:rsid w:val="003A526E"/>
    <w:rsid w:val="003E1AC6"/>
    <w:rsid w:val="00412588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2742B"/>
    <w:rsid w:val="00536D3B"/>
    <w:rsid w:val="005666DC"/>
    <w:rsid w:val="00572F8E"/>
    <w:rsid w:val="00575281"/>
    <w:rsid w:val="0058544F"/>
    <w:rsid w:val="005A2707"/>
    <w:rsid w:val="005A6FDB"/>
    <w:rsid w:val="00604920"/>
    <w:rsid w:val="00605385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C184B"/>
    <w:rsid w:val="007E5889"/>
    <w:rsid w:val="007E70EB"/>
    <w:rsid w:val="00802BE3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203E1"/>
    <w:rsid w:val="00943955"/>
    <w:rsid w:val="00944C90"/>
    <w:rsid w:val="0094547A"/>
    <w:rsid w:val="009967F9"/>
    <w:rsid w:val="009B1346"/>
    <w:rsid w:val="009F701F"/>
    <w:rsid w:val="00A03054"/>
    <w:rsid w:val="00A052E1"/>
    <w:rsid w:val="00A2421B"/>
    <w:rsid w:val="00A32249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62F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653BF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3182AC1-0F5A-48A0-BC53-E0D6BB4F8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0DA46-986E-4E8B-8A2B-5F50AB684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23</TotalTime>
  <Pages>3</Pages>
  <Words>282</Words>
  <Characters>1569</Characters>
  <Application>Microsoft Office Word</Application>
  <DocSecurity>0</DocSecurity>
  <Lines>59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ভালোবাসা দিবস সম্পর্কে শাইখ মুহাম্মাদ ইবন সালেহ আল-উসাইমীনের ফাতওয়া</vt:lpstr>
      <vt:lpstr/>
    </vt:vector>
  </TitlesOfParts>
  <Manager/>
  <Company>islamhouse.com</Company>
  <LinksUpToDate>false</LinksUpToDate>
  <CharactersWithSpaces>1848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ভালোবাসা দিবস সম্পর্কে শাইখ মুহাম্মাদ ইবন সালেহ আল-উসাইমীনের ফাতওয়া</dc:title>
  <dc:subject>ভালোবাসা দিবস সম্পর্কে শাইখ মুহাম্মাদ ইবন সালেহ আল-উসাইমীনের ফাতওয়া</dc:subject>
  <dc:creator>শাইখ মুহাম্মাদ ইবন সালেহ আল-উসাইমীন</dc:creator>
  <cp:keywords>ভালোবাসা দিবস সম্পর্কে শাইখ মুহাম্মাদ ইবন সালেহ আল-উসাইমীনের ফাতওয়া</cp:keywords>
  <dc:description>ভালোবাসা দিবস সম্পর্কে শাইখ মুহাম্মাদ ইবন সালেহ আল-উসাইমীনের ফাতওয়া</dc:description>
  <cp:lastModifiedBy>elhashemy</cp:lastModifiedBy>
  <cp:revision>6</cp:revision>
  <cp:lastPrinted>2015-03-07T18:24:00Z</cp:lastPrinted>
  <dcterms:created xsi:type="dcterms:W3CDTF">2016-02-04T12:28:00Z</dcterms:created>
  <dcterms:modified xsi:type="dcterms:W3CDTF">2016-02-06T16:50:00Z</dcterms:modified>
  <cp:category/>
</cp:coreProperties>
</file>