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EB" w:rsidRPr="003055FC" w:rsidRDefault="00614BEB" w:rsidP="003055FC">
      <w:pPr>
        <w:pStyle w:val="Heading2"/>
        <w:jc w:val="center"/>
        <w:rPr>
          <w:rFonts w:eastAsia="Times New Roman"/>
          <w:sz w:val="44"/>
          <w:szCs w:val="44"/>
          <w:rtl/>
        </w:rPr>
      </w:pPr>
      <w:r w:rsidRPr="003055FC">
        <w:rPr>
          <w:rFonts w:eastAsia="Times New Roman" w:hint="cs"/>
          <w:sz w:val="44"/>
          <w:szCs w:val="44"/>
          <w:rtl/>
        </w:rPr>
        <w:t>بسم الله الرح</w:t>
      </w:r>
      <w:r w:rsidR="00C86F8D" w:rsidRPr="003055FC">
        <w:rPr>
          <w:rFonts w:eastAsia="Times New Roman" w:hint="cs"/>
          <w:sz w:val="44"/>
          <w:szCs w:val="44"/>
          <w:rtl/>
        </w:rPr>
        <w:t>من الرحيم</w:t>
      </w:r>
    </w:p>
    <w:p w:rsidR="00C86F8D" w:rsidRPr="003055FC" w:rsidRDefault="00C86F8D" w:rsidP="001D273C">
      <w:pPr>
        <w:shd w:val="clear" w:color="auto" w:fill="FFFFFF"/>
        <w:spacing w:after="288" w:line="240" w:lineRule="auto"/>
        <w:rPr>
          <w:rFonts w:asciiTheme="majorBidi" w:eastAsia="Times New Roman" w:hAnsiTheme="majorBidi" w:cstheme="majorBidi"/>
          <w:color w:val="000000"/>
          <w:sz w:val="36"/>
          <w:szCs w:val="36"/>
          <w:rtl/>
        </w:rPr>
      </w:pPr>
    </w:p>
    <w:p w:rsidR="00C60DC1" w:rsidRPr="00A423B9" w:rsidRDefault="00C60DC1" w:rsidP="00A423B9">
      <w:pPr>
        <w:shd w:val="clear" w:color="auto" w:fill="FFFFFF"/>
        <w:spacing w:after="288" w:line="240" w:lineRule="auto"/>
        <w:jc w:val="center"/>
        <w:rPr>
          <w:rFonts w:asciiTheme="majorBidi" w:eastAsia="Times New Roman" w:hAnsiTheme="majorBidi" w:cstheme="majorBidi"/>
          <w:color w:val="800000"/>
          <w:sz w:val="36"/>
          <w:szCs w:val="36"/>
        </w:rPr>
      </w:pPr>
      <w:r w:rsidRPr="00A423B9">
        <w:rPr>
          <w:rFonts w:asciiTheme="majorBidi" w:eastAsia="Times New Roman" w:hAnsiTheme="majorBidi" w:cstheme="majorBidi"/>
          <w:color w:val="800000"/>
          <w:sz w:val="36"/>
          <w:szCs w:val="36"/>
        </w:rPr>
        <w:t>WALIVYOOMBA MASWAHABA ILI WAKUBALIWE SWAUM YA MWEZI WA RAMADHANI</w:t>
      </w:r>
    </w:p>
    <w:p w:rsidR="00C86F8D" w:rsidRPr="003055FC" w:rsidRDefault="00C86F8D" w:rsidP="00614BEB">
      <w:pPr>
        <w:shd w:val="clear" w:color="auto" w:fill="FFFFFF"/>
        <w:spacing w:before="240" w:after="120" w:line="0" w:lineRule="atLeast"/>
        <w:outlineLvl w:val="2"/>
        <w:rPr>
          <w:rFonts w:asciiTheme="majorBidi" w:eastAsia="Times New Roman" w:hAnsiTheme="majorBidi" w:cstheme="majorBidi"/>
          <w:color w:val="FF0000"/>
          <w:sz w:val="36"/>
          <w:szCs w:val="36"/>
          <w:rtl/>
        </w:rPr>
      </w:pPr>
    </w:p>
    <w:p w:rsidR="00C60DC1" w:rsidRPr="003055FC" w:rsidRDefault="00614BEB" w:rsidP="00A423B9">
      <w:pPr>
        <w:shd w:val="clear" w:color="auto" w:fill="FFFFFF"/>
        <w:spacing w:before="240" w:after="120" w:line="0" w:lineRule="atLeast"/>
        <w:jc w:val="center"/>
        <w:outlineLvl w:val="2"/>
        <w:rPr>
          <w:rFonts w:asciiTheme="majorBidi" w:eastAsia="Times New Roman" w:hAnsiTheme="majorBidi" w:cstheme="majorBidi"/>
          <w:color w:val="FF0000"/>
          <w:sz w:val="36"/>
          <w:szCs w:val="36"/>
        </w:rPr>
      </w:pPr>
      <w:proofErr w:type="spellStart"/>
      <w:r w:rsidRPr="003055FC">
        <w:rPr>
          <w:rFonts w:asciiTheme="majorBidi" w:eastAsia="Times New Roman" w:hAnsiTheme="majorBidi" w:cstheme="majorBidi"/>
          <w:color w:val="FF0000"/>
          <w:sz w:val="36"/>
          <w:szCs w:val="36"/>
        </w:rPr>
        <w:t>Imeandikwa</w:t>
      </w:r>
      <w:proofErr w:type="spellEnd"/>
      <w:r w:rsidRPr="003055FC">
        <w:rPr>
          <w:rFonts w:asciiTheme="majorBidi" w:eastAsia="Times New Roman" w:hAnsiTheme="majorBidi" w:cstheme="majorBidi"/>
          <w:color w:val="FF0000"/>
          <w:sz w:val="36"/>
          <w:szCs w:val="36"/>
        </w:rPr>
        <w:t xml:space="preserve"> </w:t>
      </w:r>
      <w:proofErr w:type="spellStart"/>
      <w:proofErr w:type="gramStart"/>
      <w:r w:rsidRPr="003055FC">
        <w:rPr>
          <w:rFonts w:asciiTheme="majorBidi" w:eastAsia="Times New Roman" w:hAnsiTheme="majorBidi" w:cstheme="majorBidi"/>
          <w:color w:val="FF0000"/>
          <w:sz w:val="36"/>
          <w:szCs w:val="36"/>
        </w:rPr>
        <w:t>na</w:t>
      </w:r>
      <w:proofErr w:type="spellEnd"/>
      <w:proofErr w:type="gramEnd"/>
      <w:r w:rsidRPr="003055FC">
        <w:rPr>
          <w:rFonts w:asciiTheme="majorBidi" w:eastAsia="Times New Roman" w:hAnsiTheme="majorBidi" w:cstheme="majorBidi"/>
          <w:color w:val="FF0000"/>
          <w:sz w:val="36"/>
          <w:szCs w:val="36"/>
        </w:rPr>
        <w:t xml:space="preserve">: </w:t>
      </w:r>
      <w:proofErr w:type="spellStart"/>
      <w:r w:rsidR="00C60DC1" w:rsidRPr="003055FC">
        <w:rPr>
          <w:rFonts w:asciiTheme="majorBidi" w:eastAsia="Times New Roman" w:hAnsiTheme="majorBidi" w:cstheme="majorBidi"/>
          <w:color w:val="FF0000"/>
          <w:sz w:val="36"/>
          <w:szCs w:val="36"/>
        </w:rPr>
        <w:t>Imaam</w:t>
      </w:r>
      <w:proofErr w:type="spellEnd"/>
      <w:r w:rsidR="00C60DC1" w:rsidRPr="003055FC">
        <w:rPr>
          <w:rFonts w:asciiTheme="majorBidi" w:eastAsia="Times New Roman" w:hAnsiTheme="majorBidi" w:cstheme="majorBidi"/>
          <w:color w:val="FF0000"/>
          <w:sz w:val="36"/>
          <w:szCs w:val="36"/>
        </w:rPr>
        <w:t xml:space="preserve"> </w:t>
      </w:r>
      <w:proofErr w:type="spellStart"/>
      <w:r w:rsidR="00C60DC1" w:rsidRPr="003055FC">
        <w:rPr>
          <w:rFonts w:asciiTheme="majorBidi" w:eastAsia="Times New Roman" w:hAnsiTheme="majorBidi" w:cstheme="majorBidi"/>
          <w:color w:val="FF0000"/>
          <w:sz w:val="36"/>
          <w:szCs w:val="36"/>
        </w:rPr>
        <w:t>Swaalih</w:t>
      </w:r>
      <w:proofErr w:type="spellEnd"/>
      <w:r w:rsidR="00C60DC1" w:rsidRPr="003055FC">
        <w:rPr>
          <w:rFonts w:asciiTheme="majorBidi" w:eastAsia="Times New Roman" w:hAnsiTheme="majorBidi" w:cstheme="majorBidi"/>
          <w:color w:val="FF0000"/>
          <w:sz w:val="36"/>
          <w:szCs w:val="36"/>
        </w:rPr>
        <w:t xml:space="preserve"> </w:t>
      </w:r>
      <w:r w:rsidRPr="003055FC">
        <w:rPr>
          <w:rFonts w:asciiTheme="majorBidi" w:eastAsia="Times New Roman" w:hAnsiTheme="majorBidi" w:cstheme="majorBidi"/>
          <w:color w:val="FF0000"/>
          <w:sz w:val="36"/>
          <w:szCs w:val="36"/>
        </w:rPr>
        <w:t>B</w:t>
      </w:r>
      <w:r w:rsidR="00C60DC1" w:rsidRPr="003055FC">
        <w:rPr>
          <w:rFonts w:asciiTheme="majorBidi" w:eastAsia="Times New Roman" w:hAnsiTheme="majorBidi" w:cstheme="majorBidi"/>
          <w:color w:val="FF0000"/>
          <w:sz w:val="36"/>
          <w:szCs w:val="36"/>
        </w:rPr>
        <w:t xml:space="preserve">in </w:t>
      </w:r>
      <w:proofErr w:type="spellStart"/>
      <w:r w:rsidR="00C60DC1" w:rsidRPr="003055FC">
        <w:rPr>
          <w:rFonts w:asciiTheme="majorBidi" w:eastAsia="Times New Roman" w:hAnsiTheme="majorBidi" w:cstheme="majorBidi"/>
          <w:color w:val="FF0000"/>
          <w:sz w:val="36"/>
          <w:szCs w:val="36"/>
        </w:rPr>
        <w:t>Fawzaan</w:t>
      </w:r>
      <w:proofErr w:type="spellEnd"/>
      <w:r w:rsidR="00C60DC1" w:rsidRPr="003055FC">
        <w:rPr>
          <w:rFonts w:asciiTheme="majorBidi" w:eastAsia="Times New Roman" w:hAnsiTheme="majorBidi" w:cstheme="majorBidi"/>
          <w:color w:val="FF0000"/>
          <w:sz w:val="36"/>
          <w:szCs w:val="36"/>
        </w:rPr>
        <w:t xml:space="preserve"> </w:t>
      </w:r>
      <w:r w:rsidRPr="003055FC">
        <w:rPr>
          <w:rFonts w:asciiTheme="majorBidi" w:eastAsia="Times New Roman" w:hAnsiTheme="majorBidi" w:cstheme="majorBidi"/>
          <w:color w:val="FF0000"/>
          <w:sz w:val="36"/>
          <w:szCs w:val="36"/>
        </w:rPr>
        <w:t>A</w:t>
      </w:r>
      <w:r w:rsidR="00C60DC1" w:rsidRPr="003055FC">
        <w:rPr>
          <w:rFonts w:asciiTheme="majorBidi" w:eastAsia="Times New Roman" w:hAnsiTheme="majorBidi" w:cstheme="majorBidi"/>
          <w:color w:val="FF0000"/>
          <w:sz w:val="36"/>
          <w:szCs w:val="36"/>
        </w:rPr>
        <w:t>l-</w:t>
      </w:r>
      <w:proofErr w:type="spellStart"/>
      <w:r w:rsidR="00C60DC1" w:rsidRPr="003055FC">
        <w:rPr>
          <w:rFonts w:asciiTheme="majorBidi" w:eastAsia="Times New Roman" w:hAnsiTheme="majorBidi" w:cstheme="majorBidi"/>
          <w:color w:val="FF0000"/>
          <w:sz w:val="36"/>
          <w:szCs w:val="36"/>
        </w:rPr>
        <w:t>Fawzaan</w:t>
      </w:r>
      <w:proofErr w:type="spellEnd"/>
    </w:p>
    <w:p w:rsidR="00C60DC1" w:rsidRPr="003055FC" w:rsidRDefault="00614BEB" w:rsidP="00A423B9">
      <w:pPr>
        <w:shd w:val="clear" w:color="auto" w:fill="FFFFFF"/>
        <w:spacing w:after="288" w:line="240" w:lineRule="auto"/>
        <w:jc w:val="center"/>
        <w:rPr>
          <w:rFonts w:asciiTheme="majorBidi" w:eastAsia="Times New Roman" w:hAnsiTheme="majorBidi" w:cstheme="majorBidi"/>
          <w:color w:val="FF0000"/>
          <w:sz w:val="36"/>
          <w:szCs w:val="36"/>
        </w:rPr>
      </w:pPr>
      <w:proofErr w:type="spellStart"/>
      <w:r w:rsidRPr="003055FC">
        <w:rPr>
          <w:rFonts w:asciiTheme="majorBidi" w:eastAsia="Times New Roman" w:hAnsiTheme="majorBidi" w:cstheme="majorBidi"/>
          <w:color w:val="FF0000"/>
          <w:sz w:val="36"/>
          <w:szCs w:val="36"/>
        </w:rPr>
        <w:t>Imetafsiriwa</w:t>
      </w:r>
      <w:proofErr w:type="spellEnd"/>
      <w:r w:rsidRPr="003055FC">
        <w:rPr>
          <w:rFonts w:asciiTheme="majorBidi" w:eastAsia="Times New Roman" w:hAnsiTheme="majorBidi" w:cstheme="majorBidi"/>
          <w:color w:val="FF0000"/>
          <w:sz w:val="36"/>
          <w:szCs w:val="36"/>
        </w:rPr>
        <w:t xml:space="preserve"> </w:t>
      </w:r>
      <w:proofErr w:type="spellStart"/>
      <w:proofErr w:type="gramStart"/>
      <w:r w:rsidRPr="003055FC">
        <w:rPr>
          <w:rFonts w:asciiTheme="majorBidi" w:eastAsia="Times New Roman" w:hAnsiTheme="majorBidi" w:cstheme="majorBidi"/>
          <w:color w:val="FF0000"/>
          <w:sz w:val="36"/>
          <w:szCs w:val="36"/>
        </w:rPr>
        <w:t>na</w:t>
      </w:r>
      <w:proofErr w:type="spellEnd"/>
      <w:proofErr w:type="gramEnd"/>
      <w:r w:rsidRPr="003055FC">
        <w:rPr>
          <w:rFonts w:asciiTheme="majorBidi" w:eastAsia="Times New Roman" w:hAnsiTheme="majorBidi" w:cstheme="majorBidi"/>
          <w:color w:val="FF0000"/>
          <w:sz w:val="36"/>
          <w:szCs w:val="36"/>
        </w:rPr>
        <w:t xml:space="preserve">: </w:t>
      </w:r>
      <w:proofErr w:type="spellStart"/>
      <w:r w:rsidRPr="003055FC">
        <w:rPr>
          <w:rFonts w:asciiTheme="majorBidi" w:eastAsia="Times New Roman" w:hAnsiTheme="majorBidi" w:cstheme="majorBidi"/>
          <w:color w:val="FF0000"/>
          <w:sz w:val="36"/>
          <w:szCs w:val="36"/>
        </w:rPr>
        <w:t>Idara</w:t>
      </w:r>
      <w:proofErr w:type="spellEnd"/>
      <w:r w:rsidRPr="003055FC">
        <w:rPr>
          <w:rFonts w:asciiTheme="majorBidi" w:eastAsia="Times New Roman" w:hAnsiTheme="majorBidi" w:cstheme="majorBidi"/>
          <w:color w:val="FF0000"/>
          <w:sz w:val="36"/>
          <w:szCs w:val="36"/>
        </w:rPr>
        <w:t xml:space="preserve"> </w:t>
      </w:r>
      <w:proofErr w:type="spellStart"/>
      <w:r w:rsidRPr="003055FC">
        <w:rPr>
          <w:rFonts w:asciiTheme="majorBidi" w:eastAsia="Times New Roman" w:hAnsiTheme="majorBidi" w:cstheme="majorBidi"/>
          <w:color w:val="FF0000"/>
          <w:sz w:val="36"/>
          <w:szCs w:val="36"/>
        </w:rPr>
        <w:t>ya</w:t>
      </w:r>
      <w:proofErr w:type="spellEnd"/>
      <w:r w:rsidRPr="003055FC">
        <w:rPr>
          <w:rFonts w:asciiTheme="majorBidi" w:eastAsia="Times New Roman" w:hAnsiTheme="majorBidi" w:cstheme="majorBidi"/>
          <w:color w:val="FF0000"/>
          <w:sz w:val="36"/>
          <w:szCs w:val="36"/>
        </w:rPr>
        <w:t xml:space="preserve"> </w:t>
      </w:r>
      <w:r w:rsidR="003055FC">
        <w:rPr>
          <w:rFonts w:asciiTheme="majorBidi" w:eastAsia="Times New Roman" w:hAnsiTheme="majorBidi" w:cstheme="majorBidi"/>
          <w:color w:val="FF0000"/>
          <w:sz w:val="36"/>
          <w:szCs w:val="36"/>
        </w:rPr>
        <w:t>W</w:t>
      </w:r>
      <w:r w:rsidRPr="003055FC">
        <w:rPr>
          <w:rFonts w:asciiTheme="majorBidi" w:eastAsia="Times New Roman" w:hAnsiTheme="majorBidi" w:cstheme="majorBidi"/>
          <w:color w:val="FF0000"/>
          <w:sz w:val="36"/>
          <w:szCs w:val="36"/>
        </w:rPr>
        <w:t>anachuoni.com</w:t>
      </w:r>
    </w:p>
    <w:p w:rsidR="00614BEB" w:rsidRPr="003055FC" w:rsidRDefault="00614BEB" w:rsidP="00A423B9">
      <w:pPr>
        <w:shd w:val="clear" w:color="auto" w:fill="FFFFFF"/>
        <w:spacing w:after="288" w:line="240" w:lineRule="auto"/>
        <w:jc w:val="center"/>
        <w:rPr>
          <w:rFonts w:asciiTheme="majorBidi" w:eastAsia="Times New Roman" w:hAnsiTheme="majorBidi" w:cstheme="majorBidi"/>
          <w:color w:val="FF0000"/>
          <w:sz w:val="36"/>
          <w:szCs w:val="36"/>
        </w:rPr>
      </w:pPr>
      <w:proofErr w:type="spellStart"/>
      <w:r w:rsidRPr="003055FC">
        <w:rPr>
          <w:rFonts w:asciiTheme="majorBidi" w:eastAsia="Times New Roman" w:hAnsiTheme="majorBidi" w:cstheme="majorBidi"/>
          <w:color w:val="FF0000"/>
          <w:sz w:val="36"/>
          <w:szCs w:val="36"/>
        </w:rPr>
        <w:t>Imepitiwa</w:t>
      </w:r>
      <w:proofErr w:type="spellEnd"/>
      <w:r w:rsidRPr="003055FC">
        <w:rPr>
          <w:rFonts w:asciiTheme="majorBidi" w:eastAsia="Times New Roman" w:hAnsiTheme="majorBidi" w:cstheme="majorBidi"/>
          <w:color w:val="FF0000"/>
          <w:sz w:val="36"/>
          <w:szCs w:val="36"/>
        </w:rPr>
        <w:t xml:space="preserve"> </w:t>
      </w:r>
      <w:proofErr w:type="spellStart"/>
      <w:proofErr w:type="gramStart"/>
      <w:r w:rsidRPr="003055FC">
        <w:rPr>
          <w:rFonts w:asciiTheme="majorBidi" w:eastAsia="Times New Roman" w:hAnsiTheme="majorBidi" w:cstheme="majorBidi"/>
          <w:color w:val="FF0000"/>
          <w:sz w:val="36"/>
          <w:szCs w:val="36"/>
        </w:rPr>
        <w:t>na</w:t>
      </w:r>
      <w:proofErr w:type="spellEnd"/>
      <w:proofErr w:type="gramEnd"/>
      <w:r w:rsidRPr="003055FC">
        <w:rPr>
          <w:rFonts w:asciiTheme="majorBidi" w:eastAsia="Times New Roman" w:hAnsiTheme="majorBidi" w:cstheme="majorBidi"/>
          <w:color w:val="FF0000"/>
          <w:sz w:val="36"/>
          <w:szCs w:val="36"/>
        </w:rPr>
        <w:t xml:space="preserve">: </w:t>
      </w:r>
      <w:proofErr w:type="spellStart"/>
      <w:r w:rsidRPr="003055FC">
        <w:rPr>
          <w:rFonts w:asciiTheme="majorBidi" w:eastAsia="Times New Roman" w:hAnsiTheme="majorBidi" w:cstheme="majorBidi"/>
          <w:color w:val="FF0000"/>
          <w:sz w:val="36"/>
          <w:szCs w:val="36"/>
        </w:rPr>
        <w:t>Yunus</w:t>
      </w:r>
      <w:proofErr w:type="spellEnd"/>
      <w:r w:rsidRPr="003055FC">
        <w:rPr>
          <w:rFonts w:asciiTheme="majorBidi" w:eastAsia="Times New Roman" w:hAnsiTheme="majorBidi" w:cstheme="majorBidi"/>
          <w:color w:val="FF0000"/>
          <w:sz w:val="36"/>
          <w:szCs w:val="36"/>
        </w:rPr>
        <w:t xml:space="preserve"> </w:t>
      </w:r>
      <w:proofErr w:type="spellStart"/>
      <w:r w:rsidRPr="003055FC">
        <w:rPr>
          <w:rFonts w:asciiTheme="majorBidi" w:eastAsia="Times New Roman" w:hAnsiTheme="majorBidi" w:cstheme="majorBidi"/>
          <w:color w:val="FF0000"/>
          <w:sz w:val="36"/>
          <w:szCs w:val="36"/>
        </w:rPr>
        <w:t>Kanuni</w:t>
      </w:r>
      <w:proofErr w:type="spellEnd"/>
      <w:r w:rsidRPr="003055FC">
        <w:rPr>
          <w:rFonts w:asciiTheme="majorBidi" w:eastAsia="Times New Roman" w:hAnsiTheme="majorBidi" w:cstheme="majorBidi"/>
          <w:color w:val="FF0000"/>
          <w:sz w:val="36"/>
          <w:szCs w:val="36"/>
        </w:rPr>
        <w:t xml:space="preserve"> </w:t>
      </w:r>
      <w:proofErr w:type="spellStart"/>
      <w:r w:rsidRPr="003055FC">
        <w:rPr>
          <w:rFonts w:asciiTheme="majorBidi" w:eastAsia="Times New Roman" w:hAnsiTheme="majorBidi" w:cstheme="majorBidi"/>
          <w:color w:val="FF0000"/>
          <w:sz w:val="36"/>
          <w:szCs w:val="36"/>
        </w:rPr>
        <w:t>Ngenda</w:t>
      </w:r>
      <w:proofErr w:type="spellEnd"/>
    </w:p>
    <w:p w:rsidR="00614BEB" w:rsidRDefault="00614BEB" w:rsidP="001D273C">
      <w:pPr>
        <w:shd w:val="clear" w:color="auto" w:fill="FFFFFF"/>
        <w:spacing w:after="288" w:line="240" w:lineRule="auto"/>
        <w:rPr>
          <w:rFonts w:asciiTheme="majorBidi" w:eastAsia="Times New Roman" w:hAnsiTheme="majorBidi" w:cstheme="majorBidi"/>
          <w:color w:val="000000"/>
          <w:sz w:val="36"/>
          <w:szCs w:val="36"/>
        </w:rPr>
      </w:pPr>
    </w:p>
    <w:p w:rsidR="00C86F8D" w:rsidRDefault="00C86F8D" w:rsidP="001D273C">
      <w:pPr>
        <w:shd w:val="clear" w:color="auto" w:fill="FFFFFF"/>
        <w:spacing w:after="288" w:line="240" w:lineRule="auto"/>
        <w:rPr>
          <w:rFonts w:asciiTheme="majorBidi" w:eastAsia="Times New Roman" w:hAnsiTheme="majorBidi" w:cstheme="majorBidi"/>
          <w:color w:val="000000"/>
          <w:sz w:val="36"/>
          <w:szCs w:val="36"/>
          <w:rtl/>
        </w:rPr>
      </w:pPr>
    </w:p>
    <w:p w:rsidR="001D273C" w:rsidRPr="001D273C" w:rsidRDefault="001D273C" w:rsidP="001D273C">
      <w:pPr>
        <w:shd w:val="clear" w:color="auto" w:fill="FFFFFF"/>
        <w:spacing w:after="288" w:line="240" w:lineRule="auto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Salaf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-us-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Swaalih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(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Rahimahumu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Allaah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)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walikuwa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wakimuomba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Allaah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miezi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sita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Awafikishe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katika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Ramadhaan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,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kisha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wanamuomba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tena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proofErr w:type="gram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kwa</w:t>
      </w:r>
      <w:proofErr w:type="spellEnd"/>
      <w:proofErr w:type="gram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miezi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sita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Awakubalie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Swawm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ya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Ramadhaan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.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Walikuwa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wakitilia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umuhimu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proofErr w:type="gram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wa</w:t>
      </w:r>
      <w:proofErr w:type="spellEnd"/>
      <w:proofErr w:type="gram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matendo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kukubaliwa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zaidi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kuliko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utekelezaji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.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Allaah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(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Jalla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proofErr w:type="gram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wa</w:t>
      </w:r>
      <w:proofErr w:type="spellEnd"/>
      <w:proofErr w:type="gram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´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Alaa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)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Amesema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:</w:t>
      </w:r>
    </w:p>
    <w:p w:rsidR="001D273C" w:rsidRPr="001D273C" w:rsidRDefault="001D273C" w:rsidP="001D273C">
      <w:pPr>
        <w:shd w:val="clear" w:color="auto" w:fill="FFFFFF"/>
        <w:spacing w:after="288" w:line="240" w:lineRule="auto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 w:rsidRPr="001D273C">
        <w:rPr>
          <w:rFonts w:asciiTheme="majorBidi" w:eastAsia="Times New Roman" w:hAnsiTheme="majorBidi" w:cstheme="majorBidi"/>
          <w:color w:val="000000"/>
          <w:sz w:val="36"/>
          <w:szCs w:val="36"/>
          <w:rtl/>
        </w:rPr>
        <w:t>إِنَّمَا يَتَقَبَّلُ اللَّـهُ مِنَ الْمُتَّقِينَ</w:t>
      </w:r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br/>
        <w:t>“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Hakika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Allaah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Anatakabalia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wenye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uchaji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Allaah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”. (05:27)</w:t>
      </w:r>
    </w:p>
    <w:p w:rsidR="001D273C" w:rsidRPr="001D273C" w:rsidRDefault="001D273C" w:rsidP="001D273C">
      <w:pPr>
        <w:shd w:val="clear" w:color="auto" w:fill="FFFFFF"/>
        <w:spacing w:after="288" w:line="240" w:lineRule="auto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Allaah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Anakubali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kutoka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proofErr w:type="gram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kwa</w:t>
      </w:r>
      <w:proofErr w:type="spellEnd"/>
      <w:proofErr w:type="gram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wachaji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Allaah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ambao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wanamcha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Allaah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,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wanamukhofu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,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wanamuogopa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na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wanamuabudu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ukweli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wa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kumuabudu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. </w:t>
      </w:r>
      <w:proofErr w:type="spellStart"/>
      <w:proofErr w:type="gram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Wameitwa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´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wachaji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Allaah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`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kwa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kuwa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wamechukua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kinga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inayowakinga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na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adhabu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na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khasira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za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lastRenderedPageBreak/>
        <w:t>Allaah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kwa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kumtii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,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kutekeleza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maamrisho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Yake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na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kujiepusha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na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makatazo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Yake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.</w:t>
      </w:r>
      <w:proofErr w:type="gramEnd"/>
    </w:p>
    <w:p w:rsidR="001D273C" w:rsidRPr="001D273C" w:rsidRDefault="001D273C" w:rsidP="001D273C">
      <w:pPr>
        <w:shd w:val="clear" w:color="auto" w:fill="FFFFFF"/>
        <w:spacing w:after="288" w:line="240" w:lineRule="auto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Salaf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(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Rahimahumu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Allaah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)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walikuwa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wakiogopa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matendo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proofErr w:type="gram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yao</w:t>
      </w:r>
      <w:proofErr w:type="spellEnd"/>
      <w:proofErr w:type="gram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kurudishwa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kwa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sababu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ya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upungufu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wake,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ima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kwa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sababu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ya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kutotakasa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nia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kwa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kuingiliwa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ndani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yake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na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Riyaa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au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Sum´aa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.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Hii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proofErr w:type="gram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ni</w:t>
      </w:r>
      <w:proofErr w:type="spellEnd"/>
      <w:proofErr w:type="gram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khatari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kubwa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ambayo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inayoweza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kumsibu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mwanaadamu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.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Mtume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(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Swalla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Allaahu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´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alayhi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proofErr w:type="gram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wa</w:t>
      </w:r>
      <w:proofErr w:type="spellEnd"/>
      <w:proofErr w:type="gram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sallam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)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amesema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:</w:t>
      </w:r>
    </w:p>
    <w:p w:rsidR="001D273C" w:rsidRPr="001D273C" w:rsidRDefault="001D273C" w:rsidP="001D273C">
      <w:pPr>
        <w:shd w:val="clear" w:color="auto" w:fill="FFFFFF"/>
        <w:spacing w:after="288" w:line="240" w:lineRule="auto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“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Hakika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ya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kila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´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amali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inalipwa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proofErr w:type="gram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kwa</w:t>
      </w:r>
      <w:proofErr w:type="spellEnd"/>
      <w:proofErr w:type="gram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nia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na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kila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mmoja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atalipwa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kwa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kile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alichonuia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.”</w:t>
      </w:r>
    </w:p>
    <w:p w:rsidR="001D273C" w:rsidRPr="001D273C" w:rsidRDefault="001D273C" w:rsidP="001D273C">
      <w:pPr>
        <w:shd w:val="clear" w:color="auto" w:fill="FFFFFF"/>
        <w:spacing w:after="288" w:line="240" w:lineRule="auto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Nia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ndio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msingi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proofErr w:type="gram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wa</w:t>
      </w:r>
      <w:proofErr w:type="spellEnd"/>
      <w:proofErr w:type="gram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´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amali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.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Inaweza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kuingiwa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ndani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yake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proofErr w:type="gram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na</w:t>
      </w:r>
      <w:proofErr w:type="spellEnd"/>
      <w:proofErr w:type="gram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kitu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katika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Riyaa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au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Sum´aa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au ´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amali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inayofanyiwa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asiyekuwa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Allaah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(´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Azza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wa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Jalla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)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na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hivyo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´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amali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hiyo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iwe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ni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yenye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kurudishwa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kwa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mwenye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nayo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. Kuna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khatari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vilevile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´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amali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ikawa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sio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yenye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kuafikiana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proofErr w:type="gram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na</w:t>
      </w:r>
      <w:proofErr w:type="spellEnd"/>
      <w:proofErr w:type="gram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Sunnah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za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Mtume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(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Swalla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Allaahu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´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alayhi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wa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sallam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)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na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hivyo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ikawa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ni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yenye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kurudishwa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.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Mtume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(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Swalla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Allaahu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´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alayhi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proofErr w:type="gram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wa</w:t>
      </w:r>
      <w:proofErr w:type="spellEnd"/>
      <w:proofErr w:type="gram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sallam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)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amesema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:</w:t>
      </w:r>
    </w:p>
    <w:p w:rsidR="001D273C" w:rsidRPr="001D273C" w:rsidRDefault="001D273C" w:rsidP="001D273C">
      <w:pPr>
        <w:shd w:val="clear" w:color="auto" w:fill="FFFFFF"/>
        <w:spacing w:after="288" w:line="240" w:lineRule="auto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proofErr w:type="gram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“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Mwenye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kufanya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´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amali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isiyokuwa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humo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Amri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yetu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itarudishwa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.”</w:t>
      </w:r>
      <w:proofErr w:type="gramEnd"/>
    </w:p>
    <w:p w:rsidR="001D273C" w:rsidRPr="001D273C" w:rsidRDefault="001D273C" w:rsidP="001D273C">
      <w:pPr>
        <w:shd w:val="clear" w:color="auto" w:fill="FFFFFF"/>
        <w:spacing w:after="288" w:line="240" w:lineRule="auto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Vilevile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wanaogopa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kuwa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wamewadhulumu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watu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proofErr w:type="gram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na</w:t>
      </w:r>
      <w:proofErr w:type="spellEnd"/>
      <w:proofErr w:type="gram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hivyo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matendo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yao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wakapewa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wale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waliowadhulumu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.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Inawezekana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wakawa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wamemdhulumu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mtu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katika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proofErr w:type="gram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mali</w:t>
      </w:r>
      <w:proofErr w:type="spellEnd"/>
      <w:proofErr w:type="gram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yake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au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heshima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yake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au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wamemfanyia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uadui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. </w:t>
      </w:r>
      <w:proofErr w:type="spellStart"/>
      <w:proofErr w:type="gram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Katika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hali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hii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siku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ya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Qiyaamah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yule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mdhulumiwaji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atapewa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matendo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mazuri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ya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yule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mdhulumaji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.</w:t>
      </w:r>
      <w:proofErr w:type="gram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Mtume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(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Swalla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Allaahu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´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alayhi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proofErr w:type="gram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wa</w:t>
      </w:r>
      <w:proofErr w:type="spellEnd"/>
      <w:proofErr w:type="gram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sallam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)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amesema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:</w:t>
      </w:r>
    </w:p>
    <w:p w:rsidR="001D273C" w:rsidRPr="001D273C" w:rsidRDefault="001D273C" w:rsidP="001D273C">
      <w:pPr>
        <w:shd w:val="clear" w:color="auto" w:fill="FFFFFF"/>
        <w:spacing w:after="288" w:line="240" w:lineRule="auto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“Yule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aliyemdhulumu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ndugu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yake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basi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amrudishie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haki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yake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proofErr w:type="gram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leo</w:t>
      </w:r>
      <w:proofErr w:type="spellEnd"/>
      <w:proofErr w:type="gram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kabla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[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ya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Siku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]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ambapo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hakutokuwa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dinari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wala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dirhamu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.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Ikiwa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alifanya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matendo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mazuri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yatachukuliwa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proofErr w:type="gram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na</w:t>
      </w:r>
      <w:proofErr w:type="spellEnd"/>
      <w:proofErr w:type="gram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apewe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yule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lastRenderedPageBreak/>
        <w:t>aliyemdhulumu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na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ikiwa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hana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matendo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mazuri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yatachukuliwa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madhambi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ya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yule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rafiki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yake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na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apewe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yeye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.” (</w:t>
      </w:r>
      <w:proofErr w:type="gram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al-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Bukhaariy</w:t>
      </w:r>
      <w:proofErr w:type="spellEnd"/>
      <w:proofErr w:type="gram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(2317)</w:t>
      </w:r>
    </w:p>
    <w:p w:rsidR="001D273C" w:rsidRPr="001D273C" w:rsidRDefault="001D273C" w:rsidP="001D273C">
      <w:pPr>
        <w:shd w:val="clear" w:color="auto" w:fill="FFFFFF"/>
        <w:spacing w:after="288" w:line="240" w:lineRule="auto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Imesimuliwa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katika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Hadiyth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ya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kwamba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kuna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watu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watakuja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siku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ya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Qiyaamaha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proofErr w:type="gram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na</w:t>
      </w:r>
      <w:proofErr w:type="spellEnd"/>
      <w:proofErr w:type="gram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matendo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mfano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wa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jibali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katika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Swalah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,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Swadaqah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na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Swawm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,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lakini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amemdhulumu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huyu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,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amempiga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huyu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na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amechukua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mali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ya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huyu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. </w:t>
      </w:r>
      <w:proofErr w:type="spellStart"/>
      <w:proofErr w:type="gram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Wote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hawa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watachukua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sehemu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ya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matendo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yake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mazuri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.</w:t>
      </w:r>
      <w:proofErr w:type="gram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Yakiisha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kabla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ya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kuhukumiwa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yatachukuliwa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madhambi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proofErr w:type="gram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yao</w:t>
      </w:r>
      <w:proofErr w:type="spellEnd"/>
      <w:proofErr w:type="gram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na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kuongezewa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. </w:t>
      </w:r>
      <w:proofErr w:type="spellStart"/>
      <w:proofErr w:type="gram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Baada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ya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hapo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atupwe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Motoni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.</w:t>
      </w:r>
      <w:proofErr w:type="gram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Hii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proofErr w:type="gram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ni</w:t>
      </w:r>
      <w:proofErr w:type="spellEnd"/>
      <w:proofErr w:type="gram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khatari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kubwa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.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Kwa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ajili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hiyo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ndio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maana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Salaf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walikuwa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wakitilia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umuhimu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mkubwa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katika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´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ibaadah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proofErr w:type="gram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na</w:t>
      </w:r>
      <w:proofErr w:type="spellEnd"/>
      <w:proofErr w:type="gram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hata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hivyo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wakiogopa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isije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proofErr w:type="spellStart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kukubaliwa</w:t>
      </w:r>
      <w:proofErr w:type="spellEnd"/>
      <w:r w:rsidRPr="001D273C">
        <w:rPr>
          <w:rFonts w:asciiTheme="majorBidi" w:eastAsia="Times New Roman" w:hAnsiTheme="majorBidi" w:cstheme="majorBidi"/>
          <w:color w:val="000000"/>
          <w:sz w:val="36"/>
          <w:szCs w:val="36"/>
        </w:rPr>
        <w:t>.</w:t>
      </w:r>
    </w:p>
    <w:p w:rsidR="00B61C49" w:rsidRPr="001D273C" w:rsidRDefault="00B61C49" w:rsidP="001D273C">
      <w:pPr>
        <w:rPr>
          <w:rFonts w:asciiTheme="majorBidi" w:hAnsiTheme="majorBidi" w:cstheme="majorBidi"/>
          <w:sz w:val="36"/>
          <w:szCs w:val="36"/>
        </w:rPr>
      </w:pPr>
    </w:p>
    <w:sectPr w:rsidR="00B61C49" w:rsidRPr="001D273C" w:rsidSect="00B61C4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87F" w:rsidRDefault="0058587F" w:rsidP="00C60DC1">
      <w:pPr>
        <w:spacing w:after="0" w:line="240" w:lineRule="auto"/>
      </w:pPr>
      <w:r>
        <w:separator/>
      </w:r>
    </w:p>
  </w:endnote>
  <w:endnote w:type="continuationSeparator" w:id="0">
    <w:p w:rsidR="0058587F" w:rsidRDefault="0058587F" w:rsidP="00C6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9096"/>
      <w:docPartObj>
        <w:docPartGallery w:val="Page Numbers (Bottom of Page)"/>
        <w:docPartUnique/>
      </w:docPartObj>
    </w:sdtPr>
    <w:sdtContent>
      <w:p w:rsidR="00C60DC1" w:rsidRDefault="00A349B3">
        <w:pPr>
          <w:pStyle w:val="Footer"/>
        </w:pPr>
        <w:r>
          <w:rPr>
            <w:noProof/>
            <w:lang w:eastAsia="zh-TW"/>
          </w:rPr>
          <w:pict>
            <v:group id="_x0000_s3073" style="position:absolute;margin-left:0;margin-top:0;width:33pt;height:25.35pt;z-index:251660288;mso-position-horizontal:center;mso-position-horizontal-relative:margin;mso-position-vertical:center;mso-position-vertical-relative:bottom-margin-area" coordorigin="1731,14550" coordsize="660,507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3074" type="#_x0000_t4" style="position:absolute;left:1793;top:14550;width:536;height:507" filled="f" strokecolor="#a5a5a5 [2092]"/>
              <v:rect id="_x0000_s3075" style="position:absolute;left:1848;top:14616;width:427;height:375" filled="f" strokecolor="#a5a5a5 [209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6" type="#_x0000_t202" style="position:absolute;left:1731;top:14639;width:660;height:330" filled="f" stroked="f">
                <v:textbox style="mso-next-textbox:#_x0000_s3076" inset="0,2.16pt,0,0">
                  <w:txbxContent>
                    <w:p w:rsidR="00C60DC1" w:rsidRDefault="00A349B3">
                      <w:pPr>
                        <w:spacing w:after="0" w:line="240" w:lineRule="auto"/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fldSimple w:instr=" PAGE   \* MERGEFORMAT ">
                        <w:r w:rsidR="00A423B9" w:rsidRPr="00A423B9">
                          <w:rPr>
                            <w:rFonts w:cs="Calibri"/>
                            <w:noProof/>
                            <w:color w:val="17365D" w:themeColor="text2" w:themeShade="BF"/>
                            <w:sz w:val="16"/>
                            <w:szCs w:val="16"/>
                            <w:lang w:val="ar-SA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3077" style="position:absolute;left:1775;top:14647;width:571;height:314" coordorigin="1705,14935" coordsize="682,375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3078" type="#_x0000_t8" style="position:absolute;left:1782;top:14858;width:375;height:530;rotation:-90" filled="f" strokecolor="#a5a5a5 [2092]"/>
                <v:shape id="_x0000_s3079" type="#_x0000_t8" style="position:absolute;left:1934;top:14858;width:375;height:530;rotation:-90;flip:x" filled="f" strokecolor="#a5a5a5 [2092]"/>
              </v:group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87F" w:rsidRDefault="0058587F" w:rsidP="00C60DC1">
      <w:pPr>
        <w:spacing w:after="0" w:line="240" w:lineRule="auto"/>
      </w:pPr>
      <w:r>
        <w:separator/>
      </w:r>
    </w:p>
  </w:footnote>
  <w:footnote w:type="continuationSeparator" w:id="0">
    <w:p w:rsidR="0058587F" w:rsidRDefault="0058587F" w:rsidP="00C60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1D273C"/>
    <w:rsid w:val="000067AE"/>
    <w:rsid w:val="001B045E"/>
    <w:rsid w:val="001D273C"/>
    <w:rsid w:val="002D57B7"/>
    <w:rsid w:val="003055FC"/>
    <w:rsid w:val="0058587F"/>
    <w:rsid w:val="005975C7"/>
    <w:rsid w:val="00614BEB"/>
    <w:rsid w:val="00901250"/>
    <w:rsid w:val="00A349B3"/>
    <w:rsid w:val="00A423B9"/>
    <w:rsid w:val="00B61C49"/>
    <w:rsid w:val="00C60DC1"/>
    <w:rsid w:val="00C86F8D"/>
    <w:rsid w:val="00D2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C49"/>
  </w:style>
  <w:style w:type="paragraph" w:styleId="Heading1">
    <w:name w:val="heading 1"/>
    <w:basedOn w:val="Normal"/>
    <w:link w:val="Heading1Char"/>
    <w:uiPriority w:val="9"/>
    <w:qFormat/>
    <w:rsid w:val="001D2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5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27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27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D273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D27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2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D273C"/>
  </w:style>
  <w:style w:type="paragraph" w:styleId="Header">
    <w:name w:val="header"/>
    <w:basedOn w:val="Normal"/>
    <w:link w:val="HeaderChar"/>
    <w:uiPriority w:val="99"/>
    <w:semiHidden/>
    <w:unhideWhenUsed/>
    <w:rsid w:val="00C60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0DC1"/>
  </w:style>
  <w:style w:type="paragraph" w:styleId="Footer">
    <w:name w:val="footer"/>
    <w:basedOn w:val="Normal"/>
    <w:link w:val="FooterChar"/>
    <w:uiPriority w:val="99"/>
    <w:semiHidden/>
    <w:unhideWhenUsed/>
    <w:rsid w:val="00C60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0DC1"/>
  </w:style>
  <w:style w:type="character" w:customStyle="1" w:styleId="Heading2Char">
    <w:name w:val="Heading 2 Char"/>
    <w:basedOn w:val="DefaultParagraphFont"/>
    <w:link w:val="Heading2"/>
    <w:uiPriority w:val="9"/>
    <w:rsid w:val="003055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7647">
          <w:marLeft w:val="0"/>
          <w:marRight w:val="0"/>
          <w:marTop w:val="0"/>
          <w:marBottom w:val="770"/>
          <w:divBdr>
            <w:top w:val="single" w:sz="48" w:space="0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6187">
          <w:marLeft w:val="0"/>
          <w:marRight w:val="0"/>
          <w:marTop w:val="0"/>
          <w:marBottom w:val="770"/>
          <w:divBdr>
            <w:top w:val="single" w:sz="48" w:space="0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408</Words>
  <Characters>2449</Characters>
  <Application>Microsoft Office Word</Application>
  <DocSecurity>0</DocSecurity>
  <Lines>61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Manager/>
  <Company>islamhouse.com</Company>
  <LinksUpToDate>false</LinksUpToDate>
  <CharactersWithSpaces>2840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WALIVYOOMBA MASWAHABA ILI WAKUBALIWE SWAUM YA MWEZI WA RAMADHANI</dc:title>
  <dc:subject>WALIVYOOMBA MASWAHABA ILI WAKUBALIWE SWAUM YA MWEZI WA RAMADHANI</dc:subject>
  <dc:creator>Rukonkwa</dc:creator>
  <cp:keywords>WALIVYOOMBA MASWAHABA ILI WAKUBALIWE SWAUM YA MWEZI WA RAMADHANI</cp:keywords>
  <dc:description>WALIVYOOMBA MASWAHABA ILI WAKUBALIWE SWAUM YA MWEZI WA RAMADHANI</dc:description>
  <cp:lastModifiedBy>Al-Hashemy</cp:lastModifiedBy>
  <cp:revision>7</cp:revision>
  <dcterms:created xsi:type="dcterms:W3CDTF">2014-12-16T15:18:00Z</dcterms:created>
  <dcterms:modified xsi:type="dcterms:W3CDTF">2015-01-18T12:47:00Z</dcterms:modified>
  <cp:category/>
</cp:coreProperties>
</file>