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02D0" w:rsidRDefault="00DE02D0" w:rsidP="00451C8D">
      <w:pPr>
        <w:bidi w:val="0"/>
        <w:spacing w:line="240" w:lineRule="auto"/>
        <w:jc w:val="center"/>
        <w:rPr>
          <w:rFonts w:ascii="TR France" w:hAnsi="TR France"/>
          <w:b/>
          <w:bCs/>
          <w:sz w:val="20"/>
          <w:szCs w:val="20"/>
          <w:rtl/>
        </w:rPr>
      </w:pPr>
    </w:p>
    <w:p w:rsidR="00DE02D0" w:rsidRDefault="00DE02D0" w:rsidP="00451C8D">
      <w:pPr>
        <w:bidi w:val="0"/>
        <w:spacing w:line="240" w:lineRule="auto"/>
        <w:jc w:val="center"/>
        <w:rPr>
          <w:rFonts w:ascii="TR France" w:hAnsi="TR France"/>
          <w:b/>
          <w:bCs/>
          <w:sz w:val="20"/>
          <w:szCs w:val="20"/>
        </w:rPr>
      </w:pPr>
    </w:p>
    <w:p w:rsidR="00DE02D0" w:rsidRDefault="00DE02D0" w:rsidP="00451C8D">
      <w:pPr>
        <w:bidi w:val="0"/>
        <w:spacing w:line="240" w:lineRule="auto"/>
        <w:jc w:val="center"/>
        <w:rPr>
          <w:rFonts w:ascii="TR France" w:hAnsi="TR France"/>
          <w:b/>
          <w:bCs/>
          <w:sz w:val="20"/>
          <w:szCs w:val="20"/>
        </w:rPr>
      </w:pPr>
    </w:p>
    <w:p w:rsidR="00451C8D" w:rsidRPr="00CF7E54" w:rsidRDefault="00451C8D" w:rsidP="00451C8D">
      <w:pPr>
        <w:bidi w:val="0"/>
        <w:spacing w:before="60" w:after="60" w:line="320" w:lineRule="atLeast"/>
        <w:jc w:val="center"/>
        <w:rPr>
          <w:rFonts w:ascii="Cambria" w:hAnsi="Cambria"/>
          <w:b/>
          <w:bCs/>
          <w:color w:val="800000"/>
          <w:sz w:val="28"/>
          <w:szCs w:val="28"/>
        </w:rPr>
      </w:pPr>
      <w:r w:rsidRPr="00CF7E54">
        <w:rPr>
          <w:rFonts w:ascii="Cambria" w:hAnsi="Cambria"/>
          <w:b/>
          <w:bCs/>
          <w:color w:val="800000"/>
          <w:sz w:val="28"/>
          <w:szCs w:val="28"/>
        </w:rPr>
        <w:t>AFR</w:t>
      </w:r>
      <w:r w:rsidRPr="00CF7E54">
        <w:rPr>
          <w:rFonts w:ascii="Cambria" w:hAnsi="Cambria" w:cs="Courier New"/>
          <w:b/>
          <w:bCs/>
          <w:color w:val="800000"/>
          <w:sz w:val="28"/>
          <w:szCs w:val="28"/>
        </w:rPr>
        <w:t>İ</w:t>
      </w:r>
      <w:r w:rsidRPr="00CF7E54">
        <w:rPr>
          <w:rFonts w:ascii="Cambria" w:hAnsi="Cambria" w:cs="Courier10 BT"/>
          <w:b/>
          <w:bCs/>
          <w:color w:val="800000"/>
          <w:sz w:val="28"/>
          <w:szCs w:val="28"/>
        </w:rPr>
        <w:t>KA HALKININ, MEKKE HALKININ HİLALİ GÖRMESİYLE ORUCA BAŞLAMALARI</w:t>
      </w:r>
      <w:r w:rsidRPr="00CF7E54">
        <w:rPr>
          <w:rFonts w:ascii="Cambria" w:hAnsi="Cambria"/>
          <w:b/>
          <w:bCs/>
          <w:color w:val="800000"/>
          <w:sz w:val="28"/>
          <w:szCs w:val="28"/>
        </w:rPr>
        <w:t xml:space="preserve"> MÜMKÜN MÜDÜR?</w:t>
      </w:r>
    </w:p>
    <w:p w:rsidR="00CA3349" w:rsidRPr="00A26AE7" w:rsidRDefault="00CA3349" w:rsidP="00451C8D">
      <w:pPr>
        <w:bidi w:val="0"/>
        <w:spacing w:line="240" w:lineRule="auto"/>
        <w:jc w:val="center"/>
        <w:rPr>
          <w:rFonts w:ascii="TR Penguin" w:hAnsi="TR Penguin" w:cstheme="majorBidi"/>
          <w:color w:val="C00000"/>
          <w:sz w:val="28"/>
          <w:szCs w:val="28"/>
          <w:lang w:bidi="ar-EG"/>
        </w:rPr>
      </w:pPr>
    </w:p>
    <w:p w:rsidR="00CA3349" w:rsidRPr="00112148" w:rsidRDefault="00451C8D" w:rsidP="00451C8D">
      <w:pPr>
        <w:bidi w:val="0"/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</w:rPr>
      </w:pPr>
      <w:r>
        <w:rPr>
          <w:rFonts w:asciiTheme="majorBidi" w:hAnsiTheme="majorBidi" w:cs="KFGQPC Uthman Taha Naskh" w:hint="cs"/>
          <w:sz w:val="32"/>
          <w:szCs w:val="32"/>
          <w:rtl/>
        </w:rPr>
        <w:t>هل يمكن لأهل أفريقيا أن يصوموا برؤية أهل مكة؟</w:t>
      </w:r>
    </w:p>
    <w:p w:rsidR="00CA3349" w:rsidRPr="00112148" w:rsidRDefault="00CA3349" w:rsidP="00451C8D">
      <w:pPr>
        <w:bidi w:val="0"/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CA3349" w:rsidRPr="00112148" w:rsidRDefault="00CA3349" w:rsidP="00451C8D">
      <w:pPr>
        <w:bidi w:val="0"/>
        <w:spacing w:after="0" w:line="240" w:lineRule="auto"/>
        <w:ind w:firstLine="113"/>
        <w:jc w:val="center"/>
        <w:rPr>
          <w:rFonts w:asciiTheme="majorBidi" w:hAnsiTheme="majorBidi" w:cs="KFGQPC Uthman Taha Naskh"/>
          <w:sz w:val="28"/>
          <w:szCs w:val="28"/>
        </w:rPr>
      </w:pPr>
      <w:r w:rsidRPr="00112148">
        <w:rPr>
          <w:rFonts w:asciiTheme="majorBidi" w:hAnsiTheme="majorBidi" w:cs="KFGQPC Uthman Taha Naskh" w:hint="cs"/>
          <w:sz w:val="28"/>
          <w:szCs w:val="28"/>
          <w:rtl/>
        </w:rPr>
        <w:t>باللغة التركية</w:t>
      </w:r>
    </w:p>
    <w:p w:rsidR="00CA3349" w:rsidRPr="00DF7E4B" w:rsidRDefault="00CA3349" w:rsidP="00451C8D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1312" behindDoc="0" locked="0" layoutInCell="1" allowOverlap="1" wp14:anchorId="3D0B4ACE" wp14:editId="7541847E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3349" w:rsidRPr="009D70FE" w:rsidRDefault="00CA3349" w:rsidP="00451C8D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sz w:val="100"/>
          <w:szCs w:val="100"/>
          <w:lang w:bidi="ar-EG"/>
        </w:rPr>
      </w:pPr>
      <w:r w:rsidRPr="009D70FE">
        <w:rPr>
          <w:rFonts w:asciiTheme="majorBidi" w:hAnsiTheme="majorBidi" w:cstheme="majorBidi"/>
          <w:sz w:val="100"/>
          <w:szCs w:val="100"/>
          <w:lang w:bidi="ar-EG"/>
        </w:rPr>
        <w:tab/>
      </w:r>
      <w:r w:rsidRPr="009D70FE">
        <w:rPr>
          <w:rFonts w:asciiTheme="majorBidi" w:hAnsiTheme="majorBidi" w:cstheme="majorBidi"/>
          <w:sz w:val="160"/>
          <w:szCs w:val="160"/>
          <w:lang w:bidi="ar-EG"/>
        </w:rPr>
        <w:tab/>
      </w:r>
    </w:p>
    <w:p w:rsidR="00CA3349" w:rsidRPr="00B710E0" w:rsidRDefault="00B710E0" w:rsidP="00451C8D">
      <w:pPr>
        <w:bidi w:val="0"/>
        <w:spacing w:after="0" w:line="240" w:lineRule="auto"/>
        <w:ind w:firstLine="113"/>
        <w:jc w:val="center"/>
        <w:rPr>
          <w:rFonts w:ascii="Cambria" w:hAnsi="Cambria" w:cstheme="majorBidi"/>
          <w:b/>
          <w:bCs/>
          <w:sz w:val="28"/>
          <w:szCs w:val="28"/>
          <w:lang w:val="tr-TR" w:bidi="ar-EG"/>
        </w:rPr>
      </w:pPr>
      <w:r>
        <w:rPr>
          <w:rFonts w:ascii="Cambria" w:hAnsi="Cambria" w:cstheme="majorBidi"/>
          <w:b/>
          <w:bCs/>
          <w:sz w:val="28"/>
          <w:szCs w:val="28"/>
          <w:lang w:val="tr-TR" w:bidi="ar-EG"/>
        </w:rPr>
        <w:t>İlmî Araştırmalar ve Dâimî F</w:t>
      </w:r>
      <w:r w:rsidR="009D70FE" w:rsidRPr="00B710E0">
        <w:rPr>
          <w:rFonts w:ascii="Cambria" w:hAnsi="Cambria" w:cstheme="majorBidi"/>
          <w:b/>
          <w:bCs/>
          <w:sz w:val="28"/>
          <w:szCs w:val="28"/>
          <w:lang w:val="tr-TR" w:bidi="ar-EG"/>
        </w:rPr>
        <w:t>etvâ Komisyonu</w:t>
      </w:r>
    </w:p>
    <w:p w:rsidR="00CA3349" w:rsidRPr="009D70FE" w:rsidRDefault="00CA3349" w:rsidP="00451C8D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sz w:val="20"/>
          <w:szCs w:val="20"/>
          <w:lang w:bidi="ar-EG"/>
        </w:rPr>
      </w:pPr>
    </w:p>
    <w:p w:rsidR="00CA3349" w:rsidRPr="009D70FE" w:rsidRDefault="00CA3349" w:rsidP="00451C8D">
      <w:pPr>
        <w:bidi w:val="0"/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</w:rPr>
      </w:pPr>
      <w:r w:rsidRPr="009D70FE">
        <w:rPr>
          <w:rFonts w:asciiTheme="majorBidi" w:hAnsiTheme="majorBidi" w:cs="KFGQPC Uthman Taha Naskh"/>
          <w:sz w:val="32"/>
          <w:szCs w:val="32"/>
          <w:rtl/>
          <w:lang w:bidi="ar-EG"/>
        </w:rPr>
        <w:t>اسم المؤلف</w:t>
      </w:r>
    </w:p>
    <w:p w:rsidR="00CA3349" w:rsidRPr="009D70FE" w:rsidRDefault="009D70FE" w:rsidP="00451C8D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sz w:val="6"/>
          <w:szCs w:val="6"/>
          <w:lang w:bidi="ar-EG"/>
        </w:rPr>
      </w:pPr>
      <w:r w:rsidRPr="009D70FE">
        <w:rPr>
          <w:rFonts w:asciiTheme="majorBidi" w:hAnsiTheme="majorBidi" w:cs="KFGQPC Uthman Taha Naskh" w:hint="cs"/>
          <w:sz w:val="32"/>
          <w:szCs w:val="32"/>
          <w:rtl/>
        </w:rPr>
        <w:t>اللجنة الدائمة للبحوث العلمية والإفتاء</w:t>
      </w:r>
    </w:p>
    <w:p w:rsidR="00CA3349" w:rsidRPr="009D70FE" w:rsidRDefault="00CA3349" w:rsidP="00451C8D">
      <w:pPr>
        <w:bidi w:val="0"/>
        <w:jc w:val="center"/>
        <w:rPr>
          <w:rFonts w:asciiTheme="majorBidi" w:hAnsiTheme="majorBidi" w:cstheme="majorBidi"/>
          <w:sz w:val="12"/>
          <w:szCs w:val="12"/>
          <w:lang w:bidi="ar-EG"/>
        </w:rPr>
      </w:pPr>
    </w:p>
    <w:p w:rsidR="00CA3349" w:rsidRPr="009D70FE" w:rsidRDefault="00CA3349" w:rsidP="00451C8D">
      <w:pPr>
        <w:bidi w:val="0"/>
        <w:jc w:val="center"/>
        <w:rPr>
          <w:rFonts w:asciiTheme="majorBidi" w:hAnsiTheme="majorBidi" w:cstheme="majorBidi"/>
          <w:sz w:val="52"/>
          <w:szCs w:val="52"/>
          <w:lang w:bidi="ar-EG"/>
        </w:rPr>
      </w:pPr>
      <w:r w:rsidRPr="009D70FE">
        <w:rPr>
          <w:rFonts w:asciiTheme="majorBidi" w:hAnsiTheme="majorBidi" w:cstheme="majorBidi"/>
          <w:sz w:val="52"/>
          <w:szCs w:val="52"/>
          <w:lang w:bidi="ar-EG"/>
        </w:rPr>
        <w:sym w:font="Wingdings" w:char="F097"/>
      </w:r>
      <w:r w:rsidRPr="009D70FE">
        <w:rPr>
          <w:rFonts w:asciiTheme="majorBidi" w:hAnsiTheme="majorBidi" w:cstheme="majorBidi"/>
          <w:sz w:val="52"/>
          <w:szCs w:val="52"/>
          <w:lang w:bidi="ar-EG"/>
        </w:rPr>
        <w:sym w:font="Wingdings" w:char="F099"/>
      </w:r>
    </w:p>
    <w:p w:rsidR="00CA3349" w:rsidRPr="00B710E0" w:rsidRDefault="00CA3349" w:rsidP="00451C8D">
      <w:pPr>
        <w:bidi w:val="0"/>
        <w:jc w:val="center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</w:p>
    <w:p w:rsidR="00CA3349" w:rsidRPr="00B710E0" w:rsidRDefault="00CA3349" w:rsidP="00451C8D">
      <w:pPr>
        <w:bidi w:val="0"/>
        <w:spacing w:after="0" w:line="240" w:lineRule="auto"/>
        <w:ind w:firstLine="113"/>
        <w:jc w:val="center"/>
        <w:rPr>
          <w:rFonts w:ascii="Cambria" w:hAnsi="Cambria" w:cstheme="majorBidi"/>
          <w:b/>
          <w:bCs/>
          <w:sz w:val="28"/>
          <w:szCs w:val="28"/>
          <w:lang w:val="tr-TR" w:bidi="ar-EG"/>
        </w:rPr>
      </w:pPr>
      <w:r w:rsidRPr="00B710E0">
        <w:rPr>
          <w:rFonts w:ascii="Cambria" w:hAnsi="Cambria" w:cstheme="majorBidi"/>
          <w:b/>
          <w:bCs/>
          <w:sz w:val="28"/>
          <w:szCs w:val="28"/>
          <w:lang w:val="tr-TR" w:bidi="ar-EG"/>
        </w:rPr>
        <w:t>Çeviren</w:t>
      </w:r>
    </w:p>
    <w:p w:rsidR="00CA3349" w:rsidRPr="00B710E0" w:rsidRDefault="00CA3349" w:rsidP="00451C8D">
      <w:pPr>
        <w:bidi w:val="0"/>
        <w:spacing w:after="0" w:line="240" w:lineRule="auto"/>
        <w:ind w:firstLine="113"/>
        <w:jc w:val="center"/>
        <w:rPr>
          <w:rFonts w:ascii="Cambria" w:hAnsi="Cambria" w:cstheme="majorBidi"/>
          <w:b/>
          <w:bCs/>
          <w:sz w:val="28"/>
          <w:szCs w:val="28"/>
          <w:lang w:val="tr-TR" w:bidi="ar-EG"/>
        </w:rPr>
      </w:pPr>
      <w:r w:rsidRPr="00B710E0">
        <w:rPr>
          <w:rFonts w:ascii="Cambria" w:hAnsi="Cambria" w:cstheme="majorBidi"/>
          <w:b/>
          <w:bCs/>
          <w:sz w:val="28"/>
          <w:szCs w:val="28"/>
          <w:lang w:val="tr-TR" w:bidi="ar-EG"/>
        </w:rPr>
        <w:t>Muhammed Şahin</w:t>
      </w:r>
    </w:p>
    <w:p w:rsidR="00CA3349" w:rsidRPr="009D70FE" w:rsidRDefault="00CA3349" w:rsidP="00451C8D">
      <w:pPr>
        <w:bidi w:val="0"/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</w:p>
    <w:p w:rsidR="00CA3349" w:rsidRPr="009D70FE" w:rsidRDefault="00CA3349" w:rsidP="00451C8D">
      <w:pPr>
        <w:bidi w:val="0"/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9D70FE">
        <w:rPr>
          <w:rFonts w:asciiTheme="majorBidi" w:hAnsiTheme="majorBidi" w:cs="KFGQPC Uthman Taha Naskh"/>
          <w:sz w:val="32"/>
          <w:szCs w:val="32"/>
          <w:rtl/>
          <w:lang w:bidi="ar-EG"/>
        </w:rPr>
        <w:t>ترجمة</w:t>
      </w:r>
    </w:p>
    <w:p w:rsidR="00CA3349" w:rsidRPr="009D70FE" w:rsidRDefault="00CA3349" w:rsidP="00451C8D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sz w:val="40"/>
          <w:szCs w:val="40"/>
          <w:rtl/>
          <w:lang w:val="tr-TR"/>
        </w:rPr>
      </w:pPr>
      <w:r w:rsidRPr="009D70FE">
        <w:rPr>
          <w:rFonts w:asciiTheme="majorBidi" w:hAnsiTheme="majorBidi" w:cs="KFGQPC Uthman Taha Naskh" w:hint="cs"/>
          <w:sz w:val="32"/>
          <w:szCs w:val="32"/>
          <w:rtl/>
          <w:lang w:val="tr-TR"/>
        </w:rPr>
        <w:t>محمد شاهين</w:t>
      </w:r>
    </w:p>
    <w:p w:rsidR="00CA3349" w:rsidRPr="009D70FE" w:rsidRDefault="00CA3349" w:rsidP="00451C8D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sz w:val="40"/>
          <w:szCs w:val="40"/>
          <w:lang w:bidi="ar-EG"/>
        </w:rPr>
      </w:pPr>
    </w:p>
    <w:p w:rsidR="00CA3349" w:rsidRPr="00B710E0" w:rsidRDefault="00CA3349" w:rsidP="00451C8D">
      <w:pPr>
        <w:bidi w:val="0"/>
        <w:spacing w:after="0" w:line="240" w:lineRule="auto"/>
        <w:ind w:firstLine="113"/>
        <w:jc w:val="center"/>
        <w:rPr>
          <w:rFonts w:ascii="Cambria" w:hAnsi="Cambria" w:cstheme="majorBidi"/>
          <w:b/>
          <w:bCs/>
          <w:sz w:val="28"/>
          <w:szCs w:val="28"/>
          <w:lang w:bidi="ar-EG"/>
        </w:rPr>
      </w:pPr>
      <w:r w:rsidRPr="00B710E0">
        <w:rPr>
          <w:rFonts w:ascii="Cambria" w:hAnsi="Cambria" w:cstheme="majorBidi"/>
          <w:b/>
          <w:bCs/>
          <w:sz w:val="28"/>
          <w:szCs w:val="28"/>
          <w:lang w:val="tr-TR" w:bidi="ar-EG"/>
        </w:rPr>
        <w:t>Gözden Geçiren</w:t>
      </w:r>
    </w:p>
    <w:p w:rsidR="00CA3349" w:rsidRPr="00B710E0" w:rsidRDefault="00CA3349" w:rsidP="00451C8D">
      <w:pPr>
        <w:bidi w:val="0"/>
        <w:spacing w:after="0" w:line="240" w:lineRule="auto"/>
        <w:ind w:firstLine="113"/>
        <w:jc w:val="center"/>
        <w:rPr>
          <w:rFonts w:ascii="Cambria" w:hAnsi="Cambria" w:cstheme="majorBidi"/>
          <w:b/>
          <w:bCs/>
          <w:sz w:val="28"/>
          <w:szCs w:val="28"/>
          <w:lang w:val="tr-TR" w:bidi="ar-EG"/>
        </w:rPr>
      </w:pPr>
      <w:r w:rsidRPr="00B710E0">
        <w:rPr>
          <w:rFonts w:ascii="Cambria" w:hAnsi="Cambria" w:cstheme="majorBidi"/>
          <w:b/>
          <w:bCs/>
          <w:sz w:val="28"/>
          <w:szCs w:val="28"/>
          <w:lang w:val="tr-TR" w:bidi="ar-EG"/>
        </w:rPr>
        <w:t>Ali Rıza Şahin</w:t>
      </w:r>
    </w:p>
    <w:p w:rsidR="00CA3349" w:rsidRPr="009D70FE" w:rsidRDefault="00CA3349" w:rsidP="00451C8D">
      <w:pPr>
        <w:bidi w:val="0"/>
        <w:spacing w:after="0" w:line="240" w:lineRule="auto"/>
        <w:ind w:firstLine="113"/>
        <w:jc w:val="center"/>
        <w:rPr>
          <w:rFonts w:ascii="TR Penguin" w:hAnsi="TR Penguin" w:cstheme="majorBidi"/>
          <w:b/>
          <w:bCs/>
          <w:sz w:val="32"/>
          <w:szCs w:val="32"/>
          <w:lang w:bidi="ar-EG"/>
        </w:rPr>
      </w:pPr>
      <w:r w:rsidRPr="009D70FE">
        <w:rPr>
          <w:rFonts w:ascii="TR Penguin" w:hAnsi="TR Penguin" w:cstheme="majorBidi"/>
          <w:sz w:val="32"/>
          <w:szCs w:val="32"/>
          <w:lang w:bidi="ar-EG"/>
        </w:rPr>
        <w:t xml:space="preserve"> </w:t>
      </w:r>
    </w:p>
    <w:p w:rsidR="00CA3349" w:rsidRPr="009D70FE" w:rsidRDefault="00CA3349" w:rsidP="00451C8D">
      <w:pPr>
        <w:bidi w:val="0"/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9D70FE">
        <w:rPr>
          <w:rFonts w:asciiTheme="majorBidi" w:hAnsiTheme="majorBidi" w:cs="KFGQPC Uthman Taha Naskh"/>
          <w:sz w:val="32"/>
          <w:szCs w:val="32"/>
          <w:rtl/>
          <w:lang w:bidi="ar-EG"/>
        </w:rPr>
        <w:t>مراجعة</w:t>
      </w:r>
    </w:p>
    <w:p w:rsidR="00CA3349" w:rsidRPr="009D70FE" w:rsidRDefault="00CA3349" w:rsidP="00451C8D">
      <w:pPr>
        <w:bidi w:val="0"/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</w:rPr>
      </w:pPr>
      <w:r w:rsidRPr="009D70FE">
        <w:rPr>
          <w:rFonts w:asciiTheme="majorBidi" w:hAnsiTheme="majorBidi" w:cs="KFGQPC Uthman Taha Naskh" w:hint="cs"/>
          <w:sz w:val="32"/>
          <w:szCs w:val="32"/>
          <w:rtl/>
          <w:lang w:bidi="ar-EG"/>
        </w:rPr>
        <w:t>علي رضا شاهين</w:t>
      </w:r>
    </w:p>
    <w:p w:rsidR="00CA3349" w:rsidRPr="009D70FE" w:rsidRDefault="00CA3349" w:rsidP="00451C8D">
      <w:pPr>
        <w:bidi w:val="0"/>
        <w:jc w:val="center"/>
        <w:rPr>
          <w:rFonts w:asciiTheme="majorBidi" w:hAnsiTheme="majorBidi" w:cstheme="majorBidi"/>
          <w:sz w:val="40"/>
          <w:szCs w:val="40"/>
          <w:lang w:bidi="ar-EG"/>
        </w:rPr>
        <w:sectPr w:rsidR="00CA3349" w:rsidRPr="009D70FE" w:rsidSect="00054A51">
          <w:headerReference w:type="default" r:id="rId9"/>
          <w:footerReference w:type="default" r:id="rId10"/>
          <w:headerReference w:type="first" r:id="rId11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</w:p>
    <w:p w:rsidR="00CA3349" w:rsidRDefault="00CA3349" w:rsidP="00451C8D">
      <w:pPr>
        <w:pStyle w:val="ListParagraph"/>
        <w:tabs>
          <w:tab w:val="left" w:pos="567"/>
        </w:tabs>
        <w:bidi w:val="0"/>
        <w:spacing w:before="120" w:after="120" w:line="400" w:lineRule="atLeast"/>
        <w:ind w:left="567"/>
        <w:jc w:val="lowKashida"/>
        <w:rPr>
          <w:rFonts w:ascii="TR Bahamas Light" w:hAnsi="TR Bahamas Light"/>
          <w:b/>
          <w:bCs/>
          <w:color w:val="auto"/>
          <w:szCs w:val="32"/>
          <w:lang w:val="tr-TR"/>
        </w:rPr>
      </w:pPr>
    </w:p>
    <w:p w:rsidR="00451C8D" w:rsidRPr="00451C8D" w:rsidRDefault="00451C8D" w:rsidP="00451C8D">
      <w:pPr>
        <w:pStyle w:val="ListParagraph"/>
        <w:numPr>
          <w:ilvl w:val="0"/>
          <w:numId w:val="1"/>
        </w:numPr>
        <w:tabs>
          <w:tab w:val="clear" w:pos="1295"/>
          <w:tab w:val="left" w:pos="567"/>
        </w:tabs>
        <w:bidi w:val="0"/>
        <w:spacing w:before="240" w:after="240" w:line="360" w:lineRule="atLeast"/>
        <w:ind w:left="0" w:firstLine="567"/>
        <w:jc w:val="lowKashida"/>
        <w:rPr>
          <w:rFonts w:ascii="Cambria" w:hAnsi="Cambria"/>
          <w:b/>
          <w:bCs/>
          <w:color w:val="C00000"/>
          <w:lang w:val="tr-TR"/>
        </w:rPr>
      </w:pPr>
      <w:r>
        <w:rPr>
          <w:rFonts w:ascii="Cambria" w:hAnsi="Cambria"/>
          <w:b/>
          <w:bCs/>
          <w:color w:val="C00000"/>
          <w:lang w:val="tr-TR"/>
        </w:rPr>
        <w:t xml:space="preserve">Soru: </w:t>
      </w:r>
    </w:p>
    <w:p w:rsidR="00451C8D" w:rsidRPr="00CF7E54" w:rsidRDefault="00451C8D" w:rsidP="00451C8D">
      <w:pPr>
        <w:bidi w:val="0"/>
        <w:spacing w:before="240" w:after="240" w:line="360" w:lineRule="atLeast"/>
        <w:ind w:firstLine="567"/>
        <w:jc w:val="lowKashida"/>
        <w:rPr>
          <w:rFonts w:ascii="TR Bahamas Light" w:hAnsi="TR Bahamas Light"/>
          <w:bCs/>
          <w:sz w:val="24"/>
          <w:szCs w:val="24"/>
          <w:lang w:val="tr-TR"/>
        </w:rPr>
      </w:pPr>
      <w:r w:rsidRPr="00CF7E54">
        <w:rPr>
          <w:rFonts w:ascii="TR Bahamas Light" w:hAnsi="TR Bahamas Light"/>
          <w:bCs/>
          <w:sz w:val="24"/>
          <w:szCs w:val="24"/>
          <w:lang w:val="tr-TR"/>
        </w:rPr>
        <w:t>Afrika halk</w:t>
      </w:r>
      <w:r w:rsidRPr="00CF7E54">
        <w:rPr>
          <w:rFonts w:ascii="TR Bahamas Light" w:hAnsi="TR Bahamas Light" w:cs="Courier New"/>
          <w:bCs/>
          <w:sz w:val="24"/>
          <w:szCs w:val="24"/>
          <w:lang w:val="tr-TR"/>
        </w:rPr>
        <w:t>ı</w:t>
      </w:r>
      <w:r w:rsidRPr="00CF7E54">
        <w:rPr>
          <w:rFonts w:ascii="TR Bahamas Light" w:hAnsi="TR Bahamas Light" w:cs="Courier10 BT"/>
          <w:bCs/>
          <w:sz w:val="24"/>
          <w:szCs w:val="24"/>
          <w:lang w:val="tr-TR"/>
        </w:rPr>
        <w:t>n</w:t>
      </w:r>
      <w:r w:rsidRPr="00CF7E54">
        <w:rPr>
          <w:rFonts w:ascii="TR Bahamas Light" w:hAnsi="TR Bahamas Light" w:cs="Courier New"/>
          <w:bCs/>
          <w:sz w:val="24"/>
          <w:szCs w:val="24"/>
          <w:lang w:val="tr-TR"/>
        </w:rPr>
        <w:t>ı</w:t>
      </w:r>
      <w:r w:rsidRPr="00CF7E54">
        <w:rPr>
          <w:rFonts w:ascii="TR Bahamas Light" w:hAnsi="TR Bahamas Light" w:cs="Courier10 BT"/>
          <w:bCs/>
          <w:sz w:val="24"/>
          <w:szCs w:val="24"/>
          <w:lang w:val="tr-TR"/>
        </w:rPr>
        <w:t>n, Mekkelilerin hilali görmesiyle oruca ba</w:t>
      </w:r>
      <w:r w:rsidRPr="00CF7E54">
        <w:rPr>
          <w:rFonts w:ascii="TR Bahamas Light" w:hAnsi="TR Bahamas Light" w:cs="Courier New"/>
          <w:bCs/>
          <w:sz w:val="24"/>
          <w:szCs w:val="24"/>
          <w:lang w:val="tr-TR"/>
        </w:rPr>
        <w:t>ş</w:t>
      </w:r>
      <w:r w:rsidRPr="00CF7E54">
        <w:rPr>
          <w:rFonts w:ascii="TR Bahamas Light" w:hAnsi="TR Bahamas Light" w:cs="Courier10 BT"/>
          <w:bCs/>
          <w:sz w:val="24"/>
          <w:szCs w:val="24"/>
          <w:lang w:val="tr-TR"/>
        </w:rPr>
        <w:t>lamalar</w:t>
      </w:r>
      <w:r w:rsidRPr="00CF7E54">
        <w:rPr>
          <w:rFonts w:ascii="TR Bahamas Light" w:hAnsi="TR Bahamas Light" w:cs="Courier New"/>
          <w:bCs/>
          <w:sz w:val="24"/>
          <w:szCs w:val="24"/>
          <w:lang w:val="tr-TR"/>
        </w:rPr>
        <w:t>ı</w:t>
      </w:r>
      <w:r w:rsidRPr="00CF7E54">
        <w:rPr>
          <w:rFonts w:ascii="TR Bahamas Light" w:hAnsi="TR Bahamas Light" w:cs="Courier10 BT"/>
          <w:bCs/>
          <w:sz w:val="24"/>
          <w:szCs w:val="24"/>
          <w:lang w:val="tr-TR"/>
        </w:rPr>
        <w:t xml:space="preserve"> mümkün müdür?</w:t>
      </w:r>
    </w:p>
    <w:p w:rsidR="00451C8D" w:rsidRPr="00451C8D" w:rsidRDefault="00451C8D" w:rsidP="00451C8D">
      <w:pPr>
        <w:pStyle w:val="ListParagraph"/>
        <w:numPr>
          <w:ilvl w:val="0"/>
          <w:numId w:val="1"/>
        </w:numPr>
        <w:tabs>
          <w:tab w:val="clear" w:pos="1295"/>
          <w:tab w:val="left" w:pos="567"/>
        </w:tabs>
        <w:bidi w:val="0"/>
        <w:spacing w:before="240" w:after="240" w:line="360" w:lineRule="atLeast"/>
        <w:ind w:left="0" w:firstLine="567"/>
        <w:jc w:val="lowKashida"/>
        <w:rPr>
          <w:rFonts w:ascii="TR Bahamas Light" w:hAnsi="TR Bahamas Light"/>
          <w:b/>
          <w:bCs/>
          <w:color w:val="auto"/>
          <w:lang w:val="tr-TR"/>
        </w:rPr>
      </w:pPr>
      <w:r w:rsidRPr="00451C8D">
        <w:rPr>
          <w:rFonts w:ascii="Cambria" w:hAnsi="Cambria"/>
          <w:b/>
          <w:bCs/>
          <w:color w:val="C00000"/>
          <w:lang w:val="tr-TR"/>
        </w:rPr>
        <w:t>Cevap</w:t>
      </w:r>
      <w:r>
        <w:rPr>
          <w:rFonts w:ascii="TR Bahamas Light" w:hAnsi="TR Bahamas Light"/>
          <w:b/>
          <w:bCs/>
          <w:color w:val="auto"/>
          <w:lang w:val="tr-TR"/>
        </w:rPr>
        <w:t xml:space="preserve">: </w:t>
      </w:r>
    </w:p>
    <w:p w:rsidR="00451C8D" w:rsidRPr="00CF7E54" w:rsidRDefault="00451C8D" w:rsidP="00451C8D">
      <w:pPr>
        <w:bidi w:val="0"/>
        <w:spacing w:before="240" w:after="240" w:line="360" w:lineRule="atLeast"/>
        <w:ind w:firstLine="567"/>
        <w:jc w:val="lowKashida"/>
        <w:rPr>
          <w:rFonts w:ascii="TR Bahamas Light" w:hAnsi="TR Bahamas Light"/>
          <w:bCs/>
          <w:sz w:val="24"/>
          <w:szCs w:val="24"/>
          <w:lang w:val="tr-TR"/>
        </w:rPr>
      </w:pPr>
      <w:r w:rsidRPr="00CF7E54">
        <w:rPr>
          <w:rFonts w:ascii="TR Bahamas Light" w:hAnsi="TR Bahamas Light"/>
          <w:bCs/>
          <w:sz w:val="24"/>
          <w:szCs w:val="24"/>
          <w:lang w:val="tr-TR"/>
        </w:rPr>
        <w:t xml:space="preserve">Suudi Arabistan Büyük Âlimler Kurulu bu meseleyi daha önce incelemiş ve </w:t>
      </w:r>
      <w:r w:rsidRPr="00CF7E54">
        <w:rPr>
          <w:rFonts w:ascii="TR Bahamas Light" w:hAnsi="TR Bahamas Light" w:cs="Courier New"/>
          <w:bCs/>
          <w:sz w:val="24"/>
          <w:szCs w:val="24"/>
          <w:lang w:val="tr-TR"/>
        </w:rPr>
        <w:t>ş</w:t>
      </w:r>
      <w:r w:rsidRPr="00CF7E54">
        <w:rPr>
          <w:rFonts w:ascii="TR Bahamas Light" w:hAnsi="TR Bahamas Light" w:cs="Courier10 BT"/>
          <w:bCs/>
          <w:sz w:val="24"/>
          <w:szCs w:val="24"/>
          <w:lang w:val="tr-TR"/>
        </w:rPr>
        <w:t>u içerikteki bir karar ç</w:t>
      </w:r>
      <w:r w:rsidRPr="00CF7E54">
        <w:rPr>
          <w:rFonts w:ascii="TR Bahamas Light" w:hAnsi="TR Bahamas Light" w:cs="Courier New"/>
          <w:bCs/>
          <w:sz w:val="24"/>
          <w:szCs w:val="24"/>
          <w:lang w:val="tr-TR"/>
        </w:rPr>
        <w:t>ı</w:t>
      </w:r>
      <w:r w:rsidRPr="00CF7E54">
        <w:rPr>
          <w:rFonts w:ascii="TR Bahamas Light" w:hAnsi="TR Bahamas Light" w:cs="Courier10 BT"/>
          <w:bCs/>
          <w:sz w:val="24"/>
          <w:szCs w:val="24"/>
          <w:lang w:val="tr-TR"/>
        </w:rPr>
        <w:t>kmıştır:</w:t>
      </w:r>
    </w:p>
    <w:p w:rsidR="00451C8D" w:rsidRPr="00451C8D" w:rsidRDefault="00451C8D" w:rsidP="00451C8D">
      <w:pPr>
        <w:bidi w:val="0"/>
        <w:spacing w:before="240" w:after="240" w:line="360" w:lineRule="atLeast"/>
        <w:ind w:firstLine="567"/>
        <w:jc w:val="lowKashida"/>
        <w:rPr>
          <w:rFonts w:ascii="TR Bahamas Light" w:hAnsi="TR Bahamas Light"/>
          <w:bCs/>
          <w:sz w:val="24"/>
          <w:szCs w:val="24"/>
        </w:rPr>
      </w:pPr>
      <w:r w:rsidRPr="00451C8D">
        <w:rPr>
          <w:rFonts w:ascii="TR Bahamas Light" w:hAnsi="TR Bahamas Light"/>
          <w:bCs/>
          <w:sz w:val="24"/>
          <w:szCs w:val="24"/>
        </w:rPr>
        <w:t xml:space="preserve">1. </w:t>
      </w:r>
      <w:proofErr w:type="spellStart"/>
      <w:r w:rsidRPr="00451C8D">
        <w:rPr>
          <w:rFonts w:ascii="TR Bahamas Light" w:hAnsi="TR Bahamas Light"/>
          <w:bCs/>
          <w:sz w:val="24"/>
          <w:szCs w:val="24"/>
        </w:rPr>
        <w:t>Hilallerin</w:t>
      </w:r>
      <w:proofErr w:type="spellEnd"/>
      <w:r w:rsidRPr="00451C8D">
        <w:rPr>
          <w:rFonts w:ascii="TR Bahamas Light" w:hAnsi="TR Bahamas Ligh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/>
          <w:bCs/>
          <w:sz w:val="24"/>
          <w:szCs w:val="24"/>
        </w:rPr>
        <w:t>farkl</w:t>
      </w:r>
      <w:r w:rsidRPr="00451C8D">
        <w:rPr>
          <w:rFonts w:ascii="TR Bahamas Light" w:hAnsi="TR Bahamas Light" w:cs="Courier New"/>
          <w:bCs/>
          <w:sz w:val="24"/>
          <w:szCs w:val="24"/>
        </w:rPr>
        <w:t>ı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yerlerde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ve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farkl</w:t>
      </w:r>
      <w:r w:rsidRPr="00451C8D">
        <w:rPr>
          <w:rFonts w:ascii="TR Bahamas Light" w:hAnsi="TR Bahamas Light" w:cs="Courier New"/>
          <w:bCs/>
          <w:sz w:val="24"/>
          <w:szCs w:val="24"/>
        </w:rPr>
        <w:t>ı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zamanlarda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görülebilece</w:t>
      </w:r>
      <w:r w:rsidRPr="00451C8D">
        <w:rPr>
          <w:rFonts w:ascii="TR Bahamas Light" w:hAnsi="TR Bahamas Light" w:cs="Courier New"/>
          <w:bCs/>
          <w:sz w:val="24"/>
          <w:szCs w:val="24"/>
        </w:rPr>
        <w:t>ğ</w:t>
      </w:r>
      <w:r w:rsidRPr="00451C8D">
        <w:rPr>
          <w:rFonts w:ascii="TR Bahamas Light" w:hAnsi="TR Bahamas Light" w:cs="Courier10 BT"/>
          <w:bCs/>
          <w:sz w:val="24"/>
          <w:szCs w:val="24"/>
        </w:rPr>
        <w:t>i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aklen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ve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hissen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delillerle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bilinen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 New"/>
          <w:bCs/>
          <w:sz w:val="24"/>
          <w:szCs w:val="24"/>
        </w:rPr>
        <w:t>ş</w:t>
      </w:r>
      <w:r w:rsidRPr="00451C8D">
        <w:rPr>
          <w:rFonts w:ascii="TR Bahamas Light" w:hAnsi="TR Bahamas Light" w:cs="Courier10 BT"/>
          <w:bCs/>
          <w:sz w:val="24"/>
          <w:szCs w:val="24"/>
        </w:rPr>
        <w:t>eylerdendir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.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Âlimlerden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hiçbirisi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bu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konuda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ihti</w:t>
      </w:r>
      <w:r w:rsidRPr="00451C8D">
        <w:rPr>
          <w:rFonts w:ascii="TR Bahamas Light" w:hAnsi="TR Bahamas Light"/>
          <w:bCs/>
          <w:sz w:val="24"/>
          <w:szCs w:val="24"/>
        </w:rPr>
        <w:t>laf</w:t>
      </w:r>
      <w:proofErr w:type="spellEnd"/>
      <w:r w:rsidRPr="00451C8D">
        <w:rPr>
          <w:rFonts w:ascii="TR Bahamas Light" w:hAnsi="TR Bahamas Ligh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/>
          <w:bCs/>
          <w:sz w:val="24"/>
          <w:szCs w:val="24"/>
        </w:rPr>
        <w:t>etmemi</w:t>
      </w:r>
      <w:r w:rsidRPr="00451C8D">
        <w:rPr>
          <w:rFonts w:ascii="TR Bahamas Light" w:hAnsi="TR Bahamas Light" w:cs="Courier New"/>
          <w:bCs/>
          <w:sz w:val="24"/>
          <w:szCs w:val="24"/>
        </w:rPr>
        <w:t>ş</w:t>
      </w:r>
      <w:r w:rsidRPr="00451C8D">
        <w:rPr>
          <w:rFonts w:ascii="TR Bahamas Light" w:hAnsi="TR Bahamas Light" w:cs="Courier10 BT"/>
          <w:bCs/>
          <w:sz w:val="24"/>
          <w:szCs w:val="24"/>
        </w:rPr>
        <w:t>tir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.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Müslüman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âlimler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aras</w:t>
      </w:r>
      <w:r w:rsidRPr="00451C8D">
        <w:rPr>
          <w:rFonts w:ascii="TR Bahamas Light" w:hAnsi="TR Bahamas Light" w:cs="Courier New"/>
          <w:bCs/>
          <w:sz w:val="24"/>
          <w:szCs w:val="24"/>
        </w:rPr>
        <w:t>ı</w:t>
      </w:r>
      <w:r w:rsidRPr="00451C8D">
        <w:rPr>
          <w:rFonts w:ascii="TR Bahamas Light" w:hAnsi="TR Bahamas Light" w:cs="Courier10 BT"/>
          <w:bCs/>
          <w:sz w:val="24"/>
          <w:szCs w:val="24"/>
        </w:rPr>
        <w:t>ndaki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ihtilaf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sadece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hilalin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farkl</w:t>
      </w:r>
      <w:r w:rsidRPr="00451C8D">
        <w:rPr>
          <w:rFonts w:ascii="TR Bahamas Light" w:hAnsi="TR Bahamas Light" w:cs="Courier New"/>
          <w:bCs/>
          <w:sz w:val="24"/>
          <w:szCs w:val="24"/>
        </w:rPr>
        <w:t>ı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yerlerde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ve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zamanlarda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görülmesine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itibar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edilip-edilmeyece</w:t>
      </w:r>
      <w:r w:rsidRPr="00451C8D">
        <w:rPr>
          <w:rFonts w:ascii="TR Bahamas Light" w:hAnsi="TR Bahamas Light" w:cs="Courier New"/>
          <w:bCs/>
          <w:sz w:val="24"/>
          <w:szCs w:val="24"/>
        </w:rPr>
        <w:t>ğ</w:t>
      </w:r>
      <w:r w:rsidRPr="00451C8D">
        <w:rPr>
          <w:rFonts w:ascii="TR Bahamas Light" w:hAnsi="TR Bahamas Light" w:cs="Courier10 BT"/>
          <w:bCs/>
          <w:sz w:val="24"/>
          <w:szCs w:val="24"/>
        </w:rPr>
        <w:t>i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konusunda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vukû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bulmu</w:t>
      </w:r>
      <w:r w:rsidRPr="00451C8D">
        <w:rPr>
          <w:rFonts w:ascii="TR Bahamas Light" w:hAnsi="TR Bahamas Light" w:cs="Courier New"/>
          <w:bCs/>
          <w:sz w:val="24"/>
          <w:szCs w:val="24"/>
        </w:rPr>
        <w:t>ş</w:t>
      </w:r>
      <w:r w:rsidRPr="00451C8D">
        <w:rPr>
          <w:rFonts w:ascii="TR Bahamas Light" w:hAnsi="TR Bahamas Light" w:cs="Courier10 BT"/>
          <w:bCs/>
          <w:sz w:val="24"/>
          <w:szCs w:val="24"/>
        </w:rPr>
        <w:t>tur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>.</w:t>
      </w:r>
    </w:p>
    <w:p w:rsidR="00451C8D" w:rsidRPr="00451C8D" w:rsidRDefault="00451C8D" w:rsidP="00451C8D">
      <w:pPr>
        <w:bidi w:val="0"/>
        <w:spacing w:before="240" w:after="240" w:line="360" w:lineRule="atLeast"/>
        <w:ind w:firstLine="567"/>
        <w:jc w:val="lowKashida"/>
        <w:rPr>
          <w:rFonts w:ascii="TR Bahamas Light" w:hAnsi="TR Bahamas Light"/>
          <w:bCs/>
          <w:sz w:val="24"/>
          <w:szCs w:val="24"/>
        </w:rPr>
      </w:pPr>
      <w:r w:rsidRPr="00451C8D">
        <w:rPr>
          <w:rFonts w:ascii="TR Bahamas Light" w:hAnsi="TR Bahamas Light"/>
          <w:bCs/>
          <w:sz w:val="24"/>
          <w:szCs w:val="24"/>
        </w:rPr>
        <w:t xml:space="preserve">2.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Hilalin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farkl</w:t>
      </w:r>
      <w:r w:rsidRPr="00451C8D">
        <w:rPr>
          <w:rFonts w:ascii="TR Bahamas Light" w:hAnsi="TR Bahamas Light" w:cs="Courier New"/>
          <w:bCs/>
          <w:sz w:val="24"/>
          <w:szCs w:val="24"/>
        </w:rPr>
        <w:t>ı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yerlerde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ve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zamanlarda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görülmesine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itibar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edip-etmeme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meselesi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içtihada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konu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o</w:t>
      </w:r>
      <w:r w:rsidRPr="00451C8D">
        <w:rPr>
          <w:rFonts w:ascii="TR Bahamas Light" w:hAnsi="TR Bahamas Light"/>
          <w:bCs/>
          <w:sz w:val="24"/>
          <w:szCs w:val="24"/>
        </w:rPr>
        <w:t>lan</w:t>
      </w:r>
      <w:proofErr w:type="spellEnd"/>
      <w:r w:rsidRPr="00451C8D">
        <w:rPr>
          <w:rFonts w:ascii="TR Bahamas Light" w:hAnsi="TR Bahamas Light"/>
          <w:bCs/>
          <w:sz w:val="24"/>
          <w:szCs w:val="24"/>
        </w:rPr>
        <w:t xml:space="preserve"> </w:t>
      </w:r>
      <w:proofErr w:type="spellStart"/>
      <w:proofErr w:type="gramStart"/>
      <w:r w:rsidRPr="00451C8D">
        <w:rPr>
          <w:rFonts w:ascii="TR Bahamas Light" w:hAnsi="TR Bahamas Light"/>
          <w:bCs/>
          <w:sz w:val="24"/>
          <w:szCs w:val="24"/>
        </w:rPr>
        <w:t>nazarî</w:t>
      </w:r>
      <w:proofErr w:type="spellEnd"/>
      <w:r w:rsidRPr="00451C8D">
        <w:rPr>
          <w:rFonts w:ascii="TR Bahamas Light" w:hAnsi="TR Bahamas Light"/>
          <w:bCs/>
          <w:sz w:val="24"/>
          <w:szCs w:val="24"/>
        </w:rPr>
        <w:t xml:space="preserve">  </w:t>
      </w:r>
      <w:proofErr w:type="spellStart"/>
      <w:r w:rsidRPr="00451C8D">
        <w:rPr>
          <w:rFonts w:ascii="TR Bahamas Light" w:hAnsi="TR Bahamas Light"/>
          <w:bCs/>
          <w:sz w:val="24"/>
          <w:szCs w:val="24"/>
        </w:rPr>
        <w:t>meselelerden</w:t>
      </w:r>
      <w:proofErr w:type="spellEnd"/>
      <w:proofErr w:type="gramEnd"/>
      <w:r w:rsidRPr="00451C8D">
        <w:rPr>
          <w:rFonts w:ascii="TR Bahamas Light" w:hAnsi="TR Bahamas Ligh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/>
          <w:bCs/>
          <w:sz w:val="24"/>
          <w:szCs w:val="24"/>
        </w:rPr>
        <w:t>birisidir</w:t>
      </w:r>
      <w:proofErr w:type="spellEnd"/>
      <w:r w:rsidRPr="00451C8D">
        <w:rPr>
          <w:rFonts w:ascii="TR Bahamas Light" w:hAnsi="TR Bahamas Light"/>
          <w:bCs/>
          <w:sz w:val="24"/>
          <w:szCs w:val="24"/>
        </w:rPr>
        <w:t xml:space="preserve">. </w:t>
      </w:r>
      <w:proofErr w:type="spellStart"/>
      <w:r w:rsidRPr="00451C8D">
        <w:rPr>
          <w:rFonts w:ascii="TR Bahamas Light" w:hAnsi="TR Bahamas Light" w:cs="Courier New"/>
          <w:bCs/>
          <w:sz w:val="24"/>
          <w:szCs w:val="24"/>
        </w:rPr>
        <w:t>İ</w:t>
      </w:r>
      <w:r w:rsidRPr="00451C8D">
        <w:rPr>
          <w:rFonts w:ascii="TR Bahamas Light" w:hAnsi="TR Bahamas Light" w:cs="Courier10 BT"/>
          <w:bCs/>
          <w:sz w:val="24"/>
          <w:szCs w:val="24"/>
        </w:rPr>
        <w:t>limden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ve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dînden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nasibi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olanlar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aras</w:t>
      </w:r>
      <w:r w:rsidRPr="00451C8D">
        <w:rPr>
          <w:rFonts w:ascii="TR Bahamas Light" w:hAnsi="TR Bahamas Light" w:cs="Courier New"/>
          <w:bCs/>
          <w:sz w:val="24"/>
          <w:szCs w:val="24"/>
        </w:rPr>
        <w:t>ı</w:t>
      </w:r>
      <w:r w:rsidRPr="00451C8D">
        <w:rPr>
          <w:rFonts w:ascii="TR Bahamas Light" w:hAnsi="TR Bahamas Light" w:cs="Courier10 BT"/>
          <w:bCs/>
          <w:sz w:val="24"/>
          <w:szCs w:val="24"/>
        </w:rPr>
        <w:t>nda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bu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konuda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ihtilaf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vard</w:t>
      </w:r>
      <w:r w:rsidRPr="00451C8D">
        <w:rPr>
          <w:rFonts w:ascii="TR Bahamas Light" w:hAnsi="TR Bahamas Light" w:cs="Courier New"/>
          <w:bCs/>
          <w:sz w:val="24"/>
          <w:szCs w:val="24"/>
        </w:rPr>
        <w:t>ı</w:t>
      </w:r>
      <w:r w:rsidRPr="00451C8D">
        <w:rPr>
          <w:rFonts w:ascii="TR Bahamas Light" w:hAnsi="TR Bahamas Light" w:cs="Courier10 BT"/>
          <w:bCs/>
          <w:sz w:val="24"/>
          <w:szCs w:val="24"/>
        </w:rPr>
        <w:t>r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. Bu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ihtilaf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,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içtihad</w:t>
      </w:r>
      <w:r w:rsidRPr="00451C8D">
        <w:rPr>
          <w:rFonts w:ascii="TR Bahamas Light" w:hAnsi="TR Bahamas Light" w:cs="Courier New"/>
          <w:bCs/>
          <w:sz w:val="24"/>
          <w:szCs w:val="24"/>
        </w:rPr>
        <w:t>ı</w:t>
      </w:r>
      <w:r w:rsidRPr="00451C8D">
        <w:rPr>
          <w:rFonts w:ascii="TR Bahamas Light" w:hAnsi="TR Bahamas Light" w:cs="Courier10 BT"/>
          <w:bCs/>
          <w:sz w:val="24"/>
          <w:szCs w:val="24"/>
        </w:rPr>
        <w:t>nda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isabet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edenin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iki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sevap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,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hata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edenin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tek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sevap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ald</w:t>
      </w:r>
      <w:r w:rsidRPr="00451C8D">
        <w:rPr>
          <w:rFonts w:ascii="TR Bahamas Light" w:hAnsi="TR Bahamas Light" w:cs="Courier New"/>
          <w:bCs/>
          <w:sz w:val="24"/>
          <w:szCs w:val="24"/>
        </w:rPr>
        <w:t>ığı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bir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ihtilaft</w:t>
      </w:r>
      <w:r w:rsidRPr="00451C8D">
        <w:rPr>
          <w:rFonts w:ascii="TR Bahamas Light" w:hAnsi="TR Bahamas Light" w:cs="Courier New"/>
          <w:bCs/>
          <w:sz w:val="24"/>
          <w:szCs w:val="24"/>
        </w:rPr>
        <w:t>ı</w:t>
      </w:r>
      <w:r w:rsidRPr="00451C8D">
        <w:rPr>
          <w:rFonts w:ascii="TR Bahamas Light" w:hAnsi="TR Bahamas Light" w:cs="Courier10 BT"/>
          <w:bCs/>
          <w:sz w:val="24"/>
          <w:szCs w:val="24"/>
        </w:rPr>
        <w:t>r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>.</w:t>
      </w:r>
    </w:p>
    <w:p w:rsidR="00451C8D" w:rsidRPr="00451C8D" w:rsidRDefault="00451C8D" w:rsidP="00451C8D">
      <w:pPr>
        <w:bidi w:val="0"/>
        <w:spacing w:before="240" w:after="240" w:line="360" w:lineRule="atLeast"/>
        <w:ind w:firstLine="567"/>
        <w:jc w:val="lowKashida"/>
        <w:rPr>
          <w:rFonts w:ascii="TR Bahamas Light" w:hAnsi="TR Bahamas Light"/>
          <w:bCs/>
          <w:sz w:val="24"/>
          <w:szCs w:val="24"/>
        </w:rPr>
      </w:pPr>
      <w:proofErr w:type="spellStart"/>
      <w:r w:rsidRPr="00451C8D">
        <w:rPr>
          <w:rFonts w:ascii="TR Bahamas Light" w:hAnsi="TR Bahamas Light" w:cs="Courier New"/>
          <w:bCs/>
          <w:sz w:val="24"/>
          <w:szCs w:val="24"/>
        </w:rPr>
        <w:t>İ</w:t>
      </w:r>
      <w:r w:rsidRPr="00451C8D">
        <w:rPr>
          <w:rFonts w:ascii="TR Bahamas Light" w:hAnsi="TR Bahamas Light" w:cs="Courier10 BT"/>
          <w:bCs/>
          <w:sz w:val="24"/>
          <w:szCs w:val="24"/>
        </w:rPr>
        <w:t>lim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ehli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bu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meselede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iki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görü</w:t>
      </w:r>
      <w:r w:rsidRPr="00451C8D">
        <w:rPr>
          <w:rFonts w:ascii="TR Bahamas Light" w:hAnsi="TR Bahamas Light" w:cs="Courier New"/>
          <w:bCs/>
          <w:sz w:val="24"/>
          <w:szCs w:val="24"/>
        </w:rPr>
        <w:t>ş</w:t>
      </w:r>
      <w:r w:rsidRPr="00451C8D">
        <w:rPr>
          <w:rFonts w:ascii="TR Bahamas Light" w:hAnsi="TR Bahamas Light" w:cs="Courier10 BT"/>
          <w:bCs/>
          <w:sz w:val="24"/>
          <w:szCs w:val="24"/>
        </w:rPr>
        <w:t>e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ayr</w:t>
      </w:r>
      <w:r w:rsidRPr="00451C8D">
        <w:rPr>
          <w:rFonts w:ascii="TR Bahamas Light" w:hAnsi="TR Bahamas Light" w:cs="Courier New"/>
          <w:bCs/>
          <w:sz w:val="24"/>
          <w:szCs w:val="24"/>
        </w:rPr>
        <w:t>ı</w:t>
      </w:r>
      <w:r w:rsidRPr="00451C8D">
        <w:rPr>
          <w:rFonts w:ascii="TR Bahamas Light" w:hAnsi="TR Bahamas Light" w:cs="Courier10 BT"/>
          <w:bCs/>
          <w:sz w:val="24"/>
          <w:szCs w:val="24"/>
        </w:rPr>
        <w:t>lm</w:t>
      </w:r>
      <w:r w:rsidRPr="00451C8D">
        <w:rPr>
          <w:rFonts w:ascii="TR Bahamas Light" w:hAnsi="TR Bahamas Light" w:cs="Courier New"/>
          <w:bCs/>
          <w:sz w:val="24"/>
          <w:szCs w:val="24"/>
        </w:rPr>
        <w:t>ış</w:t>
      </w:r>
      <w:r w:rsidRPr="00451C8D">
        <w:rPr>
          <w:rFonts w:ascii="TR Bahamas Light" w:hAnsi="TR Bahamas Light" w:cs="Courier10 BT"/>
          <w:bCs/>
          <w:sz w:val="24"/>
          <w:szCs w:val="24"/>
        </w:rPr>
        <w:t>lard</w:t>
      </w:r>
      <w:r w:rsidRPr="00451C8D">
        <w:rPr>
          <w:rFonts w:ascii="TR Bahamas Light" w:hAnsi="TR Bahamas Light" w:cs="Courier New"/>
          <w:bCs/>
          <w:sz w:val="24"/>
          <w:szCs w:val="24"/>
        </w:rPr>
        <w:t>ı</w:t>
      </w:r>
      <w:r w:rsidRPr="00451C8D">
        <w:rPr>
          <w:rFonts w:ascii="TR Bahamas Light" w:hAnsi="TR Bahamas Light" w:cs="Courier10 BT"/>
          <w:bCs/>
          <w:sz w:val="24"/>
          <w:szCs w:val="24"/>
        </w:rPr>
        <w:t>r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>:</w:t>
      </w:r>
    </w:p>
    <w:p w:rsidR="00451C8D" w:rsidRPr="00451C8D" w:rsidRDefault="00451C8D" w:rsidP="00451C8D">
      <w:pPr>
        <w:bidi w:val="0"/>
        <w:spacing w:before="240" w:after="240" w:line="360" w:lineRule="atLeast"/>
        <w:ind w:firstLine="567"/>
        <w:jc w:val="lowKashida"/>
        <w:rPr>
          <w:rFonts w:ascii="TR Bahamas Light" w:hAnsi="TR Bahamas Light"/>
          <w:bCs/>
          <w:sz w:val="24"/>
          <w:szCs w:val="24"/>
        </w:rPr>
      </w:pPr>
      <w:proofErr w:type="spellStart"/>
      <w:r w:rsidRPr="00451C8D">
        <w:rPr>
          <w:rFonts w:ascii="TR Bahamas Light" w:hAnsi="TR Bahamas Light"/>
          <w:bCs/>
          <w:sz w:val="24"/>
          <w:szCs w:val="24"/>
        </w:rPr>
        <w:t>Bir</w:t>
      </w:r>
      <w:proofErr w:type="spellEnd"/>
      <w:r w:rsidRPr="00451C8D">
        <w:rPr>
          <w:rFonts w:ascii="TR Bahamas Light" w:hAnsi="TR Bahamas Ligh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/>
          <w:bCs/>
          <w:sz w:val="24"/>
          <w:szCs w:val="24"/>
        </w:rPr>
        <w:t>k</w:t>
      </w:r>
      <w:r w:rsidRPr="00451C8D">
        <w:rPr>
          <w:rFonts w:ascii="TR Bahamas Light" w:hAnsi="TR Bahamas Light" w:cs="Courier New"/>
          <w:bCs/>
          <w:sz w:val="24"/>
          <w:szCs w:val="24"/>
        </w:rPr>
        <w:t>ı</w:t>
      </w:r>
      <w:r w:rsidRPr="00451C8D">
        <w:rPr>
          <w:rFonts w:ascii="TR Bahamas Light" w:hAnsi="TR Bahamas Light" w:cs="Courier10 BT"/>
          <w:bCs/>
          <w:sz w:val="24"/>
          <w:szCs w:val="24"/>
        </w:rPr>
        <w:t>sm</w:t>
      </w:r>
      <w:r w:rsidRPr="00451C8D">
        <w:rPr>
          <w:rFonts w:ascii="TR Bahamas Light" w:hAnsi="TR Bahamas Light" w:cs="Courier New"/>
          <w:bCs/>
          <w:sz w:val="24"/>
          <w:szCs w:val="24"/>
        </w:rPr>
        <w:t>ı</w:t>
      </w:r>
      <w:proofErr w:type="spellEnd"/>
      <w:r w:rsidRPr="00451C8D">
        <w:rPr>
          <w:rFonts w:ascii="TR Bahamas Light" w:hAnsi="TR Bahamas Light" w:cs="Courier New"/>
          <w:bCs/>
          <w:sz w:val="24"/>
          <w:szCs w:val="24"/>
        </w:rPr>
        <w:t>,</w:t>
      </w:r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hilalin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farkl</w:t>
      </w:r>
      <w:r w:rsidRPr="00451C8D">
        <w:rPr>
          <w:rFonts w:ascii="TR Bahamas Light" w:hAnsi="TR Bahamas Light" w:cs="Courier New"/>
          <w:bCs/>
          <w:sz w:val="24"/>
          <w:szCs w:val="24"/>
        </w:rPr>
        <w:t>ı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yerlerde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ve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zamanlarda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görülmesine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itibar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edilece</w:t>
      </w:r>
      <w:r w:rsidRPr="00451C8D">
        <w:rPr>
          <w:rFonts w:ascii="TR Bahamas Light" w:hAnsi="TR Bahamas Light" w:cs="Courier New"/>
          <w:bCs/>
          <w:sz w:val="24"/>
          <w:szCs w:val="24"/>
        </w:rPr>
        <w:t>ğ</w:t>
      </w:r>
      <w:r w:rsidRPr="00451C8D">
        <w:rPr>
          <w:rFonts w:ascii="TR Bahamas Light" w:hAnsi="TR Bahamas Light" w:cs="Courier10 BT"/>
          <w:bCs/>
          <w:sz w:val="24"/>
          <w:szCs w:val="24"/>
        </w:rPr>
        <w:t>i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görü</w:t>
      </w:r>
      <w:r w:rsidRPr="00451C8D">
        <w:rPr>
          <w:rFonts w:ascii="TR Bahamas Light" w:hAnsi="TR Bahamas Light" w:cs="Courier New"/>
          <w:bCs/>
          <w:sz w:val="24"/>
          <w:szCs w:val="24"/>
        </w:rPr>
        <w:t>ş</w:t>
      </w:r>
      <w:r w:rsidRPr="00451C8D">
        <w:rPr>
          <w:rFonts w:ascii="TR Bahamas Light" w:hAnsi="TR Bahamas Light" w:cs="Courier10 BT"/>
          <w:bCs/>
          <w:sz w:val="24"/>
          <w:szCs w:val="24"/>
        </w:rPr>
        <w:t>ündedir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>.</w:t>
      </w:r>
    </w:p>
    <w:p w:rsidR="00451C8D" w:rsidRPr="00451C8D" w:rsidRDefault="00451C8D" w:rsidP="00451C8D">
      <w:pPr>
        <w:bidi w:val="0"/>
        <w:spacing w:before="240" w:after="240" w:line="360" w:lineRule="atLeast"/>
        <w:ind w:firstLine="567"/>
        <w:jc w:val="lowKashida"/>
        <w:rPr>
          <w:rFonts w:ascii="TR Bahamas Light" w:hAnsi="TR Bahamas Light"/>
          <w:bCs/>
          <w:sz w:val="24"/>
          <w:szCs w:val="24"/>
        </w:rPr>
      </w:pPr>
      <w:proofErr w:type="spellStart"/>
      <w:r w:rsidRPr="00451C8D">
        <w:rPr>
          <w:rFonts w:ascii="TR Bahamas Light" w:hAnsi="TR Bahamas Light"/>
          <w:bCs/>
          <w:sz w:val="24"/>
          <w:szCs w:val="24"/>
        </w:rPr>
        <w:t>Bir</w:t>
      </w:r>
      <w:proofErr w:type="spellEnd"/>
      <w:r w:rsidRPr="00451C8D">
        <w:rPr>
          <w:rFonts w:ascii="TR Bahamas Light" w:hAnsi="TR Bahamas Ligh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/>
          <w:bCs/>
          <w:sz w:val="24"/>
          <w:szCs w:val="24"/>
        </w:rPr>
        <w:t>k</w:t>
      </w:r>
      <w:r w:rsidRPr="00451C8D">
        <w:rPr>
          <w:rFonts w:ascii="TR Bahamas Light" w:hAnsi="TR Bahamas Light" w:cs="Courier New"/>
          <w:bCs/>
          <w:sz w:val="24"/>
          <w:szCs w:val="24"/>
        </w:rPr>
        <w:t>ı</w:t>
      </w:r>
      <w:r w:rsidRPr="00451C8D">
        <w:rPr>
          <w:rFonts w:ascii="TR Bahamas Light" w:hAnsi="TR Bahamas Light" w:cs="Courier10 BT"/>
          <w:bCs/>
          <w:sz w:val="24"/>
          <w:szCs w:val="24"/>
        </w:rPr>
        <w:t>sm</w:t>
      </w:r>
      <w:r w:rsidRPr="00451C8D">
        <w:rPr>
          <w:rFonts w:ascii="TR Bahamas Light" w:hAnsi="TR Bahamas Light" w:cs="Courier New"/>
          <w:bCs/>
          <w:sz w:val="24"/>
          <w:szCs w:val="24"/>
        </w:rPr>
        <w:t>ı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hilalin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farkl</w:t>
      </w:r>
      <w:r w:rsidRPr="00451C8D">
        <w:rPr>
          <w:rFonts w:ascii="TR Bahamas Light" w:hAnsi="TR Bahamas Light" w:cs="Courier New"/>
          <w:bCs/>
          <w:sz w:val="24"/>
          <w:szCs w:val="24"/>
        </w:rPr>
        <w:t>ı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yerlerde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ve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zamanlarda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görülmesine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itibar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edilmeyece</w:t>
      </w:r>
      <w:r w:rsidRPr="00451C8D">
        <w:rPr>
          <w:rFonts w:ascii="TR Bahamas Light" w:hAnsi="TR Bahamas Light" w:cs="Courier New"/>
          <w:bCs/>
          <w:sz w:val="24"/>
          <w:szCs w:val="24"/>
        </w:rPr>
        <w:t>ğ</w:t>
      </w:r>
      <w:r w:rsidRPr="00451C8D">
        <w:rPr>
          <w:rFonts w:ascii="TR Bahamas Light" w:hAnsi="TR Bahamas Light" w:cs="Courier10 BT"/>
          <w:bCs/>
          <w:sz w:val="24"/>
          <w:szCs w:val="24"/>
        </w:rPr>
        <w:t>i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görü</w:t>
      </w:r>
      <w:r w:rsidRPr="00451C8D">
        <w:rPr>
          <w:rFonts w:ascii="TR Bahamas Light" w:hAnsi="TR Bahamas Light" w:cs="Courier New"/>
          <w:bCs/>
          <w:sz w:val="24"/>
          <w:szCs w:val="24"/>
        </w:rPr>
        <w:t>ş</w:t>
      </w:r>
      <w:r w:rsidRPr="00451C8D">
        <w:rPr>
          <w:rFonts w:ascii="TR Bahamas Light" w:hAnsi="TR Bahamas Light" w:cs="Courier10 BT"/>
          <w:bCs/>
          <w:sz w:val="24"/>
          <w:szCs w:val="24"/>
        </w:rPr>
        <w:t>ündedir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>.</w:t>
      </w:r>
    </w:p>
    <w:p w:rsidR="00451C8D" w:rsidRPr="00451C8D" w:rsidRDefault="00451C8D" w:rsidP="00451C8D">
      <w:pPr>
        <w:bidi w:val="0"/>
        <w:spacing w:before="240" w:after="240" w:line="360" w:lineRule="atLeast"/>
        <w:ind w:firstLine="567"/>
        <w:jc w:val="lowKashida"/>
        <w:rPr>
          <w:rFonts w:ascii="TR Bahamas Light" w:hAnsi="TR Bahamas Light"/>
          <w:bCs/>
          <w:sz w:val="24"/>
          <w:szCs w:val="24"/>
        </w:rPr>
      </w:pPr>
      <w:r w:rsidRPr="00451C8D">
        <w:rPr>
          <w:rFonts w:ascii="TR Bahamas Light" w:hAnsi="TR Bahamas Light"/>
          <w:bCs/>
          <w:sz w:val="24"/>
          <w:szCs w:val="24"/>
        </w:rPr>
        <w:t xml:space="preserve">Her </w:t>
      </w:r>
      <w:proofErr w:type="spellStart"/>
      <w:r w:rsidRPr="00451C8D">
        <w:rPr>
          <w:rFonts w:ascii="TR Bahamas Light" w:hAnsi="TR Bahamas Light"/>
          <w:bCs/>
          <w:sz w:val="24"/>
          <w:szCs w:val="24"/>
        </w:rPr>
        <w:t>iki</w:t>
      </w:r>
      <w:proofErr w:type="spellEnd"/>
      <w:r w:rsidRPr="00451C8D">
        <w:rPr>
          <w:rFonts w:ascii="TR Bahamas Light" w:hAnsi="TR Bahamas Ligh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/>
          <w:bCs/>
          <w:sz w:val="24"/>
          <w:szCs w:val="24"/>
        </w:rPr>
        <w:t>grup</w:t>
      </w:r>
      <w:proofErr w:type="spellEnd"/>
      <w:r w:rsidRPr="00451C8D">
        <w:rPr>
          <w:rFonts w:ascii="TR Bahamas Light" w:hAnsi="TR Bahamas Light"/>
          <w:bCs/>
          <w:sz w:val="24"/>
          <w:szCs w:val="24"/>
        </w:rPr>
        <w:t xml:space="preserve"> da </w:t>
      </w:r>
      <w:proofErr w:type="spellStart"/>
      <w:r w:rsidRPr="00451C8D">
        <w:rPr>
          <w:rFonts w:ascii="TR Bahamas Light" w:hAnsi="TR Bahamas Light"/>
          <w:bCs/>
          <w:sz w:val="24"/>
          <w:szCs w:val="24"/>
        </w:rPr>
        <w:t>Kitap</w:t>
      </w:r>
      <w:proofErr w:type="spellEnd"/>
      <w:r w:rsidRPr="00451C8D">
        <w:rPr>
          <w:rFonts w:ascii="TR Bahamas Light" w:hAnsi="TR Bahamas Ligh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/>
          <w:bCs/>
          <w:sz w:val="24"/>
          <w:szCs w:val="24"/>
        </w:rPr>
        <w:t>ve</w:t>
      </w:r>
      <w:proofErr w:type="spellEnd"/>
      <w:r w:rsidRPr="00451C8D">
        <w:rPr>
          <w:rFonts w:ascii="TR Bahamas Light" w:hAnsi="TR Bahamas Ligh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/>
          <w:bCs/>
          <w:sz w:val="24"/>
          <w:szCs w:val="24"/>
        </w:rPr>
        <w:t>Sünnet'ten</w:t>
      </w:r>
      <w:proofErr w:type="spellEnd"/>
      <w:r w:rsidRPr="00451C8D">
        <w:rPr>
          <w:rFonts w:ascii="TR Bahamas Light" w:hAnsi="TR Bahamas Ligh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/>
          <w:bCs/>
          <w:sz w:val="24"/>
          <w:szCs w:val="24"/>
        </w:rPr>
        <w:t>deliller</w:t>
      </w:r>
      <w:proofErr w:type="spellEnd"/>
      <w:r w:rsidRPr="00451C8D">
        <w:rPr>
          <w:rFonts w:ascii="TR Bahamas Light" w:hAnsi="TR Bahamas Ligh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/>
          <w:bCs/>
          <w:sz w:val="24"/>
          <w:szCs w:val="24"/>
        </w:rPr>
        <w:t>getirmi</w:t>
      </w:r>
      <w:r w:rsidRPr="00451C8D">
        <w:rPr>
          <w:rFonts w:ascii="TR Bahamas Light" w:hAnsi="TR Bahamas Light" w:cs="Courier New"/>
          <w:bCs/>
          <w:sz w:val="24"/>
          <w:szCs w:val="24"/>
        </w:rPr>
        <w:t>ş</w:t>
      </w:r>
      <w:r w:rsidRPr="00451C8D">
        <w:rPr>
          <w:rFonts w:ascii="TR Bahamas Light" w:hAnsi="TR Bahamas Light" w:cs="Courier10 BT"/>
          <w:bCs/>
          <w:sz w:val="24"/>
          <w:szCs w:val="24"/>
        </w:rPr>
        <w:t>lerdir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>.</w:t>
      </w:r>
    </w:p>
    <w:p w:rsidR="00451C8D" w:rsidRPr="00451C8D" w:rsidRDefault="00451C8D" w:rsidP="00451C8D">
      <w:pPr>
        <w:bidi w:val="0"/>
        <w:spacing w:before="240" w:after="240" w:line="360" w:lineRule="atLeast"/>
        <w:ind w:firstLine="567"/>
        <w:jc w:val="lowKashida"/>
        <w:rPr>
          <w:rFonts w:ascii="TR Bahamas Light" w:hAnsi="TR Bahamas Light" w:cs="Courier10 BT"/>
          <w:bCs/>
          <w:sz w:val="24"/>
          <w:szCs w:val="24"/>
        </w:rPr>
      </w:pPr>
      <w:proofErr w:type="spellStart"/>
      <w:r w:rsidRPr="00451C8D">
        <w:rPr>
          <w:rFonts w:ascii="TR Bahamas Light" w:hAnsi="TR Bahamas Light"/>
          <w:bCs/>
          <w:sz w:val="24"/>
          <w:szCs w:val="24"/>
        </w:rPr>
        <w:t>A</w:t>
      </w:r>
      <w:r w:rsidRPr="00451C8D">
        <w:rPr>
          <w:rFonts w:ascii="TR Bahamas Light" w:hAnsi="TR Bahamas Light" w:cs="Courier New"/>
          <w:bCs/>
          <w:sz w:val="24"/>
          <w:szCs w:val="24"/>
        </w:rPr>
        <w:t>ş</w:t>
      </w:r>
      <w:r w:rsidRPr="00451C8D">
        <w:rPr>
          <w:rFonts w:ascii="TR Bahamas Light" w:hAnsi="TR Bahamas Light" w:cs="Courier10 BT"/>
          <w:bCs/>
          <w:sz w:val="24"/>
          <w:szCs w:val="24"/>
        </w:rPr>
        <w:t>a</w:t>
      </w:r>
      <w:r w:rsidRPr="00451C8D">
        <w:rPr>
          <w:rFonts w:ascii="TR Bahamas Light" w:hAnsi="TR Bahamas Light" w:cs="Courier New"/>
          <w:bCs/>
          <w:sz w:val="24"/>
          <w:szCs w:val="24"/>
        </w:rPr>
        <w:t>ğı</w:t>
      </w:r>
      <w:r w:rsidRPr="00451C8D">
        <w:rPr>
          <w:rFonts w:ascii="TR Bahamas Light" w:hAnsi="TR Bahamas Light" w:cs="Courier10 BT"/>
          <w:bCs/>
          <w:sz w:val="24"/>
          <w:szCs w:val="24"/>
        </w:rPr>
        <w:t>daki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ayet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ve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hadisler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her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iki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görü</w:t>
      </w:r>
      <w:r w:rsidRPr="00451C8D">
        <w:rPr>
          <w:rFonts w:ascii="TR Bahamas Light" w:hAnsi="TR Bahamas Light" w:cs="Courier New"/>
          <w:bCs/>
          <w:sz w:val="24"/>
          <w:szCs w:val="24"/>
        </w:rPr>
        <w:t>ş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için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de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delil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olmaya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elveri</w:t>
      </w:r>
      <w:r w:rsidRPr="00451C8D">
        <w:rPr>
          <w:rFonts w:ascii="TR Bahamas Light" w:hAnsi="TR Bahamas Light" w:cs="Courier New"/>
          <w:bCs/>
          <w:sz w:val="24"/>
          <w:szCs w:val="24"/>
        </w:rPr>
        <w:t>ş</w:t>
      </w:r>
      <w:r w:rsidRPr="00451C8D">
        <w:rPr>
          <w:rFonts w:ascii="TR Bahamas Light" w:hAnsi="TR Bahamas Light" w:cs="Courier10 BT"/>
          <w:bCs/>
          <w:sz w:val="24"/>
          <w:szCs w:val="24"/>
        </w:rPr>
        <w:t>li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oldu</w:t>
      </w:r>
      <w:r w:rsidRPr="00451C8D">
        <w:rPr>
          <w:rFonts w:ascii="TR Bahamas Light" w:hAnsi="TR Bahamas Light" w:cs="Courier New"/>
          <w:bCs/>
          <w:sz w:val="24"/>
          <w:szCs w:val="24"/>
        </w:rPr>
        <w:t>ğ</w:t>
      </w:r>
      <w:r w:rsidRPr="00451C8D">
        <w:rPr>
          <w:rFonts w:ascii="TR Bahamas Light" w:hAnsi="TR Bahamas Light" w:cs="Courier10 BT"/>
          <w:bCs/>
          <w:sz w:val="24"/>
          <w:szCs w:val="24"/>
        </w:rPr>
        <w:t>u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için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bazen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her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ik</w:t>
      </w:r>
      <w:r w:rsidRPr="00451C8D">
        <w:rPr>
          <w:rFonts w:ascii="TR Bahamas Light" w:hAnsi="TR Bahamas Light"/>
          <w:bCs/>
          <w:sz w:val="24"/>
          <w:szCs w:val="24"/>
        </w:rPr>
        <w:t>i</w:t>
      </w:r>
      <w:proofErr w:type="spellEnd"/>
      <w:r w:rsidRPr="00451C8D">
        <w:rPr>
          <w:rFonts w:ascii="TR Bahamas Light" w:hAnsi="TR Bahamas Ligh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/>
          <w:bCs/>
          <w:sz w:val="24"/>
          <w:szCs w:val="24"/>
        </w:rPr>
        <w:t>taraf</w:t>
      </w:r>
      <w:proofErr w:type="spellEnd"/>
      <w:r w:rsidRPr="00451C8D">
        <w:rPr>
          <w:rFonts w:ascii="TR Bahamas Light" w:hAnsi="TR Bahamas Light"/>
          <w:bCs/>
          <w:sz w:val="24"/>
          <w:szCs w:val="24"/>
        </w:rPr>
        <w:t xml:space="preserve"> da </w:t>
      </w:r>
      <w:proofErr w:type="spellStart"/>
      <w:r w:rsidRPr="00451C8D">
        <w:rPr>
          <w:rFonts w:ascii="TR Bahamas Light" w:hAnsi="TR Bahamas Light"/>
          <w:bCs/>
          <w:sz w:val="24"/>
          <w:szCs w:val="24"/>
        </w:rPr>
        <w:t>ayn</w:t>
      </w:r>
      <w:r w:rsidRPr="00451C8D">
        <w:rPr>
          <w:rFonts w:ascii="TR Bahamas Light" w:hAnsi="TR Bahamas Light" w:cs="Courier New"/>
          <w:bCs/>
          <w:sz w:val="24"/>
          <w:szCs w:val="24"/>
        </w:rPr>
        <w:t>ı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nass</w:t>
      </w:r>
      <w:r w:rsidRPr="00451C8D">
        <w:rPr>
          <w:rFonts w:ascii="TR Bahamas Light" w:hAnsi="TR Bahamas Light" w:cs="Courier New"/>
          <w:bCs/>
          <w:sz w:val="24"/>
          <w:szCs w:val="24"/>
        </w:rPr>
        <w:t>ı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delil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olarak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kullanmışlardır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: </w:t>
      </w:r>
    </w:p>
    <w:p w:rsidR="00451C8D" w:rsidRPr="00451C8D" w:rsidRDefault="00451C8D" w:rsidP="00451C8D">
      <w:pPr>
        <w:spacing w:before="240" w:after="240" w:line="360" w:lineRule="atLeast"/>
        <w:ind w:firstLine="567"/>
        <w:jc w:val="lowKashida"/>
        <w:rPr>
          <w:rFonts w:ascii="TR Bahamas Light" w:hAnsi="TR Bahamas Light"/>
          <w:bCs/>
          <w:color w:val="006600"/>
          <w:sz w:val="24"/>
          <w:szCs w:val="24"/>
          <w:rtl/>
        </w:rPr>
      </w:pPr>
      <w:r w:rsidRPr="00451C8D">
        <w:rPr>
          <w:rFonts w:ascii="TR Bahamas Light" w:eastAsia="Calibri" w:hAnsi="TR Bahamas Light" w:cs="KFGQPC Uthman Taha Naskh"/>
          <w:color w:val="006600"/>
          <w:sz w:val="32"/>
          <w:szCs w:val="32"/>
          <w:rtl/>
        </w:rPr>
        <w:t>﴿</w:t>
      </w:r>
      <w:r w:rsidRPr="00451C8D">
        <w:rPr>
          <w:rFonts w:ascii="TR Bahamas Light" w:eastAsia="Calibri" w:hAnsi="TR Bahamas Light" w:cs="KFGQPC Uthmanic Script HAFS"/>
          <w:color w:val="006600"/>
          <w:sz w:val="32"/>
          <w:szCs w:val="32"/>
          <w:rtl/>
        </w:rPr>
        <w:t xml:space="preserve"> ۞يَسۡ‍َٔلُونَكَ عَنِ ٱلۡأَهِلَّةِۖ قُلۡ هِيَ مَوَٰقِيتُ لِلنَّاسِ وَٱلۡحَجِّۗ </w:t>
      </w:r>
      <w:r w:rsidRPr="00451C8D">
        <w:rPr>
          <w:rFonts w:ascii="TR Bahamas Light" w:eastAsia="Calibri" w:hAnsi="TR Bahamas Light" w:cs="Times New Roman"/>
          <w:color w:val="006600"/>
          <w:sz w:val="32"/>
          <w:szCs w:val="32"/>
          <w:rtl/>
        </w:rPr>
        <w:t>...</w:t>
      </w:r>
      <w:r w:rsidRPr="00451C8D">
        <w:rPr>
          <w:rFonts w:ascii="TR Bahamas Light" w:eastAsia="Calibri" w:hAnsi="TR Bahamas Light" w:cs="KFGQPC Uthman Taha Naskh"/>
          <w:color w:val="006600"/>
          <w:sz w:val="32"/>
          <w:szCs w:val="32"/>
          <w:rtl/>
        </w:rPr>
        <w:t xml:space="preserve">﴾ </w:t>
      </w:r>
      <w:r w:rsidRPr="00451C8D">
        <w:rPr>
          <w:rFonts w:ascii="TR Bahamas Light" w:eastAsia="Calibri" w:hAnsi="TR Bahamas Light" w:cs="KFGQPC Uthman Taha Naskh"/>
          <w:color w:val="006600"/>
          <w:sz w:val="24"/>
          <w:szCs w:val="24"/>
          <w:rtl/>
        </w:rPr>
        <w:t xml:space="preserve">[سورة البقرة من الآية:189]  </w:t>
      </w:r>
      <w:r w:rsidRPr="00451C8D">
        <w:rPr>
          <w:rFonts w:ascii="TR Bahamas Light" w:hAnsi="TR Bahamas Light" w:cs="Courier10 BT"/>
          <w:bCs/>
          <w:color w:val="006600"/>
          <w:sz w:val="24"/>
          <w:szCs w:val="24"/>
        </w:rPr>
        <w:t xml:space="preserve"> </w:t>
      </w:r>
    </w:p>
    <w:p w:rsidR="00451C8D" w:rsidRPr="00451C8D" w:rsidRDefault="00451C8D" w:rsidP="00451C8D">
      <w:pPr>
        <w:bidi w:val="0"/>
        <w:spacing w:before="240" w:after="240" w:line="360" w:lineRule="atLeast"/>
        <w:ind w:firstLine="567"/>
        <w:jc w:val="lowKashida"/>
        <w:rPr>
          <w:rFonts w:ascii="TR Bahamas Light" w:hAnsi="TR Bahamas Light"/>
          <w:b/>
          <w:sz w:val="24"/>
          <w:szCs w:val="24"/>
        </w:rPr>
      </w:pPr>
      <w:r w:rsidRPr="00451C8D">
        <w:rPr>
          <w:rFonts w:ascii="TR Bahamas Light" w:hAnsi="TR Bahamas Light" w:cs="Courier10 BT"/>
          <w:b/>
          <w:sz w:val="24"/>
          <w:szCs w:val="24"/>
        </w:rPr>
        <w:t>"</w:t>
      </w:r>
      <w:r w:rsidRPr="00451C8D">
        <w:rPr>
          <w:rFonts w:ascii="TR Bahamas Light" w:hAnsi="TR Bahamas Light"/>
          <w:b/>
          <w:sz w:val="24"/>
          <w:szCs w:val="24"/>
        </w:rPr>
        <w:t xml:space="preserve">Sana </w:t>
      </w:r>
      <w:proofErr w:type="spellStart"/>
      <w:r w:rsidRPr="00451C8D">
        <w:rPr>
          <w:rFonts w:ascii="TR Bahamas Light" w:hAnsi="TR Bahamas Light"/>
          <w:b/>
          <w:sz w:val="24"/>
          <w:szCs w:val="24"/>
        </w:rPr>
        <w:t>hilal</w:t>
      </w:r>
      <w:proofErr w:type="spellEnd"/>
      <w:r w:rsidRPr="00451C8D">
        <w:rPr>
          <w:rFonts w:ascii="TR Bahamas Light" w:hAnsi="TR Bahamas Light"/>
          <w:b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 New"/>
          <w:b/>
          <w:sz w:val="24"/>
          <w:szCs w:val="24"/>
        </w:rPr>
        <w:t>ş</w:t>
      </w:r>
      <w:r w:rsidRPr="00451C8D">
        <w:rPr>
          <w:rFonts w:ascii="TR Bahamas Light" w:hAnsi="TR Bahamas Light" w:cs="Courier10 BT"/>
          <w:b/>
          <w:sz w:val="24"/>
          <w:szCs w:val="24"/>
        </w:rPr>
        <w:t>eklinde</w:t>
      </w:r>
      <w:proofErr w:type="spellEnd"/>
      <w:r w:rsidRPr="00451C8D">
        <w:rPr>
          <w:rFonts w:ascii="TR Bahamas Light" w:hAnsi="TR Bahamas Light" w:cs="Courier10 BT"/>
          <w:b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/>
          <w:sz w:val="24"/>
          <w:szCs w:val="24"/>
        </w:rPr>
        <w:t>yeni</w:t>
      </w:r>
      <w:proofErr w:type="spellEnd"/>
      <w:r w:rsidRPr="00451C8D">
        <w:rPr>
          <w:rFonts w:ascii="TR Bahamas Light" w:hAnsi="TR Bahamas Light" w:cs="Courier10 BT"/>
          <w:b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/>
          <w:sz w:val="24"/>
          <w:szCs w:val="24"/>
        </w:rPr>
        <w:t>do</w:t>
      </w:r>
      <w:r w:rsidRPr="00451C8D">
        <w:rPr>
          <w:rFonts w:ascii="TR Bahamas Light" w:hAnsi="TR Bahamas Light" w:cs="Courier New"/>
          <w:b/>
          <w:sz w:val="24"/>
          <w:szCs w:val="24"/>
        </w:rPr>
        <w:t>ğ</w:t>
      </w:r>
      <w:r w:rsidRPr="00451C8D">
        <w:rPr>
          <w:rFonts w:ascii="TR Bahamas Light" w:hAnsi="TR Bahamas Light" w:cs="Courier10 BT"/>
          <w:b/>
          <w:sz w:val="24"/>
          <w:szCs w:val="24"/>
        </w:rPr>
        <w:t>an</w:t>
      </w:r>
      <w:proofErr w:type="spellEnd"/>
      <w:r w:rsidRPr="00451C8D">
        <w:rPr>
          <w:rFonts w:ascii="TR Bahamas Light" w:hAnsi="TR Bahamas Light" w:cs="Courier10 BT"/>
          <w:b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/>
          <w:sz w:val="24"/>
          <w:szCs w:val="24"/>
        </w:rPr>
        <w:t>aylar</w:t>
      </w:r>
      <w:r w:rsidRPr="00451C8D">
        <w:rPr>
          <w:rFonts w:ascii="TR Bahamas Light" w:hAnsi="TR Bahamas Light" w:cs="Courier New"/>
          <w:b/>
          <w:sz w:val="24"/>
          <w:szCs w:val="24"/>
        </w:rPr>
        <w:t>ı</w:t>
      </w:r>
      <w:proofErr w:type="spellEnd"/>
      <w:r w:rsidRPr="00451C8D">
        <w:rPr>
          <w:rFonts w:ascii="TR Bahamas Light" w:hAnsi="TR Bahamas Light" w:cs="Courier10 BT"/>
          <w:b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/>
          <w:sz w:val="24"/>
          <w:szCs w:val="24"/>
        </w:rPr>
        <w:t>sorarlar</w:t>
      </w:r>
      <w:proofErr w:type="spellEnd"/>
      <w:r w:rsidRPr="00451C8D">
        <w:rPr>
          <w:rFonts w:ascii="TR Bahamas Light" w:hAnsi="TR Bahamas Light" w:cs="Courier10 BT"/>
          <w:b/>
          <w:sz w:val="24"/>
          <w:szCs w:val="24"/>
        </w:rPr>
        <w:t xml:space="preserve">. De </w:t>
      </w:r>
      <w:proofErr w:type="spellStart"/>
      <w:r w:rsidRPr="00451C8D">
        <w:rPr>
          <w:rFonts w:ascii="TR Bahamas Light" w:hAnsi="TR Bahamas Light" w:cs="Courier10 BT"/>
          <w:b/>
          <w:sz w:val="24"/>
          <w:szCs w:val="24"/>
        </w:rPr>
        <w:t>ki</w:t>
      </w:r>
      <w:proofErr w:type="spellEnd"/>
      <w:r w:rsidRPr="00451C8D">
        <w:rPr>
          <w:rFonts w:ascii="TR Bahamas Light" w:hAnsi="TR Bahamas Light"/>
          <w:b/>
          <w:sz w:val="24"/>
          <w:szCs w:val="24"/>
        </w:rPr>
        <w:t xml:space="preserve">: </w:t>
      </w:r>
      <w:proofErr w:type="spellStart"/>
      <w:r w:rsidRPr="00451C8D">
        <w:rPr>
          <w:rFonts w:ascii="TR Bahamas Light" w:hAnsi="TR Bahamas Light"/>
          <w:b/>
          <w:sz w:val="24"/>
          <w:szCs w:val="24"/>
        </w:rPr>
        <w:t>Onlar</w:t>
      </w:r>
      <w:proofErr w:type="spellEnd"/>
      <w:r w:rsidRPr="00451C8D">
        <w:rPr>
          <w:rFonts w:ascii="TR Bahamas Light" w:hAnsi="TR Bahamas Light"/>
          <w:b/>
          <w:sz w:val="24"/>
          <w:szCs w:val="24"/>
        </w:rPr>
        <w:t xml:space="preserve">, </w:t>
      </w:r>
      <w:proofErr w:type="spellStart"/>
      <w:r w:rsidRPr="00451C8D">
        <w:rPr>
          <w:rFonts w:ascii="TR Bahamas Light" w:hAnsi="TR Bahamas Light"/>
          <w:b/>
          <w:sz w:val="24"/>
          <w:szCs w:val="24"/>
        </w:rPr>
        <w:t>insanlar</w:t>
      </w:r>
      <w:proofErr w:type="spellEnd"/>
      <w:r w:rsidRPr="00451C8D">
        <w:rPr>
          <w:rFonts w:ascii="TR Bahamas Light" w:hAnsi="TR Bahamas Light"/>
          <w:b/>
          <w:sz w:val="24"/>
          <w:szCs w:val="24"/>
        </w:rPr>
        <w:t xml:space="preserve">, </w:t>
      </w:r>
      <w:proofErr w:type="spellStart"/>
      <w:r w:rsidRPr="00451C8D">
        <w:rPr>
          <w:rFonts w:ascii="TR Bahamas Light" w:hAnsi="TR Bahamas Light"/>
          <w:b/>
          <w:sz w:val="24"/>
          <w:szCs w:val="24"/>
        </w:rPr>
        <w:t>özellikle</w:t>
      </w:r>
      <w:proofErr w:type="spellEnd"/>
      <w:r w:rsidRPr="00451C8D">
        <w:rPr>
          <w:rFonts w:ascii="TR Bahamas Light" w:hAnsi="TR Bahamas Light"/>
          <w:b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/>
          <w:b/>
          <w:sz w:val="24"/>
          <w:szCs w:val="24"/>
        </w:rPr>
        <w:t>hac</w:t>
      </w:r>
      <w:proofErr w:type="spellEnd"/>
      <w:r w:rsidRPr="00451C8D">
        <w:rPr>
          <w:rFonts w:ascii="TR Bahamas Light" w:hAnsi="TR Bahamas Light"/>
          <w:b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/>
          <w:b/>
          <w:sz w:val="24"/>
          <w:szCs w:val="24"/>
        </w:rPr>
        <w:t>için</w:t>
      </w:r>
      <w:proofErr w:type="spellEnd"/>
      <w:r w:rsidRPr="00451C8D">
        <w:rPr>
          <w:rFonts w:ascii="TR Bahamas Light" w:hAnsi="TR Bahamas Light"/>
          <w:b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/>
          <w:b/>
          <w:sz w:val="24"/>
          <w:szCs w:val="24"/>
        </w:rPr>
        <w:t>vakit</w:t>
      </w:r>
      <w:proofErr w:type="spellEnd"/>
      <w:r w:rsidRPr="00451C8D">
        <w:rPr>
          <w:rFonts w:ascii="TR Bahamas Light" w:hAnsi="TR Bahamas Light"/>
          <w:b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/>
          <w:b/>
          <w:sz w:val="24"/>
          <w:szCs w:val="24"/>
        </w:rPr>
        <w:t>ölçüleridir</w:t>
      </w:r>
      <w:proofErr w:type="spellEnd"/>
      <w:r w:rsidRPr="00451C8D">
        <w:rPr>
          <w:rFonts w:ascii="TR Bahamas Light" w:hAnsi="TR Bahamas Light"/>
          <w:b/>
          <w:sz w:val="24"/>
          <w:szCs w:val="24"/>
        </w:rPr>
        <w:t>."</w:t>
      </w:r>
      <w:r w:rsidRPr="00451C8D">
        <w:rPr>
          <w:rStyle w:val="EndnoteReference"/>
          <w:rFonts w:ascii="TR Bahamas Light" w:hAnsi="TR Bahamas Light" w:cs="Courier10 BT"/>
          <w:b/>
          <w:sz w:val="24"/>
          <w:szCs w:val="24"/>
        </w:rPr>
        <w:endnoteReference w:id="1"/>
      </w:r>
    </w:p>
    <w:p w:rsidR="00451C8D" w:rsidRPr="00451C8D" w:rsidRDefault="00451C8D" w:rsidP="00451C8D">
      <w:pPr>
        <w:bidi w:val="0"/>
        <w:spacing w:before="240" w:after="240" w:line="360" w:lineRule="atLeast"/>
        <w:ind w:firstLine="567"/>
        <w:jc w:val="lowKashida"/>
        <w:rPr>
          <w:rFonts w:ascii="TR Bahamas Light" w:hAnsi="TR Bahamas Light"/>
          <w:bCs/>
          <w:sz w:val="24"/>
          <w:szCs w:val="24"/>
        </w:rPr>
      </w:pPr>
      <w:proofErr w:type="spellStart"/>
      <w:r w:rsidRPr="00451C8D">
        <w:rPr>
          <w:rFonts w:ascii="TR Bahamas Light" w:hAnsi="TR Bahamas Light"/>
          <w:bCs/>
          <w:sz w:val="24"/>
          <w:szCs w:val="24"/>
        </w:rPr>
        <w:t>Hadis</w:t>
      </w:r>
      <w:proofErr w:type="spellEnd"/>
      <w:r w:rsidRPr="00451C8D">
        <w:rPr>
          <w:rFonts w:ascii="TR Bahamas Light" w:hAnsi="TR Bahamas Light"/>
          <w:bCs/>
          <w:sz w:val="24"/>
          <w:szCs w:val="24"/>
        </w:rPr>
        <w:t xml:space="preserve">: </w:t>
      </w:r>
    </w:p>
    <w:p w:rsidR="00451C8D" w:rsidRPr="00451C8D" w:rsidRDefault="00451C8D" w:rsidP="00451C8D">
      <w:pPr>
        <w:bidi w:val="0"/>
        <w:spacing w:before="240" w:after="240" w:line="360" w:lineRule="atLeast"/>
        <w:ind w:firstLine="567"/>
        <w:jc w:val="lowKashida"/>
        <w:rPr>
          <w:rFonts w:ascii="TR Bahamas Light" w:hAnsi="TR Bahamas Light"/>
          <w:bCs/>
          <w:sz w:val="24"/>
          <w:szCs w:val="24"/>
        </w:rPr>
      </w:pPr>
      <w:r w:rsidRPr="00451C8D">
        <w:rPr>
          <w:rFonts w:ascii="TR Bahamas Light" w:hAnsi="TR Bahamas Light" w:cs="Courier10 BT"/>
          <w:b/>
          <w:sz w:val="24"/>
          <w:szCs w:val="24"/>
        </w:rPr>
        <w:t>"</w:t>
      </w:r>
      <w:proofErr w:type="spellStart"/>
      <w:r w:rsidRPr="00451C8D">
        <w:rPr>
          <w:rFonts w:ascii="TR Bahamas Light" w:hAnsi="TR Bahamas Light" w:cs="Courier10 BT"/>
          <w:b/>
          <w:sz w:val="24"/>
          <w:szCs w:val="24"/>
        </w:rPr>
        <w:t>Ramazan</w:t>
      </w:r>
      <w:proofErr w:type="spellEnd"/>
      <w:r w:rsidRPr="00451C8D">
        <w:rPr>
          <w:rFonts w:ascii="TR Bahamas Light" w:hAnsi="TR Bahamas Light" w:cs="Courier10 BT"/>
          <w:b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/>
          <w:sz w:val="24"/>
          <w:szCs w:val="24"/>
        </w:rPr>
        <w:t>hilalini</w:t>
      </w:r>
      <w:proofErr w:type="spellEnd"/>
      <w:r w:rsidRPr="00451C8D">
        <w:rPr>
          <w:rFonts w:ascii="TR Bahamas Light" w:hAnsi="TR Bahamas Light" w:cs="Courier10 BT"/>
          <w:b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/>
          <w:sz w:val="24"/>
          <w:szCs w:val="24"/>
        </w:rPr>
        <w:t>gördüğünüzde</w:t>
      </w:r>
      <w:proofErr w:type="spellEnd"/>
      <w:r w:rsidRPr="00451C8D">
        <w:rPr>
          <w:rFonts w:ascii="TR Bahamas Light" w:hAnsi="TR Bahamas Light" w:cs="Courier10 BT"/>
          <w:b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/>
          <w:sz w:val="24"/>
          <w:szCs w:val="24"/>
        </w:rPr>
        <w:t>oruca</w:t>
      </w:r>
      <w:proofErr w:type="spellEnd"/>
      <w:r w:rsidRPr="00451C8D">
        <w:rPr>
          <w:rFonts w:ascii="TR Bahamas Light" w:hAnsi="TR Bahamas Light" w:cs="Courier10 BT"/>
          <w:b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/>
          <w:sz w:val="24"/>
          <w:szCs w:val="24"/>
        </w:rPr>
        <w:t>başlayın</w:t>
      </w:r>
      <w:proofErr w:type="spellEnd"/>
      <w:r w:rsidRPr="00451C8D">
        <w:rPr>
          <w:rFonts w:ascii="TR Bahamas Light" w:hAnsi="TR Bahamas Light" w:cs="Courier10 BT"/>
          <w:b/>
          <w:sz w:val="24"/>
          <w:szCs w:val="24"/>
        </w:rPr>
        <w:t xml:space="preserve">, </w:t>
      </w:r>
      <w:proofErr w:type="spellStart"/>
      <w:r w:rsidRPr="00451C8D">
        <w:rPr>
          <w:rFonts w:ascii="TR Bahamas Light" w:hAnsi="TR Bahamas Light" w:cs="Courier10 BT"/>
          <w:b/>
          <w:sz w:val="24"/>
          <w:szCs w:val="24"/>
        </w:rPr>
        <w:t>Şevval</w:t>
      </w:r>
      <w:proofErr w:type="spellEnd"/>
      <w:r w:rsidRPr="00451C8D">
        <w:rPr>
          <w:rFonts w:ascii="TR Bahamas Light" w:hAnsi="TR Bahamas Light" w:cs="Courier10 BT"/>
          <w:b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/>
          <w:sz w:val="24"/>
          <w:szCs w:val="24"/>
        </w:rPr>
        <w:t>hilalini</w:t>
      </w:r>
      <w:proofErr w:type="spellEnd"/>
      <w:r w:rsidRPr="00451C8D">
        <w:rPr>
          <w:rFonts w:ascii="TR Bahamas Light" w:hAnsi="TR Bahamas Light" w:cs="Courier10 BT"/>
          <w:b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/>
          <w:sz w:val="24"/>
          <w:szCs w:val="24"/>
        </w:rPr>
        <w:t>gördüğünüzde</w:t>
      </w:r>
      <w:proofErr w:type="spellEnd"/>
      <w:r w:rsidRPr="00451C8D">
        <w:rPr>
          <w:rFonts w:ascii="TR Bahamas Light" w:hAnsi="TR Bahamas Light" w:cs="Courier10 BT"/>
          <w:b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/>
          <w:sz w:val="24"/>
          <w:szCs w:val="24"/>
        </w:rPr>
        <w:t>orucu</w:t>
      </w:r>
      <w:proofErr w:type="spellEnd"/>
      <w:r w:rsidRPr="00451C8D">
        <w:rPr>
          <w:rFonts w:ascii="TR Bahamas Light" w:hAnsi="TR Bahamas Light" w:cs="Courier10 BT"/>
          <w:b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/>
          <w:sz w:val="24"/>
          <w:szCs w:val="24"/>
        </w:rPr>
        <w:t>b</w:t>
      </w:r>
      <w:r w:rsidRPr="00451C8D">
        <w:rPr>
          <w:rFonts w:ascii="TR Bahamas Light" w:hAnsi="TR Bahamas Light" w:cs="Courier New"/>
          <w:b/>
          <w:sz w:val="24"/>
          <w:szCs w:val="24"/>
        </w:rPr>
        <w:t>ı</w:t>
      </w:r>
      <w:r w:rsidRPr="00451C8D">
        <w:rPr>
          <w:rFonts w:ascii="TR Bahamas Light" w:hAnsi="TR Bahamas Light" w:cs="Courier10 BT"/>
          <w:b/>
          <w:sz w:val="24"/>
          <w:szCs w:val="24"/>
        </w:rPr>
        <w:t>rak</w:t>
      </w:r>
      <w:r w:rsidRPr="00451C8D">
        <w:rPr>
          <w:rFonts w:ascii="TR Bahamas Light" w:hAnsi="TR Bahamas Light" w:cs="Courier New"/>
          <w:b/>
          <w:sz w:val="24"/>
          <w:szCs w:val="24"/>
        </w:rPr>
        <w:t>ı</w:t>
      </w:r>
      <w:r w:rsidRPr="00451C8D">
        <w:rPr>
          <w:rFonts w:ascii="TR Bahamas Light" w:hAnsi="TR Bahamas Light" w:cs="Courier10 BT"/>
          <w:b/>
          <w:sz w:val="24"/>
          <w:szCs w:val="24"/>
        </w:rPr>
        <w:t>n</w:t>
      </w:r>
      <w:proofErr w:type="spellEnd"/>
      <w:r w:rsidRPr="00451C8D">
        <w:rPr>
          <w:rFonts w:ascii="TR Bahamas Light" w:hAnsi="TR Bahamas Light" w:cs="Courier10 BT"/>
          <w:b/>
          <w:sz w:val="24"/>
          <w:szCs w:val="24"/>
        </w:rPr>
        <w:t xml:space="preserve"> </w:t>
      </w:r>
      <w:r w:rsidRPr="00451C8D">
        <w:rPr>
          <w:rFonts w:ascii="TR Bahamas Light" w:hAnsi="TR Bahamas Light" w:cs="Courier10 BT"/>
          <w:bCs/>
          <w:sz w:val="24"/>
          <w:szCs w:val="24"/>
        </w:rPr>
        <w:t>(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bayram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yapın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>)</w:t>
      </w:r>
      <w:r w:rsidRPr="00451C8D">
        <w:rPr>
          <w:rFonts w:ascii="TR Bahamas Light" w:hAnsi="TR Bahamas Light" w:cs="Courier10 BT"/>
          <w:b/>
          <w:sz w:val="24"/>
          <w:szCs w:val="24"/>
        </w:rPr>
        <w:t xml:space="preserve">." </w:t>
      </w:r>
    </w:p>
    <w:p w:rsidR="00451C8D" w:rsidRPr="00451C8D" w:rsidRDefault="00451C8D" w:rsidP="00451C8D">
      <w:pPr>
        <w:bidi w:val="0"/>
        <w:spacing w:before="240" w:after="240" w:line="360" w:lineRule="atLeast"/>
        <w:ind w:firstLine="567"/>
        <w:jc w:val="lowKashida"/>
        <w:rPr>
          <w:rFonts w:ascii="TR Bahamas Light" w:hAnsi="TR Bahamas Light"/>
          <w:bCs/>
          <w:sz w:val="24"/>
          <w:szCs w:val="24"/>
        </w:rPr>
      </w:pPr>
      <w:proofErr w:type="spellStart"/>
      <w:r w:rsidRPr="00451C8D">
        <w:rPr>
          <w:rFonts w:ascii="TR Bahamas Light" w:hAnsi="TR Bahamas Light"/>
          <w:bCs/>
          <w:sz w:val="24"/>
          <w:szCs w:val="24"/>
        </w:rPr>
        <w:lastRenderedPageBreak/>
        <w:t>Bunun</w:t>
      </w:r>
      <w:proofErr w:type="spellEnd"/>
      <w:r w:rsidRPr="00451C8D">
        <w:rPr>
          <w:rFonts w:ascii="TR Bahamas Light" w:hAnsi="TR Bahamas Ligh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/>
          <w:bCs/>
          <w:sz w:val="24"/>
          <w:szCs w:val="24"/>
        </w:rPr>
        <w:t>sebebi</w:t>
      </w:r>
      <w:proofErr w:type="spellEnd"/>
      <w:r w:rsidRPr="00451C8D">
        <w:rPr>
          <w:rFonts w:ascii="TR Bahamas Light" w:hAnsi="TR Bahamas Light"/>
          <w:bCs/>
          <w:sz w:val="24"/>
          <w:szCs w:val="24"/>
        </w:rPr>
        <w:t xml:space="preserve">; </w:t>
      </w:r>
      <w:proofErr w:type="spellStart"/>
      <w:r w:rsidRPr="00451C8D">
        <w:rPr>
          <w:rFonts w:ascii="TR Bahamas Light" w:hAnsi="TR Bahamas Light"/>
          <w:bCs/>
          <w:sz w:val="24"/>
          <w:szCs w:val="24"/>
        </w:rPr>
        <w:t>nass</w:t>
      </w:r>
      <w:r w:rsidRPr="00451C8D">
        <w:rPr>
          <w:rFonts w:ascii="TR Bahamas Light" w:hAnsi="TR Bahamas Light" w:cs="Courier New"/>
          <w:bCs/>
          <w:sz w:val="24"/>
          <w:szCs w:val="24"/>
        </w:rPr>
        <w:t>ı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farkl</w:t>
      </w:r>
      <w:r w:rsidRPr="00451C8D">
        <w:rPr>
          <w:rFonts w:ascii="TR Bahamas Light" w:hAnsi="TR Bahamas Light" w:cs="Courier New"/>
          <w:bCs/>
          <w:sz w:val="24"/>
          <w:szCs w:val="24"/>
        </w:rPr>
        <w:t>ı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 New"/>
          <w:bCs/>
          <w:sz w:val="24"/>
          <w:szCs w:val="24"/>
        </w:rPr>
        <w:t>ş</w:t>
      </w:r>
      <w:r w:rsidRPr="00451C8D">
        <w:rPr>
          <w:rFonts w:ascii="TR Bahamas Light" w:hAnsi="TR Bahamas Light" w:cs="Courier10 BT"/>
          <w:bCs/>
          <w:sz w:val="24"/>
          <w:szCs w:val="24"/>
        </w:rPr>
        <w:t>ekilde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anlamalar</w:t>
      </w:r>
      <w:r w:rsidRPr="00451C8D">
        <w:rPr>
          <w:rFonts w:ascii="TR Bahamas Light" w:hAnsi="TR Bahamas Light" w:cs="Courier New"/>
          <w:bCs/>
          <w:sz w:val="24"/>
          <w:szCs w:val="24"/>
        </w:rPr>
        <w:t>ı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ve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her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birinin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bu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nasla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delil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getirmede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farkl</w:t>
      </w:r>
      <w:r w:rsidRPr="00451C8D">
        <w:rPr>
          <w:rFonts w:ascii="TR Bahamas Light" w:hAnsi="TR Bahamas Light" w:cs="Courier New"/>
          <w:bCs/>
          <w:sz w:val="24"/>
          <w:szCs w:val="24"/>
        </w:rPr>
        <w:t>ı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bir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yol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tutmalar</w:t>
      </w:r>
      <w:r w:rsidRPr="00451C8D">
        <w:rPr>
          <w:rFonts w:ascii="TR Bahamas Light" w:hAnsi="TR Bahamas Light" w:cs="Courier New"/>
          <w:bCs/>
          <w:sz w:val="24"/>
          <w:szCs w:val="24"/>
        </w:rPr>
        <w:t>ı</w:t>
      </w:r>
      <w:r w:rsidRPr="00451C8D">
        <w:rPr>
          <w:rFonts w:ascii="TR Bahamas Light" w:hAnsi="TR Bahamas Light" w:cs="Courier10 BT"/>
          <w:bCs/>
          <w:sz w:val="24"/>
          <w:szCs w:val="24"/>
        </w:rPr>
        <w:t>d</w:t>
      </w:r>
      <w:r w:rsidRPr="00451C8D">
        <w:rPr>
          <w:rFonts w:ascii="TR Bahamas Light" w:hAnsi="TR Bahamas Light" w:cs="Courier New"/>
          <w:bCs/>
          <w:sz w:val="24"/>
          <w:szCs w:val="24"/>
        </w:rPr>
        <w:t>ı</w:t>
      </w:r>
      <w:r w:rsidRPr="00451C8D">
        <w:rPr>
          <w:rFonts w:ascii="TR Bahamas Light" w:hAnsi="TR Bahamas Light" w:cs="Courier10 BT"/>
          <w:bCs/>
          <w:sz w:val="24"/>
          <w:szCs w:val="24"/>
        </w:rPr>
        <w:t>r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>.</w:t>
      </w:r>
    </w:p>
    <w:p w:rsidR="00451C8D" w:rsidRPr="00451C8D" w:rsidRDefault="00451C8D" w:rsidP="00451C8D">
      <w:pPr>
        <w:bidi w:val="0"/>
        <w:spacing w:before="240" w:after="240" w:line="360" w:lineRule="atLeast"/>
        <w:ind w:firstLine="567"/>
        <w:jc w:val="lowKashida"/>
        <w:rPr>
          <w:rFonts w:ascii="TR Bahamas Light" w:hAnsi="TR Bahamas Light"/>
          <w:bCs/>
          <w:sz w:val="24"/>
          <w:szCs w:val="24"/>
        </w:rPr>
      </w:pPr>
      <w:proofErr w:type="spellStart"/>
      <w:r w:rsidRPr="00451C8D">
        <w:rPr>
          <w:rFonts w:ascii="TR Bahamas Light" w:hAnsi="TR Bahamas Light"/>
          <w:bCs/>
          <w:sz w:val="24"/>
          <w:szCs w:val="24"/>
        </w:rPr>
        <w:t>Kurulun</w:t>
      </w:r>
      <w:proofErr w:type="spellEnd"/>
      <w:r w:rsidRPr="00451C8D">
        <w:rPr>
          <w:rFonts w:ascii="TR Bahamas Light" w:hAnsi="TR Bahamas Ligh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/>
          <w:bCs/>
          <w:sz w:val="24"/>
          <w:szCs w:val="24"/>
        </w:rPr>
        <w:t>uygun</w:t>
      </w:r>
      <w:proofErr w:type="spellEnd"/>
      <w:r w:rsidRPr="00451C8D">
        <w:rPr>
          <w:rFonts w:ascii="TR Bahamas Light" w:hAnsi="TR Bahamas Ligh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/>
          <w:bCs/>
          <w:sz w:val="24"/>
          <w:szCs w:val="24"/>
        </w:rPr>
        <w:t>görüp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takdir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etmesi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ve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bu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meseledeki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ihtilaf</w:t>
      </w:r>
      <w:r w:rsidRPr="00451C8D">
        <w:rPr>
          <w:rFonts w:ascii="TR Bahamas Light" w:hAnsi="TR Bahamas Light" w:cs="Courier New"/>
          <w:bCs/>
          <w:sz w:val="24"/>
          <w:szCs w:val="24"/>
        </w:rPr>
        <w:t>ı</w:t>
      </w:r>
      <w:r w:rsidRPr="00451C8D">
        <w:rPr>
          <w:rFonts w:ascii="TR Bahamas Light" w:hAnsi="TR Bahamas Light" w:cs="Courier10 BT"/>
          <w:bCs/>
          <w:sz w:val="24"/>
          <w:szCs w:val="24"/>
        </w:rPr>
        <w:t>n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korkutucu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sonuçlar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do</w:t>
      </w:r>
      <w:r w:rsidRPr="00451C8D">
        <w:rPr>
          <w:rFonts w:ascii="TR Bahamas Light" w:hAnsi="TR Bahamas Light" w:cs="Courier New"/>
          <w:bCs/>
          <w:sz w:val="24"/>
          <w:szCs w:val="24"/>
        </w:rPr>
        <w:t>ğ</w:t>
      </w:r>
      <w:r w:rsidRPr="00451C8D">
        <w:rPr>
          <w:rFonts w:ascii="TR Bahamas Light" w:hAnsi="TR Bahamas Light" w:cs="Courier10 BT"/>
          <w:bCs/>
          <w:sz w:val="24"/>
          <w:szCs w:val="24"/>
        </w:rPr>
        <w:t>uracak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etkisinin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olmamas</w:t>
      </w:r>
      <w:r w:rsidRPr="00451C8D">
        <w:rPr>
          <w:rFonts w:ascii="TR Bahamas Light" w:hAnsi="TR Bahamas Light" w:cs="Courier New"/>
          <w:bCs/>
          <w:sz w:val="24"/>
          <w:szCs w:val="24"/>
        </w:rPr>
        <w:t>ı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da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gözönünde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bulundur</w:t>
      </w:r>
      <w:r w:rsidRPr="00451C8D">
        <w:rPr>
          <w:rFonts w:ascii="TR Bahamas Light" w:hAnsi="TR Bahamas Light"/>
          <w:bCs/>
          <w:sz w:val="24"/>
          <w:szCs w:val="24"/>
        </w:rPr>
        <w:t>ularak</w:t>
      </w:r>
      <w:proofErr w:type="spellEnd"/>
      <w:r w:rsidRPr="00451C8D">
        <w:rPr>
          <w:rFonts w:ascii="TR Bahamas Light" w:hAnsi="TR Bahamas Ligh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/>
          <w:bCs/>
          <w:sz w:val="24"/>
          <w:szCs w:val="24"/>
        </w:rPr>
        <w:t>denilebilir</w:t>
      </w:r>
      <w:proofErr w:type="spellEnd"/>
      <w:r w:rsidRPr="00451C8D">
        <w:rPr>
          <w:rFonts w:ascii="TR Bahamas Light" w:hAnsi="TR Bahamas Ligh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/>
          <w:bCs/>
          <w:sz w:val="24"/>
          <w:szCs w:val="24"/>
        </w:rPr>
        <w:t>ki</w:t>
      </w:r>
      <w:proofErr w:type="spellEnd"/>
      <w:r w:rsidRPr="00451C8D">
        <w:rPr>
          <w:rFonts w:ascii="TR Bahamas Light" w:hAnsi="TR Bahamas Light"/>
          <w:bCs/>
          <w:sz w:val="24"/>
          <w:szCs w:val="24"/>
        </w:rPr>
        <w:t xml:space="preserve">, </w:t>
      </w:r>
      <w:proofErr w:type="spellStart"/>
      <w:r w:rsidRPr="00451C8D">
        <w:rPr>
          <w:rFonts w:ascii="TR Bahamas Light" w:hAnsi="TR Bahamas Light"/>
          <w:bCs/>
          <w:sz w:val="24"/>
          <w:szCs w:val="24"/>
        </w:rPr>
        <w:t>bu</w:t>
      </w:r>
      <w:proofErr w:type="spellEnd"/>
      <w:r w:rsidRPr="00451C8D">
        <w:rPr>
          <w:rFonts w:ascii="TR Bahamas Light" w:hAnsi="TR Bahamas Ligh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/>
          <w:bCs/>
          <w:sz w:val="24"/>
          <w:szCs w:val="24"/>
        </w:rPr>
        <w:t>dînin</w:t>
      </w:r>
      <w:proofErr w:type="spellEnd"/>
      <w:r w:rsidRPr="00451C8D">
        <w:rPr>
          <w:rFonts w:ascii="TR Bahamas Light" w:hAnsi="TR Bahamas Ligh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/>
          <w:bCs/>
          <w:sz w:val="24"/>
          <w:szCs w:val="24"/>
        </w:rPr>
        <w:t>ortaya</w:t>
      </w:r>
      <w:proofErr w:type="spellEnd"/>
      <w:r w:rsidRPr="00451C8D">
        <w:rPr>
          <w:rFonts w:ascii="TR Bahamas Light" w:hAnsi="TR Bahamas Ligh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/>
          <w:bCs/>
          <w:sz w:val="24"/>
          <w:szCs w:val="24"/>
        </w:rPr>
        <w:t>ç</w:t>
      </w:r>
      <w:r w:rsidRPr="00451C8D">
        <w:rPr>
          <w:rFonts w:ascii="TR Bahamas Light" w:hAnsi="TR Bahamas Light" w:cs="Courier New"/>
          <w:bCs/>
          <w:sz w:val="24"/>
          <w:szCs w:val="24"/>
        </w:rPr>
        <w:t>ı</w:t>
      </w:r>
      <w:r w:rsidRPr="00451C8D">
        <w:rPr>
          <w:rFonts w:ascii="TR Bahamas Light" w:hAnsi="TR Bahamas Light" w:cs="Courier10 BT"/>
          <w:bCs/>
          <w:sz w:val="24"/>
          <w:szCs w:val="24"/>
        </w:rPr>
        <w:t>k</w:t>
      </w:r>
      <w:r w:rsidRPr="00451C8D">
        <w:rPr>
          <w:rFonts w:ascii="TR Bahamas Light" w:hAnsi="TR Bahamas Light" w:cs="Courier New"/>
          <w:bCs/>
          <w:sz w:val="24"/>
          <w:szCs w:val="24"/>
        </w:rPr>
        <w:t>ışı</w:t>
      </w:r>
      <w:r w:rsidRPr="00451C8D">
        <w:rPr>
          <w:rFonts w:ascii="TR Bahamas Light" w:hAnsi="TR Bahamas Light" w:cs="Courier10 BT"/>
          <w:bCs/>
          <w:sz w:val="24"/>
          <w:szCs w:val="24"/>
        </w:rPr>
        <w:t>n</w:t>
      </w:r>
      <w:r w:rsidRPr="00451C8D">
        <w:rPr>
          <w:rFonts w:ascii="TR Bahamas Light" w:hAnsi="TR Bahamas Light" w:cs="Courier New"/>
          <w:bCs/>
          <w:sz w:val="24"/>
          <w:szCs w:val="24"/>
        </w:rPr>
        <w:t>ı</w:t>
      </w:r>
      <w:r w:rsidRPr="00451C8D">
        <w:rPr>
          <w:rFonts w:ascii="TR Bahamas Light" w:hAnsi="TR Bahamas Light" w:cs="Courier10 BT"/>
          <w:bCs/>
          <w:sz w:val="24"/>
          <w:szCs w:val="24"/>
        </w:rPr>
        <w:t>n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üzerinden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ondört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as</w:t>
      </w:r>
      <w:r w:rsidRPr="00451C8D">
        <w:rPr>
          <w:rFonts w:ascii="TR Bahamas Light" w:hAnsi="TR Bahamas Light" w:cs="Courier New"/>
          <w:bCs/>
          <w:sz w:val="24"/>
          <w:szCs w:val="24"/>
        </w:rPr>
        <w:t>ı</w:t>
      </w:r>
      <w:r w:rsidRPr="00451C8D">
        <w:rPr>
          <w:rFonts w:ascii="TR Bahamas Light" w:hAnsi="TR Bahamas Light" w:cs="Courier10 BT"/>
          <w:bCs/>
          <w:sz w:val="24"/>
          <w:szCs w:val="24"/>
        </w:rPr>
        <w:t>r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geçti</w:t>
      </w:r>
      <w:r w:rsidRPr="00451C8D">
        <w:rPr>
          <w:rFonts w:ascii="TR Bahamas Light" w:hAnsi="TR Bahamas Light" w:cs="Courier New"/>
          <w:bCs/>
          <w:sz w:val="24"/>
          <w:szCs w:val="24"/>
        </w:rPr>
        <w:t>ğ</w:t>
      </w:r>
      <w:r w:rsidRPr="00451C8D">
        <w:rPr>
          <w:rFonts w:ascii="TR Bahamas Light" w:hAnsi="TR Bahamas Light" w:cs="Courier10 BT"/>
          <w:bCs/>
          <w:sz w:val="24"/>
          <w:szCs w:val="24"/>
        </w:rPr>
        <w:t>i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halde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 New"/>
          <w:bCs/>
          <w:sz w:val="24"/>
          <w:szCs w:val="24"/>
        </w:rPr>
        <w:t>İ</w:t>
      </w:r>
      <w:r w:rsidRPr="00451C8D">
        <w:rPr>
          <w:rFonts w:ascii="TR Bahamas Light" w:hAnsi="TR Bahamas Light" w:cs="Courier10 BT"/>
          <w:bCs/>
          <w:sz w:val="24"/>
          <w:szCs w:val="24"/>
        </w:rPr>
        <w:t>slâm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ümmetinin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tek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bir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ru’yet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üzerinde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birle</w:t>
      </w:r>
      <w:r w:rsidRPr="00451C8D">
        <w:rPr>
          <w:rFonts w:ascii="TR Bahamas Light" w:hAnsi="TR Bahamas Light" w:cs="Courier New"/>
          <w:bCs/>
          <w:sz w:val="24"/>
          <w:szCs w:val="24"/>
        </w:rPr>
        <w:t>ş</w:t>
      </w:r>
      <w:r w:rsidRPr="00451C8D">
        <w:rPr>
          <w:rFonts w:ascii="TR Bahamas Light" w:hAnsi="TR Bahamas Light" w:cs="Courier10 BT"/>
          <w:bCs/>
          <w:sz w:val="24"/>
          <w:szCs w:val="24"/>
        </w:rPr>
        <w:t>ti</w:t>
      </w:r>
      <w:r w:rsidRPr="00451C8D">
        <w:rPr>
          <w:rFonts w:ascii="TR Bahamas Light" w:hAnsi="TR Bahamas Light" w:cs="Courier New"/>
          <w:bCs/>
          <w:sz w:val="24"/>
          <w:szCs w:val="24"/>
        </w:rPr>
        <w:t>ğ</w:t>
      </w:r>
      <w:r w:rsidRPr="00451C8D">
        <w:rPr>
          <w:rFonts w:ascii="TR Bahamas Light" w:hAnsi="TR Bahamas Light" w:cs="Courier10 BT"/>
          <w:bCs/>
          <w:sz w:val="24"/>
          <w:szCs w:val="24"/>
        </w:rPr>
        <w:t>i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bir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dönem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bilmiyoruz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. Bu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sebeple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Büyük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Âlimler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Kurulu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üyeleri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uygulaman</w:t>
      </w:r>
      <w:r w:rsidRPr="00451C8D">
        <w:rPr>
          <w:rFonts w:ascii="TR Bahamas Light" w:hAnsi="TR Bahamas Light" w:cs="Courier New"/>
          <w:bCs/>
          <w:sz w:val="24"/>
          <w:szCs w:val="24"/>
        </w:rPr>
        <w:t>ı</w:t>
      </w:r>
      <w:r w:rsidRPr="00451C8D">
        <w:rPr>
          <w:rFonts w:ascii="TR Bahamas Light" w:hAnsi="TR Bahamas Light" w:cs="Courier10 BT"/>
          <w:bCs/>
          <w:sz w:val="24"/>
          <w:szCs w:val="24"/>
        </w:rPr>
        <w:t>n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oldu</w:t>
      </w:r>
      <w:r w:rsidRPr="00451C8D">
        <w:rPr>
          <w:rFonts w:ascii="TR Bahamas Light" w:hAnsi="TR Bahamas Light" w:cs="Courier New"/>
          <w:bCs/>
          <w:sz w:val="24"/>
          <w:szCs w:val="24"/>
        </w:rPr>
        <w:t>ğ</w:t>
      </w:r>
      <w:r w:rsidRPr="00451C8D">
        <w:rPr>
          <w:rFonts w:ascii="TR Bahamas Light" w:hAnsi="TR Bahamas Light" w:cs="Courier10 BT"/>
          <w:bCs/>
          <w:sz w:val="24"/>
          <w:szCs w:val="24"/>
        </w:rPr>
        <w:t>u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gibi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b</w:t>
      </w:r>
      <w:r w:rsidRPr="00451C8D">
        <w:rPr>
          <w:rFonts w:ascii="TR Bahamas Light" w:hAnsi="TR Bahamas Light" w:cs="Courier New"/>
          <w:bCs/>
          <w:sz w:val="24"/>
          <w:szCs w:val="24"/>
        </w:rPr>
        <w:t>ı</w:t>
      </w:r>
      <w:r w:rsidRPr="00451C8D">
        <w:rPr>
          <w:rFonts w:ascii="TR Bahamas Light" w:hAnsi="TR Bahamas Light" w:cs="Courier10 BT"/>
          <w:bCs/>
          <w:sz w:val="24"/>
          <w:szCs w:val="24"/>
        </w:rPr>
        <w:t>rak</w:t>
      </w:r>
      <w:r w:rsidRPr="00451C8D">
        <w:rPr>
          <w:rFonts w:ascii="TR Bahamas Light" w:hAnsi="TR Bahamas Light" w:cs="Courier New"/>
          <w:bCs/>
          <w:sz w:val="24"/>
          <w:szCs w:val="24"/>
        </w:rPr>
        <w:t>ı</w:t>
      </w:r>
      <w:r w:rsidRPr="00451C8D">
        <w:rPr>
          <w:rFonts w:ascii="TR Bahamas Light" w:hAnsi="TR Bahamas Light" w:cs="Courier10 BT"/>
          <w:bCs/>
          <w:sz w:val="24"/>
          <w:szCs w:val="24"/>
        </w:rPr>
        <w:t>lmas</w:t>
      </w:r>
      <w:r w:rsidRPr="00451C8D">
        <w:rPr>
          <w:rFonts w:ascii="TR Bahamas Light" w:hAnsi="TR Bahamas Light" w:cs="Courier New"/>
          <w:bCs/>
          <w:sz w:val="24"/>
          <w:szCs w:val="24"/>
        </w:rPr>
        <w:t>ı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,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bu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konunun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de</w:t>
      </w:r>
      <w:r w:rsidRPr="00451C8D">
        <w:rPr>
          <w:rFonts w:ascii="TR Bahamas Light" w:hAnsi="TR Bahamas Light" w:cs="Courier New"/>
          <w:bCs/>
          <w:sz w:val="24"/>
          <w:szCs w:val="24"/>
        </w:rPr>
        <w:t>ş</w:t>
      </w:r>
      <w:r w:rsidRPr="00451C8D">
        <w:rPr>
          <w:rFonts w:ascii="TR Bahamas Light" w:hAnsi="TR Bahamas Light" w:cs="Courier10 BT"/>
          <w:bCs/>
          <w:sz w:val="24"/>
          <w:szCs w:val="24"/>
        </w:rPr>
        <w:t>elenmem</w:t>
      </w:r>
      <w:r w:rsidRPr="00451C8D">
        <w:rPr>
          <w:rFonts w:ascii="TR Bahamas Light" w:hAnsi="TR Bahamas Light"/>
          <w:bCs/>
          <w:sz w:val="24"/>
          <w:szCs w:val="24"/>
        </w:rPr>
        <w:t>esi</w:t>
      </w:r>
      <w:proofErr w:type="spellEnd"/>
      <w:r w:rsidRPr="00451C8D">
        <w:rPr>
          <w:rFonts w:ascii="TR Bahamas Light" w:hAnsi="TR Bahamas Ligh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/>
          <w:bCs/>
          <w:sz w:val="24"/>
          <w:szCs w:val="24"/>
        </w:rPr>
        <w:t>ve</w:t>
      </w:r>
      <w:proofErr w:type="spellEnd"/>
      <w:r w:rsidRPr="00451C8D">
        <w:rPr>
          <w:rFonts w:ascii="TR Bahamas Light" w:hAnsi="TR Bahamas Light"/>
          <w:bCs/>
          <w:sz w:val="24"/>
          <w:szCs w:val="24"/>
        </w:rPr>
        <w:t xml:space="preserve"> her </w:t>
      </w:r>
      <w:proofErr w:type="spellStart"/>
      <w:r w:rsidRPr="00451C8D">
        <w:rPr>
          <w:rFonts w:ascii="TR Bahamas Light" w:hAnsi="TR Bahamas Light"/>
          <w:bCs/>
          <w:sz w:val="24"/>
          <w:szCs w:val="24"/>
        </w:rPr>
        <w:t>bir</w:t>
      </w:r>
      <w:proofErr w:type="spellEnd"/>
      <w:r w:rsidRPr="00451C8D">
        <w:rPr>
          <w:rFonts w:ascii="TR Bahamas Light" w:hAnsi="TR Bahamas Ligh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 New"/>
          <w:bCs/>
          <w:sz w:val="24"/>
          <w:szCs w:val="24"/>
        </w:rPr>
        <w:t>İ</w:t>
      </w:r>
      <w:r w:rsidRPr="00451C8D">
        <w:rPr>
          <w:rFonts w:ascii="TR Bahamas Light" w:hAnsi="TR Bahamas Light" w:cs="Courier10 BT"/>
          <w:bCs/>
          <w:sz w:val="24"/>
          <w:szCs w:val="24"/>
        </w:rPr>
        <w:t>slâm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devletinin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bu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meselede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i</w:t>
      </w:r>
      <w:r w:rsidRPr="00451C8D">
        <w:rPr>
          <w:rFonts w:ascii="TR Bahamas Light" w:hAnsi="TR Bahamas Light" w:cs="Courier New"/>
          <w:bCs/>
          <w:sz w:val="24"/>
          <w:szCs w:val="24"/>
        </w:rPr>
        <w:t>ş</w:t>
      </w:r>
      <w:r w:rsidRPr="00451C8D">
        <w:rPr>
          <w:rFonts w:ascii="TR Bahamas Light" w:hAnsi="TR Bahamas Light" w:cs="Courier10 BT"/>
          <w:bCs/>
          <w:sz w:val="24"/>
          <w:szCs w:val="24"/>
        </w:rPr>
        <w:t>aret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edilen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iki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görü</w:t>
      </w:r>
      <w:r w:rsidRPr="00451C8D">
        <w:rPr>
          <w:rFonts w:ascii="TR Bahamas Light" w:hAnsi="TR Bahamas Light" w:cs="Courier New"/>
          <w:bCs/>
          <w:sz w:val="24"/>
          <w:szCs w:val="24"/>
        </w:rPr>
        <w:t>ş</w:t>
      </w:r>
      <w:r w:rsidRPr="00451C8D">
        <w:rPr>
          <w:rFonts w:ascii="TR Bahamas Light" w:hAnsi="TR Bahamas Light" w:cs="Courier10 BT"/>
          <w:bCs/>
          <w:sz w:val="24"/>
          <w:szCs w:val="24"/>
        </w:rPr>
        <w:t>ten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birini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kendi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âlimleri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vas</w:t>
      </w:r>
      <w:r w:rsidRPr="00451C8D">
        <w:rPr>
          <w:rFonts w:ascii="TR Bahamas Light" w:hAnsi="TR Bahamas Light" w:cs="Courier New"/>
          <w:bCs/>
          <w:sz w:val="24"/>
          <w:szCs w:val="24"/>
        </w:rPr>
        <w:t>ı</w:t>
      </w:r>
      <w:r w:rsidRPr="00451C8D">
        <w:rPr>
          <w:rFonts w:ascii="TR Bahamas Light" w:hAnsi="TR Bahamas Light" w:cs="Courier10 BT"/>
          <w:bCs/>
          <w:sz w:val="24"/>
          <w:szCs w:val="24"/>
        </w:rPr>
        <w:t>tas</w:t>
      </w:r>
      <w:r w:rsidRPr="00451C8D">
        <w:rPr>
          <w:rFonts w:ascii="TR Bahamas Light" w:hAnsi="TR Bahamas Light" w:cs="Courier New"/>
          <w:bCs/>
          <w:sz w:val="24"/>
          <w:szCs w:val="24"/>
        </w:rPr>
        <w:t>ı</w:t>
      </w:r>
      <w:r w:rsidRPr="00451C8D">
        <w:rPr>
          <w:rFonts w:ascii="TR Bahamas Light" w:hAnsi="TR Bahamas Light" w:cs="Courier10 BT"/>
          <w:bCs/>
          <w:sz w:val="24"/>
          <w:szCs w:val="24"/>
        </w:rPr>
        <w:t>yla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tercih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etme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hakk</w:t>
      </w:r>
      <w:r w:rsidRPr="00451C8D">
        <w:rPr>
          <w:rFonts w:ascii="TR Bahamas Light" w:hAnsi="TR Bahamas Light" w:cs="Courier New"/>
          <w:bCs/>
          <w:sz w:val="24"/>
          <w:szCs w:val="24"/>
        </w:rPr>
        <w:t>ı</w:t>
      </w:r>
      <w:r w:rsidRPr="00451C8D">
        <w:rPr>
          <w:rFonts w:ascii="TR Bahamas Light" w:hAnsi="TR Bahamas Light" w:cs="Courier10 BT"/>
          <w:bCs/>
          <w:sz w:val="24"/>
          <w:szCs w:val="24"/>
        </w:rPr>
        <w:t>na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sahip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oldu</w:t>
      </w:r>
      <w:r w:rsidRPr="00451C8D">
        <w:rPr>
          <w:rFonts w:ascii="TR Bahamas Light" w:hAnsi="TR Bahamas Light" w:cs="Courier New"/>
          <w:bCs/>
          <w:sz w:val="24"/>
          <w:szCs w:val="24"/>
        </w:rPr>
        <w:t>ğ</w:t>
      </w:r>
      <w:r w:rsidRPr="00451C8D">
        <w:rPr>
          <w:rFonts w:ascii="TR Bahamas Light" w:hAnsi="TR Bahamas Light" w:cs="Courier10 BT"/>
          <w:bCs/>
          <w:sz w:val="24"/>
          <w:szCs w:val="24"/>
        </w:rPr>
        <w:t>u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,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zirâ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her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iki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görü</w:t>
      </w:r>
      <w:r w:rsidRPr="00451C8D">
        <w:rPr>
          <w:rFonts w:ascii="TR Bahamas Light" w:hAnsi="TR Bahamas Light" w:cs="Courier New"/>
          <w:bCs/>
          <w:sz w:val="24"/>
          <w:szCs w:val="24"/>
        </w:rPr>
        <w:t>ş</w:t>
      </w:r>
      <w:r w:rsidRPr="00451C8D">
        <w:rPr>
          <w:rFonts w:ascii="TR Bahamas Light" w:hAnsi="TR Bahamas Light" w:cs="Courier10 BT"/>
          <w:bCs/>
          <w:sz w:val="24"/>
          <w:szCs w:val="24"/>
        </w:rPr>
        <w:t>ün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de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kendisine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ait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delilleri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ve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dayana</w:t>
      </w:r>
      <w:r w:rsidRPr="00451C8D">
        <w:rPr>
          <w:rFonts w:ascii="TR Bahamas Light" w:hAnsi="TR Bahamas Light" w:cs="Courier New"/>
          <w:bCs/>
          <w:sz w:val="24"/>
          <w:szCs w:val="24"/>
        </w:rPr>
        <w:t>ğı</w:t>
      </w:r>
      <w:r w:rsidRPr="00451C8D">
        <w:rPr>
          <w:rFonts w:ascii="TR Bahamas Light" w:hAnsi="TR Bahamas Light" w:cs="Courier10 BT"/>
          <w:bCs/>
          <w:sz w:val="24"/>
          <w:szCs w:val="24"/>
        </w:rPr>
        <w:t>n</w:t>
      </w:r>
      <w:r w:rsidRPr="00451C8D">
        <w:rPr>
          <w:rFonts w:ascii="TR Bahamas Light" w:hAnsi="TR Bahamas Light" w:cs="Courier New"/>
          <w:bCs/>
          <w:sz w:val="24"/>
          <w:szCs w:val="24"/>
        </w:rPr>
        <w:t>ı</w:t>
      </w:r>
      <w:r w:rsidRPr="00451C8D">
        <w:rPr>
          <w:rFonts w:ascii="TR Bahamas Light" w:hAnsi="TR Bahamas Light" w:cs="Courier10 BT"/>
          <w:bCs/>
          <w:sz w:val="24"/>
          <w:szCs w:val="24"/>
        </w:rPr>
        <w:t>n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oldu</w:t>
      </w:r>
      <w:r w:rsidRPr="00451C8D">
        <w:rPr>
          <w:rFonts w:ascii="TR Bahamas Light" w:hAnsi="TR Bahamas Light" w:cs="Courier New"/>
          <w:bCs/>
          <w:sz w:val="24"/>
          <w:szCs w:val="24"/>
        </w:rPr>
        <w:t>ğ</w:t>
      </w:r>
      <w:r w:rsidRPr="00451C8D">
        <w:rPr>
          <w:rFonts w:ascii="TR Bahamas Light" w:hAnsi="TR Bahamas Light" w:cs="Courier10 BT"/>
          <w:bCs/>
          <w:sz w:val="24"/>
          <w:szCs w:val="24"/>
        </w:rPr>
        <w:t>u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görü</w:t>
      </w:r>
      <w:r w:rsidRPr="00451C8D">
        <w:rPr>
          <w:rFonts w:ascii="TR Bahamas Light" w:hAnsi="TR Bahamas Light" w:cs="Courier New"/>
          <w:bCs/>
          <w:sz w:val="24"/>
          <w:szCs w:val="24"/>
        </w:rPr>
        <w:t>ş</w:t>
      </w:r>
      <w:r w:rsidRPr="00451C8D">
        <w:rPr>
          <w:rFonts w:ascii="TR Bahamas Light" w:hAnsi="TR Bahamas Light" w:cs="Courier10 BT"/>
          <w:bCs/>
          <w:sz w:val="24"/>
          <w:szCs w:val="24"/>
        </w:rPr>
        <w:t>ündedir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>.</w:t>
      </w:r>
    </w:p>
    <w:p w:rsidR="00451C8D" w:rsidRPr="00451C8D" w:rsidRDefault="00451C8D" w:rsidP="00451C8D">
      <w:pPr>
        <w:bidi w:val="0"/>
        <w:spacing w:before="240" w:after="240" w:line="360" w:lineRule="atLeast"/>
        <w:ind w:firstLine="567"/>
        <w:jc w:val="lowKashida"/>
        <w:rPr>
          <w:rFonts w:ascii="TR Bahamas Light" w:hAnsi="TR Bahamas Light" w:cs="Courier10 BT"/>
          <w:bCs/>
          <w:sz w:val="24"/>
          <w:szCs w:val="24"/>
        </w:rPr>
      </w:pPr>
      <w:r w:rsidRPr="00451C8D">
        <w:rPr>
          <w:rFonts w:ascii="TR Bahamas Light" w:hAnsi="TR Bahamas Light"/>
          <w:bCs/>
          <w:sz w:val="24"/>
          <w:szCs w:val="24"/>
        </w:rPr>
        <w:t xml:space="preserve">3. </w:t>
      </w:r>
      <w:proofErr w:type="spellStart"/>
      <w:r w:rsidRPr="00451C8D">
        <w:rPr>
          <w:rFonts w:ascii="TR Bahamas Light" w:hAnsi="TR Bahamas Light"/>
          <w:bCs/>
          <w:sz w:val="24"/>
          <w:szCs w:val="24"/>
        </w:rPr>
        <w:t>Kurul</w:t>
      </w:r>
      <w:proofErr w:type="spellEnd"/>
      <w:r w:rsidRPr="00451C8D">
        <w:rPr>
          <w:rFonts w:ascii="TR Bahamas Light" w:hAnsi="TR Bahamas Ligh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/>
          <w:bCs/>
          <w:sz w:val="24"/>
          <w:szCs w:val="24"/>
        </w:rPr>
        <w:t>meclisi</w:t>
      </w:r>
      <w:proofErr w:type="spellEnd"/>
      <w:r w:rsidRPr="00451C8D">
        <w:rPr>
          <w:rFonts w:ascii="TR Bahamas Light" w:hAnsi="TR Bahamas Light"/>
          <w:bCs/>
          <w:sz w:val="24"/>
          <w:szCs w:val="24"/>
        </w:rPr>
        <w:t xml:space="preserve">, </w:t>
      </w:r>
      <w:proofErr w:type="spellStart"/>
      <w:r w:rsidRPr="00451C8D">
        <w:rPr>
          <w:rFonts w:ascii="TR Bahamas Light" w:hAnsi="TR Bahamas Light"/>
          <w:bCs/>
          <w:sz w:val="24"/>
          <w:szCs w:val="24"/>
        </w:rPr>
        <w:t>hilallerin</w:t>
      </w:r>
      <w:proofErr w:type="spellEnd"/>
      <w:r w:rsidRPr="00451C8D">
        <w:rPr>
          <w:rFonts w:ascii="TR Bahamas Light" w:hAnsi="TR Bahamas Ligh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/>
          <w:bCs/>
          <w:sz w:val="24"/>
          <w:szCs w:val="24"/>
        </w:rPr>
        <w:t>hesapla</w:t>
      </w:r>
      <w:proofErr w:type="spellEnd"/>
      <w:r w:rsidRPr="00451C8D">
        <w:rPr>
          <w:rFonts w:ascii="TR Bahamas Light" w:hAnsi="TR Bahamas Ligh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/>
          <w:bCs/>
          <w:sz w:val="24"/>
          <w:szCs w:val="24"/>
        </w:rPr>
        <w:t>tespiti</w:t>
      </w:r>
      <w:proofErr w:type="spellEnd"/>
      <w:r w:rsidRPr="00451C8D">
        <w:rPr>
          <w:rFonts w:ascii="TR Bahamas Light" w:hAnsi="TR Bahamas Ligh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/>
          <w:bCs/>
          <w:sz w:val="24"/>
          <w:szCs w:val="24"/>
        </w:rPr>
        <w:t>meselesini</w:t>
      </w:r>
      <w:proofErr w:type="spellEnd"/>
      <w:r w:rsidRPr="00451C8D">
        <w:rPr>
          <w:rFonts w:ascii="TR Bahamas Light" w:hAnsi="TR Bahamas Light"/>
          <w:bCs/>
          <w:sz w:val="24"/>
          <w:szCs w:val="24"/>
        </w:rPr>
        <w:t xml:space="preserve">, </w:t>
      </w:r>
      <w:proofErr w:type="spellStart"/>
      <w:r w:rsidRPr="00451C8D">
        <w:rPr>
          <w:rFonts w:ascii="TR Bahamas Light" w:hAnsi="TR Bahamas Light"/>
          <w:bCs/>
          <w:sz w:val="24"/>
          <w:szCs w:val="24"/>
        </w:rPr>
        <w:t>Kitap</w:t>
      </w:r>
      <w:proofErr w:type="spellEnd"/>
      <w:r w:rsidRPr="00451C8D">
        <w:rPr>
          <w:rFonts w:ascii="TR Bahamas Light" w:hAnsi="TR Bahamas Ligh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/>
          <w:bCs/>
          <w:sz w:val="24"/>
          <w:szCs w:val="24"/>
        </w:rPr>
        <w:t>ve</w:t>
      </w:r>
      <w:proofErr w:type="spellEnd"/>
      <w:r w:rsidRPr="00451C8D">
        <w:rPr>
          <w:rFonts w:ascii="TR Bahamas Light" w:hAnsi="TR Bahamas Ligh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/>
          <w:bCs/>
          <w:sz w:val="24"/>
          <w:szCs w:val="24"/>
        </w:rPr>
        <w:t>Sünnet'te</w:t>
      </w:r>
      <w:proofErr w:type="spellEnd"/>
      <w:r w:rsidRPr="00451C8D">
        <w:rPr>
          <w:rFonts w:ascii="TR Bahamas Light" w:hAnsi="TR Bahamas Ligh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/>
          <w:bCs/>
          <w:sz w:val="24"/>
          <w:szCs w:val="24"/>
        </w:rPr>
        <w:t>geçen</w:t>
      </w:r>
      <w:proofErr w:type="spellEnd"/>
      <w:r w:rsidRPr="00451C8D">
        <w:rPr>
          <w:rFonts w:ascii="TR Bahamas Light" w:hAnsi="TR Bahamas Ligh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/>
          <w:bCs/>
          <w:sz w:val="24"/>
          <w:szCs w:val="24"/>
        </w:rPr>
        <w:t>bilgileri</w:t>
      </w:r>
      <w:proofErr w:type="spellEnd"/>
      <w:r w:rsidRPr="00451C8D">
        <w:rPr>
          <w:rFonts w:ascii="TR Bahamas Light" w:hAnsi="TR Bahamas Ligh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/>
          <w:bCs/>
          <w:sz w:val="24"/>
          <w:szCs w:val="24"/>
        </w:rPr>
        <w:t>ve</w:t>
      </w:r>
      <w:proofErr w:type="spellEnd"/>
      <w:r w:rsidRPr="00451C8D">
        <w:rPr>
          <w:rFonts w:ascii="TR Bahamas Light" w:hAnsi="TR Bahamas Ligh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/>
          <w:bCs/>
          <w:sz w:val="24"/>
          <w:szCs w:val="24"/>
        </w:rPr>
        <w:t>ilim</w:t>
      </w:r>
      <w:proofErr w:type="spellEnd"/>
      <w:r w:rsidRPr="00451C8D">
        <w:rPr>
          <w:rFonts w:ascii="TR Bahamas Light" w:hAnsi="TR Bahamas Ligh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/>
          <w:bCs/>
          <w:sz w:val="24"/>
          <w:szCs w:val="24"/>
        </w:rPr>
        <w:t>ehlinin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bu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konudaki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sözlerini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incelemiş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ve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 New"/>
          <w:bCs/>
          <w:sz w:val="24"/>
          <w:szCs w:val="24"/>
        </w:rPr>
        <w:t>ş</w:t>
      </w:r>
      <w:r w:rsidRPr="00451C8D">
        <w:rPr>
          <w:rFonts w:ascii="TR Bahamas Light" w:hAnsi="TR Bahamas Light" w:cs="Courier10 BT"/>
          <w:bCs/>
          <w:sz w:val="24"/>
          <w:szCs w:val="24"/>
        </w:rPr>
        <w:t>er’î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meselelerde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hilallerin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tespiti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konusunda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hesaba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itibar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edilmeyece</w:t>
      </w:r>
      <w:r w:rsidRPr="00451C8D">
        <w:rPr>
          <w:rFonts w:ascii="TR Bahamas Light" w:hAnsi="TR Bahamas Light" w:cs="Courier New"/>
          <w:bCs/>
          <w:sz w:val="24"/>
          <w:szCs w:val="24"/>
        </w:rPr>
        <w:t>ğ</w:t>
      </w:r>
      <w:r w:rsidRPr="00451C8D">
        <w:rPr>
          <w:rFonts w:ascii="TR Bahamas Light" w:hAnsi="TR Bahamas Light" w:cs="Courier10 BT"/>
          <w:bCs/>
          <w:sz w:val="24"/>
          <w:szCs w:val="24"/>
        </w:rPr>
        <w:t>ini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oy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birli</w:t>
      </w:r>
      <w:r w:rsidRPr="00451C8D">
        <w:rPr>
          <w:rFonts w:ascii="TR Bahamas Light" w:hAnsi="TR Bahamas Light" w:cs="Courier New"/>
          <w:bCs/>
          <w:sz w:val="24"/>
          <w:szCs w:val="24"/>
        </w:rPr>
        <w:t>ğ</w:t>
      </w:r>
      <w:r w:rsidRPr="00451C8D">
        <w:rPr>
          <w:rFonts w:ascii="TR Bahamas Light" w:hAnsi="TR Bahamas Light" w:cs="Courier10 BT"/>
          <w:bCs/>
          <w:sz w:val="24"/>
          <w:szCs w:val="24"/>
        </w:rPr>
        <w:t>i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ile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kararla</w:t>
      </w:r>
      <w:r w:rsidRPr="00451C8D">
        <w:rPr>
          <w:rFonts w:ascii="TR Bahamas Light" w:hAnsi="TR Bahamas Light" w:cs="Courier New"/>
          <w:bCs/>
          <w:sz w:val="24"/>
          <w:szCs w:val="24"/>
        </w:rPr>
        <w:t>ş</w:t>
      </w:r>
      <w:r w:rsidRPr="00451C8D">
        <w:rPr>
          <w:rFonts w:ascii="TR Bahamas Light" w:hAnsi="TR Bahamas Light" w:cs="Courier10 BT"/>
          <w:bCs/>
          <w:sz w:val="24"/>
          <w:szCs w:val="24"/>
        </w:rPr>
        <w:t>t</w:t>
      </w:r>
      <w:r w:rsidRPr="00451C8D">
        <w:rPr>
          <w:rFonts w:ascii="TR Bahamas Light" w:hAnsi="TR Bahamas Light" w:cs="Courier New"/>
          <w:bCs/>
          <w:sz w:val="24"/>
          <w:szCs w:val="24"/>
        </w:rPr>
        <w:t>ı</w:t>
      </w:r>
      <w:r w:rsidRPr="00451C8D">
        <w:rPr>
          <w:rFonts w:ascii="TR Bahamas Light" w:hAnsi="TR Bahamas Light" w:cs="Courier10 BT"/>
          <w:bCs/>
          <w:sz w:val="24"/>
          <w:szCs w:val="24"/>
        </w:rPr>
        <w:t>rmıştır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.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Çünkü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Nebi</w:t>
      </w:r>
      <w:proofErr w:type="spellEnd"/>
      <w:r w:rsidRPr="00451C8D">
        <w:rPr>
          <w:rFonts w:ascii="TR Bahamas Light" w:hAnsi="TR Bahamas Light"/>
          <w:bCs/>
          <w:sz w:val="24"/>
          <w:szCs w:val="24"/>
        </w:rPr>
        <w:t xml:space="preserve"> -</w:t>
      </w:r>
      <w:proofErr w:type="spellStart"/>
      <w:r w:rsidRPr="00451C8D">
        <w:rPr>
          <w:rFonts w:ascii="TR Bahamas Light" w:hAnsi="TR Bahamas Light"/>
          <w:bCs/>
          <w:sz w:val="24"/>
          <w:szCs w:val="24"/>
        </w:rPr>
        <w:t>sallallahu</w:t>
      </w:r>
      <w:proofErr w:type="spellEnd"/>
      <w:r w:rsidRPr="00451C8D">
        <w:rPr>
          <w:rFonts w:ascii="TR Bahamas Light" w:hAnsi="TR Bahamas Ligh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/>
          <w:bCs/>
          <w:sz w:val="24"/>
          <w:szCs w:val="24"/>
        </w:rPr>
        <w:t>aleyhi</w:t>
      </w:r>
      <w:proofErr w:type="spellEnd"/>
      <w:r w:rsidRPr="00451C8D">
        <w:rPr>
          <w:rFonts w:ascii="TR Bahamas Light" w:hAnsi="TR Bahamas Ligh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/>
          <w:bCs/>
          <w:sz w:val="24"/>
          <w:szCs w:val="24"/>
        </w:rPr>
        <w:t>ve</w:t>
      </w:r>
      <w:proofErr w:type="spellEnd"/>
      <w:r w:rsidRPr="00451C8D">
        <w:rPr>
          <w:rFonts w:ascii="TR Bahamas Light" w:hAnsi="TR Bahamas Ligh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/>
          <w:bCs/>
          <w:sz w:val="24"/>
          <w:szCs w:val="24"/>
        </w:rPr>
        <w:t>sellem</w:t>
      </w:r>
      <w:proofErr w:type="spellEnd"/>
      <w:r w:rsidRPr="00451C8D">
        <w:rPr>
          <w:rFonts w:ascii="TR Bahamas Light" w:hAnsi="TR Bahamas Light"/>
          <w:bCs/>
          <w:sz w:val="24"/>
          <w:szCs w:val="24"/>
        </w:rPr>
        <w:t xml:space="preserve">- </w:t>
      </w:r>
      <w:proofErr w:type="spellStart"/>
      <w:r w:rsidRPr="00451C8D">
        <w:rPr>
          <w:rFonts w:ascii="TR Bahamas Light" w:hAnsi="TR Bahamas Light" w:cs="Courier New"/>
          <w:bCs/>
          <w:sz w:val="24"/>
          <w:szCs w:val="24"/>
        </w:rPr>
        <w:t>ş</w:t>
      </w:r>
      <w:r w:rsidRPr="00451C8D">
        <w:rPr>
          <w:rFonts w:ascii="TR Bahamas Light" w:hAnsi="TR Bahamas Light" w:cs="Courier10 BT"/>
          <w:bCs/>
          <w:sz w:val="24"/>
          <w:szCs w:val="24"/>
        </w:rPr>
        <w:t>öyle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buyurmuştur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>:</w:t>
      </w:r>
    </w:p>
    <w:p w:rsidR="00451C8D" w:rsidRPr="00451C8D" w:rsidRDefault="00451C8D" w:rsidP="00451C8D">
      <w:pPr>
        <w:bidi w:val="0"/>
        <w:spacing w:before="240" w:after="240" w:line="360" w:lineRule="atLeast"/>
        <w:ind w:firstLine="567"/>
        <w:jc w:val="lowKashida"/>
        <w:rPr>
          <w:rFonts w:ascii="TR Bahamas Light" w:hAnsi="TR Bahamas Light"/>
          <w:bCs/>
          <w:sz w:val="24"/>
          <w:szCs w:val="24"/>
        </w:rPr>
      </w:pPr>
      <w:r w:rsidRPr="00451C8D">
        <w:rPr>
          <w:rFonts w:ascii="TR Bahamas Light" w:hAnsi="TR Bahamas Light" w:cs="Courier10 BT"/>
          <w:b/>
          <w:sz w:val="24"/>
          <w:szCs w:val="24"/>
        </w:rPr>
        <w:t>"</w:t>
      </w:r>
      <w:proofErr w:type="spellStart"/>
      <w:r w:rsidRPr="00451C8D">
        <w:rPr>
          <w:rFonts w:ascii="TR Bahamas Light" w:hAnsi="TR Bahamas Light" w:cs="Courier10 BT"/>
          <w:b/>
          <w:sz w:val="24"/>
          <w:szCs w:val="24"/>
        </w:rPr>
        <w:t>Ramazan</w:t>
      </w:r>
      <w:proofErr w:type="spellEnd"/>
      <w:r w:rsidRPr="00451C8D">
        <w:rPr>
          <w:rFonts w:ascii="TR Bahamas Light" w:hAnsi="TR Bahamas Light" w:cs="Courier10 BT"/>
          <w:b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/>
          <w:sz w:val="24"/>
          <w:szCs w:val="24"/>
        </w:rPr>
        <w:t>hilalini</w:t>
      </w:r>
      <w:proofErr w:type="spellEnd"/>
      <w:r w:rsidRPr="00451C8D">
        <w:rPr>
          <w:rFonts w:ascii="TR Bahamas Light" w:hAnsi="TR Bahamas Light" w:cs="Courier10 BT"/>
          <w:b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/>
          <w:sz w:val="24"/>
          <w:szCs w:val="24"/>
        </w:rPr>
        <w:t>gördüğünüzde</w:t>
      </w:r>
      <w:proofErr w:type="spellEnd"/>
      <w:r w:rsidRPr="00451C8D">
        <w:rPr>
          <w:rFonts w:ascii="TR Bahamas Light" w:hAnsi="TR Bahamas Light" w:cs="Courier10 BT"/>
          <w:b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/>
          <w:sz w:val="24"/>
          <w:szCs w:val="24"/>
        </w:rPr>
        <w:t>oruca</w:t>
      </w:r>
      <w:proofErr w:type="spellEnd"/>
      <w:r w:rsidRPr="00451C8D">
        <w:rPr>
          <w:rFonts w:ascii="TR Bahamas Light" w:hAnsi="TR Bahamas Light" w:cs="Courier10 BT"/>
          <w:b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/>
          <w:sz w:val="24"/>
          <w:szCs w:val="24"/>
        </w:rPr>
        <w:t>başlayın</w:t>
      </w:r>
      <w:proofErr w:type="spellEnd"/>
      <w:r w:rsidRPr="00451C8D">
        <w:rPr>
          <w:rFonts w:ascii="TR Bahamas Light" w:hAnsi="TR Bahamas Light" w:cs="Courier10 BT"/>
          <w:b/>
          <w:sz w:val="24"/>
          <w:szCs w:val="24"/>
        </w:rPr>
        <w:t xml:space="preserve">, </w:t>
      </w:r>
      <w:proofErr w:type="spellStart"/>
      <w:r w:rsidRPr="00451C8D">
        <w:rPr>
          <w:rFonts w:ascii="TR Bahamas Light" w:hAnsi="TR Bahamas Light" w:cs="Courier10 BT"/>
          <w:b/>
          <w:sz w:val="24"/>
          <w:szCs w:val="24"/>
        </w:rPr>
        <w:t>Şevval</w:t>
      </w:r>
      <w:proofErr w:type="spellEnd"/>
      <w:r w:rsidRPr="00451C8D">
        <w:rPr>
          <w:rFonts w:ascii="TR Bahamas Light" w:hAnsi="TR Bahamas Light" w:cs="Courier10 BT"/>
          <w:b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/>
          <w:sz w:val="24"/>
          <w:szCs w:val="24"/>
        </w:rPr>
        <w:t>hilalini</w:t>
      </w:r>
      <w:proofErr w:type="spellEnd"/>
      <w:r w:rsidRPr="00451C8D">
        <w:rPr>
          <w:rFonts w:ascii="TR Bahamas Light" w:hAnsi="TR Bahamas Light" w:cs="Courier10 BT"/>
          <w:b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/>
          <w:sz w:val="24"/>
          <w:szCs w:val="24"/>
        </w:rPr>
        <w:t>gördüğünüzde</w:t>
      </w:r>
      <w:proofErr w:type="spellEnd"/>
      <w:r w:rsidRPr="00451C8D">
        <w:rPr>
          <w:rFonts w:ascii="TR Bahamas Light" w:hAnsi="TR Bahamas Light" w:cs="Courier10 BT"/>
          <w:b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/>
          <w:sz w:val="24"/>
          <w:szCs w:val="24"/>
        </w:rPr>
        <w:t>orucu</w:t>
      </w:r>
      <w:proofErr w:type="spellEnd"/>
      <w:r w:rsidRPr="00451C8D">
        <w:rPr>
          <w:rFonts w:ascii="TR Bahamas Light" w:hAnsi="TR Bahamas Light" w:cs="Courier10 BT"/>
          <w:b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/>
          <w:sz w:val="24"/>
          <w:szCs w:val="24"/>
        </w:rPr>
        <w:t>b</w:t>
      </w:r>
      <w:r w:rsidRPr="00451C8D">
        <w:rPr>
          <w:rFonts w:ascii="TR Bahamas Light" w:hAnsi="TR Bahamas Light" w:cs="Courier New"/>
          <w:b/>
          <w:sz w:val="24"/>
          <w:szCs w:val="24"/>
        </w:rPr>
        <w:t>ı</w:t>
      </w:r>
      <w:r w:rsidRPr="00451C8D">
        <w:rPr>
          <w:rFonts w:ascii="TR Bahamas Light" w:hAnsi="TR Bahamas Light" w:cs="Courier10 BT"/>
          <w:b/>
          <w:sz w:val="24"/>
          <w:szCs w:val="24"/>
        </w:rPr>
        <w:t>rak</w:t>
      </w:r>
      <w:r w:rsidRPr="00451C8D">
        <w:rPr>
          <w:rFonts w:ascii="TR Bahamas Light" w:hAnsi="TR Bahamas Light" w:cs="Courier New"/>
          <w:b/>
          <w:sz w:val="24"/>
          <w:szCs w:val="24"/>
        </w:rPr>
        <w:t>ı</w:t>
      </w:r>
      <w:r w:rsidRPr="00451C8D">
        <w:rPr>
          <w:rFonts w:ascii="TR Bahamas Light" w:hAnsi="TR Bahamas Light" w:cs="Courier10 BT"/>
          <w:b/>
          <w:sz w:val="24"/>
          <w:szCs w:val="24"/>
        </w:rPr>
        <w:t>n</w:t>
      </w:r>
      <w:proofErr w:type="spellEnd"/>
      <w:r w:rsidRPr="00451C8D">
        <w:rPr>
          <w:rFonts w:ascii="TR Bahamas Light" w:hAnsi="TR Bahamas Light" w:cs="Courier10 BT"/>
          <w:b/>
          <w:sz w:val="24"/>
          <w:szCs w:val="24"/>
        </w:rPr>
        <w:t xml:space="preserve"> </w:t>
      </w:r>
      <w:r w:rsidRPr="00451C8D">
        <w:rPr>
          <w:rFonts w:ascii="TR Bahamas Light" w:hAnsi="TR Bahamas Light" w:cs="Courier10 BT"/>
          <w:bCs/>
          <w:sz w:val="24"/>
          <w:szCs w:val="24"/>
        </w:rPr>
        <w:t>(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bayram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yapın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>)</w:t>
      </w:r>
      <w:r w:rsidRPr="00451C8D">
        <w:rPr>
          <w:rFonts w:ascii="TR Bahamas Light" w:hAnsi="TR Bahamas Light" w:cs="Courier10 BT"/>
          <w:b/>
          <w:sz w:val="24"/>
          <w:szCs w:val="24"/>
        </w:rPr>
        <w:t xml:space="preserve">." </w:t>
      </w:r>
    </w:p>
    <w:p w:rsidR="00451C8D" w:rsidRPr="00451C8D" w:rsidRDefault="00451C8D" w:rsidP="00451C8D">
      <w:pPr>
        <w:bidi w:val="0"/>
        <w:spacing w:before="240" w:after="240" w:line="360" w:lineRule="atLeast"/>
        <w:ind w:firstLine="567"/>
        <w:jc w:val="lowKashida"/>
        <w:rPr>
          <w:rFonts w:ascii="TR Bahamas Light" w:hAnsi="TR Bahamas Light"/>
          <w:bCs/>
          <w:sz w:val="24"/>
          <w:szCs w:val="24"/>
        </w:rPr>
      </w:pPr>
      <w:r w:rsidRPr="00451C8D">
        <w:rPr>
          <w:rFonts w:ascii="TR Bahamas Light" w:hAnsi="TR Bahamas Light" w:cs="Courier10 BT"/>
          <w:b/>
          <w:sz w:val="24"/>
          <w:szCs w:val="24"/>
        </w:rPr>
        <w:t>"</w:t>
      </w:r>
      <w:proofErr w:type="spellStart"/>
      <w:r w:rsidRPr="00451C8D">
        <w:rPr>
          <w:rFonts w:ascii="TR Bahamas Light" w:hAnsi="TR Bahamas Light" w:cs="Courier10 BT"/>
          <w:b/>
          <w:sz w:val="24"/>
          <w:szCs w:val="24"/>
        </w:rPr>
        <w:t>Ramazan</w:t>
      </w:r>
      <w:proofErr w:type="spellEnd"/>
      <w:r w:rsidRPr="00451C8D">
        <w:rPr>
          <w:rFonts w:ascii="TR Bahamas Light" w:hAnsi="TR Bahamas Light" w:cs="Courier10 BT"/>
          <w:b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/>
          <w:sz w:val="24"/>
          <w:szCs w:val="24"/>
        </w:rPr>
        <w:t>hilalini</w:t>
      </w:r>
      <w:proofErr w:type="spellEnd"/>
      <w:r w:rsidRPr="00451C8D">
        <w:rPr>
          <w:rFonts w:ascii="TR Bahamas Light" w:hAnsi="TR Bahamas Light" w:cs="Courier10 BT"/>
          <w:b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/>
          <w:sz w:val="24"/>
          <w:szCs w:val="24"/>
        </w:rPr>
        <w:t>görmedikçe</w:t>
      </w:r>
      <w:proofErr w:type="spellEnd"/>
      <w:r w:rsidRPr="00451C8D">
        <w:rPr>
          <w:rFonts w:ascii="TR Bahamas Light" w:hAnsi="TR Bahamas Light" w:cs="Courier10 BT"/>
          <w:b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/>
          <w:sz w:val="24"/>
          <w:szCs w:val="24"/>
        </w:rPr>
        <w:t>oruç</w:t>
      </w:r>
      <w:proofErr w:type="spellEnd"/>
      <w:r w:rsidRPr="00451C8D">
        <w:rPr>
          <w:rFonts w:ascii="TR Bahamas Light" w:hAnsi="TR Bahamas Light" w:cs="Courier10 BT"/>
          <w:b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/>
          <w:sz w:val="24"/>
          <w:szCs w:val="24"/>
        </w:rPr>
        <w:t>tutmayın</w:t>
      </w:r>
      <w:proofErr w:type="spellEnd"/>
      <w:r w:rsidRPr="00451C8D">
        <w:rPr>
          <w:rFonts w:ascii="TR Bahamas Light" w:hAnsi="TR Bahamas Light" w:cs="Courier10 BT"/>
          <w:b/>
          <w:sz w:val="24"/>
          <w:szCs w:val="24"/>
        </w:rPr>
        <w:t xml:space="preserve">, </w:t>
      </w:r>
      <w:proofErr w:type="spellStart"/>
      <w:r w:rsidRPr="00451C8D">
        <w:rPr>
          <w:rFonts w:ascii="TR Bahamas Light" w:hAnsi="TR Bahamas Light" w:cs="Courier10 BT"/>
          <w:b/>
          <w:sz w:val="24"/>
          <w:szCs w:val="24"/>
        </w:rPr>
        <w:t>Şevval</w:t>
      </w:r>
      <w:proofErr w:type="spellEnd"/>
      <w:r w:rsidRPr="00451C8D">
        <w:rPr>
          <w:rFonts w:ascii="TR Bahamas Light" w:hAnsi="TR Bahamas Light" w:cs="Courier10 BT"/>
          <w:b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/>
          <w:sz w:val="24"/>
          <w:szCs w:val="24"/>
        </w:rPr>
        <w:t>hilalini</w:t>
      </w:r>
      <w:proofErr w:type="spellEnd"/>
      <w:r w:rsidRPr="00451C8D">
        <w:rPr>
          <w:rFonts w:ascii="TR Bahamas Light" w:hAnsi="TR Bahamas Light" w:cs="Courier10 BT"/>
          <w:b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/>
          <w:sz w:val="24"/>
          <w:szCs w:val="24"/>
        </w:rPr>
        <w:t>görmedikçe</w:t>
      </w:r>
      <w:proofErr w:type="spellEnd"/>
      <w:r w:rsidRPr="00451C8D">
        <w:rPr>
          <w:rFonts w:ascii="TR Bahamas Light" w:hAnsi="TR Bahamas Light" w:cs="Courier10 BT"/>
          <w:b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/>
          <w:sz w:val="24"/>
          <w:szCs w:val="24"/>
        </w:rPr>
        <w:t>bayram</w:t>
      </w:r>
      <w:proofErr w:type="spellEnd"/>
      <w:r w:rsidRPr="00451C8D">
        <w:rPr>
          <w:rFonts w:ascii="TR Bahamas Light" w:hAnsi="TR Bahamas Light" w:cs="Courier10 BT"/>
          <w:b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/>
          <w:sz w:val="24"/>
          <w:szCs w:val="24"/>
        </w:rPr>
        <w:t>yapmayın</w:t>
      </w:r>
      <w:proofErr w:type="spellEnd"/>
      <w:r w:rsidRPr="00451C8D">
        <w:rPr>
          <w:rFonts w:ascii="TR Bahamas Light" w:hAnsi="TR Bahamas Light" w:cs="Courier10 BT"/>
          <w:b/>
          <w:sz w:val="24"/>
          <w:szCs w:val="24"/>
        </w:rPr>
        <w:t xml:space="preserve">." </w:t>
      </w:r>
    </w:p>
    <w:p w:rsidR="00451C8D" w:rsidRPr="00451C8D" w:rsidRDefault="00451C8D" w:rsidP="00451C8D">
      <w:pPr>
        <w:bidi w:val="0"/>
        <w:spacing w:before="240" w:after="240" w:line="360" w:lineRule="atLeast"/>
        <w:ind w:firstLine="567"/>
        <w:jc w:val="lowKashida"/>
        <w:rPr>
          <w:rFonts w:ascii="TR Bahamas Light" w:hAnsi="TR Bahamas Light"/>
          <w:bCs/>
          <w:sz w:val="24"/>
          <w:szCs w:val="24"/>
        </w:rPr>
      </w:pPr>
      <w:r w:rsidRPr="00451C8D">
        <w:rPr>
          <w:rFonts w:ascii="TR Bahamas Light" w:hAnsi="TR Bahamas Light" w:cs="Courier10 BT"/>
          <w:bCs/>
          <w:sz w:val="24"/>
          <w:szCs w:val="24"/>
        </w:rPr>
        <w:t xml:space="preserve">Bu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anlamda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ba</w:t>
      </w:r>
      <w:r w:rsidRPr="00451C8D">
        <w:rPr>
          <w:rFonts w:ascii="TR Bahamas Light" w:hAnsi="TR Bahamas Light" w:cs="Courier New"/>
          <w:bCs/>
          <w:sz w:val="24"/>
          <w:szCs w:val="24"/>
        </w:rPr>
        <w:t>ş</w:t>
      </w:r>
      <w:r w:rsidRPr="00451C8D">
        <w:rPr>
          <w:rFonts w:ascii="TR Bahamas Light" w:hAnsi="TR Bahamas Light" w:cs="Courier10 BT"/>
          <w:bCs/>
          <w:sz w:val="24"/>
          <w:szCs w:val="24"/>
        </w:rPr>
        <w:t>ka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deliller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de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vard</w:t>
      </w:r>
      <w:r w:rsidRPr="00451C8D">
        <w:rPr>
          <w:rFonts w:ascii="TR Bahamas Light" w:hAnsi="TR Bahamas Light" w:cs="Courier New"/>
          <w:bCs/>
          <w:sz w:val="24"/>
          <w:szCs w:val="24"/>
        </w:rPr>
        <w:t>ı</w:t>
      </w:r>
      <w:r w:rsidRPr="00451C8D">
        <w:rPr>
          <w:rFonts w:ascii="TR Bahamas Light" w:hAnsi="TR Bahamas Light" w:cs="Courier10 BT"/>
          <w:bCs/>
          <w:sz w:val="24"/>
          <w:szCs w:val="24"/>
        </w:rPr>
        <w:t>r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>.</w:t>
      </w:r>
    </w:p>
    <w:p w:rsidR="00451C8D" w:rsidRPr="00451C8D" w:rsidRDefault="00451C8D" w:rsidP="00451C8D">
      <w:pPr>
        <w:bidi w:val="0"/>
        <w:spacing w:before="240" w:after="240" w:line="360" w:lineRule="atLeast"/>
        <w:ind w:firstLine="567"/>
        <w:jc w:val="lowKashida"/>
        <w:rPr>
          <w:rFonts w:ascii="TR Bahamas Light" w:hAnsi="TR Bahamas Light" w:cs="Courier10 BT"/>
          <w:bCs/>
          <w:sz w:val="24"/>
          <w:szCs w:val="24"/>
        </w:rPr>
      </w:pPr>
      <w:proofErr w:type="spellStart"/>
      <w:r w:rsidRPr="00451C8D">
        <w:rPr>
          <w:rFonts w:ascii="TR Bahamas Light" w:hAnsi="TR Bahamas Light"/>
          <w:bCs/>
          <w:sz w:val="24"/>
          <w:szCs w:val="24"/>
        </w:rPr>
        <w:t>Ba</w:t>
      </w:r>
      <w:r w:rsidRPr="00451C8D">
        <w:rPr>
          <w:rFonts w:ascii="TR Bahamas Light" w:hAnsi="TR Bahamas Light" w:cs="Courier New"/>
          <w:bCs/>
          <w:sz w:val="24"/>
          <w:szCs w:val="24"/>
        </w:rPr>
        <w:t>ş</w:t>
      </w:r>
      <w:r w:rsidRPr="00451C8D">
        <w:rPr>
          <w:rFonts w:ascii="TR Bahamas Light" w:hAnsi="TR Bahamas Light" w:cs="Courier10 BT"/>
          <w:bCs/>
          <w:sz w:val="24"/>
          <w:szCs w:val="24"/>
        </w:rPr>
        <w:t>ar</w:t>
      </w:r>
      <w:r w:rsidRPr="00451C8D">
        <w:rPr>
          <w:rFonts w:ascii="TR Bahamas Light" w:hAnsi="TR Bahamas Light" w:cs="Courier New"/>
          <w:bCs/>
          <w:sz w:val="24"/>
          <w:szCs w:val="24"/>
        </w:rPr>
        <w:t>ı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Allah’tand</w:t>
      </w:r>
      <w:r w:rsidRPr="00451C8D">
        <w:rPr>
          <w:rFonts w:ascii="TR Bahamas Light" w:hAnsi="TR Bahamas Light" w:cs="Courier New"/>
          <w:bCs/>
          <w:sz w:val="24"/>
          <w:szCs w:val="24"/>
        </w:rPr>
        <w:t>ı</w:t>
      </w:r>
      <w:r w:rsidRPr="00451C8D">
        <w:rPr>
          <w:rFonts w:ascii="TR Bahamas Light" w:hAnsi="TR Bahamas Light" w:cs="Courier10 BT"/>
          <w:bCs/>
          <w:sz w:val="24"/>
          <w:szCs w:val="24"/>
        </w:rPr>
        <w:t>r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>.</w:t>
      </w:r>
    </w:p>
    <w:p w:rsidR="00451C8D" w:rsidRDefault="00451C8D" w:rsidP="00451C8D">
      <w:pPr>
        <w:bidi w:val="0"/>
        <w:spacing w:before="240" w:after="240" w:line="360" w:lineRule="atLeast"/>
        <w:ind w:firstLine="567"/>
        <w:jc w:val="lowKashida"/>
        <w:rPr>
          <w:rFonts w:ascii="TR France" w:hAnsi="TR France"/>
          <w:bCs/>
          <w:sz w:val="20"/>
          <w:szCs w:val="20"/>
        </w:rPr>
      </w:pPr>
      <w:r w:rsidRPr="00451C8D">
        <w:rPr>
          <w:rFonts w:ascii="TR Bahamas Light" w:hAnsi="TR Bahamas Light" w:cs="Courier10 BT"/>
          <w:bCs/>
          <w:sz w:val="24"/>
          <w:szCs w:val="24"/>
        </w:rPr>
        <w:t xml:space="preserve">Allah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Teâlâ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,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Nebimiz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Muhammed'e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,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O'nun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âile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halkına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ve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ashâbına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salât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ve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selâm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 xml:space="preserve"> </w:t>
      </w:r>
      <w:proofErr w:type="spellStart"/>
      <w:r w:rsidRPr="00451C8D">
        <w:rPr>
          <w:rFonts w:ascii="TR Bahamas Light" w:hAnsi="TR Bahamas Light" w:cs="Courier10 BT"/>
          <w:bCs/>
          <w:sz w:val="24"/>
          <w:szCs w:val="24"/>
        </w:rPr>
        <w:t>eylesin</w:t>
      </w:r>
      <w:proofErr w:type="spellEnd"/>
      <w:r w:rsidRPr="00451C8D">
        <w:rPr>
          <w:rFonts w:ascii="TR Bahamas Light" w:hAnsi="TR Bahamas Light" w:cs="Courier10 BT"/>
          <w:bCs/>
          <w:sz w:val="24"/>
          <w:szCs w:val="24"/>
        </w:rPr>
        <w:t>.</w:t>
      </w:r>
      <w:r w:rsidRPr="00451C8D">
        <w:rPr>
          <w:rStyle w:val="EndnoteReference"/>
          <w:rFonts w:ascii="TR Bahamas Light" w:hAnsi="TR Bahamas Light"/>
          <w:bCs/>
          <w:sz w:val="24"/>
          <w:szCs w:val="24"/>
        </w:rPr>
        <w:endnoteReference w:id="2"/>
      </w:r>
    </w:p>
    <w:p w:rsidR="00451C8D" w:rsidRDefault="00451C8D" w:rsidP="00451C8D">
      <w:pPr>
        <w:bidi w:val="0"/>
        <w:spacing w:before="240" w:after="240" w:line="360" w:lineRule="atLeast"/>
        <w:ind w:firstLine="567"/>
        <w:jc w:val="lowKashida"/>
        <w:rPr>
          <w:rFonts w:ascii="TR France" w:hAnsi="TR France"/>
          <w:bCs/>
          <w:sz w:val="20"/>
          <w:szCs w:val="20"/>
        </w:rPr>
      </w:pPr>
    </w:p>
    <w:p w:rsidR="00451C8D" w:rsidRDefault="00451C8D" w:rsidP="00451C8D">
      <w:pPr>
        <w:bidi w:val="0"/>
        <w:spacing w:before="240" w:after="240" w:line="360" w:lineRule="atLeast"/>
        <w:ind w:firstLine="567"/>
        <w:jc w:val="lowKashida"/>
        <w:rPr>
          <w:rFonts w:ascii="TR France" w:hAnsi="TR France"/>
          <w:bCs/>
          <w:sz w:val="20"/>
          <w:szCs w:val="20"/>
        </w:rPr>
      </w:pPr>
    </w:p>
    <w:p w:rsidR="00451C8D" w:rsidRDefault="00CF7E54" w:rsidP="00451C8D">
      <w:pPr>
        <w:bidi w:val="0"/>
        <w:spacing w:before="240" w:after="240" w:line="360" w:lineRule="atLeast"/>
        <w:ind w:firstLine="567"/>
        <w:jc w:val="lowKashida"/>
        <w:rPr>
          <w:rFonts w:ascii="TR France" w:hAnsi="TR France"/>
          <w:bCs/>
          <w:sz w:val="20"/>
          <w:szCs w:val="20"/>
        </w:rPr>
      </w:pPr>
      <w:r>
        <w:rPr>
          <w:rFonts w:ascii="TR France" w:hAnsi="TR France"/>
          <w:bCs/>
          <w:sz w:val="20"/>
          <w:szCs w:val="20"/>
        </w:rPr>
        <w:t>_____________________</w:t>
      </w:r>
    </w:p>
    <w:p w:rsidR="00CF7E54" w:rsidRPr="00451C8D" w:rsidRDefault="00CF7E54" w:rsidP="00CF7E54">
      <w:pPr>
        <w:pStyle w:val="EndnoteText"/>
        <w:bidi w:val="0"/>
        <w:spacing w:line="240" w:lineRule="exact"/>
        <w:ind w:firstLine="284"/>
        <w:jc w:val="lowKashida"/>
        <w:rPr>
          <w:rFonts w:ascii="TR Bahamas Light" w:hAnsi="TR Bahamas Light"/>
          <w:lang w:val="tr-TR"/>
        </w:rPr>
      </w:pPr>
      <w:r w:rsidRPr="00451C8D">
        <w:rPr>
          <w:rStyle w:val="EndnoteReference"/>
          <w:rFonts w:ascii="TR Bahamas Light" w:hAnsi="TR Bahamas Light"/>
        </w:rPr>
        <w:footnoteRef/>
      </w:r>
      <w:r w:rsidRPr="00451C8D">
        <w:rPr>
          <w:rFonts w:ascii="TR Bahamas Light" w:hAnsi="TR Bahamas Light"/>
          <w:rtl/>
        </w:rPr>
        <w:t xml:space="preserve"> </w:t>
      </w:r>
      <w:r w:rsidRPr="00451C8D">
        <w:rPr>
          <w:rFonts w:ascii="TR Bahamas Light" w:hAnsi="TR Bahamas Light"/>
          <w:lang w:val="tr-TR"/>
        </w:rPr>
        <w:t xml:space="preserve"> Bakara Sûresi: 189</w:t>
      </w:r>
    </w:p>
    <w:p w:rsidR="00CF7E54" w:rsidRPr="00451C8D" w:rsidRDefault="00CF7E54" w:rsidP="00CF7E54">
      <w:pPr>
        <w:pStyle w:val="EndnoteText"/>
        <w:bidi w:val="0"/>
        <w:spacing w:line="240" w:lineRule="exact"/>
        <w:ind w:firstLine="284"/>
        <w:jc w:val="lowKashida"/>
        <w:rPr>
          <w:rFonts w:ascii="TR Bahamas Light" w:hAnsi="TR Bahamas Light"/>
          <w:lang w:val="tr-TR"/>
        </w:rPr>
      </w:pPr>
      <w:r w:rsidRPr="00451C8D">
        <w:rPr>
          <w:rStyle w:val="EndnoteReference"/>
          <w:rFonts w:ascii="TR Bahamas Light" w:hAnsi="TR Bahamas Light"/>
        </w:rPr>
        <w:footnoteRef/>
      </w:r>
      <w:r w:rsidRPr="00451C8D">
        <w:rPr>
          <w:rFonts w:ascii="TR Bahamas Light" w:hAnsi="TR Bahamas Light"/>
          <w:rtl/>
        </w:rPr>
        <w:t xml:space="preserve"> </w:t>
      </w:r>
      <w:r w:rsidRPr="00451C8D">
        <w:rPr>
          <w:rFonts w:ascii="TR Bahamas Light" w:hAnsi="TR Bahamas Light"/>
          <w:lang w:val="tr-TR"/>
        </w:rPr>
        <w:t xml:space="preserve"> İlmî Araştırmalar ve Dâimî Fetvâ Komisyonu Fetvâları, fetvâ no: 3686</w:t>
      </w:r>
    </w:p>
    <w:p w:rsidR="00451C8D" w:rsidRDefault="00451C8D" w:rsidP="00451C8D">
      <w:pPr>
        <w:bidi w:val="0"/>
        <w:spacing w:before="240" w:after="240" w:line="360" w:lineRule="atLeast"/>
        <w:ind w:firstLine="567"/>
        <w:jc w:val="lowKashida"/>
        <w:rPr>
          <w:rFonts w:ascii="TR France" w:hAnsi="TR France"/>
          <w:bCs/>
          <w:sz w:val="20"/>
          <w:szCs w:val="20"/>
        </w:rPr>
      </w:pPr>
    </w:p>
    <w:p w:rsidR="00CF7E54" w:rsidRPr="00BB704A" w:rsidRDefault="00CF7E54" w:rsidP="00CF7E54">
      <w:pPr>
        <w:bidi w:val="0"/>
        <w:spacing w:before="60" w:after="60" w:line="320" w:lineRule="atLeast"/>
        <w:ind w:firstLine="567"/>
        <w:jc w:val="center"/>
        <w:rPr>
          <w:bCs/>
          <w:color w:val="C00000"/>
          <w:rtl/>
        </w:rPr>
      </w:pP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sym w:font="AGA Arabesque" w:char="F026"/>
      </w: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t xml:space="preserve">  </w:t>
      </w: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sym w:font="AGA Arabesque" w:char="F026"/>
      </w: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t xml:space="preserve">  </w:t>
      </w: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sym w:font="AGA Arabesque" w:char="F026"/>
      </w: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t xml:space="preserve">  </w:t>
      </w: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sym w:font="AGA Arabesque" w:char="F026"/>
      </w: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t xml:space="preserve">  </w:t>
      </w: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sym w:font="AGA Arabesque" w:char="F026"/>
      </w: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t xml:space="preserve">  </w:t>
      </w: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sym w:font="AGA Arabesque" w:char="F026"/>
      </w:r>
      <w:r w:rsidRPr="00BB704A">
        <w:rPr>
          <w:bCs/>
          <w:noProof/>
          <w:vanish/>
          <w:color w:val="C00000"/>
          <w:sz w:val="20"/>
          <w:szCs w:val="20"/>
        </w:rPr>
        <w:drawing>
          <wp:inline distT="0" distB="0" distL="0" distR="0" wp14:anchorId="6DF2BBEF" wp14:editId="1420A4D5">
            <wp:extent cx="143510" cy="143510"/>
            <wp:effectExtent l="0" t="0" r="8890" b="8890"/>
            <wp:docPr id="10" name="صورة 10" descr="bulle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llet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C8D" w:rsidRDefault="00451C8D" w:rsidP="00451C8D">
      <w:pPr>
        <w:bidi w:val="0"/>
        <w:spacing w:before="240" w:after="240" w:line="360" w:lineRule="atLeast"/>
        <w:ind w:firstLine="567"/>
        <w:jc w:val="lowKashida"/>
        <w:rPr>
          <w:rFonts w:ascii="TR France" w:hAnsi="TR France"/>
          <w:bCs/>
          <w:sz w:val="20"/>
          <w:szCs w:val="20"/>
        </w:rPr>
      </w:pPr>
    </w:p>
    <w:p w:rsidR="00451C8D" w:rsidRPr="00EE4658" w:rsidRDefault="00CF7E54" w:rsidP="00451C8D">
      <w:pPr>
        <w:bidi w:val="0"/>
        <w:spacing w:before="240" w:after="240" w:line="360" w:lineRule="atLeast"/>
        <w:ind w:firstLine="567"/>
        <w:jc w:val="lowKashida"/>
        <w:rPr>
          <w:rFonts w:ascii="TR France" w:hAnsi="TR France"/>
          <w:bCs/>
          <w:sz w:val="20"/>
          <w:szCs w:val="20"/>
        </w:rPr>
      </w:pPr>
      <w:bookmarkStart w:id="0" w:name="_GoBack"/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0288" behindDoc="1" locked="0" layoutInCell="1" allowOverlap="1" wp14:anchorId="3842F7DB" wp14:editId="7C2B5190">
            <wp:simplePos x="0" y="0"/>
            <wp:positionH relativeFrom="page">
              <wp:posOffset>-21454</wp:posOffset>
            </wp:positionH>
            <wp:positionV relativeFrom="page">
              <wp:posOffset>-55245</wp:posOffset>
            </wp:positionV>
            <wp:extent cx="7572375" cy="1137285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DE02D0" w:rsidRPr="009D70FE" w:rsidRDefault="00DE02D0" w:rsidP="00451C8D">
      <w:pPr>
        <w:bidi w:val="0"/>
        <w:spacing w:before="120" w:after="120" w:line="360" w:lineRule="atLeast"/>
        <w:ind w:firstLine="567"/>
        <w:jc w:val="lowKashida"/>
        <w:rPr>
          <w:rFonts w:ascii="TR Bahamas Light" w:hAnsi="TR Bahamas Light"/>
          <w:bCs/>
          <w:sz w:val="24"/>
          <w:szCs w:val="24"/>
        </w:rPr>
      </w:pPr>
    </w:p>
    <w:p w:rsidR="00CF7E54" w:rsidRDefault="00CF7E54" w:rsidP="00451C8D">
      <w:pPr>
        <w:tabs>
          <w:tab w:val="center" w:pos="4535"/>
        </w:tabs>
        <w:bidi w:val="0"/>
        <w:jc w:val="both"/>
      </w:pPr>
    </w:p>
    <w:p w:rsidR="005666DC" w:rsidRPr="00CF7E54" w:rsidRDefault="00203023" w:rsidP="00203023">
      <w:pPr>
        <w:tabs>
          <w:tab w:val="left" w:pos="2391"/>
          <w:tab w:val="left" w:pos="2867"/>
        </w:tabs>
        <w:bidi w:val="0"/>
      </w:pPr>
      <w:r>
        <w:tab/>
      </w:r>
      <w:r>
        <w:tab/>
      </w:r>
    </w:p>
    <w:sectPr w:rsidR="005666DC" w:rsidRPr="00CF7E54" w:rsidSect="007C1387">
      <w:headerReference w:type="first" r:id="rId14"/>
      <w:endnotePr>
        <w:numFmt w:val="decimal"/>
      </w:endnotePr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51B6" w:rsidRDefault="00F951B6" w:rsidP="00451C8D">
      <w:pPr>
        <w:bidi w:val="0"/>
        <w:spacing w:after="0" w:line="240" w:lineRule="auto"/>
      </w:pPr>
      <w:r>
        <w:separator/>
      </w:r>
    </w:p>
  </w:endnote>
  <w:endnote w:type="continuationSeparator" w:id="0">
    <w:p w:rsidR="00F951B6" w:rsidRDefault="00F951B6" w:rsidP="00E32771">
      <w:pPr>
        <w:spacing w:after="0" w:line="240" w:lineRule="auto"/>
      </w:pPr>
      <w:r>
        <w:continuationSeparator/>
      </w:r>
    </w:p>
  </w:endnote>
  <w:endnote w:id="1">
    <w:p w:rsidR="00451C8D" w:rsidRPr="00451C8D" w:rsidRDefault="00451C8D" w:rsidP="00CF7E54">
      <w:pPr>
        <w:pStyle w:val="EndnoteText"/>
        <w:bidi w:val="0"/>
        <w:spacing w:line="240" w:lineRule="exact"/>
        <w:jc w:val="lowKashida"/>
        <w:rPr>
          <w:rFonts w:ascii="TR Bahamas Light" w:hAnsi="TR Bahamas Light"/>
          <w:lang w:val="tr-TR"/>
        </w:rPr>
      </w:pPr>
    </w:p>
  </w:endnote>
  <w:endnote w:id="2">
    <w:p w:rsidR="00451C8D" w:rsidRPr="00451C8D" w:rsidRDefault="00451C8D" w:rsidP="00CF7E54">
      <w:pPr>
        <w:pStyle w:val="EndnoteText"/>
        <w:bidi w:val="0"/>
        <w:spacing w:line="240" w:lineRule="exact"/>
        <w:jc w:val="lowKashida"/>
        <w:rPr>
          <w:rFonts w:ascii="TR Bahamas Light" w:hAnsi="TR Bahamas Light"/>
          <w:lang w:val="tr-TR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 France">
    <w:panose1 w:val="020B0500000000000000"/>
    <w:charset w:val="00"/>
    <w:family w:val="swiss"/>
    <w:pitch w:val="variable"/>
    <w:sig w:usb0="00000007" w:usb1="00000000" w:usb2="00000000" w:usb3="00000000" w:csb0="00000011" w:csb1="00000000"/>
    <w:embedRegular r:id="rId1" w:subsetted="1" w:fontKey="{212D65BB-D1BC-4047-94C7-72A7A2AA0E7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2" w:fontKey="{7F4915D1-2EF1-4454-BA61-F5FE5A8773A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urier10 BT">
    <w:altName w:val="Courier New"/>
    <w:charset w:val="00"/>
    <w:family w:val="modern"/>
    <w:pitch w:val="fixed"/>
    <w:sig w:usb0="00000001" w:usb1="00000000" w:usb2="00000000" w:usb3="00000000" w:csb0="0000001B" w:csb1="00000000"/>
  </w:font>
  <w:font w:name="TR Penguin">
    <w:panose1 w:val="020B0800000000000000"/>
    <w:charset w:val="00"/>
    <w:family w:val="swiss"/>
    <w:pitch w:val="variable"/>
    <w:sig w:usb0="00000007" w:usb1="00000000" w:usb2="00000000" w:usb3="00000000" w:csb0="00000011" w:csb1="00000000"/>
    <w:embedRegular r:id="rId3" w:subsetted="1" w:fontKey="{1264302A-B00A-4FA7-9F1A-B068AAB6D480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4" w:fontKey="{C0283618-C9AE-4116-BC44-09BBD329733D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5" w:fontKey="{DF4D91AF-1E5B-45AE-89A7-A02EB4AB1271}"/>
  </w:font>
  <w:font w:name="TR Bahamas Light">
    <w:panose1 w:val="020B0500000000000000"/>
    <w:charset w:val="00"/>
    <w:family w:val="swiss"/>
    <w:pitch w:val="variable"/>
    <w:sig w:usb0="00000007" w:usb1="00000000" w:usb2="00000000" w:usb3="00000000" w:csb0="00000011" w:csb1="00000000"/>
    <w:embedRegular r:id="rId6" w:fontKey="{192C6C7C-635A-4279-AE79-0DF317A83158}"/>
    <w:embedBold r:id="rId7" w:fontKey="{C696E0C8-70F7-405F-9734-2A70E65D3A54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8" w:fontKey="{BAD8EE52-9D59-4F0A-9458-F8BB39C916AC}"/>
  </w:font>
  <w:font w:name="AL-Mohanad">
    <w:panose1 w:val="00000000000000000000"/>
    <w:charset w:val="B2"/>
    <w:family w:val="auto"/>
    <w:pitch w:val="fixed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9" w:fontKey="{C7540DD1-56FF-4C0D-BCFE-94F63C4648D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3349" w:rsidRDefault="00CA3349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85888" behindDoc="0" locked="0" layoutInCell="1" allowOverlap="1" wp14:anchorId="1043AD3D" wp14:editId="0F59B1C3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F2455D2" id="Group 42" o:spid="_x0000_s1026" style="position:absolute;margin-left:-62.8pt;margin-top:-16.1pt;width:573.25pt;height:25.25pt;z-index:251685888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51B6" w:rsidRDefault="00F951B6" w:rsidP="00BB704A">
      <w:pPr>
        <w:bidi w:val="0"/>
        <w:spacing w:after="0" w:line="240" w:lineRule="auto"/>
      </w:pPr>
      <w:r>
        <w:separator/>
      </w:r>
    </w:p>
  </w:footnote>
  <w:footnote w:type="continuationSeparator" w:id="0">
    <w:p w:rsidR="00F951B6" w:rsidRDefault="00F951B6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3349" w:rsidRDefault="00CA3349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12BABCF1" wp14:editId="20EF1A42">
              <wp:simplePos x="0" y="0"/>
              <wp:positionH relativeFrom="column">
                <wp:posOffset>-592455</wp:posOffset>
              </wp:positionH>
              <wp:positionV relativeFrom="paragraph">
                <wp:posOffset>-183683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7" y="58793"/>
                          <a:ext cx="1239520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3349" w:rsidRPr="00154ADE" w:rsidRDefault="00CA3349" w:rsidP="00B572EF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3349" w:rsidRPr="00154ADE" w:rsidRDefault="00CA3349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203023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>3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2BABCF1" id="Group 1" o:spid="_x0000_s1026" style="position:absolute;left:0;text-align:left;margin-left:-46.65pt;margin-top:-14.45pt;width:544.3pt;height:35.95pt;z-index:251688960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2395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CA3349" w:rsidRPr="00154ADE" w:rsidRDefault="00CA3349" w:rsidP="00B572EF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CA3349" w:rsidRPr="00154ADE" w:rsidRDefault="00CA3349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203023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>3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7936" behindDoc="0" locked="0" layoutInCell="1" allowOverlap="1" wp14:anchorId="0FCF0C01" wp14:editId="150C346B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13E34E1" id="Group 19" o:spid="_x0000_s1026" style="position:absolute;margin-left:0;margin-top:-35.5pt;width:596.25pt;height:842.1pt;z-index:251687936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3349" w:rsidRDefault="00CA3349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7F054CF1" wp14:editId="0965C838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3349" w:rsidRPr="00943955" w:rsidRDefault="00CA3349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F054CF1" id="Group 6" o:spid="_x0000_s1031" style="position:absolute;left:0;text-align:left;margin-left:-64.95pt;margin-top:-7.5pt;width:561.3pt;height:29pt;z-index:251684864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CA3349" w:rsidRPr="00943955" w:rsidRDefault="00CA3349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6912" behindDoc="0" locked="0" layoutInCell="1" allowOverlap="1" wp14:anchorId="20BEB9D4" wp14:editId="4FEBB74E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BCF8201" id="Group 18" o:spid="_x0000_s1026" style="position:absolute;margin-left:0;margin-top:-35.45pt;width:595.15pt;height:841.85pt;z-index:251686912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2125260" wp14:editId="33EEF315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E6342E5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bullet1"/>
      </v:shape>
    </w:pict>
  </w:numPicBullet>
  <w:abstractNum w:abstractNumId="0">
    <w:nsid w:val="3DE94F11"/>
    <w:multiLevelType w:val="multilevel"/>
    <w:tmpl w:val="0178B68A"/>
    <w:lvl w:ilvl="0">
      <w:start w:val="1"/>
      <w:numFmt w:val="bullet"/>
      <w:lvlText w:val=""/>
      <w:lvlPicBulletId w:val="0"/>
      <w:lvlJc w:val="left"/>
      <w:pPr>
        <w:tabs>
          <w:tab w:val="num" w:pos="1295"/>
        </w:tabs>
        <w:ind w:left="1295" w:hanging="360"/>
      </w:pPr>
      <w:rPr>
        <w:rFonts w:ascii="Wingdings" w:hAnsi="Wingdings" w:hint="default"/>
        <w:color w:val="auto"/>
        <w:sz w:val="24"/>
        <w:szCs w:val="24"/>
      </w:rPr>
    </w:lvl>
    <w:lvl w:ilvl="1">
      <w:start w:val="1"/>
      <w:numFmt w:val="bullet"/>
      <w:lvlText w:val=""/>
      <w:lvlPicBulletId w:val="0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PicBulletId w:val="0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503E"/>
    <w:rsid w:val="0000656E"/>
    <w:rsid w:val="00014A18"/>
    <w:rsid w:val="00054A51"/>
    <w:rsid w:val="00063F59"/>
    <w:rsid w:val="000A43B4"/>
    <w:rsid w:val="000A53B5"/>
    <w:rsid w:val="000A6307"/>
    <w:rsid w:val="000C2B16"/>
    <w:rsid w:val="000D5816"/>
    <w:rsid w:val="0010063A"/>
    <w:rsid w:val="00112148"/>
    <w:rsid w:val="0013505A"/>
    <w:rsid w:val="0013579E"/>
    <w:rsid w:val="001437CF"/>
    <w:rsid w:val="00152A14"/>
    <w:rsid w:val="00154ADE"/>
    <w:rsid w:val="00171C08"/>
    <w:rsid w:val="00187D3B"/>
    <w:rsid w:val="001A0D79"/>
    <w:rsid w:val="001B09E4"/>
    <w:rsid w:val="001D4C67"/>
    <w:rsid w:val="001D5361"/>
    <w:rsid w:val="001F14F0"/>
    <w:rsid w:val="001F4E86"/>
    <w:rsid w:val="00203023"/>
    <w:rsid w:val="002219E3"/>
    <w:rsid w:val="0023307B"/>
    <w:rsid w:val="00235692"/>
    <w:rsid w:val="00267C61"/>
    <w:rsid w:val="00270AE8"/>
    <w:rsid w:val="00285CF8"/>
    <w:rsid w:val="00293283"/>
    <w:rsid w:val="002A3916"/>
    <w:rsid w:val="002B2FF1"/>
    <w:rsid w:val="002B662B"/>
    <w:rsid w:val="002C2993"/>
    <w:rsid w:val="002C4329"/>
    <w:rsid w:val="002D2C0C"/>
    <w:rsid w:val="002D49F3"/>
    <w:rsid w:val="002F72A4"/>
    <w:rsid w:val="00303E60"/>
    <w:rsid w:val="00303E87"/>
    <w:rsid w:val="003072B2"/>
    <w:rsid w:val="00317B3C"/>
    <w:rsid w:val="003238D3"/>
    <w:rsid w:val="003378BE"/>
    <w:rsid w:val="00347608"/>
    <w:rsid w:val="00355520"/>
    <w:rsid w:val="00365CB9"/>
    <w:rsid w:val="00371452"/>
    <w:rsid w:val="003947B2"/>
    <w:rsid w:val="003A526E"/>
    <w:rsid w:val="003E1AC6"/>
    <w:rsid w:val="003E668B"/>
    <w:rsid w:val="00437EF4"/>
    <w:rsid w:val="00447B55"/>
    <w:rsid w:val="00451428"/>
    <w:rsid w:val="00451C8D"/>
    <w:rsid w:val="004554F2"/>
    <w:rsid w:val="00477478"/>
    <w:rsid w:val="004C1156"/>
    <w:rsid w:val="004C61B1"/>
    <w:rsid w:val="004E2AD6"/>
    <w:rsid w:val="004E2DC3"/>
    <w:rsid w:val="004E38A0"/>
    <w:rsid w:val="004E78EF"/>
    <w:rsid w:val="005001A0"/>
    <w:rsid w:val="00536D3B"/>
    <w:rsid w:val="00544133"/>
    <w:rsid w:val="00550980"/>
    <w:rsid w:val="005666DC"/>
    <w:rsid w:val="00575281"/>
    <w:rsid w:val="0058544F"/>
    <w:rsid w:val="005A2707"/>
    <w:rsid w:val="005B5793"/>
    <w:rsid w:val="005C4F41"/>
    <w:rsid w:val="00602E2E"/>
    <w:rsid w:val="00604920"/>
    <w:rsid w:val="00612832"/>
    <w:rsid w:val="00626D38"/>
    <w:rsid w:val="00631E7F"/>
    <w:rsid w:val="00632FB4"/>
    <w:rsid w:val="006407D1"/>
    <w:rsid w:val="006615C8"/>
    <w:rsid w:val="00662A2B"/>
    <w:rsid w:val="00677AE4"/>
    <w:rsid w:val="00693C95"/>
    <w:rsid w:val="0069533C"/>
    <w:rsid w:val="006C1068"/>
    <w:rsid w:val="006E0420"/>
    <w:rsid w:val="006F4219"/>
    <w:rsid w:val="00717FAE"/>
    <w:rsid w:val="00741E20"/>
    <w:rsid w:val="007613F6"/>
    <w:rsid w:val="00770B0C"/>
    <w:rsid w:val="0077162A"/>
    <w:rsid w:val="007B7EDB"/>
    <w:rsid w:val="007C1387"/>
    <w:rsid w:val="007E3659"/>
    <w:rsid w:val="007E5889"/>
    <w:rsid w:val="007E70EB"/>
    <w:rsid w:val="00814452"/>
    <w:rsid w:val="00820EAD"/>
    <w:rsid w:val="008210B3"/>
    <w:rsid w:val="00825D0B"/>
    <w:rsid w:val="00851957"/>
    <w:rsid w:val="00853076"/>
    <w:rsid w:val="00855E30"/>
    <w:rsid w:val="00870DC1"/>
    <w:rsid w:val="008A0907"/>
    <w:rsid w:val="008A5781"/>
    <w:rsid w:val="008A6BEA"/>
    <w:rsid w:val="008B3703"/>
    <w:rsid w:val="008B668D"/>
    <w:rsid w:val="008C5507"/>
    <w:rsid w:val="008D70C8"/>
    <w:rsid w:val="008E2038"/>
    <w:rsid w:val="008F21C2"/>
    <w:rsid w:val="00912D68"/>
    <w:rsid w:val="00943955"/>
    <w:rsid w:val="00944C90"/>
    <w:rsid w:val="0094547A"/>
    <w:rsid w:val="00953FC3"/>
    <w:rsid w:val="009967F9"/>
    <w:rsid w:val="009D70FE"/>
    <w:rsid w:val="00A03054"/>
    <w:rsid w:val="00A052E1"/>
    <w:rsid w:val="00A26AE7"/>
    <w:rsid w:val="00A61E5C"/>
    <w:rsid w:val="00A65935"/>
    <w:rsid w:val="00A87B4E"/>
    <w:rsid w:val="00A9331A"/>
    <w:rsid w:val="00A936AF"/>
    <w:rsid w:val="00AD2A33"/>
    <w:rsid w:val="00B3510F"/>
    <w:rsid w:val="00B50A3A"/>
    <w:rsid w:val="00B572EF"/>
    <w:rsid w:val="00B710E0"/>
    <w:rsid w:val="00B820AA"/>
    <w:rsid w:val="00B867C5"/>
    <w:rsid w:val="00B962D1"/>
    <w:rsid w:val="00BA456F"/>
    <w:rsid w:val="00BB704A"/>
    <w:rsid w:val="00BD190F"/>
    <w:rsid w:val="00BD243C"/>
    <w:rsid w:val="00BE3A50"/>
    <w:rsid w:val="00BF04A9"/>
    <w:rsid w:val="00C03201"/>
    <w:rsid w:val="00C15AA6"/>
    <w:rsid w:val="00C21104"/>
    <w:rsid w:val="00C37C22"/>
    <w:rsid w:val="00C45A48"/>
    <w:rsid w:val="00C50098"/>
    <w:rsid w:val="00C53C90"/>
    <w:rsid w:val="00C72BD4"/>
    <w:rsid w:val="00C90E54"/>
    <w:rsid w:val="00CA3349"/>
    <w:rsid w:val="00CD2705"/>
    <w:rsid w:val="00CD4735"/>
    <w:rsid w:val="00CE1292"/>
    <w:rsid w:val="00CE2C2F"/>
    <w:rsid w:val="00CF7E54"/>
    <w:rsid w:val="00D46176"/>
    <w:rsid w:val="00D7109D"/>
    <w:rsid w:val="00D85A5F"/>
    <w:rsid w:val="00DB48B2"/>
    <w:rsid w:val="00DC6A8E"/>
    <w:rsid w:val="00DE02D0"/>
    <w:rsid w:val="00DE3237"/>
    <w:rsid w:val="00DE5910"/>
    <w:rsid w:val="00DF5D3E"/>
    <w:rsid w:val="00DF7E4B"/>
    <w:rsid w:val="00E0449C"/>
    <w:rsid w:val="00E210FF"/>
    <w:rsid w:val="00E25D4B"/>
    <w:rsid w:val="00E32771"/>
    <w:rsid w:val="00E44CEC"/>
    <w:rsid w:val="00E65ECA"/>
    <w:rsid w:val="00E73143"/>
    <w:rsid w:val="00E942BB"/>
    <w:rsid w:val="00E96A90"/>
    <w:rsid w:val="00EB6A67"/>
    <w:rsid w:val="00EC6D97"/>
    <w:rsid w:val="00EF28F6"/>
    <w:rsid w:val="00F11B8A"/>
    <w:rsid w:val="00F14FCB"/>
    <w:rsid w:val="00F2420A"/>
    <w:rsid w:val="00F2447B"/>
    <w:rsid w:val="00F25412"/>
    <w:rsid w:val="00F3173B"/>
    <w:rsid w:val="00F80820"/>
    <w:rsid w:val="00F951B6"/>
    <w:rsid w:val="00FA31A3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C12B8D8-D8EA-4811-A825-E41D1AD46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ListParagraph">
    <w:name w:val="List Paragraph"/>
    <w:basedOn w:val="Normal"/>
    <w:qFormat/>
    <w:rsid w:val="00BB704A"/>
    <w:pPr>
      <w:spacing w:after="0" w:line="240" w:lineRule="auto"/>
      <w:ind w:left="720"/>
      <w:contextualSpacing/>
    </w:pPr>
    <w:rPr>
      <w:rFonts w:ascii="Arial" w:eastAsia="Times New Roman" w:hAnsi="Arial" w:cs="Arial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semiHidden/>
    <w:rsid w:val="00BB70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BB704A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semiHidden/>
    <w:rsid w:val="00BB704A"/>
    <w:rPr>
      <w:vertAlign w:val="superscript"/>
    </w:rPr>
  </w:style>
  <w:style w:type="paragraph" w:styleId="NormalWeb">
    <w:name w:val="Normal (Web)"/>
    <w:basedOn w:val="Normal"/>
    <w:uiPriority w:val="99"/>
    <w:unhideWhenUsed/>
    <w:rsid w:val="00FA31A3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rsid w:val="00FA31A3"/>
  </w:style>
  <w:style w:type="paragraph" w:styleId="EndnoteText">
    <w:name w:val="endnote text"/>
    <w:basedOn w:val="Normal"/>
    <w:link w:val="EndnoteTextChar"/>
    <w:semiHidden/>
    <w:rsid w:val="003E66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3E668B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semiHidden/>
    <w:rsid w:val="003E668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94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6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CD284E-20F1-41FA-A197-67E709EE41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468</Words>
  <Characters>3005</Characters>
  <Application>Microsoft Office Word</Application>
  <DocSecurity>0</DocSecurity>
  <Lines>93</Lines>
  <Paragraphs>48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Afrika halkinin, Mekke halkinin hilali gormesiyle oruca baslamalari mumkun mudur?</vt:lpstr>
      <vt:lpstr/>
    </vt:vector>
  </TitlesOfParts>
  <Manager/>
  <Company>islamhouse.com</Company>
  <LinksUpToDate>false</LinksUpToDate>
  <CharactersWithSpaces>3425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AFRİKA HALKININ, MEKKE HALKININ HİLALİ GÖRMESİYLE ORUCA BAŞLAMALARI MÜMKÜN MÜDÜR?</dc:title>
  <dc:subject>AFRİKA HALKININ, MEKKE HALKININ HİLALİ GÖRMESİYLE ORUCA BAŞLAMALARI MÜMKÜN MÜDÜR?</dc:subject>
  <dc:creator>İlmî Araştırmalar ve Dâimî Fetvâ Komisyonu</dc:creator>
  <cp:keywords>AFRİKA HALKININ, MEKKE HALKININ HİLALİ GÖRMESİYLE ORUCA BAŞLAMALARI MÜMKÜN MÜDÜR?</cp:keywords>
  <dc:description>AFRİKA HALKININ, MEKKE HALKININ HİLALİ GÖRMESİYLE ORUCA BAŞLAMALARI MÜMKÜN MÜDÜR?</dc:description>
  <cp:lastModifiedBy>elhashemy</cp:lastModifiedBy>
  <cp:revision>9</cp:revision>
  <cp:lastPrinted>2015-03-07T18:24:00Z</cp:lastPrinted>
  <dcterms:created xsi:type="dcterms:W3CDTF">2015-05-26T21:14:00Z</dcterms:created>
  <dcterms:modified xsi:type="dcterms:W3CDTF">2015-10-05T08:55:00Z</dcterms:modified>
  <cp:category/>
</cp:coreProperties>
</file>