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B20087" w:rsidRDefault="00077527" w:rsidP="002B5D81">
      <w:pPr>
        <w:spacing w:after="0" w:line="240" w:lineRule="auto"/>
        <w:ind w:firstLine="113"/>
        <w:jc w:val="center"/>
        <w:rPr>
          <w:rFonts w:asciiTheme="majorBidi" w:hAnsiTheme="majorBidi" w:cstheme="majorBidi"/>
          <w:color w:val="205B83"/>
          <w:sz w:val="72"/>
          <w:szCs w:val="72"/>
        </w:rPr>
      </w:pPr>
      <w:r>
        <w:rPr>
          <w:rFonts w:asciiTheme="majorBidi" w:hAnsiTheme="majorBidi" w:cstheme="majorBidi"/>
          <w:color w:val="205B83"/>
          <w:sz w:val="72"/>
          <w:szCs w:val="72"/>
        </w:rPr>
        <w:t>Пайғамбаримизни</w:t>
      </w:r>
      <w:bookmarkStart w:id="0" w:name="_GoBack"/>
      <w:bookmarkEnd w:id="0"/>
      <w:r>
        <w:rPr>
          <w:rFonts w:asciiTheme="majorBidi" w:hAnsiTheme="majorBidi" w:cstheme="majorBidi"/>
          <w:color w:val="205B83"/>
          <w:sz w:val="72"/>
          <w:szCs w:val="72"/>
        </w:rPr>
        <w:t xml:space="preserve">нг </w:t>
      </w:r>
      <w:r w:rsidR="002B5D81">
        <w:rPr>
          <w:rFonts w:asciiTheme="majorBidi" w:hAnsiTheme="majorBidi" w:cstheme="majorBidi"/>
          <w:color w:val="205B83"/>
          <w:sz w:val="72"/>
          <w:szCs w:val="72"/>
        </w:rPr>
        <w:t>хавф</w:t>
      </w:r>
      <w:r w:rsidR="00620759">
        <w:rPr>
          <w:rFonts w:asciiTheme="majorBidi" w:hAnsiTheme="majorBidi" w:cstheme="majorBidi"/>
          <w:color w:val="205B83"/>
          <w:sz w:val="72"/>
          <w:szCs w:val="72"/>
        </w:rPr>
        <w:t xml:space="preserve"> </w:t>
      </w:r>
      <w:r w:rsidR="002B5D81">
        <w:rPr>
          <w:rFonts w:asciiTheme="majorBidi" w:hAnsiTheme="majorBidi" w:cstheme="majorBidi"/>
          <w:color w:val="205B83"/>
          <w:sz w:val="72"/>
          <w:szCs w:val="72"/>
        </w:rPr>
        <w:t>намози</w:t>
      </w:r>
      <w:r w:rsidR="005C6472">
        <w:rPr>
          <w:rFonts w:asciiTheme="majorBidi" w:hAnsiTheme="majorBidi" w:cstheme="majorBidi"/>
          <w:color w:val="205B83"/>
          <w:sz w:val="72"/>
          <w:szCs w:val="72"/>
        </w:rPr>
        <w:t>даги</w:t>
      </w:r>
      <w:r w:rsidR="007B5139">
        <w:rPr>
          <w:rFonts w:asciiTheme="majorBidi" w:hAnsiTheme="majorBidi" w:cstheme="majorBidi"/>
          <w:color w:val="205B83"/>
          <w:sz w:val="72"/>
          <w:szCs w:val="72"/>
        </w:rPr>
        <w:t xml:space="preserve"> </w:t>
      </w:r>
      <w:r w:rsidR="005C6472">
        <w:rPr>
          <w:rFonts w:asciiTheme="majorBidi" w:hAnsiTheme="majorBidi" w:cstheme="majorBidi"/>
          <w:color w:val="205B83"/>
          <w:sz w:val="72"/>
          <w:szCs w:val="72"/>
        </w:rPr>
        <w:t>суннат</w:t>
      </w:r>
      <w:r w:rsidR="007B5139">
        <w:rPr>
          <w:rFonts w:asciiTheme="majorBidi" w:hAnsiTheme="majorBidi" w:cstheme="majorBidi"/>
          <w:color w:val="205B83"/>
          <w:sz w:val="72"/>
          <w:szCs w:val="72"/>
        </w:rPr>
        <w:t>лари</w:t>
      </w:r>
    </w:p>
    <w:p w:rsidR="00A03054" w:rsidRPr="00B20087" w:rsidRDefault="00B20087" w:rsidP="007B5139">
      <w:pPr>
        <w:spacing w:line="240" w:lineRule="auto"/>
        <w:ind w:firstLine="113"/>
        <w:jc w:val="center"/>
        <w:rPr>
          <w:rFonts w:asciiTheme="majorBidi" w:hAnsiTheme="majorBidi" w:cstheme="majorBidi"/>
          <w:color w:val="595959" w:themeColor="text1" w:themeTint="A6"/>
          <w:sz w:val="28"/>
          <w:szCs w:val="28"/>
          <w:lang w:bidi="ar-EG"/>
        </w:rPr>
      </w:pPr>
      <w:r w:rsidRPr="00B20087">
        <w:rPr>
          <w:color w:val="1F4E79" w:themeColor="accent1" w:themeShade="80"/>
          <w:lang w:bidi="ar-EG"/>
        </w:rPr>
        <w:t>«</w:t>
      </w:r>
      <w:r w:rsidR="007B5139">
        <w:rPr>
          <w:color w:val="1F4E79" w:themeColor="accent1" w:themeShade="80"/>
          <w:lang w:bidi="ar-EG"/>
        </w:rPr>
        <w:t xml:space="preserve">Ҳадю </w:t>
      </w:r>
      <w:r w:rsidRPr="00B20087">
        <w:rPr>
          <w:color w:val="1F4E79" w:themeColor="accent1" w:themeShade="80"/>
          <w:lang w:bidi="ar-EG"/>
        </w:rPr>
        <w:t>Му</w:t>
      </w:r>
      <w:r w:rsidR="007B5139">
        <w:rPr>
          <w:color w:val="1F4E79" w:themeColor="accent1" w:themeShade="80"/>
          <w:lang w:bidi="ar-EG"/>
        </w:rPr>
        <w:t>ҳаммад соллаллоҳу алайҳи ва саллам фи ибадатиҳи ва муъамалатиҳи ва ахлақиҳи</w:t>
      </w:r>
      <w:r w:rsidRPr="00B20087">
        <w:rPr>
          <w:color w:val="1F4E79" w:themeColor="accent1" w:themeShade="80"/>
          <w:lang w:bidi="ar-EG"/>
        </w:rPr>
        <w:t>» китобидан иқтибос</w:t>
      </w:r>
    </w:p>
    <w:p w:rsidR="00A03054" w:rsidRPr="00FB184A" w:rsidRDefault="007A6AC7" w:rsidP="00411D3B">
      <w:pPr>
        <w:bidi/>
        <w:spacing w:after="240" w:afterAutospacing="0" w:line="360" w:lineRule="auto"/>
        <w:ind w:firstLine="113"/>
        <w:jc w:val="center"/>
        <w:rPr>
          <w:rFonts w:asciiTheme="majorBidi" w:hAnsiTheme="majorBidi" w:cs="KFGQPC Uthman Taha Naskh"/>
          <w:sz w:val="72"/>
          <w:szCs w:val="50"/>
          <w:rtl/>
          <w:lang w:bidi="ar-EG"/>
        </w:rPr>
      </w:pPr>
      <w:r>
        <w:rPr>
          <w:rFonts w:asciiTheme="majorBidi" w:hAnsiTheme="majorBidi" w:hint="cs"/>
          <w:sz w:val="72"/>
          <w:szCs w:val="50"/>
          <w:rtl/>
          <w:lang w:bidi="ar-EG"/>
        </w:rPr>
        <w:t>هدي</w:t>
      </w:r>
      <w:r w:rsidR="00411D3B">
        <w:rPr>
          <w:rFonts w:asciiTheme="majorBidi" w:hAnsiTheme="majorBidi" w:hint="cs"/>
          <w:sz w:val="72"/>
          <w:szCs w:val="50"/>
          <w:rtl/>
          <w:lang w:bidi="ar-EG"/>
        </w:rPr>
        <w:t xml:space="preserve"> النبي</w:t>
      </w:r>
      <w:r>
        <w:rPr>
          <w:rFonts w:asciiTheme="majorBidi" w:hAnsiTheme="majorBidi" w:hint="cs"/>
          <w:sz w:val="72"/>
          <w:szCs w:val="50"/>
          <w:rtl/>
          <w:lang w:bidi="ar-EG"/>
        </w:rPr>
        <w:t xml:space="preserve"> صلى الله عليه وسلم في </w:t>
      </w:r>
      <w:r w:rsidR="002B5D81">
        <w:rPr>
          <w:rFonts w:asciiTheme="majorBidi" w:hAnsiTheme="majorBidi" w:hint="cs"/>
          <w:sz w:val="72"/>
          <w:szCs w:val="50"/>
          <w:rtl/>
          <w:lang w:bidi="ar-EG"/>
        </w:rPr>
        <w:t xml:space="preserve">صلاة </w:t>
      </w:r>
      <w:r>
        <w:rPr>
          <w:rFonts w:asciiTheme="majorBidi" w:hAnsiTheme="majorBidi" w:hint="cs"/>
          <w:sz w:val="72"/>
          <w:szCs w:val="50"/>
          <w:rtl/>
          <w:lang w:bidi="ar-EG"/>
        </w:rPr>
        <w:t>ال</w:t>
      </w:r>
      <w:r w:rsidR="002B5D81">
        <w:rPr>
          <w:rFonts w:asciiTheme="majorBidi" w:hAnsiTheme="majorBidi" w:hint="cs"/>
          <w:sz w:val="72"/>
          <w:szCs w:val="50"/>
          <w:rtl/>
          <w:lang w:bidi="ar-EG"/>
        </w:rPr>
        <w:t>خوف</w:t>
      </w:r>
      <w:r w:rsidR="00FE4409" w:rsidRPr="00FB184A">
        <w:rPr>
          <w:rFonts w:asciiTheme="majorBidi" w:hAnsiTheme="majorBidi" w:cs="KFGQPC Uthman Taha Naskh"/>
          <w:sz w:val="72"/>
          <w:szCs w:val="50"/>
          <w:lang w:bidi="ar-EG"/>
        </w:rPr>
        <w:br/>
      </w:r>
      <w:r w:rsidR="00B20087" w:rsidRPr="00FB184A">
        <w:rPr>
          <w:rFonts w:asciiTheme="majorBidi" w:hAnsiTheme="majorBidi" w:hint="cs"/>
          <w:sz w:val="36"/>
          <w:rtl/>
          <w:lang w:bidi="ar-EG"/>
        </w:rPr>
        <w:t>مقالة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hint="cs"/>
          <w:sz w:val="36"/>
          <w:rtl/>
          <w:lang w:bidi="ar-EG"/>
        </w:rPr>
        <w:t>مقتبسة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hint="cs"/>
          <w:sz w:val="36"/>
          <w:rtl/>
          <w:lang w:bidi="ar-EG"/>
        </w:rPr>
        <w:t>من</w:t>
      </w:r>
      <w:r w:rsidR="00B20087" w:rsidRPr="00FB184A">
        <w:rPr>
          <w:rFonts w:asciiTheme="majorBidi" w:hAnsiTheme="majorBidi" w:cs="KFGQPC Uthman Taha Naskh"/>
          <w:sz w:val="36"/>
          <w:rtl/>
          <w:lang w:bidi="ar-EG"/>
        </w:rPr>
        <w:t xml:space="preserve"> </w:t>
      </w:r>
      <w:r w:rsidR="00B20087" w:rsidRPr="00FB184A">
        <w:rPr>
          <w:rFonts w:asciiTheme="majorBidi" w:hAnsiTheme="majorBidi" w:hint="cs"/>
          <w:sz w:val="36"/>
          <w:rtl/>
          <w:lang w:bidi="ar-EG"/>
        </w:rPr>
        <w:t>كتاب</w:t>
      </w:r>
      <w:r w:rsidR="00B20087" w:rsidRPr="00FB184A">
        <w:rPr>
          <w:rFonts w:asciiTheme="majorBidi" w:hAnsiTheme="majorBidi" w:cs="KFGQPC Uthman Taha Naskh"/>
          <w:sz w:val="36"/>
          <w:rtl/>
          <w:lang w:bidi="ar-EG"/>
        </w:rPr>
        <w:t xml:space="preserve"> </w:t>
      </w:r>
      <w:r>
        <w:rPr>
          <w:rFonts w:asciiTheme="majorBidi" w:hAnsiTheme="majorBidi" w:hint="cs"/>
          <w:sz w:val="36"/>
          <w:rtl/>
          <w:lang w:bidi="ar-EG"/>
        </w:rPr>
        <w:t>هدي محمد صلى الله عليه وسلم في عبادته ومعاملاته وأخلاقه</w:t>
      </w:r>
    </w:p>
    <w:p w:rsidR="00A03054" w:rsidRPr="00DF7E4B" w:rsidRDefault="00FE4409" w:rsidP="00411D3B">
      <w:pPr>
        <w:spacing w:after="720" w:afterAutospacing="0"/>
        <w:ind w:firstLine="0"/>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3EF3C81E" wp14:editId="2950F25A">
            <wp:simplePos x="0" y="0"/>
            <wp:positionH relativeFrom="margin">
              <wp:posOffset>1084106</wp:posOffset>
            </wp:positionH>
            <wp:positionV relativeFrom="paragraph">
              <wp:posOffset>318770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077527" w:rsidRDefault="00077527" w:rsidP="00077527">
      <w:pPr>
        <w:rPr>
          <w:rtl/>
          <w:lang w:bidi="ar-EG"/>
        </w:rPr>
      </w:pPr>
    </w:p>
    <w:p w:rsidR="00B20087" w:rsidRDefault="007A6AC7" w:rsidP="00411D3B">
      <w:pPr>
        <w:spacing w:line="240" w:lineRule="auto"/>
        <w:ind w:firstLine="0"/>
        <w:jc w:val="center"/>
        <w:rPr>
          <w:color w:val="1F4E79" w:themeColor="accent1" w:themeShade="80"/>
          <w:sz w:val="48"/>
          <w:szCs w:val="48"/>
          <w:lang w:bidi="ar-EG"/>
        </w:rPr>
      </w:pPr>
      <w:r>
        <w:rPr>
          <w:color w:val="1F4E79" w:themeColor="accent1" w:themeShade="80"/>
          <w:sz w:val="48"/>
          <w:szCs w:val="48"/>
          <w:lang w:bidi="ar-EG"/>
        </w:rPr>
        <w:t xml:space="preserve">Доктор Аҳмад ибн Усмон </w:t>
      </w:r>
      <w:r w:rsidR="00B20087" w:rsidRPr="00B20087">
        <w:rPr>
          <w:color w:val="1F4E79" w:themeColor="accent1" w:themeShade="80"/>
          <w:sz w:val="48"/>
          <w:szCs w:val="48"/>
          <w:lang w:bidi="ar-EG"/>
        </w:rPr>
        <w:t>а</w:t>
      </w:r>
      <w:r>
        <w:rPr>
          <w:color w:val="1F4E79" w:themeColor="accent1" w:themeShade="80"/>
          <w:sz w:val="48"/>
          <w:szCs w:val="48"/>
          <w:lang w:bidi="ar-EG"/>
        </w:rPr>
        <w:t>л</w:t>
      </w:r>
      <w:r w:rsidR="00B20087" w:rsidRPr="00B20087">
        <w:rPr>
          <w:color w:val="1F4E79" w:themeColor="accent1" w:themeShade="80"/>
          <w:sz w:val="48"/>
          <w:szCs w:val="48"/>
          <w:lang w:bidi="ar-EG"/>
        </w:rPr>
        <w:t>-</w:t>
      </w:r>
      <w:r>
        <w:rPr>
          <w:color w:val="1F4E79" w:themeColor="accent1" w:themeShade="80"/>
          <w:sz w:val="48"/>
          <w:szCs w:val="48"/>
          <w:lang w:bidi="ar-EG"/>
        </w:rPr>
        <w:t>Маз</w:t>
      </w:r>
      <w:r w:rsidR="00411D3B">
        <w:rPr>
          <w:color w:val="1F4E79" w:themeColor="accent1" w:themeShade="80"/>
          <w:sz w:val="48"/>
          <w:szCs w:val="48"/>
          <w:lang w:bidi="ar-EG"/>
        </w:rPr>
        <w:t>я</w:t>
      </w:r>
      <w:r>
        <w:rPr>
          <w:color w:val="1F4E79" w:themeColor="accent1" w:themeShade="80"/>
          <w:sz w:val="48"/>
          <w:szCs w:val="48"/>
          <w:lang w:bidi="ar-EG"/>
        </w:rPr>
        <w:t>д</w:t>
      </w:r>
    </w:p>
    <w:p w:rsidR="00B20087" w:rsidRPr="00F14B1B" w:rsidRDefault="00B20087" w:rsidP="00411D3B">
      <w:pPr>
        <w:spacing w:after="960" w:afterAutospacing="0" w:line="240" w:lineRule="auto"/>
        <w:ind w:firstLine="113"/>
        <w:jc w:val="center"/>
        <w:rPr>
          <w:rFonts w:cs="KFGQPC Uthman Taha Naskh"/>
          <w:sz w:val="36"/>
          <w:szCs w:val="36"/>
          <w:rtl/>
          <w:lang w:bidi="ar-EG"/>
        </w:rPr>
      </w:pPr>
      <w:r w:rsidRPr="00FE4409">
        <w:rPr>
          <w:rFonts w:asciiTheme="majorBidi" w:hAnsiTheme="majorBidi" w:cs="KFGQPC Uthman Taha Naskh" w:hint="cs"/>
          <w:sz w:val="36"/>
          <w:szCs w:val="36"/>
          <w:rtl/>
          <w:lang w:bidi="ar-EG"/>
        </w:rPr>
        <w:t xml:space="preserve"> </w:t>
      </w:r>
      <w:r w:rsidR="007A6AC7">
        <w:rPr>
          <w:rFonts w:asciiTheme="majorBidi" w:hAnsiTheme="majorBidi" w:hint="cs"/>
          <w:sz w:val="36"/>
          <w:szCs w:val="36"/>
          <w:rtl/>
          <w:lang w:bidi="ar-EG"/>
        </w:rPr>
        <w:t>د</w:t>
      </w:r>
      <w:r w:rsidR="007A6AC7">
        <w:rPr>
          <w:rFonts w:asciiTheme="majorBidi" w:hAnsiTheme="majorBidi" w:cs="KFGQPC Uthman Taha Naskh" w:hint="cs"/>
          <w:sz w:val="36"/>
          <w:szCs w:val="36"/>
          <w:rtl/>
          <w:lang w:bidi="ar-EG"/>
        </w:rPr>
        <w:t xml:space="preserve">. </w:t>
      </w:r>
      <w:r w:rsidR="007A6AC7">
        <w:rPr>
          <w:rFonts w:asciiTheme="majorBidi" w:hAnsiTheme="majorBidi" w:hint="cs"/>
          <w:sz w:val="36"/>
          <w:szCs w:val="36"/>
          <w:rtl/>
          <w:lang w:bidi="ar-EG"/>
        </w:rPr>
        <w:t xml:space="preserve">أحمد </w:t>
      </w:r>
      <w:r w:rsidRPr="00882EF8">
        <w:rPr>
          <w:rFonts w:asciiTheme="majorBidi" w:hAnsiTheme="majorBidi" w:hint="cs"/>
          <w:sz w:val="36"/>
          <w:szCs w:val="36"/>
          <w:rtl/>
          <w:lang w:bidi="ar-EG"/>
        </w:rPr>
        <w:t>بن</w:t>
      </w:r>
      <w:r w:rsidRPr="00882EF8">
        <w:rPr>
          <w:rFonts w:asciiTheme="majorBidi" w:hAnsiTheme="majorBidi" w:cs="KFGQPC Uthman Taha Naskh"/>
          <w:sz w:val="36"/>
          <w:szCs w:val="36"/>
          <w:rtl/>
          <w:lang w:bidi="ar-EG"/>
        </w:rPr>
        <w:t xml:space="preserve"> </w:t>
      </w:r>
      <w:r w:rsidR="007A6AC7">
        <w:rPr>
          <w:rFonts w:asciiTheme="majorBidi" w:hAnsiTheme="majorBidi" w:hint="cs"/>
          <w:sz w:val="36"/>
          <w:szCs w:val="36"/>
          <w:rtl/>
          <w:lang w:bidi="ar-EG"/>
        </w:rPr>
        <w:t>عثمان</w:t>
      </w:r>
      <w:r w:rsidRPr="00882EF8">
        <w:rPr>
          <w:rFonts w:asciiTheme="majorBidi" w:hAnsiTheme="majorBidi" w:cs="KFGQPC Uthman Taha Naskh"/>
          <w:sz w:val="36"/>
          <w:szCs w:val="36"/>
          <w:rtl/>
          <w:lang w:bidi="ar-EG"/>
        </w:rPr>
        <w:t xml:space="preserve"> </w:t>
      </w:r>
      <w:r w:rsidRPr="00882EF8">
        <w:rPr>
          <w:rFonts w:asciiTheme="majorBidi" w:hAnsiTheme="majorBidi" w:hint="cs"/>
          <w:sz w:val="36"/>
          <w:szCs w:val="36"/>
          <w:rtl/>
          <w:lang w:bidi="ar-EG"/>
        </w:rPr>
        <w:t>ال</w:t>
      </w:r>
      <w:r w:rsidR="007A6AC7">
        <w:rPr>
          <w:rFonts w:asciiTheme="majorBidi" w:hAnsiTheme="majorBidi" w:hint="cs"/>
          <w:sz w:val="36"/>
          <w:szCs w:val="36"/>
          <w:rtl/>
          <w:lang w:bidi="ar-EG"/>
        </w:rPr>
        <w:t>مزيد</w:t>
      </w: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FE4409" w:rsidP="00077527">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Таржим</w:t>
      </w:r>
      <w:r w:rsidR="00077527">
        <w:rPr>
          <w:rFonts w:asciiTheme="majorBidi" w:hAnsiTheme="majorBidi" w:cstheme="majorBidi"/>
          <w:color w:val="205B83"/>
          <w:sz w:val="40"/>
          <w:szCs w:val="40"/>
          <w:lang w:bidi="ar-EG"/>
        </w:rPr>
        <w:t>а</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bidi="ar-EG"/>
        </w:rPr>
        <w:t>Абу Абдуллоҳ Шоший</w:t>
      </w:r>
    </w:p>
    <w:p w:rsidR="00077527" w:rsidRPr="00FE4409" w:rsidRDefault="00077527" w:rsidP="00FB184A">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Таҳрир: Абу Муҳаммад Али Бухорий</w:t>
      </w:r>
    </w:p>
    <w:p w:rsidR="00A03054" w:rsidRDefault="00A03054" w:rsidP="00411D3B">
      <w:pPr>
        <w:spacing w:after="0" w:afterAutospacing="0" w:line="240" w:lineRule="auto"/>
        <w:ind w:firstLine="113"/>
        <w:jc w:val="center"/>
        <w:rPr>
          <w:rFonts w:asciiTheme="majorBidi" w:hAnsiTheme="majorBidi" w:cs="KFGQPC Uthman Taha Naskh"/>
          <w:sz w:val="40"/>
          <w:szCs w:val="36"/>
          <w:rtl/>
          <w:lang w:bidi="ar-EG"/>
        </w:rPr>
      </w:pPr>
      <w:r w:rsidRPr="00FB184A">
        <w:rPr>
          <w:rFonts w:asciiTheme="majorBidi" w:hAnsiTheme="majorBidi"/>
          <w:sz w:val="40"/>
          <w:szCs w:val="36"/>
          <w:rtl/>
          <w:lang w:bidi="ar-EG"/>
        </w:rPr>
        <w:t>ترجمة</w:t>
      </w:r>
      <w:r w:rsidRPr="00FB184A">
        <w:rPr>
          <w:rFonts w:asciiTheme="majorBidi" w:hAnsiTheme="majorBidi" w:cs="KFGQPC Uthman Taha Naskh"/>
          <w:sz w:val="40"/>
          <w:szCs w:val="36"/>
          <w:rtl/>
          <w:lang w:bidi="ar-EG"/>
        </w:rPr>
        <w:t xml:space="preserve">: </w:t>
      </w:r>
      <w:r w:rsidR="00FE4409" w:rsidRPr="00FB184A">
        <w:rPr>
          <w:rFonts w:asciiTheme="majorBidi" w:hAnsiTheme="majorBidi" w:hint="cs"/>
          <w:sz w:val="40"/>
          <w:szCs w:val="36"/>
          <w:rtl/>
          <w:lang w:bidi="ar-EG"/>
        </w:rPr>
        <w:t>أبو</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hint="cs"/>
          <w:sz w:val="40"/>
          <w:szCs w:val="36"/>
          <w:rtl/>
          <w:lang w:bidi="ar-EG"/>
        </w:rPr>
        <w:t>عبد</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hint="cs"/>
          <w:sz w:val="40"/>
          <w:szCs w:val="36"/>
          <w:rtl/>
          <w:lang w:bidi="ar-EG"/>
        </w:rPr>
        <w:t>الله</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hint="cs"/>
          <w:sz w:val="40"/>
          <w:szCs w:val="36"/>
          <w:rtl/>
          <w:lang w:bidi="ar-EG"/>
        </w:rPr>
        <w:t>الشاشي</w:t>
      </w:r>
    </w:p>
    <w:p w:rsidR="00077527" w:rsidRPr="00FB184A" w:rsidRDefault="00077527" w:rsidP="00411D3B">
      <w:pPr>
        <w:spacing w:after="0" w:afterAutospacing="0" w:line="240" w:lineRule="auto"/>
        <w:ind w:firstLine="113"/>
        <w:jc w:val="center"/>
        <w:rPr>
          <w:rFonts w:asciiTheme="majorBidi" w:hAnsiTheme="majorBidi" w:cs="KFGQPC Uthman Taha Naskh"/>
          <w:sz w:val="40"/>
          <w:szCs w:val="36"/>
          <w:rtl/>
          <w:lang w:bidi="ar-EG"/>
        </w:rPr>
      </w:pPr>
      <w:r>
        <w:rPr>
          <w:rFonts w:asciiTheme="majorBidi" w:hAnsiTheme="majorBidi" w:hint="cs"/>
          <w:sz w:val="40"/>
          <w:szCs w:val="36"/>
          <w:rtl/>
          <w:lang w:bidi="ar-EG"/>
        </w:rPr>
        <w:t>مراجعة</w:t>
      </w:r>
      <w:r>
        <w:rPr>
          <w:rFonts w:asciiTheme="majorBidi" w:hAnsiTheme="majorBidi" w:cs="KFGQPC Uthman Taha Naskh" w:hint="cs"/>
          <w:sz w:val="40"/>
          <w:szCs w:val="36"/>
          <w:rtl/>
          <w:lang w:bidi="ar-EG"/>
        </w:rPr>
        <w:t xml:space="preserve">: </w:t>
      </w:r>
      <w:r>
        <w:rPr>
          <w:rFonts w:asciiTheme="majorBidi" w:hAnsiTheme="majorBidi" w:hint="cs"/>
          <w:sz w:val="40"/>
          <w:szCs w:val="36"/>
          <w:rtl/>
          <w:lang w:bidi="ar-EG"/>
        </w:rPr>
        <w:t>أبو محمد علي البخاري</w:t>
      </w:r>
    </w:p>
    <w:p w:rsidR="008B3703" w:rsidRPr="00FE4409" w:rsidRDefault="008B3703" w:rsidP="00FE4409">
      <w:pPr>
        <w:rPr>
          <w:rFonts w:asciiTheme="majorBidi" w:hAnsiTheme="majorBidi" w:cstheme="majorBidi"/>
          <w:color w:val="006666"/>
          <w:sz w:val="40"/>
          <w:szCs w:val="40"/>
          <w:lang w:bidi="ar-EG"/>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A17E34" w:rsidRPr="007B5139" w:rsidRDefault="00DA7740" w:rsidP="002B5D81">
      <w:pPr>
        <w:pStyle w:val="Heading1"/>
        <w:rPr>
          <w:color w:val="007FDE"/>
          <w:lang w:bidi="ar-EG"/>
        </w:rPr>
      </w:pPr>
      <w:r w:rsidRPr="00334AEC">
        <w:rPr>
          <w:rFonts w:asciiTheme="majorBidi" w:hAnsiTheme="majorBidi" w:cstheme="majorBidi"/>
          <w:lang w:val="en-US"/>
        </w:rPr>
        <w:lastRenderedPageBreak/>
        <w:drawing>
          <wp:anchor distT="0" distB="0" distL="114300" distR="114300" simplePos="0" relativeHeight="251667456" behindDoc="0" locked="0" layoutInCell="1" allowOverlap="1" wp14:anchorId="44274468" wp14:editId="31781EC0">
            <wp:simplePos x="0" y="0"/>
            <wp:positionH relativeFrom="margin">
              <wp:posOffset>1253490</wp:posOffset>
            </wp:positionH>
            <wp:positionV relativeFrom="paragraph">
              <wp:posOffset>516094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B5D81">
        <w:t>7</w:t>
      </w:r>
      <w:r w:rsidR="00976E99">
        <w:t xml:space="preserve">- </w:t>
      </w:r>
      <w:r w:rsidR="007A6AC7">
        <w:t xml:space="preserve">Пайғамбар </w:t>
      </w:r>
      <w:r w:rsidR="007A6AC7" w:rsidRPr="00AE7DFE">
        <w:t>соллаллоҳу</w:t>
      </w:r>
      <w:r w:rsidR="007A6AC7">
        <w:t xml:space="preserve"> </w:t>
      </w:r>
      <w:r w:rsidR="007A6AC7" w:rsidRPr="00AE7DFE">
        <w:t>алайҳи</w:t>
      </w:r>
      <w:r w:rsidR="007A6AC7">
        <w:t xml:space="preserve"> ва салламнинг </w:t>
      </w:r>
      <w:r w:rsidR="00976E99">
        <w:br/>
      </w:r>
      <w:r w:rsidR="002B5D81">
        <w:t>хавф</w:t>
      </w:r>
      <w:r w:rsidR="00D0045F">
        <w:t>-қўрқув</w:t>
      </w:r>
      <w:r w:rsidR="002B5D81">
        <w:t xml:space="preserve"> намозида тутган</w:t>
      </w:r>
      <w:r w:rsidR="007A6AC7">
        <w:t xml:space="preserve"> </w:t>
      </w:r>
      <w:r w:rsidR="002B5D81">
        <w:t>йўл</w:t>
      </w:r>
      <w:r w:rsidR="007A6AC7">
        <w:t>лари</w:t>
      </w:r>
      <w:r w:rsidR="005529E7">
        <w:rPr>
          <w:rStyle w:val="FootnoteReference"/>
          <w:b w:val="0"/>
          <w:bCs w:val="0"/>
          <w:color w:val="2F5496" w:themeColor="accent5" w:themeShade="BF"/>
        </w:rPr>
        <w:footnoteReference w:id="1"/>
      </w:r>
    </w:p>
    <w:p w:rsidR="00E942BB" w:rsidRPr="00A17E34" w:rsidRDefault="00E942BB" w:rsidP="005C6472">
      <w:pPr>
        <w:spacing w:after="0" w:afterAutospacing="0" w:line="240" w:lineRule="auto"/>
        <w:jc w:val="center"/>
        <w:rPr>
          <w:rFonts w:asciiTheme="majorBidi" w:hAnsiTheme="majorBidi" w:cstheme="majorBidi"/>
          <w:color w:val="5EA1A5"/>
          <w:sz w:val="32"/>
          <w:szCs w:val="32"/>
          <w:lang w:bidi="ar-EG"/>
        </w:rPr>
      </w:pPr>
    </w:p>
    <w:p w:rsidR="00D0045F" w:rsidRDefault="00D0045F" w:rsidP="009A6479">
      <w:pPr>
        <w:pStyle w:val="ListParagraph"/>
        <w:numPr>
          <w:ilvl w:val="0"/>
          <w:numId w:val="3"/>
        </w:numPr>
      </w:pPr>
      <w:r>
        <w:t xml:space="preserve">Душман қибла билан мусулмон қўшин орасида бўлса, </w:t>
      </w:r>
      <w:r w:rsidR="00C82DFB">
        <w:t xml:space="preserve">Пайғамбар </w:t>
      </w:r>
      <w:r w:rsidR="00E37C74">
        <w:t>соллаллоҳу алайҳи ва саллам</w:t>
      </w:r>
      <w:r>
        <w:t xml:space="preserve"> намозда қуйидагича йўл тутар эдилар: Мусулмон қўшинни орқаларига икки саф қилиб жойлаштирар ва намозни бошлар эдилар. Ул зот алайҳиссалоту вассалом такбир айтар, жамоат ҳам ҳаммаси такбир айтиб намозни бошлар, сўнгра биргаликда рукуъ қилиб, рукуъдан турар, кейин эса ул зот алайҳиссалоту вассаломнинг орқасидаги биринчи сафдагилар ул зот билан бирга сажда қилар, орқа сафдагилар эса душманга юзланиб турар эди</w:t>
      </w:r>
      <w:r w:rsidR="009A6479">
        <w:t>лар</w:t>
      </w:r>
      <w:r>
        <w:t>. Ул зот алайҳиссалоту вассалом ва биринчи саф</w:t>
      </w:r>
      <w:r w:rsidR="009A6479">
        <w:t>дагилар</w:t>
      </w:r>
      <w:r>
        <w:t xml:space="preserve"> иккинчи ракаатга турганларида, орқа сафдагилар икки сажда</w:t>
      </w:r>
      <w:r w:rsidR="009A6479">
        <w:t>ни</w:t>
      </w:r>
      <w:r>
        <w:t xml:space="preserve"> қилиб ўринларидан турар ва биринчи сафнинг фазилатини қўлга киритиш ҳамда ул зот алайҳиссалоту вассалом билан иккинчи ракаатда бирга сажда қилиш шарафига муяссар бўлиш учун биринчи сафдагиларнинг жойига ўтардилар. Биринчи сафдагилар эса уларнинг ўрнига ўтардилар. Рукуъ қилганларидан кейин иккала сафдагилар худди биринчи ракаатда қилган </w:t>
      </w:r>
      <w:r w:rsidR="009A6479">
        <w:t>нарса</w:t>
      </w:r>
      <w:r>
        <w:t>ни қиларди</w:t>
      </w:r>
      <w:r w:rsidR="009A6479">
        <w:t>лар</w:t>
      </w:r>
      <w:r>
        <w:t>. Ул зот алайҳиссалоту вассалом ташаҳҳуд учун ўтирганларида, орқа сафдагилар икки саждани қилиб ташаҳҳудга етишиб олар ва ҳаммалари бирга салом бериб намозни тугатар эдилар.</w:t>
      </w:r>
    </w:p>
    <w:p w:rsidR="00B664DE" w:rsidRDefault="00B664DE" w:rsidP="00D0045F">
      <w:pPr>
        <w:pStyle w:val="ListParagraph"/>
        <w:numPr>
          <w:ilvl w:val="0"/>
          <w:numId w:val="3"/>
        </w:numPr>
      </w:pPr>
      <w:r>
        <w:t xml:space="preserve">Душман қибла тарафдан бошқа томонда бўлса, </w:t>
      </w:r>
      <w:r w:rsidR="009A6479">
        <w:t xml:space="preserve">Пайғамбар соллаллоҳу алайҳи ва саллам </w:t>
      </w:r>
      <w:r>
        <w:t>баъзан қуйидагича йўл тутар эдилар: Мусулмон аскарни икки гуруҳга ажратар, бир гуруҳ ул зот алайҳиссалоту вассалом билан бирга намозни бошласалар, иккинчи гуруҳ душманга қараб турар эдилар. Биринчи гуруҳ ул зот алайҳиссалоту вассалом билан бир ракаат намоз ўқиганидан кейин намоздан айрилиб, иккинчи гуруҳнинг ўрнига борсалар, иккинчи гуруҳ буларнинг ўрнига келиб, ул зот алайҳиссалоту вассалом билан бирга иккинчи ракаатни ўқишар эди. Сўнгра ул зот алайҳиссалоту вассалом салом берардилар. Имомнинг саломидан кейин ҳар бир гуруҳ қолган бир ракаатини қазо қилиб ўқиб олардилар.</w:t>
      </w:r>
      <w:r w:rsidR="00D0045F">
        <w:t xml:space="preserve"> </w:t>
      </w:r>
    </w:p>
    <w:p w:rsidR="002B5D81" w:rsidRDefault="007B627D" w:rsidP="009A6479">
      <w:pPr>
        <w:pStyle w:val="ListParagraph"/>
        <w:numPr>
          <w:ilvl w:val="0"/>
          <w:numId w:val="3"/>
        </w:numPr>
      </w:pPr>
      <w:r>
        <w:t xml:space="preserve">Баъзан эса қуйидагича йўл тутар эдилар: Икки гуруҳдан бири ул зот алайҳиссалоту вассалом билан бирга бир ракаат намоз ўқир, сўнгра иккинчи ракаатга турар ва </w:t>
      </w:r>
      <w:r w:rsidR="009A6479">
        <w:t>шу</w:t>
      </w:r>
      <w:r>
        <w:t xml:space="preserve"> ракаатни қазо қилиб ўқиб олишар</w:t>
      </w:r>
      <w:r w:rsidR="009A6479">
        <w:t>ди.</w:t>
      </w:r>
      <w:r>
        <w:t xml:space="preserve"> </w:t>
      </w:r>
      <w:r w:rsidR="009A6479">
        <w:t xml:space="preserve">Бу </w:t>
      </w:r>
      <w:r>
        <w:t xml:space="preserve">пайтда ул зот алайҳиссалоту вассалом ҳали </w:t>
      </w:r>
      <w:r w:rsidR="009A6479">
        <w:t xml:space="preserve">ҳам </w:t>
      </w:r>
      <w:r>
        <w:t>қиёмда</w:t>
      </w:r>
      <w:r w:rsidR="009A6479">
        <w:t>,</w:t>
      </w:r>
      <w:r>
        <w:t xml:space="preserve"> рукуъ қилмаган бўлар эдилар.</w:t>
      </w:r>
      <w:r w:rsidR="00E66539">
        <w:t xml:space="preserve"> Бу орада иккинчи гуруҳ келиб, ул зот алайҳиссалоту вассалом билан бирга иккинчи ракаатни ўқишар, ул зот алайҳиссалоту вассалом ташаҳҳудга ўтирганларида улар туриб бир ракаатни қазо қилиб ўқиб олишар эди. Пайғамбар алайҳиссалоту вассалом</w:t>
      </w:r>
      <w:r>
        <w:t xml:space="preserve"> </w:t>
      </w:r>
      <w:r w:rsidR="00E66539">
        <w:t>эса уларни ташаҳҳудда кутиб турар, улар ҳам ташаҳҳудни ўқиб бўлганларидан кейин</w:t>
      </w:r>
      <w:r w:rsidR="00C82DFB">
        <w:t xml:space="preserve"> </w:t>
      </w:r>
      <w:r w:rsidR="00E66539">
        <w:t>бирга салом бериб намозни тугатар эдилар.</w:t>
      </w:r>
    </w:p>
    <w:p w:rsidR="00290E08" w:rsidRDefault="00290E08" w:rsidP="00290E08">
      <w:pPr>
        <w:pStyle w:val="ListParagraph"/>
        <w:numPr>
          <w:ilvl w:val="0"/>
          <w:numId w:val="3"/>
        </w:numPr>
      </w:pPr>
      <w:r>
        <w:t xml:space="preserve">Баъзан эса қуйидагича йўл тутар эдилар: Пайғамбар соллаллоҳу алайҳи ва саллам икки гуруҳдан бири билан икки ракаат намоз ўқиб, салом билан </w:t>
      </w:r>
      <w:r>
        <w:lastRenderedPageBreak/>
        <w:t>тугатар, сўнгра иккинчи гуруҳ келар ва улар билан ҳам икки ракаат намоз ўқиб, салом бериб тугатар эдилар.</w:t>
      </w:r>
    </w:p>
    <w:p w:rsidR="00290E08" w:rsidRDefault="00290E08" w:rsidP="009A6479">
      <w:pPr>
        <w:pStyle w:val="ListParagraph"/>
        <w:numPr>
          <w:ilvl w:val="0"/>
          <w:numId w:val="3"/>
        </w:numPr>
      </w:pPr>
      <w:r>
        <w:t xml:space="preserve">Баъзан эса қуйидагича йўл тутар эдилар: Пайғамбар соллаллоҳу алайҳи ва саллам икки гуруҳдан бири билан бир ракаат намоз ўқир эдилар, улар намоздан чиқар ва ҳеч қандай қазо ўқимас эдилар. </w:t>
      </w:r>
    </w:p>
    <w:p w:rsidR="00D9017B" w:rsidRDefault="00290E08" w:rsidP="00290E08">
      <w:pPr>
        <w:pStyle w:val="ListParagraph"/>
        <w:ind w:left="1230" w:firstLine="0"/>
      </w:pPr>
      <w:r>
        <w:t xml:space="preserve">Иккинчи гуруҳ келиб, ул зот соллаллоҳу алайҳи ва саллам билан бирга бир ракаат </w:t>
      </w:r>
      <w:r w:rsidR="00D9017B">
        <w:t xml:space="preserve">ўқир ва ҳеч нарсани қазо қилмас эдилар. </w:t>
      </w:r>
    </w:p>
    <w:p w:rsidR="00290E08" w:rsidRPr="004427A9" w:rsidRDefault="00D9017B" w:rsidP="00290E08">
      <w:pPr>
        <w:pStyle w:val="ListParagraph"/>
        <w:ind w:left="1230" w:firstLine="0"/>
      </w:pPr>
      <w:r>
        <w:t>Шунда Пайғамбар соллаллоҳу алайҳи ва саллам икки ракаат, улар эса бир ракаатдан намоз ўқиган</w:t>
      </w:r>
      <w:r w:rsidR="009A6479">
        <w:t xml:space="preserve"> бўларди</w:t>
      </w:r>
      <w:r>
        <w:t>лар.</w:t>
      </w:r>
      <w:r w:rsidR="00290E08">
        <w:t xml:space="preserve"> </w:t>
      </w:r>
    </w:p>
    <w:p w:rsidR="00296CB2" w:rsidRPr="004427A9" w:rsidRDefault="00296CB2" w:rsidP="00296CB2">
      <w:pPr>
        <w:pStyle w:val="ListParagraph"/>
        <w:ind w:left="1230" w:firstLine="0"/>
      </w:pPr>
    </w:p>
    <w:p w:rsidR="00E0058D" w:rsidRPr="004427A9" w:rsidRDefault="00E0058D" w:rsidP="000F1806"/>
    <w:p w:rsidR="00F2420A" w:rsidRPr="00B60EAF" w:rsidRDefault="00A17E34" w:rsidP="00C51D48">
      <w:pPr>
        <w:rPr>
          <w:rFonts w:asciiTheme="majorBidi" w:hAnsiTheme="majorBidi" w:cstheme="majorBidi"/>
          <w:color w:val="006666"/>
          <w:sz w:val="36"/>
          <w:szCs w:val="36"/>
          <w:lang w:bidi="ar-EG"/>
        </w:rPr>
      </w:pPr>
      <w:r>
        <w:rPr>
          <w:rStyle w:val="2Char"/>
          <w:rFonts w:eastAsiaTheme="minorHAnsi"/>
          <w:sz w:val="70"/>
          <w:szCs w:val="70"/>
        </w:rPr>
        <w:br w:type="page"/>
      </w:r>
      <w:r w:rsidR="00DC6A8E" w:rsidRPr="00DF7E4B">
        <w:rPr>
          <w:rFonts w:asciiTheme="majorBidi" w:hAnsiTheme="majorBidi" w:cstheme="majorBidi"/>
          <w:color w:val="006666"/>
          <w:sz w:val="36"/>
          <w:szCs w:val="36"/>
          <w:lang w:val="en-US"/>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3"/>
      <w:footnotePr>
        <w:numRestart w:val="eachPage"/>
      </w:foot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676" w:rsidRDefault="00314676" w:rsidP="00E32771">
      <w:pPr>
        <w:spacing w:after="0" w:line="240" w:lineRule="auto"/>
      </w:pPr>
      <w:r>
        <w:separator/>
      </w:r>
    </w:p>
  </w:endnote>
  <w:endnote w:type="continuationSeparator" w:id="0">
    <w:p w:rsidR="00314676" w:rsidRDefault="0031467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04E6B6FE-43AA-4552-BC1E-DD168C7C1CAB}"/>
    <w:embedBold r:id="rId2" w:fontKey="{89435BE5-E9B5-43B8-8CFA-E1A35F6704C3}"/>
    <w:embedItalic r:id="rId3" w:fontKey="{68EDE8AE-D93D-4277-AB68-21CFC594596D}"/>
    <w:embedBoldItalic r:id="rId4" w:fontKey="{E8173544-7DAE-4BDB-82F6-51DBE46640B4}"/>
  </w:font>
  <w:font w:name="Calibri">
    <w:panose1 w:val="020F0502020204030204"/>
    <w:charset w:val="00"/>
    <w:family w:val="swiss"/>
    <w:pitch w:val="variable"/>
    <w:sig w:usb0="A00002EF" w:usb1="4000207B" w:usb2="00000000" w:usb3="00000000" w:csb0="0000009F" w:csb1="00000000"/>
    <w:embedRegular r:id="rId5" w:fontKey="{B0F516D5-B54A-4BFB-8A5B-401C58F7F785}"/>
    <w:embedBold r:id="rId6" w:fontKey="{3523E733-3177-4E3B-BC68-FDFD557533D8}"/>
    <w:embedItalic r:id="rId7" w:fontKey="{8947A470-5FC6-46CB-8274-7D9450C5661B}"/>
  </w:font>
  <w:font w:name="Courier New">
    <w:panose1 w:val="02070309020205020404"/>
    <w:charset w:val="00"/>
    <w:family w:val="modern"/>
    <w:pitch w:val="fixed"/>
    <w:sig w:usb0="E0000AFF" w:usb1="40007843" w:usb2="00000001" w:usb3="00000000" w:csb0="000001BF" w:csb1="00000000"/>
    <w:embedRegular r:id="rId8" w:fontKey="{334510EA-D6EB-4761-A9CF-61B04CB3CFB3}"/>
  </w:font>
  <w:font w:name="Wingdings">
    <w:panose1 w:val="05000000000000000000"/>
    <w:charset w:val="02"/>
    <w:family w:val="auto"/>
    <w:pitch w:val="variable"/>
    <w:sig w:usb0="00000000" w:usb1="10000000" w:usb2="00000000" w:usb3="00000000" w:csb0="80000000" w:csb1="00000000"/>
    <w:embedRegular r:id="rId9" w:fontKey="{C67E2EA8-7EE8-472A-8273-6D2CA032DFAB}"/>
  </w:font>
  <w:font w:name="Symbol">
    <w:panose1 w:val="05050102010706020507"/>
    <w:charset w:val="00"/>
    <w:family w:val="swiss"/>
    <w:pitch w:val="variable"/>
    <w:sig w:usb0="00000203" w:usb1="00000000" w:usb2="00000000" w:usb3="00000000" w:csb0="00000005" w:csb1="00000000"/>
    <w:embedRegular r:id="rId10" w:fontKey="{6E97B90C-3D4E-4CDF-AA1A-D6F6A6EA76F5}"/>
  </w:font>
  <w:font w:name="Arial">
    <w:panose1 w:val="020B0604020202020204"/>
    <w:charset w:val="00"/>
    <w:family w:val="swiss"/>
    <w:pitch w:val="variable"/>
    <w:sig w:usb0="E0000AFF" w:usb1="00007843" w:usb2="00000001" w:usb3="00000000" w:csb0="000001BF" w:csb1="00000000"/>
    <w:embedRegular r:id="rId11" w:fontKey="{43588FD8-E05D-4807-806F-45B944EAD58F}"/>
  </w:font>
  <w:font w:name="Traditional Naskh">
    <w:panose1 w:val="02010000000000000000"/>
    <w:charset w:val="B2"/>
    <w:family w:val="auto"/>
    <w:pitch w:val="variable"/>
    <w:sig w:usb0="8000202F" w:usb1="80002008" w:usb2="00000020" w:usb3="00000000" w:csb0="00000040" w:csb1="00000000"/>
    <w:embedRegular r:id="rId12" w:fontKey="{BA67910D-8742-4FC9-81EB-23C117125EDD}"/>
  </w:font>
  <w:font w:name="Calibri Light">
    <w:panose1 w:val="020F0302020204030204"/>
    <w:charset w:val="00"/>
    <w:family w:val="swiss"/>
    <w:pitch w:val="variable"/>
    <w:sig w:usb0="A00002EF" w:usb1="4000207B" w:usb2="00000000" w:usb3="00000000" w:csb0="0000019F" w:csb1="00000000"/>
    <w:embedRegular r:id="rId13" w:fontKey="{A064E83C-86DD-46B9-ACC0-7B2502400B2C}"/>
    <w:embedBoldItalic r:id="rId14" w:fontKey="{916A3B57-E56C-4D93-8C8D-B61201126753}"/>
  </w:font>
  <w:font w:name="Traditional Arabic">
    <w:panose1 w:val="02010000000000000000"/>
    <w:charset w:val="B2"/>
    <w:family w:val="auto"/>
    <w:pitch w:val="variable"/>
    <w:sig w:usb0="00002001" w:usb1="00000000" w:usb2="00000000" w:usb3="00000000" w:csb0="00000040" w:csb1="00000000"/>
    <w:embedBold r:id="rId15" w:fontKey="{53D5E598-E00F-48A9-8F12-7EC92771449A}"/>
  </w:font>
  <w:font w:name="Gotham Narrow Boo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6" w:fontKey="{ACDC6286-3AF4-418B-86A2-4A8D58B1BC9C}"/>
  </w:font>
  <w:font w:name="Wingdings 2">
    <w:panose1 w:val="05020102010507070707"/>
    <w:charset w:val="02"/>
    <w:family w:val="roman"/>
    <w:pitch w:val="variable"/>
    <w:sig w:usb0="00000000" w:usb1="10000000" w:usb2="00000000" w:usb3="00000000" w:csb0="80000000" w:csb1="00000000"/>
    <w:embedRegular r:id="rId17" w:fontKey="{F3434E84-9B9C-4893-925B-584EAFD2EE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-667756</wp:posOffset>
              </wp:positionH>
              <wp:positionV relativeFrom="paragraph">
                <wp:posOffset>50165</wp:posOffset>
              </wp:positionV>
              <wp:extent cx="7044062" cy="320445"/>
              <wp:effectExtent l="0" t="0" r="4445" b="0"/>
              <wp:wrapNone/>
              <wp:docPr id="42" name="Group 42"/>
              <wp:cNvGraphicFramePr/>
              <a:graphic xmlns:a="http://schemas.openxmlformats.org/drawingml/2006/main">
                <a:graphicData uri="http://schemas.microsoft.com/office/word/2010/wordprocessingGroup">
                  <wpg:wgp>
                    <wpg:cNvGrpSpPr/>
                    <wpg:grpSpPr>
                      <a:xfrm>
                        <a:off x="0" y="0"/>
                        <a:ext cx="7044062"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2F7A90" id="Group 42" o:spid="_x0000_s1026" style="position:absolute;margin-left:-52.6pt;margin-top:3.95pt;width:554.6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J6XeQMAANIKAAAOAAAAZHJzL2Uyb0RvYy54bWzsVkuP2zYQvhfIfyB0&#10;1+pFSZaw3sBrO4sCaWM0CXqmKcoiIokESdu7KPrfOyRlZ2Nv0CIBihxysMzXvL75Zsjb149Djw5M&#10;aS7GeZDcxAFiIxUNH3fz4OOHN+EsQNqQsSG9GNk8eGI6eH336pfbo6xZKjrRN0whUDLq+ijnQWeM&#10;rKNI044NRN8IyUbYbIUaiIGp2kWNIkfQPvRRGsdFdBSqkUpQpjWsrvxmcOf0ty2j5l3bamZQPw/A&#10;N+O+yn239hvd3ZJ6p4jsOJ3cIN/gxUD4CEbPqlbEELRX/ErVwKkSWrTmhoohEm3LKXMxQDRJfBHN&#10;gxJ76WLZ1cedPMME0F7g9M1q6e+HjUK8mQc4DdBIBsiRM4tgDuAc5a6GMw9KvpcbNS3s/MzG+9iq&#10;wf5DJOjRwfp0hpU9GkRhsYwxjgtQT2EvS2GWe9xpB8m5EqPdehIsZtkMp9kkGCdJlVnB6GQ2st6d&#10;nZGc1vCbUILRFUr/ziaQMnvFgknJ8J90DER92ssQEiqJ4Vvec/PkyAmps06Nhw2nG+UnnwFPqxPg&#10;sG2tIliB8KyIPeVliI3praCfNBrFsiPjji20BF5DtTkwvjwe2ekXBrc9l2943yMlzJ/cdO87IiHJ&#10;iaOr3ZxihaK4INULcHnCrgTdD2w0vgIV6yFsMeqOSx0gVbNhy4BQ6tcmgdRB9RuwJxUfjbMJtHir&#10;jSWNJYgrkr/S2SKOq/Q+XObxMsRxuQ4XFS7DMl6XOMazZJks/7bSCa73mgEepF9JPrkOq1fOv1gR&#10;U+/wteZqFh2I6wyeVuCQo9fJRWCaRcj6qhX9A1C3fQSiAvRDIDRgluC0gB4HzSRMyomgcNooZmhn&#10;tdqEnHLgk6uhktD2+JtoABeyN8LBclFJaZEW2GqGmqnKdOYrxiJmSwqnUAx57isjrRJcuJI6Vwaw&#10;RmnzwMSA7ACSAb47M+QA4PtoT0dseP1ov6OwTPG7fuWExPNk5VmBIVlFuFisyhDj1Sy8v4fRcrmu&#10;cJYUOF+fk6U70ojju62mQPDm+/P1lTxZkC2sE94w9VDDYLIJoyuOvEDwi9sFpP6/fgDJ9g14c+oH&#10;Luvgw89+8CP3gwxXaembQZaVUzMos+mS+/5WAO+W60s1zasyyWHLXqppkeXpzw5w2QHc+wAeTq6n&#10;T488+zJ7Pofx86fo3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BZWCh4QAA&#10;AAoBAAAPAAAAZHJzL2Rvd25yZXYueG1sTI/BbsIwEETvlfoP1lbqDWxT0kKaDUKo7QlVKlSquJl4&#10;SSJiO4pNEv6+5tQeV/M08zZbjaZhPXW+dhZBTgUwsoXTtS0RvvfvkwUwH5TVqnGWEK7kYZXf32Uq&#10;1W6wX9TvQsliifWpQqhCaFPOfVGRUX7qWrIxO7nOqBDPruS6U0MsNw2fCfHMjaptXKhUS5uKivPu&#10;YhA+BjWsn+Rbvz2fNtfDPvn82UpCfHwY16/AAo3hD4abflSHPDod3cVqzxqEiRTJLLIIL0tgN0CI&#10;uQR2REgWc+B5xv+/kP8C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TsJ6XeQMAANIKAAAOAAAAAAAAAAAAAAAAADoCAABkcnMvZTJvRG9jLnhtbFBLAQItABQABgAI&#10;AAAAIQCqJg6+vAAAACEBAAAZAAAAAAAAAAAAAAAAAN8FAABkcnMvX3JlbHMvZTJvRG9jLnhtbC5y&#10;ZWxzUEsBAi0AFAAGAAgAAAAhAIFlYKHhAAAACgEAAA8AAAAAAAAAAAAAAAAA0gYAAGRycy9kb3du&#10;cmV2LnhtbFBLAQItAAoAAAAAAAAAIQDYtwQaoDIAAKAyAAAUAAAAAAAAAAAAAAAAAOAHAABkcnMv&#10;bWVkaWEvaW1hZ2UxLnBuZ1BLBQYAAAAABgAGAHwBAACy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676" w:rsidRDefault="00314676" w:rsidP="00E32771">
      <w:pPr>
        <w:spacing w:after="0" w:line="240" w:lineRule="auto"/>
      </w:pPr>
      <w:r>
        <w:separator/>
      </w:r>
    </w:p>
  </w:footnote>
  <w:footnote w:type="continuationSeparator" w:id="0">
    <w:p w:rsidR="00314676" w:rsidRDefault="00314676" w:rsidP="00E32771">
      <w:pPr>
        <w:spacing w:after="0" w:line="240" w:lineRule="auto"/>
      </w:pPr>
      <w:r>
        <w:continuationSeparator/>
      </w:r>
    </w:p>
  </w:footnote>
  <w:footnote w:id="1">
    <w:p w:rsidR="005529E7" w:rsidRDefault="005529E7" w:rsidP="002B5D81">
      <w:pPr>
        <w:pStyle w:val="FootnoteText"/>
      </w:pPr>
      <w:r>
        <w:rPr>
          <w:rStyle w:val="FootnoteReference"/>
        </w:rPr>
        <w:footnoteRef/>
      </w:r>
      <w:r>
        <w:t xml:space="preserve"> Зодул Маод (1/</w:t>
      </w:r>
      <w:r w:rsidR="002B5D81">
        <w:t>510</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411D3B">
                            <w:pPr>
                              <w:pStyle w:val="a1"/>
                            </w:pPr>
                            <w:r w:rsidRPr="00154ADE">
                              <w:sym w:font="Wingdings 2" w:char="F062"/>
                            </w:r>
                            <w:r w:rsidRPr="00154ADE">
                              <w:t xml:space="preserve"> </w:t>
                            </w:r>
                            <w:r w:rsidRPr="00154ADE">
                              <w:rPr>
                                <w:noProof w:val="0"/>
                              </w:rPr>
                              <w:fldChar w:fldCharType="begin"/>
                            </w:r>
                            <w:r w:rsidRPr="00154ADE">
                              <w:instrText xml:space="preserve"> PAGE   \* MERGEFORMAT </w:instrText>
                            </w:r>
                            <w:r w:rsidRPr="00154ADE">
                              <w:rPr>
                                <w:noProof w:val="0"/>
                              </w:rPr>
                              <w:fldChar w:fldCharType="separate"/>
                            </w:r>
                            <w:r w:rsidR="00C96BD8">
                              <w:t>1</w:t>
                            </w:r>
                            <w:r w:rsidRPr="00154ADE">
                              <w:fldChar w:fldCharType="end"/>
                            </w:r>
                            <w:r w:rsidRPr="00154ADE">
                              <w:t xml:space="preserve"> </w:t>
                            </w:r>
                            <w:r w:rsidRPr="00154ADE">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411D3B">
                      <w:pPr>
                        <w:pStyle w:val="a1"/>
                      </w:pPr>
                      <w:r w:rsidRPr="00154ADE">
                        <w:sym w:font="Wingdings 2" w:char="F062"/>
                      </w:r>
                      <w:r w:rsidRPr="00154ADE">
                        <w:t xml:space="preserve"> </w:t>
                      </w:r>
                      <w:r w:rsidRPr="00154ADE">
                        <w:rPr>
                          <w:noProof w:val="0"/>
                        </w:rPr>
                        <w:fldChar w:fldCharType="begin"/>
                      </w:r>
                      <w:r w:rsidRPr="00154ADE">
                        <w:instrText xml:space="preserve"> PAGE   \* MERGEFORMAT </w:instrText>
                      </w:r>
                      <w:r w:rsidRPr="00154ADE">
                        <w:rPr>
                          <w:noProof w:val="0"/>
                        </w:rPr>
                        <w:fldChar w:fldCharType="separate"/>
                      </w:r>
                      <w:r w:rsidR="00C96BD8">
                        <w:t>1</w:t>
                      </w:r>
                      <w:r w:rsidRPr="00154ADE">
                        <w:fldChar w:fldCharType="end"/>
                      </w:r>
                      <w:r w:rsidRPr="00154ADE">
                        <w:t xml:space="preserve"> </w:t>
                      </w:r>
                      <w:r w:rsidRPr="00154ADE">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lang w:val="en-US"/>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D1FB8E"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-691946</wp:posOffset>
              </wp:positionH>
              <wp:positionV relativeFrom="paragraph">
                <wp:posOffset>-96532</wp:posOffset>
              </wp:positionV>
              <wp:extent cx="6832108"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6832108"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C96BD8" w:rsidRDefault="000A6307" w:rsidP="00C96BD8">
                            <w:pPr>
                              <w:pStyle w:val="a1"/>
                              <w:rPr>
                                <w:sz w:val="30"/>
                                <w:szCs w:val="30"/>
                                <w:lang w:val="en-US"/>
                              </w:rPr>
                            </w:pPr>
                            <w:r w:rsidRPr="00411D3B">
                              <w:rPr>
                                <w:sz w:val="30"/>
                                <w:szCs w:val="30"/>
                              </w:rPr>
                              <w:t>143</w:t>
                            </w:r>
                            <w:r w:rsidR="00C96BD8">
                              <w:rPr>
                                <w:sz w:val="30"/>
                                <w:szCs w:val="30"/>
                                <w:lang w:val="en-US"/>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54.5pt;margin-top:-7.6pt;width:537.95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sjJAQAAJwJAAAOAAAAZHJzL2Uyb0RvYy54bWykVttu2zgQfV9g/0HQ&#10;u2NJliVbiF14nQsKBG3QdNFnmqIsIhLJJelLuth/3xlSkhPHxRbdhzi8zHBmzsyc0fWHY9sEe6YN&#10;l2IRxldRGDBBZcnFdhH++fVuNAsDY4koSSMFW4QvzIQflr//dn1QBUtkLZuS6QAeEaY4qEVYW6uK&#10;8djQmrXEXEnFBFxWUrfEwlZvx6UmB3i9bcZJFGXjg9Sl0pIyY+D0xl+GS/d+VTFqP1eVYTZoFiH4&#10;Zt2vdr8b/B0vr0mx1UTVnHZukF/woiVcgNHhqRtiSbDT/N1TLadaGlnZKyrbsawqTpmLAaKJo7No&#10;7rXcKRfLtjhs1QATQHuG0y8/Sz/tH3XAy0WYhYEgLaTIWQ0yhOagtgVI3Gv1pB51d7D1O4z2WOkW&#10;/0McwdGB+jKAyo42oHCYzSZJHEEZULibZLN03qFOa0gNqs3jaQb3cD2NU2eXFLS+faUf5ZA7r58l&#10;8zm6Nu6tj9HJwaeDgjoyJ6jM/4PqqSaKuQwYBKKDKu2h+gL1RcS2YUHq4XJSA1amMADbBaCyJM2S&#10;eH4W84BYnqd4+YOASaG0sfdMtgEuFqEGL1zxkf2DsR6bXgSNC3nHmwbOSdGINwcAIp4AhL2rbmVf&#10;Gualv7AKigNylDgDri3ZutHBnkBDEUqZsJMuHY0AaVSrwNqgGF9SbGzcKXWyqMZcuw6K0SXFtxYH&#10;DWdVCjsot1xIfemB8nmw7OX76H3MGL49bo6uI5I+pxtZvkDqtfT0YRS944D8AzH2kWjgC6hO4ED7&#10;GX6qRh4WoexWYVBL/f3SOcpDbcJtGByAfxah+WtHNAuD5qOAqp3HaYqE5TbpNE9go1/fbF7fiF27&#10;lpCRGNhWUbdEedv0p5WW7TegyhVahSsiKNhehNTqfrO2nheBbClbrZwYkJQi9kE8KYqPI85YWV+P&#10;34hWXflZqNtPsu8UUpxVoZdFTSFXOysr7koUkfa4dhmArl1eK04L+OuYDlbv2ve/JwJo2R0C6adK&#10;+1NvtEQ/79TIx8s3vOH2xQ0YiBmdEvtHTrGXcXNigmnPBHCLRoMp1kwv4zUAMk4fJH02gZDrGviC&#10;rYyCnkVEsVvfirvtG3ObhivsYMQQ111gkK2zKXABGz9hbiTdtdCqfmRq1hAL89rUXBmokoK1G1YC&#10;j3wsoX4ojGsLY0BpLjytQH6BV9A6MpSban8ns1UUzZM/RutptB6lUX47Ws3TfJRHt3kapbN4Ha//&#10;wXqJ02JnGIRPmhvFO9fh9J3zF0dYN+z9cHRD1jOPGyHAXuAQAOj+OxdhiQihr8ZqZmmNS08ytKPG&#10;4cIhfQIX0/ADvj5NqDSaxzPMmgfDDbhkOoknUAmOr+Msz3uK6cdjT8Y/xdfOK++HW4JbrkPcJ4AL&#10;tvtcwW+M13sndfqo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sTb24gAA&#10;AAsBAAAPAAAAZHJzL2Rvd25yZXYueG1sTI9Ba4NAEIXvhf6HZQq9Jau2kWhcQwhtT6HQpFBym+hE&#10;Je6suBs1/76bU3t7w3u8+V62nnQrBuptY1hBOA9AEBembLhS8H14ny1BWIdcYmuYFNzIwjp/fMgw&#10;Lc3IXzTsXSV8CdsUFdTOdamUtqhJo52bjth7Z9NrdP7sK1n2OPpy3cooCGKpsWH/ocaOtjUVl/1V&#10;K/gYcdy8hG/D7nLe3o6HxefPLiSlnp+mzQqEo8n9heGO79Eh90wnc+XSilbBLAwSP8bd1SIC4SNJ&#10;HCcgTgpeoyXIPJP/N+S/AA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H/0LIyQEAACcCQAADgAAAAAAAAAAAAAAAAA6AgAAZHJzL2Uyb0RvYy54bWxQSwECLQAUAAYA&#10;CAAAACEAqiYOvrwAAAAhAQAAGQAAAAAAAAAAAAAAAACKBgAAZHJzL19yZWxzL2Uyb0RvYy54bWwu&#10;cmVsc1BLAQItABQABgAIAAAAIQDhsTb24gAAAAsBAAAPAAAAAAAAAAAAAAAAAH0HAABkcnMvZG93&#10;bnJldi54bWxQSwECLQAKAAAAAAAAACEA2LcEGqAyAACgMgAAFAAAAAAAAAAAAAAAAACMCAAAZHJz&#10;L21lZGlhL2ltYWdlMS5wbmdQSwUGAAAAAAYABgB8AQAAXjs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C96BD8" w:rsidRDefault="000A6307" w:rsidP="00C96BD8">
                      <w:pPr>
                        <w:pStyle w:val="a1"/>
                        <w:rPr>
                          <w:sz w:val="30"/>
                          <w:szCs w:val="30"/>
                          <w:lang w:val="en-US"/>
                        </w:rPr>
                      </w:pPr>
                      <w:r w:rsidRPr="00411D3B">
                        <w:rPr>
                          <w:sz w:val="30"/>
                          <w:szCs w:val="30"/>
                        </w:rPr>
                        <w:t>143</w:t>
                      </w:r>
                      <w:r w:rsidR="00C96BD8">
                        <w:rPr>
                          <w:sz w:val="30"/>
                          <w:szCs w:val="30"/>
                          <w:lang w:val="en-US"/>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2C668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5ABB5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4458"/>
    <w:multiLevelType w:val="hybridMultilevel"/>
    <w:tmpl w:val="02FA6CD6"/>
    <w:lvl w:ilvl="0" w:tplc="02A4877E">
      <w:start w:val="1"/>
      <w:numFmt w:val="decimal"/>
      <w:lvlText w:val="%1-"/>
      <w:lvlJc w:val="left"/>
      <w:pPr>
        <w:ind w:left="1230" w:hanging="5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15DF1"/>
    <w:rsid w:val="000212D0"/>
    <w:rsid w:val="00041555"/>
    <w:rsid w:val="000459FE"/>
    <w:rsid w:val="00045F1F"/>
    <w:rsid w:val="00052E8A"/>
    <w:rsid w:val="00054A51"/>
    <w:rsid w:val="00065065"/>
    <w:rsid w:val="00070EF5"/>
    <w:rsid w:val="00077527"/>
    <w:rsid w:val="00077A45"/>
    <w:rsid w:val="00080BC4"/>
    <w:rsid w:val="00081232"/>
    <w:rsid w:val="000912BB"/>
    <w:rsid w:val="000A24E6"/>
    <w:rsid w:val="000A43B4"/>
    <w:rsid w:val="000A53B5"/>
    <w:rsid w:val="000A6307"/>
    <w:rsid w:val="000C2863"/>
    <w:rsid w:val="000C2B16"/>
    <w:rsid w:val="000C2E82"/>
    <w:rsid w:val="000D5816"/>
    <w:rsid w:val="000F1806"/>
    <w:rsid w:val="00115380"/>
    <w:rsid w:val="0012338A"/>
    <w:rsid w:val="00133FBC"/>
    <w:rsid w:val="0013505A"/>
    <w:rsid w:val="0013579E"/>
    <w:rsid w:val="00152A14"/>
    <w:rsid w:val="0015499D"/>
    <w:rsid w:val="00154ADE"/>
    <w:rsid w:val="001554A1"/>
    <w:rsid w:val="00171C08"/>
    <w:rsid w:val="00174661"/>
    <w:rsid w:val="00187D3B"/>
    <w:rsid w:val="00187FFC"/>
    <w:rsid w:val="001A0D79"/>
    <w:rsid w:val="001B09E4"/>
    <w:rsid w:val="001B1F56"/>
    <w:rsid w:val="001D4CB3"/>
    <w:rsid w:val="001D5361"/>
    <w:rsid w:val="001E4FCD"/>
    <w:rsid w:val="001F14F0"/>
    <w:rsid w:val="001F2BFE"/>
    <w:rsid w:val="001F4E86"/>
    <w:rsid w:val="002219E3"/>
    <w:rsid w:val="0023307B"/>
    <w:rsid w:val="00235692"/>
    <w:rsid w:val="0024267D"/>
    <w:rsid w:val="00267C61"/>
    <w:rsid w:val="00270AE8"/>
    <w:rsid w:val="00285CF8"/>
    <w:rsid w:val="00290E08"/>
    <w:rsid w:val="00291101"/>
    <w:rsid w:val="00296CB2"/>
    <w:rsid w:val="002A3916"/>
    <w:rsid w:val="002A6DE9"/>
    <w:rsid w:val="002B2FF1"/>
    <w:rsid w:val="002B5D81"/>
    <w:rsid w:val="002B662B"/>
    <w:rsid w:val="002C091A"/>
    <w:rsid w:val="002C2993"/>
    <w:rsid w:val="002C4329"/>
    <w:rsid w:val="002C6E86"/>
    <w:rsid w:val="002D0624"/>
    <w:rsid w:val="002D2732"/>
    <w:rsid w:val="002E49B5"/>
    <w:rsid w:val="002E5095"/>
    <w:rsid w:val="002F72A4"/>
    <w:rsid w:val="00303E60"/>
    <w:rsid w:val="00303E87"/>
    <w:rsid w:val="003072B2"/>
    <w:rsid w:val="00314676"/>
    <w:rsid w:val="00317B3C"/>
    <w:rsid w:val="003238D3"/>
    <w:rsid w:val="00334AEC"/>
    <w:rsid w:val="00342DA8"/>
    <w:rsid w:val="00347608"/>
    <w:rsid w:val="00355520"/>
    <w:rsid w:val="003615F3"/>
    <w:rsid w:val="00365CB9"/>
    <w:rsid w:val="00371452"/>
    <w:rsid w:val="00375003"/>
    <w:rsid w:val="003944F6"/>
    <w:rsid w:val="003947B2"/>
    <w:rsid w:val="003A526E"/>
    <w:rsid w:val="003B49A9"/>
    <w:rsid w:val="003E1AC6"/>
    <w:rsid w:val="003E629A"/>
    <w:rsid w:val="00411D3B"/>
    <w:rsid w:val="00437EF4"/>
    <w:rsid w:val="004427A9"/>
    <w:rsid w:val="00447B55"/>
    <w:rsid w:val="00451428"/>
    <w:rsid w:val="004554F2"/>
    <w:rsid w:val="00456FFD"/>
    <w:rsid w:val="00457EA5"/>
    <w:rsid w:val="004665D7"/>
    <w:rsid w:val="00477478"/>
    <w:rsid w:val="004821DA"/>
    <w:rsid w:val="00493C3E"/>
    <w:rsid w:val="004B7C1E"/>
    <w:rsid w:val="004C1156"/>
    <w:rsid w:val="004D1C89"/>
    <w:rsid w:val="004E2AD6"/>
    <w:rsid w:val="004E2DC3"/>
    <w:rsid w:val="004E38A0"/>
    <w:rsid w:val="004E78EF"/>
    <w:rsid w:val="0052770A"/>
    <w:rsid w:val="00533547"/>
    <w:rsid w:val="00534BF0"/>
    <w:rsid w:val="00536180"/>
    <w:rsid w:val="00536D3B"/>
    <w:rsid w:val="00536E31"/>
    <w:rsid w:val="005529E7"/>
    <w:rsid w:val="005571ED"/>
    <w:rsid w:val="00560361"/>
    <w:rsid w:val="005666DC"/>
    <w:rsid w:val="00567DC9"/>
    <w:rsid w:val="00575281"/>
    <w:rsid w:val="00576370"/>
    <w:rsid w:val="00581BC6"/>
    <w:rsid w:val="00584924"/>
    <w:rsid w:val="0058544F"/>
    <w:rsid w:val="00587DE0"/>
    <w:rsid w:val="005A2707"/>
    <w:rsid w:val="005A56AE"/>
    <w:rsid w:val="005B021A"/>
    <w:rsid w:val="005B30AE"/>
    <w:rsid w:val="005C6472"/>
    <w:rsid w:val="005D3B0F"/>
    <w:rsid w:val="00604920"/>
    <w:rsid w:val="00605113"/>
    <w:rsid w:val="00612832"/>
    <w:rsid w:val="00620759"/>
    <w:rsid w:val="00630891"/>
    <w:rsid w:val="00630FE8"/>
    <w:rsid w:val="00631E7F"/>
    <w:rsid w:val="00632FB4"/>
    <w:rsid w:val="00633C37"/>
    <w:rsid w:val="0065111A"/>
    <w:rsid w:val="00657A0C"/>
    <w:rsid w:val="00662A2B"/>
    <w:rsid w:val="00666E58"/>
    <w:rsid w:val="00671B67"/>
    <w:rsid w:val="00671CD1"/>
    <w:rsid w:val="00677AE4"/>
    <w:rsid w:val="0069533C"/>
    <w:rsid w:val="006A5DD6"/>
    <w:rsid w:val="006C1068"/>
    <w:rsid w:val="006E0420"/>
    <w:rsid w:val="006F4219"/>
    <w:rsid w:val="00703C7F"/>
    <w:rsid w:val="00711A50"/>
    <w:rsid w:val="00717FAE"/>
    <w:rsid w:val="00720D40"/>
    <w:rsid w:val="00733333"/>
    <w:rsid w:val="00742D9A"/>
    <w:rsid w:val="00752EEA"/>
    <w:rsid w:val="00770B0C"/>
    <w:rsid w:val="0077162A"/>
    <w:rsid w:val="00784080"/>
    <w:rsid w:val="007A2DC6"/>
    <w:rsid w:val="007A6AC7"/>
    <w:rsid w:val="007B2226"/>
    <w:rsid w:val="007B4668"/>
    <w:rsid w:val="007B5139"/>
    <w:rsid w:val="007B627D"/>
    <w:rsid w:val="007C1387"/>
    <w:rsid w:val="007C35F0"/>
    <w:rsid w:val="007C4A0E"/>
    <w:rsid w:val="007C5969"/>
    <w:rsid w:val="007E2DC4"/>
    <w:rsid w:val="007E5889"/>
    <w:rsid w:val="007E70EB"/>
    <w:rsid w:val="00811B12"/>
    <w:rsid w:val="00814452"/>
    <w:rsid w:val="008166E2"/>
    <w:rsid w:val="00820EAD"/>
    <w:rsid w:val="008210B3"/>
    <w:rsid w:val="00825D0B"/>
    <w:rsid w:val="008269B6"/>
    <w:rsid w:val="00832DC3"/>
    <w:rsid w:val="008504C9"/>
    <w:rsid w:val="00853076"/>
    <w:rsid w:val="00854181"/>
    <w:rsid w:val="00855E30"/>
    <w:rsid w:val="00870DC1"/>
    <w:rsid w:val="00877D99"/>
    <w:rsid w:val="0088725E"/>
    <w:rsid w:val="00893921"/>
    <w:rsid w:val="00893B13"/>
    <w:rsid w:val="008A5781"/>
    <w:rsid w:val="008A6BEA"/>
    <w:rsid w:val="008B023B"/>
    <w:rsid w:val="008B0E87"/>
    <w:rsid w:val="008B3703"/>
    <w:rsid w:val="008B668D"/>
    <w:rsid w:val="008C5507"/>
    <w:rsid w:val="008C739A"/>
    <w:rsid w:val="008D70C8"/>
    <w:rsid w:val="008E2038"/>
    <w:rsid w:val="008E7C6D"/>
    <w:rsid w:val="008F693A"/>
    <w:rsid w:val="00912D68"/>
    <w:rsid w:val="00943955"/>
    <w:rsid w:val="00944C90"/>
    <w:rsid w:val="0094547A"/>
    <w:rsid w:val="00947E9E"/>
    <w:rsid w:val="009511F2"/>
    <w:rsid w:val="00963C28"/>
    <w:rsid w:val="00970E61"/>
    <w:rsid w:val="00971451"/>
    <w:rsid w:val="009732E3"/>
    <w:rsid w:val="00976E99"/>
    <w:rsid w:val="00980333"/>
    <w:rsid w:val="009829DB"/>
    <w:rsid w:val="009967F9"/>
    <w:rsid w:val="009A6479"/>
    <w:rsid w:val="009A68BF"/>
    <w:rsid w:val="009B0751"/>
    <w:rsid w:val="009F4157"/>
    <w:rsid w:val="00A03054"/>
    <w:rsid w:val="00A052E1"/>
    <w:rsid w:val="00A17E34"/>
    <w:rsid w:val="00A61E5C"/>
    <w:rsid w:val="00A65935"/>
    <w:rsid w:val="00A714FF"/>
    <w:rsid w:val="00A856C0"/>
    <w:rsid w:val="00A90D25"/>
    <w:rsid w:val="00A92FFD"/>
    <w:rsid w:val="00A971A6"/>
    <w:rsid w:val="00AA2031"/>
    <w:rsid w:val="00AA59AC"/>
    <w:rsid w:val="00AD27AF"/>
    <w:rsid w:val="00AD2A33"/>
    <w:rsid w:val="00AD5F39"/>
    <w:rsid w:val="00AD7F7F"/>
    <w:rsid w:val="00AE009B"/>
    <w:rsid w:val="00AE7DFE"/>
    <w:rsid w:val="00B00F40"/>
    <w:rsid w:val="00B10158"/>
    <w:rsid w:val="00B20087"/>
    <w:rsid w:val="00B21D56"/>
    <w:rsid w:val="00B3510F"/>
    <w:rsid w:val="00B50A3A"/>
    <w:rsid w:val="00B56913"/>
    <w:rsid w:val="00B572EF"/>
    <w:rsid w:val="00B60EAF"/>
    <w:rsid w:val="00B664DE"/>
    <w:rsid w:val="00B743AE"/>
    <w:rsid w:val="00B820AA"/>
    <w:rsid w:val="00B867C5"/>
    <w:rsid w:val="00B95C44"/>
    <w:rsid w:val="00B962D1"/>
    <w:rsid w:val="00B972C6"/>
    <w:rsid w:val="00BA456F"/>
    <w:rsid w:val="00BA6B18"/>
    <w:rsid w:val="00BB7545"/>
    <w:rsid w:val="00BD190F"/>
    <w:rsid w:val="00BE3A50"/>
    <w:rsid w:val="00BF04A9"/>
    <w:rsid w:val="00C03201"/>
    <w:rsid w:val="00C1245C"/>
    <w:rsid w:val="00C1356F"/>
    <w:rsid w:val="00C21104"/>
    <w:rsid w:val="00C27AB1"/>
    <w:rsid w:val="00C37C22"/>
    <w:rsid w:val="00C45A48"/>
    <w:rsid w:val="00C50098"/>
    <w:rsid w:val="00C51D48"/>
    <w:rsid w:val="00C62A8D"/>
    <w:rsid w:val="00C70873"/>
    <w:rsid w:val="00C70EDB"/>
    <w:rsid w:val="00C72BD4"/>
    <w:rsid w:val="00C77828"/>
    <w:rsid w:val="00C82DFB"/>
    <w:rsid w:val="00C868C1"/>
    <w:rsid w:val="00C90E54"/>
    <w:rsid w:val="00C93749"/>
    <w:rsid w:val="00C95D34"/>
    <w:rsid w:val="00C9697A"/>
    <w:rsid w:val="00C96BD8"/>
    <w:rsid w:val="00CB3599"/>
    <w:rsid w:val="00CD4735"/>
    <w:rsid w:val="00CD5E6E"/>
    <w:rsid w:val="00CF1CB3"/>
    <w:rsid w:val="00CF4D76"/>
    <w:rsid w:val="00D0045F"/>
    <w:rsid w:val="00D03290"/>
    <w:rsid w:val="00D25729"/>
    <w:rsid w:val="00D274BD"/>
    <w:rsid w:val="00D33E6F"/>
    <w:rsid w:val="00D4270C"/>
    <w:rsid w:val="00D46176"/>
    <w:rsid w:val="00D600C1"/>
    <w:rsid w:val="00D61827"/>
    <w:rsid w:val="00D64C7E"/>
    <w:rsid w:val="00D65565"/>
    <w:rsid w:val="00D66CBC"/>
    <w:rsid w:val="00D7109D"/>
    <w:rsid w:val="00D85A5F"/>
    <w:rsid w:val="00D9017B"/>
    <w:rsid w:val="00DA7740"/>
    <w:rsid w:val="00DB48B2"/>
    <w:rsid w:val="00DB5BC4"/>
    <w:rsid w:val="00DC6A8E"/>
    <w:rsid w:val="00DD112D"/>
    <w:rsid w:val="00DD3AC5"/>
    <w:rsid w:val="00DD6B6A"/>
    <w:rsid w:val="00DF0AB8"/>
    <w:rsid w:val="00DF192B"/>
    <w:rsid w:val="00DF79DF"/>
    <w:rsid w:val="00DF7E4B"/>
    <w:rsid w:val="00E0058D"/>
    <w:rsid w:val="00E03C61"/>
    <w:rsid w:val="00E0449C"/>
    <w:rsid w:val="00E20B59"/>
    <w:rsid w:val="00E210FF"/>
    <w:rsid w:val="00E25D4B"/>
    <w:rsid w:val="00E32771"/>
    <w:rsid w:val="00E37744"/>
    <w:rsid w:val="00E37C74"/>
    <w:rsid w:val="00E44C3B"/>
    <w:rsid w:val="00E44EB5"/>
    <w:rsid w:val="00E51E5A"/>
    <w:rsid w:val="00E653D3"/>
    <w:rsid w:val="00E65ECA"/>
    <w:rsid w:val="00E66539"/>
    <w:rsid w:val="00E7747E"/>
    <w:rsid w:val="00E942BB"/>
    <w:rsid w:val="00E96A90"/>
    <w:rsid w:val="00EA65FD"/>
    <w:rsid w:val="00EA78E9"/>
    <w:rsid w:val="00EB0579"/>
    <w:rsid w:val="00EB6A67"/>
    <w:rsid w:val="00EC06BB"/>
    <w:rsid w:val="00ED4274"/>
    <w:rsid w:val="00EF0581"/>
    <w:rsid w:val="00EF673C"/>
    <w:rsid w:val="00F113BE"/>
    <w:rsid w:val="00F11B8A"/>
    <w:rsid w:val="00F14FCB"/>
    <w:rsid w:val="00F1658B"/>
    <w:rsid w:val="00F2420A"/>
    <w:rsid w:val="00F25412"/>
    <w:rsid w:val="00F3173B"/>
    <w:rsid w:val="00F319CD"/>
    <w:rsid w:val="00F354EF"/>
    <w:rsid w:val="00F66221"/>
    <w:rsid w:val="00F70258"/>
    <w:rsid w:val="00F73162"/>
    <w:rsid w:val="00F80820"/>
    <w:rsid w:val="00F80CFF"/>
    <w:rsid w:val="00F814C0"/>
    <w:rsid w:val="00F86ABA"/>
    <w:rsid w:val="00FA36E2"/>
    <w:rsid w:val="00FA6733"/>
    <w:rsid w:val="00FB0245"/>
    <w:rsid w:val="00FB184A"/>
    <w:rsid w:val="00FB1DC2"/>
    <w:rsid w:val="00FC0460"/>
    <w:rsid w:val="00FD706F"/>
    <w:rsid w:val="00FE0D9C"/>
    <w:rsid w:val="00FE312B"/>
    <w:rsid w:val="00FE4409"/>
    <w:rsid w:val="00FE4E15"/>
    <w:rsid w:val="00FF164E"/>
    <w:rsid w:val="00FF19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E46826-EE76-4A7D-B9B3-32D7BCE88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D3B"/>
    <w:pPr>
      <w:spacing w:after="100" w:afterAutospacing="1"/>
      <w:ind w:firstLine="284"/>
      <w:jc w:val="lowKashida"/>
    </w:pPr>
    <w:rPr>
      <w:rFonts w:ascii="Times New Roman" w:hAnsi="Times New Roman" w:cs="Times New Roman"/>
      <w:noProof/>
      <w:sz w:val="24"/>
      <w:szCs w:val="24"/>
      <w:lang w:val="uz-Cyrl-UZ"/>
    </w:rPr>
  </w:style>
  <w:style w:type="paragraph" w:styleId="Heading1">
    <w:name w:val="heading 1"/>
    <w:aliases w:val="сарлавҳа"/>
    <w:next w:val="ListParagraph"/>
    <w:link w:val="Heading1Char"/>
    <w:uiPriority w:val="9"/>
    <w:qFormat/>
    <w:rsid w:val="00411D3B"/>
    <w:pPr>
      <w:keepNext/>
      <w:keepLines/>
      <w:spacing w:before="480" w:after="360" w:line="240" w:lineRule="auto"/>
      <w:jc w:val="center"/>
      <w:outlineLvl w:val="0"/>
    </w:pPr>
    <w:rPr>
      <w:rFonts w:ascii="Times New Roman" w:eastAsiaTheme="majorEastAsia" w:hAnsi="Times New Roman" w:cs="Times New Roman"/>
      <w:b/>
      <w:bCs/>
      <w:noProof/>
      <w:sz w:val="28"/>
      <w:szCs w:val="28"/>
      <w:lang w:val="uz-Cyrl-UZ"/>
    </w:rPr>
  </w:style>
  <w:style w:type="paragraph" w:styleId="Heading2">
    <w:name w:val="heading 2"/>
    <w:aliases w:val="арабча"/>
    <w:next w:val="ListParagraph"/>
    <w:link w:val="Heading2Char"/>
    <w:uiPriority w:val="9"/>
    <w:unhideWhenUsed/>
    <w:qFormat/>
    <w:rsid w:val="004D1C89"/>
    <w:pPr>
      <w:keepNext/>
      <w:keepLines/>
      <w:spacing w:before="200" w:after="240" w:line="324" w:lineRule="auto"/>
      <w:ind w:firstLine="567"/>
      <w:outlineLvl w:val="1"/>
    </w:pPr>
    <w:rPr>
      <w:rFonts w:ascii="Traditional Naskh" w:eastAsiaTheme="majorEastAsia" w:hAnsi="Traditional Naskh" w:cs="Traditional Naskh"/>
      <w:noProof/>
      <w:sz w:val="34"/>
      <w:szCs w:val="34"/>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rsid w:val="00C1245C"/>
    <w:pPr>
      <w:keepNext/>
      <w:keepLines/>
      <w:spacing w:before="200" w:after="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411D3B"/>
    <w:rPr>
      <w:rFonts w:ascii="Times New Roman" w:eastAsiaTheme="majorEastAsia" w:hAnsi="Times New Roman" w:cs="Times New Roman"/>
      <w:b/>
      <w:bCs/>
      <w:noProof/>
      <w:sz w:val="28"/>
      <w:szCs w:val="28"/>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eastAsia="Times New Roman" w:cs="Traditional Arabic"/>
      <w:b/>
      <w:bCs/>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411D3B"/>
    <w:pPr>
      <w:spacing w:after="0" w:afterAutospacing="0" w:line="240" w:lineRule="auto"/>
      <w:ind w:firstLine="567"/>
    </w:pPr>
    <w:rPr>
      <w:sz w:val="20"/>
      <w:szCs w:val="20"/>
    </w:rPr>
  </w:style>
  <w:style w:type="character" w:customStyle="1" w:styleId="FootnoteTextChar">
    <w:name w:val="Footnote Text Char"/>
    <w:basedOn w:val="DefaultParagraphFont"/>
    <w:link w:val="FootnoteText"/>
    <w:rsid w:val="00411D3B"/>
    <w:rPr>
      <w:rFonts w:ascii="Times New Roman" w:hAnsi="Times New Roman" w:cs="Times New Roman"/>
      <w:noProof/>
      <w:sz w:val="20"/>
      <w:szCs w:val="20"/>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eastAsia="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кичик сарлавҳа"/>
    <w:next w:val="ListParagraph"/>
    <w:link w:val="a0"/>
    <w:qFormat/>
    <w:rsid w:val="00457EA5"/>
    <w:pPr>
      <w:keepNext/>
      <w:suppressAutoHyphens/>
      <w:autoSpaceDN w:val="0"/>
      <w:spacing w:before="100" w:beforeAutospacing="1" w:after="240"/>
      <w:ind w:firstLine="720"/>
      <w:jc w:val="both"/>
      <w:textAlignment w:val="baseline"/>
    </w:pPr>
    <w:rPr>
      <w:rFonts w:ascii="Times New Roman" w:eastAsia="Calibri" w:hAnsi="Times New Roman" w:cs="Times New Roman"/>
      <w:b/>
      <w:bCs/>
      <w:noProof/>
      <w:color w:val="0532AF"/>
      <w:sz w:val="30"/>
      <w:szCs w:val="30"/>
      <w:lang w:val="uz-Cyrl-UZ"/>
    </w:rPr>
  </w:style>
  <w:style w:type="character" w:customStyle="1" w:styleId="a0">
    <w:name w:val="кичик сарлавҳа Знак"/>
    <w:link w:val="a"/>
    <w:rsid w:val="00457EA5"/>
    <w:rPr>
      <w:rFonts w:ascii="Times New Roman" w:eastAsia="Calibri" w:hAnsi="Times New Roman" w:cs="Times New Roman"/>
      <w:b/>
      <w:bCs/>
      <w:noProof/>
      <w:color w:val="0532AF"/>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aliases w:val="арабча Char"/>
    <w:basedOn w:val="DefaultParagraphFont"/>
    <w:link w:val="Heading2"/>
    <w:uiPriority w:val="9"/>
    <w:rsid w:val="004D1C89"/>
    <w:rPr>
      <w:rFonts w:ascii="Traditional Naskh" w:eastAsiaTheme="majorEastAsia" w:hAnsi="Traditional Naskh" w:cs="Traditional Naskh"/>
      <w:noProof/>
      <w:sz w:val="34"/>
      <w:szCs w:val="34"/>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 w:type="paragraph" w:customStyle="1" w:styleId="a1">
    <w:name w:val="бет"/>
    <w:qFormat/>
    <w:rsid w:val="00411D3B"/>
    <w:pPr>
      <w:spacing w:after="0" w:line="240" w:lineRule="auto"/>
      <w:jc w:val="center"/>
    </w:pPr>
    <w:rPr>
      <w:rFonts w:ascii="Gotham Narrow Book" w:hAnsi="Gotham Narrow Book" w:cs="Gotham Narrow Book"/>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D4129-3226-4E79-8ED7-2BAED11A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Pages>
  <Words>526</Words>
  <Characters>3146</Characters>
  <Application>Microsoft Office Word</Application>
  <DocSecurity>0</DocSecurity>
  <Lines>73</Lines>
  <Paragraphs>22</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Пайғамбаримизнинг ёмғир дуосидаги суннатлари</vt:lpstr>
      <vt:lpstr/>
      <vt:lpstr/>
    </vt:vector>
  </TitlesOfParts>
  <Manager/>
  <Company>islamhouse.com</Company>
  <LinksUpToDate>false</LinksUpToDate>
  <CharactersWithSpaces>3650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Пайғамбаримизнинг хавф намозидаги суннатлари</dc:title>
  <dc:subject>Пайғамбаримизнинг хавф намозидаги суннатлари</dc:subject>
  <dc:creator>Доктор Аҳмад ибн Усмон ал-Мазяд</dc:creator>
  <cp:keywords>Пайғамбаримизнинг хавф намозидаги суннатлари</cp:keywords>
  <dc:description>Пайғамбаримизнинг хавф намозидаги суннатлари</dc:description>
  <cp:lastModifiedBy>Mahmoud</cp:lastModifiedBy>
  <cp:revision>11</cp:revision>
  <cp:lastPrinted>2015-11-20T18:30:00Z</cp:lastPrinted>
  <dcterms:created xsi:type="dcterms:W3CDTF">2015-12-15T08:46:00Z</dcterms:created>
  <dcterms:modified xsi:type="dcterms:W3CDTF">2017-02-08T09:26:00Z</dcterms:modified>
  <cp:category/>
</cp:coreProperties>
</file>