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8A7D81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B01AE5" w:rsidRDefault="00B01AE5" w:rsidP="007B587A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B01AE5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当怀疑狗是否舔过某处时。</w:t>
      </w:r>
    </w:p>
    <w:p w:rsidR="00EB6455" w:rsidRDefault="00EB6455" w:rsidP="00B01AE5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B01AE5" w:rsidRPr="00B01AE5" w:rsidRDefault="00B01AE5" w:rsidP="00B01AE5">
      <w:pPr>
        <w:spacing w:after="60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36"/>
          <w:szCs w:val="48"/>
        </w:rPr>
      </w:pPr>
      <w:r w:rsidRPr="00B01AE5">
        <w:rPr>
          <w:rFonts w:ascii="Helvetica" w:eastAsia="Times New Roman" w:hAnsi="Helvetica" w:cs="Times New Roman"/>
          <w:b/>
          <w:bCs/>
          <w:color w:val="1F497D" w:themeColor="text2"/>
          <w:sz w:val="36"/>
          <w:szCs w:val="48"/>
          <w:rtl/>
        </w:rPr>
        <w:t>إذا شك هل لعق الكلب موضعاً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856385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35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B01AE5" w:rsidRDefault="00A60587" w:rsidP="00B01AE5">
      <w:pPr>
        <w:bidi w:val="0"/>
        <w:spacing w:beforeLines="50" w:afterLines="50" w:line="460" w:lineRule="exact"/>
        <w:jc w:val="center"/>
        <w:rPr>
          <w:rFonts w:asciiTheme="minorEastAsia" w:eastAsiaTheme="minorEastAsia" w:hAnsiTheme="minorEastAsia" w:cs="KFGQPC Uthman Taha Naskh"/>
          <w:color w:val="000000" w:themeColor="text1"/>
          <w:sz w:val="36"/>
          <w:lang w:eastAsia="zh-CN"/>
        </w:rPr>
      </w:pPr>
    </w:p>
    <w:p w:rsidR="00B01AE5" w:rsidRPr="00B01AE5" w:rsidRDefault="00B01AE5" w:rsidP="00B01AE5">
      <w:pPr>
        <w:shd w:val="clear" w:color="auto" w:fill="FFFFFF"/>
        <w:bidi w:val="0"/>
        <w:spacing w:after="60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40"/>
          <w:szCs w:val="40"/>
          <w:lang w:eastAsia="zh-CN"/>
        </w:rPr>
      </w:pPr>
      <w:r w:rsidRPr="00B01AE5">
        <w:rPr>
          <w:rFonts w:asciiTheme="minorEastAsia" w:eastAsiaTheme="minorEastAsia" w:hAnsiTheme="minorEastAsia" w:cs="SimSun" w:hint="eastAsia"/>
          <w:b/>
          <w:bCs/>
          <w:color w:val="000000" w:themeColor="text1"/>
          <w:sz w:val="40"/>
          <w:szCs w:val="40"/>
          <w:lang w:eastAsia="zh-CN"/>
        </w:rPr>
        <w:t>当怀疑狗是否舔过某处时</w:t>
      </w:r>
      <w:r w:rsidRPr="00B01AE5">
        <w:rPr>
          <w:rFonts w:asciiTheme="minorEastAsia" w:eastAsiaTheme="minorEastAsia" w:hAnsiTheme="minorEastAsia" w:cs="SimSun"/>
          <w:b/>
          <w:bCs/>
          <w:color w:val="000000" w:themeColor="text1"/>
          <w:sz w:val="40"/>
          <w:szCs w:val="40"/>
          <w:lang w:eastAsia="zh-CN"/>
        </w:rPr>
        <w:t>。</w:t>
      </w:r>
    </w:p>
    <w:p w:rsidR="00B01AE5" w:rsidRPr="00B01AE5" w:rsidRDefault="00B01AE5" w:rsidP="00B01AE5">
      <w:pPr>
        <w:shd w:val="clear" w:color="auto" w:fill="FFFFFF"/>
        <w:bidi w:val="0"/>
        <w:spacing w:before="240" w:after="240" w:line="240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B01AE5" w:rsidRDefault="00B01AE5" w:rsidP="00B01AE5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问：</w:t>
      </w:r>
      <w:r w:rsidRPr="00B01AE5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当一个人怀疑狗可能舔到了他的衣服，但他不能</w:t>
      </w:r>
    </w:p>
    <w:p w:rsidR="00B01AE5" w:rsidRDefault="00B01AE5" w:rsidP="00B01AE5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B01AE5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确定，他应该怎么办呢？是否允许他穿着这件衣</w:t>
      </w:r>
    </w:p>
    <w:p w:rsidR="00B01AE5" w:rsidRDefault="00B01AE5" w:rsidP="00B01AE5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B01AE5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服做礼拜？我特别想了解有关的教法规定，因为</w:t>
      </w:r>
    </w:p>
    <w:p w:rsidR="00B01AE5" w:rsidRDefault="00B01AE5" w:rsidP="00B01AE5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B01AE5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这使我难以入眠，我养着一只狗（我在不久前刚</w:t>
      </w:r>
    </w:p>
    <w:p w:rsidR="00B01AE5" w:rsidRDefault="00B01AE5" w:rsidP="00B01AE5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B01AE5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加入伊斯兰），在我看不到它的时候，我不知道</w:t>
      </w:r>
    </w:p>
    <w:p w:rsidR="00B01AE5" w:rsidRPr="00B01AE5" w:rsidRDefault="00B01AE5" w:rsidP="00B01AE5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</w:pPr>
      <w:r w:rsidRPr="00B01AE5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它是否舔了我的衣服</w:t>
      </w:r>
      <w:r w:rsidRPr="00B01AE5"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  <w:t>。</w:t>
      </w:r>
    </w:p>
    <w:p w:rsidR="00B01AE5" w:rsidRPr="00B01AE5" w:rsidRDefault="00B01AE5" w:rsidP="00B01AE5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B01AE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一切赞颂全归真主</w:t>
      </w:r>
      <w:r w:rsidRPr="00B01AE5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B01AE5" w:rsidRPr="00B01AE5" w:rsidRDefault="00B01AE5" w:rsidP="00B01AE5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B01AE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养狗是被禁止的，只除了作看护田园、狩猎或牧羊之用，除去这些目的之外，养狗是</w:t>
      </w:r>
      <w:r w:rsidRPr="00B01AE5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B01AE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哈拉目</w:t>
      </w:r>
      <w:r w:rsidRPr="00B01AE5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B01AE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，因为，这会使养狗者每天减损一个</w:t>
      </w:r>
      <w:r w:rsidRPr="00B01AE5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B01AE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给拉特</w:t>
      </w:r>
      <w:r w:rsidRPr="00B01AE5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B01AE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的善功回赐，另一个传述是两个</w:t>
      </w:r>
      <w:r w:rsidRPr="00B01AE5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B01AE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给拉特</w:t>
      </w:r>
      <w:r w:rsidRPr="00B01AE5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B01AE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的回赐。如果有正当的理由养狗，当狗舔了器皿或其它物品时，必须要</w:t>
      </w:r>
      <w:r w:rsidRPr="00B01AE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清洗它，用水清洗七遍，其中一遍用土，这是在肯定狗舔了物品以后的做法，至于对此有所怀疑，不能肯定狗舔过物品，则不必清洗它，因为一切事物的根本是洁净的</w:t>
      </w:r>
      <w:r w:rsidRPr="00B01AE5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B01AE5" w:rsidRPr="008642E0" w:rsidRDefault="00B01AE5" w:rsidP="00B01AE5">
      <w:pPr>
        <w:bidi w:val="0"/>
        <w:spacing w:line="240" w:lineRule="atLeast"/>
        <w:jc w:val="right"/>
        <w:rPr>
          <w:rFonts w:ascii="Tahoma" w:eastAsia="Times New Roman" w:hAnsi="Tahoma" w:cs="Tahoma"/>
          <w:color w:val="333333"/>
          <w:sz w:val="17"/>
          <w:szCs w:val="17"/>
          <w:lang w:eastAsia="zh-CN"/>
        </w:rPr>
      </w:pPr>
      <w:r w:rsidRPr="00B01AE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谢赫</w:t>
      </w:r>
      <w:r w:rsidRPr="00B01AE5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B01AE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阿布杜</w:t>
      </w:r>
      <w:r w:rsidRPr="00B01AE5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B01AE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凯雷目</w:t>
      </w:r>
      <w:r w:rsidRPr="00B01AE5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B01AE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乎度立</w:t>
      </w:r>
      <w:r w:rsidRPr="00B01AE5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B01AE5" w:rsidRDefault="00B01AE5" w:rsidP="00B01AE5">
      <w:pPr>
        <w:rPr>
          <w:lang w:eastAsia="zh-CN"/>
        </w:rPr>
      </w:pP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EA6" w:rsidRDefault="006B0EA6" w:rsidP="00EB6455">
      <w:r>
        <w:separator/>
      </w:r>
    </w:p>
  </w:endnote>
  <w:endnote w:type="continuationSeparator" w:id="0">
    <w:p w:rsidR="006B0EA6" w:rsidRDefault="006B0EA6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8A7D81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6B0E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8A7D81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101CF1">
      <w:rPr>
        <w:noProof/>
        <w:sz w:val="28"/>
        <w:szCs w:val="28"/>
      </w:rPr>
      <w:t>3</w:t>
    </w:r>
    <w:r w:rsidRPr="00923817">
      <w:rPr>
        <w:sz w:val="28"/>
        <w:szCs w:val="28"/>
      </w:rPr>
      <w:fldChar w:fldCharType="end"/>
    </w:r>
  </w:p>
  <w:p w:rsidR="005C5331" w:rsidRPr="00156EB3" w:rsidRDefault="006B0EA6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EA6" w:rsidRDefault="006B0EA6" w:rsidP="00EB6455">
      <w:r>
        <w:separator/>
      </w:r>
    </w:p>
  </w:footnote>
  <w:footnote w:type="continuationSeparator" w:id="0">
    <w:p w:rsidR="006B0EA6" w:rsidRDefault="006B0EA6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01CF1"/>
    <w:rsid w:val="00122361"/>
    <w:rsid w:val="00157B23"/>
    <w:rsid w:val="001743FA"/>
    <w:rsid w:val="0019347C"/>
    <w:rsid w:val="001B6333"/>
    <w:rsid w:val="002350D4"/>
    <w:rsid w:val="002804F9"/>
    <w:rsid w:val="002A30C7"/>
    <w:rsid w:val="0031151D"/>
    <w:rsid w:val="00352158"/>
    <w:rsid w:val="003B55D3"/>
    <w:rsid w:val="00442CC2"/>
    <w:rsid w:val="00462A59"/>
    <w:rsid w:val="00476DC1"/>
    <w:rsid w:val="00482F6F"/>
    <w:rsid w:val="004E1EA8"/>
    <w:rsid w:val="005C6719"/>
    <w:rsid w:val="0061619F"/>
    <w:rsid w:val="00616C3E"/>
    <w:rsid w:val="006412A0"/>
    <w:rsid w:val="00657854"/>
    <w:rsid w:val="0066117B"/>
    <w:rsid w:val="006B0EA6"/>
    <w:rsid w:val="006D5DD9"/>
    <w:rsid w:val="007B587A"/>
    <w:rsid w:val="00844DDF"/>
    <w:rsid w:val="00856385"/>
    <w:rsid w:val="008A7D81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01AE5"/>
    <w:rsid w:val="00B83686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4D04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278</Words>
  <Characters>360</Characters>
  <Application>Microsoft Office Word</Application>
  <DocSecurity>0</DocSecurity>
  <Lines>32</Lines>
  <Paragraphs>25</Paragraphs>
  <ScaleCrop>false</ScaleCrop>
  <Manager/>
  <Company>islamhouse.com</Company>
  <LinksUpToDate>false</LinksUpToDate>
  <CharactersWithSpaces>613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当怀疑狗是否舔过某处时</dc:title>
  <dc:subject>当怀疑狗是否舔过某处时</dc:subject>
  <dc:creator>伊斯兰问答网站_x000d_</dc:creator>
  <cp:keywords>当怀疑狗是否舔过某处时</cp:keywords>
  <dc:description>当怀疑狗是否舔过某处时</dc:description>
  <cp:lastModifiedBy>Al-Hashemy</cp:lastModifiedBy>
  <cp:revision>3</cp:revision>
  <dcterms:created xsi:type="dcterms:W3CDTF">2014-10-30T01:32:00Z</dcterms:created>
  <dcterms:modified xsi:type="dcterms:W3CDTF">2014-11-08T11:18:00Z</dcterms:modified>
  <cp:category/>
</cp:coreProperties>
</file>