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7014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E54E5" w:rsidRDefault="008E54E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E54E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为了避免丈夫因为再婚而进入监狱，获取民事法庭离婚判决书的教法律例</w:t>
      </w:r>
    </w:p>
    <w:p w:rsidR="00EB6455" w:rsidRDefault="00EB6455" w:rsidP="008E54E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E54E5" w:rsidRPr="008E54E5" w:rsidRDefault="008E54E5" w:rsidP="008E54E5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E54E5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الحصول على الطلاق المدني تجنبا لسجن الزوج المتزوج من أخرى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8E54E5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C452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C452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C452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E54E5" w:rsidRPr="008E54E5" w:rsidRDefault="008E54E5" w:rsidP="008E54E5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E54E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为了避免丈夫因为再婚而进入监狱，获取民事法庭离婚判决书的教法律例</w:t>
      </w:r>
    </w:p>
    <w:p w:rsidR="008E54E5" w:rsidRPr="008E54E5" w:rsidRDefault="008E54E5" w:rsidP="008E54E5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答：</w:t>
      </w: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我嫁给了一个穆斯林男子，和他举行了伊斯兰婚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礼的仪式，并在美国的民事法庭登记结婚。最近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我发现我的丈夫已经娶了一个女人，我是他的第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二个妻子。他的第一个妻子居住在约旦，他俩青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梅竹马，然后在青年时代结为夫妻的，他俩只有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一个孩子，他也极少去探望她，他说不能与她离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婚，因为离婚会导致许多家庭问题。</w:t>
      </w:r>
      <w:r w:rsidRPr="008E54E5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8E54E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他已经娶了另一个妻子的事实并没有削弱我在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心里对他的爱，但是有个问题，在民事法庭登记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结婚可能会使我俩陷入一个严重的问题，如果我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知道他与第一个妻子结婚的事情，我一定不会与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他去登记，因为美国政府不允许一夫多妻，认为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娶</w:t>
      </w:r>
      <w:r w:rsidRPr="008E54E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二奶</w:t>
      </w:r>
      <w:r w:rsidRPr="008E54E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是无效的婚姻，他们可以随时对我的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丈夫实施这个法律，把他送进监狱。</w:t>
      </w:r>
      <w:r w:rsidRPr="008E54E5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8E54E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现在的问题是：我们可以从这里的民事法庭获取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法院判决，就说我俩已经离婚了，以此避免法律</w:t>
      </w:r>
    </w:p>
    <w:p w:rsid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制裁吗？但事实上我俩仍然是夫妇。或者您有何</w:t>
      </w:r>
    </w:p>
    <w:p w:rsidR="008E54E5" w:rsidRPr="008E54E5" w:rsidRDefault="008E54E5" w:rsidP="008E54E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高见让我的丈夫避免这个问题？</w:t>
      </w:r>
    </w:p>
    <w:p w:rsidR="008E54E5" w:rsidRPr="008E54E5" w:rsidRDefault="008E54E5" w:rsidP="008E54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8E54E5" w:rsidRPr="008E54E5" w:rsidRDefault="008E54E5" w:rsidP="008E54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你应该考虑民事法庭判决你和丈夫离婚之后与孩子有关的法律、遗产、聘金和生活费用等问题；如果你有了孩子，可以归属于他的父亲吗？假如你俩之一去世了，另一个可以继承吗？你怎样确定自己获得生活费用和被延期的聘金的权利？如果你能够避免这些危害，而且你的丈夫很有可能会遭到监禁，那么你可以获得民事法庭的离婚判决书。</w:t>
      </w:r>
    </w:p>
    <w:p w:rsidR="008E54E5" w:rsidRPr="008E54E5" w:rsidRDefault="008E54E5" w:rsidP="008E54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第二：如果丈夫没有说出离婚的话，在没有举意的情况下在民事法庭的离婚判决书上签名了，则这种离婚是无效的。我们在（</w:t>
      </w:r>
      <w:hyperlink r:id="rId10" w:history="1">
        <w:r w:rsidRPr="008E54E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127179</w:t>
        </w:r>
      </w:hyperlink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8E54E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72860</w:t>
        </w:r>
      </w:hyperlink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）号问题的回答中已经阐明了这一点。敬请参阅。</w:t>
      </w:r>
    </w:p>
    <w:p w:rsidR="008E54E5" w:rsidRPr="008E54E5" w:rsidRDefault="008E54E5" w:rsidP="008E54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我们建议你通过有效的法律途径公证你的婚姻和你的权利，比如在离婚之后到伊斯兰</w:t>
      </w:r>
      <w:r w:rsidRPr="008E54E5">
        <w:rPr>
          <w:rFonts w:ascii="Tahoma" w:eastAsiaTheme="minorEastAsia" w:hAnsi="Tahoma" w:cs="Tahoma"/>
          <w:color w:val="000000" w:themeColor="text1"/>
          <w:sz w:val="36"/>
          <w:szCs w:val="36"/>
        </w:rPr>
        <w:t>​​</w:t>
      </w:r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中心缔结婚约，如果这样做有作用的话；如果公证你俩的婚姻不会在美国法院给你俩带来伤害，那么应该在你的本国或另一个穆斯林国家去登记结婚。</w:t>
      </w:r>
    </w:p>
    <w:p w:rsidR="008E54E5" w:rsidRPr="008E54E5" w:rsidRDefault="008E54E5" w:rsidP="008E54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我们祈求真主使你俩的事情顺利，并且帮助你俩服从真主。</w:t>
      </w:r>
    </w:p>
    <w:p w:rsidR="008E54E5" w:rsidRPr="008E54E5" w:rsidRDefault="008E54E5" w:rsidP="008E54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我们奉劝你的丈夫不要抛弃对第一任妻子和她的儿子应尽的义务，不要让她独守空房，要么和她离婚，要么与她保持夫妻关系，同时履行应尽的义务，除非她心甘情愿的放弃自己应享的权利。</w:t>
      </w:r>
    </w:p>
    <w:p w:rsidR="008E54E5" w:rsidRPr="008E54E5" w:rsidRDefault="008E54E5" w:rsidP="008E54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E54E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1C" w:rsidRDefault="00CD391C" w:rsidP="00EB6455">
      <w:r>
        <w:separator/>
      </w:r>
    </w:p>
  </w:endnote>
  <w:endnote w:type="continuationSeparator" w:id="0">
    <w:p w:rsidR="00CD391C" w:rsidRDefault="00CD391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7014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D39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7014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C452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D391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1C" w:rsidRDefault="00CD391C" w:rsidP="00EB6455">
      <w:r>
        <w:separator/>
      </w:r>
    </w:p>
  </w:footnote>
  <w:footnote w:type="continuationSeparator" w:id="0">
    <w:p w:rsidR="00CD391C" w:rsidRDefault="00CD391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C452E"/>
    <w:rsid w:val="00122361"/>
    <w:rsid w:val="00157B23"/>
    <w:rsid w:val="001743FA"/>
    <w:rsid w:val="0019347C"/>
    <w:rsid w:val="001B6333"/>
    <w:rsid w:val="002350D4"/>
    <w:rsid w:val="00270149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A6713"/>
    <w:rsid w:val="007B587A"/>
    <w:rsid w:val="00844DDF"/>
    <w:rsid w:val="00856385"/>
    <w:rsid w:val="008B2286"/>
    <w:rsid w:val="008C1908"/>
    <w:rsid w:val="008E54E5"/>
    <w:rsid w:val="008E6837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391C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4E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E54E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E54E5"/>
  </w:style>
  <w:style w:type="paragraph" w:styleId="NormalWeb">
    <w:name w:val="Normal (Web)"/>
    <w:basedOn w:val="Normal"/>
    <w:uiPriority w:val="99"/>
    <w:semiHidden/>
    <w:unhideWhenUsed/>
    <w:rsid w:val="008E54E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7286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2717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619</Words>
  <Characters>720</Characters>
  <Application>Microsoft Office Word</Application>
  <DocSecurity>0</DocSecurity>
  <Lines>51</Lines>
  <Paragraphs>43</Paragraphs>
  <ScaleCrop>false</ScaleCrop>
  <Manager/>
  <Company>islamhouse.com</Company>
  <LinksUpToDate>false</LinksUpToDate>
  <CharactersWithSpaces>1296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为了避免丈夫因为再婚而进入监狱，获取民事法庭离婚判决书的教法律例</dc:title>
  <dc:subject>为了避免丈夫因为再婚而进入监狱，获取民事法庭离婚判决书的教法律例</dc:subject>
  <dc:creator>伊斯兰问答网站_x000d_</dc:creator>
  <cp:keywords>为了避免丈夫因为再婚而进入监狱，获取民事法庭离婚判决书的教法律例</cp:keywords>
  <dc:description>为了避免丈夫因为再婚而进入监狱，获取民事法庭离婚判决书的教法律例</dc:description>
  <cp:lastModifiedBy>Al-Hashemy</cp:lastModifiedBy>
  <cp:revision>3</cp:revision>
  <dcterms:created xsi:type="dcterms:W3CDTF">2014-12-12T13:35:00Z</dcterms:created>
  <dcterms:modified xsi:type="dcterms:W3CDTF">2015-01-10T12:28:00Z</dcterms:modified>
  <cp:category/>
</cp:coreProperties>
</file>