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0665F5"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415681" w:rsidRDefault="00415681" w:rsidP="00274430">
      <w:pPr>
        <w:bidi w:val="0"/>
        <w:spacing w:beforeLines="50"/>
        <w:jc w:val="center"/>
        <w:rPr>
          <w:rFonts w:ascii="SimSun" w:hAnsi="SimSun" w:cs="SimSun"/>
          <w:b/>
          <w:bCs/>
          <w:color w:val="1F497D" w:themeColor="text2"/>
          <w:sz w:val="48"/>
          <w:szCs w:val="48"/>
          <w:lang w:eastAsia="zh-CN"/>
        </w:rPr>
      </w:pPr>
      <w:r w:rsidRPr="00415681">
        <w:rPr>
          <w:rFonts w:ascii="SimSun" w:hAnsi="SimSun" w:cs="SimSun" w:hint="eastAsia"/>
          <w:b/>
          <w:bCs/>
          <w:color w:val="1F497D" w:themeColor="text2"/>
          <w:sz w:val="48"/>
          <w:szCs w:val="48"/>
          <w:lang w:eastAsia="zh-CN"/>
        </w:rPr>
        <w:t>他出售异教徒节日专用品的工作是教法允许的吗？</w:t>
      </w:r>
    </w:p>
    <w:p w:rsidR="00EB6455" w:rsidRDefault="00EB6455" w:rsidP="00415681">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415681" w:rsidRPr="00415681" w:rsidRDefault="00415681" w:rsidP="00415681">
      <w:pPr>
        <w:spacing w:after="65"/>
        <w:jc w:val="center"/>
        <w:outlineLvl w:val="3"/>
        <w:rPr>
          <w:rFonts w:ascii="Helvetica" w:eastAsia="Times New Roman" w:hAnsi="Helvetica" w:cs="Times New Roman"/>
          <w:b/>
          <w:bCs/>
          <w:color w:val="1F497D" w:themeColor="text2"/>
          <w:sz w:val="48"/>
          <w:szCs w:val="48"/>
        </w:rPr>
      </w:pPr>
      <w:r w:rsidRPr="00415681">
        <w:rPr>
          <w:rFonts w:ascii="Helvetica" w:eastAsia="Times New Roman" w:hAnsi="Helvetica" w:cs="Times New Roman"/>
          <w:b/>
          <w:bCs/>
          <w:color w:val="1F497D" w:themeColor="text2"/>
          <w:sz w:val="48"/>
          <w:szCs w:val="48"/>
          <w:rtl/>
        </w:rPr>
        <w:t>هل يجوز له العمل في بيع تحف تتعلق بأعياد الكفار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457FC2">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457FC2">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415681" w:rsidRPr="00415681" w:rsidRDefault="00415681" w:rsidP="00415681">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415681">
        <w:rPr>
          <w:rFonts w:asciiTheme="minorEastAsia" w:eastAsiaTheme="minorEastAsia" w:hAnsiTheme="minorEastAsia" w:cs="SimSun" w:hint="eastAsia"/>
          <w:b/>
          <w:bCs/>
          <w:color w:val="000000" w:themeColor="text1"/>
          <w:sz w:val="36"/>
          <w:lang w:eastAsia="zh-CN"/>
        </w:rPr>
        <w:t>他出售异教徒节日专用品的工作是教法允许的吗</w:t>
      </w:r>
      <w:r w:rsidRPr="00415681">
        <w:rPr>
          <w:rFonts w:asciiTheme="minorEastAsia" w:eastAsiaTheme="minorEastAsia" w:hAnsiTheme="minorEastAsia" w:cs="SimSun"/>
          <w:b/>
          <w:bCs/>
          <w:color w:val="000000" w:themeColor="text1"/>
          <w:sz w:val="36"/>
          <w:lang w:eastAsia="zh-CN"/>
        </w:rPr>
        <w:t>？</w:t>
      </w:r>
    </w:p>
    <w:p w:rsidR="00415681" w:rsidRPr="00415681" w:rsidRDefault="00415681" w:rsidP="00415681">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415681" w:rsidRDefault="00415681" w:rsidP="00415681">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415681">
        <w:rPr>
          <w:rFonts w:asciiTheme="minorEastAsia" w:eastAsiaTheme="minorEastAsia" w:hAnsiTheme="minorEastAsia" w:cs="Microsoft YaHei" w:hint="eastAsia"/>
          <w:b/>
          <w:bCs/>
          <w:color w:val="C00000"/>
          <w:sz w:val="36"/>
          <w:lang w:eastAsia="zh-CN"/>
        </w:rPr>
        <w:t>有一家工厂，专门制作香水瓶等玻璃器具和各种</w:t>
      </w:r>
    </w:p>
    <w:p w:rsidR="00415681" w:rsidRDefault="00415681" w:rsidP="00415681">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415681">
        <w:rPr>
          <w:rFonts w:asciiTheme="minorEastAsia" w:eastAsiaTheme="minorEastAsia" w:hAnsiTheme="minorEastAsia" w:cs="Microsoft YaHei" w:hint="eastAsia"/>
          <w:b/>
          <w:bCs/>
          <w:color w:val="C00000"/>
          <w:sz w:val="36"/>
          <w:lang w:eastAsia="zh-CN"/>
        </w:rPr>
        <w:t>烛台，并且向国外出口它的产品；这家工厂要求</w:t>
      </w:r>
    </w:p>
    <w:p w:rsidR="00415681" w:rsidRDefault="00415681" w:rsidP="00415681">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415681">
        <w:rPr>
          <w:rFonts w:asciiTheme="minorEastAsia" w:eastAsiaTheme="minorEastAsia" w:hAnsiTheme="minorEastAsia" w:cs="Microsoft YaHei" w:hint="eastAsia"/>
          <w:b/>
          <w:bCs/>
          <w:color w:val="C00000"/>
          <w:sz w:val="36"/>
          <w:lang w:eastAsia="zh-CN"/>
        </w:rPr>
        <w:t>我成为出口产品的负责人，但是这家工厂在基督</w:t>
      </w:r>
    </w:p>
    <w:p w:rsidR="00415681" w:rsidRDefault="00415681" w:rsidP="00415681">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415681">
        <w:rPr>
          <w:rFonts w:asciiTheme="minorEastAsia" w:eastAsiaTheme="minorEastAsia" w:hAnsiTheme="minorEastAsia" w:cs="Microsoft YaHei" w:hint="eastAsia"/>
          <w:b/>
          <w:bCs/>
          <w:color w:val="C00000"/>
          <w:sz w:val="36"/>
          <w:lang w:eastAsia="zh-CN"/>
        </w:rPr>
        <w:t>教的节日（圣诞节）要求我制作基督教徒在节日</w:t>
      </w:r>
    </w:p>
    <w:p w:rsidR="00415681" w:rsidRDefault="00415681" w:rsidP="00415681">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415681">
        <w:rPr>
          <w:rFonts w:asciiTheme="minorEastAsia" w:eastAsiaTheme="minorEastAsia" w:hAnsiTheme="minorEastAsia" w:cs="Microsoft YaHei" w:hint="eastAsia"/>
          <w:b/>
          <w:bCs/>
          <w:color w:val="C00000"/>
          <w:sz w:val="36"/>
          <w:lang w:eastAsia="zh-CN"/>
        </w:rPr>
        <w:t>的专用品，比如十字架和雕像；请问这个工作是</w:t>
      </w:r>
    </w:p>
    <w:p w:rsidR="00415681" w:rsidRDefault="00415681" w:rsidP="00415681">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415681">
        <w:rPr>
          <w:rFonts w:asciiTheme="minorEastAsia" w:eastAsiaTheme="minorEastAsia" w:hAnsiTheme="minorEastAsia" w:cs="Microsoft YaHei" w:hint="eastAsia"/>
          <w:b/>
          <w:bCs/>
          <w:color w:val="C00000"/>
          <w:sz w:val="36"/>
          <w:lang w:eastAsia="zh-CN"/>
        </w:rPr>
        <w:t>教法允许的吗？因为真主让我获得了一些知识，</w:t>
      </w:r>
    </w:p>
    <w:p w:rsidR="00415681" w:rsidRDefault="00415681" w:rsidP="00415681">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415681">
        <w:rPr>
          <w:rFonts w:asciiTheme="minorEastAsia" w:eastAsiaTheme="minorEastAsia" w:hAnsiTheme="minorEastAsia" w:cs="Microsoft YaHei" w:hint="eastAsia"/>
          <w:b/>
          <w:bCs/>
          <w:color w:val="C00000"/>
          <w:sz w:val="36"/>
          <w:lang w:eastAsia="zh-CN"/>
        </w:rPr>
        <w:t>并且背记了真主的经典《古兰经》，所以我害怕</w:t>
      </w:r>
    </w:p>
    <w:p w:rsidR="00415681" w:rsidRPr="00415681" w:rsidRDefault="00415681" w:rsidP="00415681">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415681">
        <w:rPr>
          <w:rFonts w:asciiTheme="minorEastAsia" w:eastAsiaTheme="minorEastAsia" w:hAnsiTheme="minorEastAsia" w:cs="Microsoft YaHei" w:hint="eastAsia"/>
          <w:b/>
          <w:bCs/>
          <w:color w:val="C00000"/>
          <w:sz w:val="36"/>
          <w:lang w:eastAsia="zh-CN"/>
        </w:rPr>
        <w:t>真主</w:t>
      </w:r>
      <w:r w:rsidRPr="00415681">
        <w:rPr>
          <w:rFonts w:asciiTheme="minorEastAsia" w:eastAsiaTheme="minorEastAsia" w:hAnsiTheme="minorEastAsia" w:cs="Microsoft YaHei"/>
          <w:b/>
          <w:bCs/>
          <w:color w:val="C00000"/>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415681">
        <w:rPr>
          <w:rFonts w:asciiTheme="minorEastAsia" w:eastAsiaTheme="minorEastAsia" w:hAnsiTheme="minorEastAsia" w:cs="Microsoft YaHei" w:hint="eastAsia"/>
          <w:color w:val="000000" w:themeColor="text1"/>
          <w:sz w:val="36"/>
          <w:lang w:eastAsia="zh-CN"/>
        </w:rPr>
        <w:t>一切赞颂，全归真主</w:t>
      </w:r>
      <w:r w:rsidRPr="00415681">
        <w:rPr>
          <w:rFonts w:asciiTheme="minorEastAsia" w:eastAsiaTheme="minorEastAsia" w:hAnsiTheme="minorEastAsia" w:cs="Microsoft YaHei"/>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15681">
        <w:rPr>
          <w:rFonts w:asciiTheme="minorEastAsia" w:eastAsiaTheme="minorEastAsia" w:hAnsiTheme="minorEastAsia" w:cs="Microsoft YaHei" w:hint="eastAsia"/>
          <w:color w:val="000000" w:themeColor="text1"/>
          <w:sz w:val="36"/>
          <w:lang w:eastAsia="zh-CN"/>
        </w:rPr>
        <w:t>任何穆斯林都不能参加异教徒的节日，无论是出席节日，或者帮助异教徒举办节日，或者出售节日专用的商品和东西</w:t>
      </w:r>
      <w:r w:rsidRPr="00415681">
        <w:rPr>
          <w:rFonts w:asciiTheme="minorEastAsia" w:eastAsiaTheme="minorEastAsia" w:hAnsiTheme="minorEastAsia" w:cs="Microsoft YaHei"/>
          <w:color w:val="000000" w:themeColor="text1"/>
          <w:sz w:val="36"/>
          <w:lang w:eastAsia="zh-CN"/>
        </w:rPr>
        <w:t>。</w:t>
      </w:r>
    </w:p>
    <w:p w:rsidR="00415681" w:rsidRDefault="00415681" w:rsidP="00415681">
      <w:pPr>
        <w:shd w:val="clear" w:color="auto" w:fill="FFFFFF"/>
        <w:bidi w:val="0"/>
        <w:spacing w:after="131" w:line="480" w:lineRule="auto"/>
        <w:ind w:firstLine="720"/>
        <w:jc w:val="both"/>
        <w:rPr>
          <w:rFonts w:asciiTheme="minorEastAsia" w:eastAsiaTheme="minorEastAsia" w:hAnsiTheme="minorEastAsia" w:cs="Microsoft YaHei"/>
          <w:color w:val="000000" w:themeColor="text1"/>
          <w:sz w:val="36"/>
          <w:lang w:eastAsia="zh-CN"/>
        </w:rPr>
      </w:pPr>
      <w:r w:rsidRPr="00415681">
        <w:rPr>
          <w:rFonts w:asciiTheme="minorEastAsia" w:eastAsiaTheme="minorEastAsia" w:hAnsiTheme="minorEastAsia" w:cs="Microsoft YaHei" w:hint="eastAsia"/>
          <w:color w:val="000000" w:themeColor="text1"/>
          <w:sz w:val="36"/>
          <w:lang w:eastAsia="zh-CN"/>
        </w:rPr>
        <w:lastRenderedPageBreak/>
        <w:t>谢赫穆罕默德</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本</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易卜拉欣（愿主怜悯之）曾经向商贸部的部长写信说</w:t>
      </w:r>
      <w:r w:rsidRPr="00415681">
        <w:rPr>
          <w:rFonts w:asciiTheme="minorEastAsia" w:eastAsiaTheme="minorEastAsia" w:hAnsiTheme="minorEastAsia" w:cs="Microsoft YaHei"/>
          <w:color w:val="000000" w:themeColor="text1"/>
          <w:sz w:val="36"/>
          <w:lang w:eastAsia="zh-CN"/>
        </w:rPr>
        <w:t>：</w:t>
      </w:r>
    </w:p>
    <w:p w:rsidR="00415681" w:rsidRDefault="00415681" w:rsidP="00415681">
      <w:pPr>
        <w:shd w:val="clear" w:color="auto" w:fill="FFFFFF"/>
        <w:bidi w:val="0"/>
        <w:spacing w:after="131" w:line="480" w:lineRule="auto"/>
        <w:ind w:firstLine="720"/>
        <w:jc w:val="both"/>
        <w:rPr>
          <w:rFonts w:asciiTheme="minorEastAsia" w:eastAsiaTheme="minorEastAsia" w:hAnsiTheme="minorEastAsia" w:cs="Microsoft YaHei"/>
          <w:color w:val="000000" w:themeColor="text1"/>
          <w:sz w:val="36"/>
          <w:lang w:eastAsia="zh-CN"/>
        </w:rPr>
      </w:pP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穆罕默德</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本</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易卜拉欣致商贸部的部长阁下（愿主保护他）：愿真主赐予您平安、仁慈和吉庆</w:t>
      </w:r>
      <w:r w:rsidRPr="00415681">
        <w:rPr>
          <w:rFonts w:asciiTheme="minorEastAsia" w:eastAsiaTheme="minorEastAsia" w:hAnsiTheme="minorEastAsia" w:cs="Microsoft YaHei"/>
          <w:color w:val="000000" w:themeColor="text1"/>
          <w:sz w:val="36"/>
          <w:lang w:eastAsia="zh-CN"/>
        </w:rPr>
        <w:t>。</w:t>
      </w:r>
      <w:r>
        <w:rPr>
          <w:rFonts w:asciiTheme="minorEastAsia" w:eastAsiaTheme="minorEastAsia" w:hAnsiTheme="minorEastAsia" w:cs="Microsoft YaHei" w:hint="eastAsia"/>
          <w:color w:val="000000" w:themeColor="text1"/>
          <w:sz w:val="36"/>
          <w:lang w:eastAsia="zh-CN"/>
        </w:rPr>
        <w:t xml:space="preserve">  </w:t>
      </w:r>
    </w:p>
    <w:p w:rsidR="00415681" w:rsidRPr="00415681" w:rsidRDefault="00415681" w:rsidP="00415681">
      <w:pPr>
        <w:shd w:val="clear" w:color="auto" w:fill="FFFFFF"/>
        <w:bidi w:val="0"/>
        <w:spacing w:after="131" w:line="480" w:lineRule="auto"/>
        <w:ind w:firstLine="720"/>
        <w:jc w:val="both"/>
        <w:rPr>
          <w:rFonts w:asciiTheme="minorEastAsia" w:eastAsiaTheme="minorEastAsia" w:hAnsiTheme="minorEastAsia" w:cs="Tahoma"/>
          <w:color w:val="000000" w:themeColor="text1"/>
          <w:sz w:val="36"/>
          <w:lang w:eastAsia="zh-CN"/>
        </w:rPr>
      </w:pPr>
      <w:r w:rsidRPr="00415681">
        <w:rPr>
          <w:rFonts w:asciiTheme="minorEastAsia" w:eastAsiaTheme="minorEastAsia" w:hAnsiTheme="minorEastAsia" w:cs="Microsoft YaHei" w:hint="eastAsia"/>
          <w:color w:val="000000" w:themeColor="text1"/>
          <w:sz w:val="36"/>
          <w:lang w:eastAsia="zh-CN"/>
        </w:rPr>
        <w:t>我们得知我国的一部分商人在去年进口了专门庆祝新年的基督教节日的礼品，这些礼品包括圣诞树等，一部分公民购买了这些礼品，然后把它送给在我们国家的信仰基督教的外国人，并且与他们一起参加他们的节日</w:t>
      </w:r>
      <w:r w:rsidRPr="00415681">
        <w:rPr>
          <w:rFonts w:asciiTheme="minorEastAsia" w:eastAsiaTheme="minorEastAsia" w:hAnsiTheme="minorEastAsia" w:cs="Microsoft YaHei"/>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15681">
        <w:rPr>
          <w:rFonts w:asciiTheme="minorEastAsia" w:eastAsiaTheme="minorEastAsia" w:hAnsiTheme="minorEastAsia" w:cs="Microsoft YaHei" w:hint="eastAsia"/>
          <w:color w:val="000000" w:themeColor="text1"/>
          <w:sz w:val="36"/>
          <w:lang w:eastAsia="zh-CN"/>
        </w:rPr>
        <w:t>按照教法要求，这是不应该做的恶事，我们也确信你们知道这是教法不允许的事情，学者们都一致决定禁止与多神教徒和有经人（基督教徒和犹太人）一起参加他们的节日</w:t>
      </w:r>
      <w:r w:rsidRPr="00415681">
        <w:rPr>
          <w:rFonts w:asciiTheme="minorEastAsia" w:eastAsiaTheme="minorEastAsia" w:hAnsiTheme="minorEastAsia" w:cs="Microsoft YaHei"/>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415681">
        <w:rPr>
          <w:rFonts w:asciiTheme="minorEastAsia" w:eastAsiaTheme="minorEastAsia" w:hAnsiTheme="minorEastAsia" w:cs="Microsoft YaHei" w:hint="eastAsia"/>
          <w:color w:val="000000" w:themeColor="text1"/>
          <w:sz w:val="36"/>
          <w:lang w:eastAsia="zh-CN"/>
        </w:rPr>
        <w:t>所以我们希望你们注意，必须要禁止类似的礼品进入我们的国家，并且审视关于他们的节日专用品的教法律列。</w:t>
      </w:r>
      <w:r w:rsidRPr="00415681">
        <w:rPr>
          <w:rFonts w:asciiTheme="minorEastAsia" w:eastAsiaTheme="minorEastAsia" w:hAnsiTheme="minorEastAsia" w:cs="Tahoma"/>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415681">
        <w:rPr>
          <w:rFonts w:asciiTheme="minorEastAsia" w:eastAsiaTheme="minorEastAsia" w:hAnsiTheme="minorEastAsia" w:cs="Microsoft YaHei" w:hint="eastAsia"/>
          <w:color w:val="000000" w:themeColor="text1"/>
          <w:sz w:val="36"/>
          <w:lang w:eastAsia="zh-CN"/>
        </w:rPr>
        <w:t>《谢赫穆罕默德</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本</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易卜拉欣的法太瓦》</w:t>
      </w:r>
      <w:r w:rsidRPr="00415681">
        <w:rPr>
          <w:rFonts w:asciiTheme="minorEastAsia" w:eastAsiaTheme="minorEastAsia" w:hAnsiTheme="minorEastAsia" w:cs="Tahoma"/>
          <w:color w:val="000000" w:themeColor="text1"/>
          <w:sz w:val="36"/>
          <w:lang w:eastAsia="zh-CN"/>
        </w:rPr>
        <w:t>( 3 / 105 ) .</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15681">
        <w:rPr>
          <w:rFonts w:asciiTheme="minorEastAsia" w:eastAsiaTheme="minorEastAsia" w:hAnsiTheme="minorEastAsia" w:cs="Microsoft YaHei" w:hint="eastAsia"/>
          <w:color w:val="000000" w:themeColor="text1"/>
          <w:sz w:val="36"/>
          <w:lang w:eastAsia="zh-CN"/>
        </w:rPr>
        <w:t>有人向谢赫阿卜杜</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阿齐兹</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本</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巴兹（愿主怜悯之）询问：</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有的穆斯林和基督教徒一起参加他们的节日，您对他们的指导是什么？</w:t>
      </w:r>
      <w:r w:rsidRPr="00415681">
        <w:rPr>
          <w:rFonts w:asciiTheme="minorEastAsia" w:eastAsiaTheme="minorEastAsia" w:hAnsiTheme="minorEastAsia" w:cs="Tahoma"/>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15681">
        <w:rPr>
          <w:rFonts w:asciiTheme="minorEastAsia" w:eastAsiaTheme="minorEastAsia" w:hAnsiTheme="minorEastAsia" w:cs="Microsoft YaHei" w:hint="eastAsia"/>
          <w:color w:val="000000" w:themeColor="text1"/>
          <w:sz w:val="36"/>
          <w:lang w:eastAsia="zh-CN"/>
        </w:rPr>
        <w:t>谢赫阿卜杜</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阿齐兹</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本</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巴兹（愿主怜悯之）回答：</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男女穆斯林不能和基督教徒、犹太人以及其他的异教徒一起参加他们的节日，而且必须要摒弃那种行为，因为</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谁仿效某一伙人，他就是他们当中的一员</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。真主的使者（愿主福安之）警告我们，不要模仿他们，也不要仿效他们的言行举止，所以男女信士都必须要提高警惕，小心谨慎，不能给他们提供任何</w:t>
      </w:r>
      <w:r w:rsidRPr="00415681">
        <w:rPr>
          <w:rFonts w:asciiTheme="minorEastAsia" w:eastAsiaTheme="minorEastAsia" w:hAnsiTheme="minorEastAsia" w:cs="Microsoft YaHei" w:hint="eastAsia"/>
          <w:color w:val="000000" w:themeColor="text1"/>
          <w:sz w:val="36"/>
          <w:lang w:eastAsia="zh-CN"/>
        </w:rPr>
        <w:lastRenderedPageBreak/>
        <w:t>形式的帮助，因为那是违背教法的节日，所以不能参与其中，也不能与庆祝那些节日的人互助合作，不能向他们提供任何东西，不能提供茶、咖啡以及其他的器具等，因为真主说：你们当为正义和敬畏而互助，不要为罪恶和横暴而互助。你们当敬畏真主，因为真主的刑罚确是严厉的。（</w:t>
      </w:r>
      <w:r w:rsidRPr="00415681">
        <w:rPr>
          <w:rFonts w:asciiTheme="minorEastAsia" w:eastAsiaTheme="minorEastAsia" w:hAnsiTheme="minorEastAsia" w:cs="Tahoma"/>
          <w:color w:val="000000" w:themeColor="text1"/>
          <w:sz w:val="36"/>
          <w:lang w:eastAsia="zh-CN"/>
        </w:rPr>
        <w:t>5:2</w:t>
      </w:r>
      <w:r w:rsidRPr="00415681">
        <w:rPr>
          <w:rFonts w:asciiTheme="minorEastAsia" w:eastAsiaTheme="minorEastAsia" w:hAnsiTheme="minorEastAsia" w:cs="Microsoft YaHei" w:hint="eastAsia"/>
          <w:color w:val="000000" w:themeColor="text1"/>
          <w:sz w:val="36"/>
          <w:lang w:eastAsia="zh-CN"/>
        </w:rPr>
        <w:t>）</w:t>
      </w:r>
      <w:r w:rsidRPr="00415681">
        <w:rPr>
          <w:rFonts w:asciiTheme="minorEastAsia" w:eastAsiaTheme="minorEastAsia" w:hAnsiTheme="minorEastAsia" w:cs="Tahoma"/>
          <w:color w:val="000000" w:themeColor="text1"/>
          <w:sz w:val="36"/>
          <w:lang w:eastAsia="zh-CN"/>
        </w:rPr>
        <w:t xml:space="preserve"> </w:t>
      </w:r>
      <w:r w:rsidRPr="00415681">
        <w:rPr>
          <w:rFonts w:asciiTheme="minorEastAsia" w:eastAsiaTheme="minorEastAsia" w:hAnsiTheme="minorEastAsia" w:cs="Microsoft YaHei" w:hint="eastAsia"/>
          <w:color w:val="000000" w:themeColor="text1"/>
          <w:sz w:val="36"/>
          <w:lang w:eastAsia="zh-CN"/>
        </w:rPr>
        <w:t>和异教徒一起参加他们的节日，就是为罪恶和横暴而互助的行为。</w:t>
      </w:r>
      <w:r w:rsidRPr="00415681">
        <w:rPr>
          <w:rFonts w:asciiTheme="minorEastAsia" w:eastAsiaTheme="minorEastAsia" w:hAnsiTheme="minorEastAsia" w:cs="Tahoma"/>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415681">
        <w:rPr>
          <w:rFonts w:asciiTheme="minorEastAsia" w:eastAsiaTheme="minorEastAsia" w:hAnsiTheme="minorEastAsia" w:cs="Microsoft YaHei" w:hint="eastAsia"/>
          <w:color w:val="000000" w:themeColor="text1"/>
          <w:sz w:val="36"/>
          <w:lang w:eastAsia="zh-CN"/>
        </w:rPr>
        <w:t>《谢赫伊本</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巴兹法太瓦全集》</w:t>
      </w:r>
      <w:r w:rsidRPr="00415681">
        <w:rPr>
          <w:rFonts w:asciiTheme="minorEastAsia" w:eastAsiaTheme="minorEastAsia" w:hAnsiTheme="minorEastAsia" w:cs="Tahoma"/>
          <w:color w:val="000000" w:themeColor="text1"/>
          <w:sz w:val="36"/>
          <w:lang w:eastAsia="zh-CN"/>
        </w:rPr>
        <w:t xml:space="preserve">( 6 / 405 ) </w:t>
      </w:r>
      <w:r w:rsidRPr="00415681">
        <w:rPr>
          <w:rFonts w:asciiTheme="minorEastAsia" w:eastAsiaTheme="minorEastAsia" w:hAnsiTheme="minorEastAsia" w:cs="Microsoft YaHei"/>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15681">
        <w:rPr>
          <w:rFonts w:asciiTheme="minorEastAsia" w:eastAsiaTheme="minorEastAsia" w:hAnsiTheme="minorEastAsia" w:cs="Microsoft YaHei" w:hint="eastAsia"/>
          <w:color w:val="000000" w:themeColor="text1"/>
          <w:sz w:val="36"/>
          <w:lang w:eastAsia="zh-CN"/>
        </w:rPr>
        <w:t>学术研究和教法律列常任委员会的学者们在阐明关于参加</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千禧年</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庆祝活动的时候说</w:t>
      </w:r>
      <w:r w:rsidRPr="00415681">
        <w:rPr>
          <w:rFonts w:asciiTheme="minorEastAsia" w:eastAsiaTheme="minorEastAsia" w:hAnsiTheme="minorEastAsia" w:cs="Microsoft YaHei"/>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第六：穆斯林不能通过任何合作方式与异教徒在他们的节日里互助合作，比如宣扬和宣传异教徒的节日，包括上述的</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千禧年</w:t>
      </w:r>
      <w:r w:rsidRPr="00415681">
        <w:rPr>
          <w:rFonts w:asciiTheme="minorEastAsia" w:eastAsiaTheme="minorEastAsia" w:hAnsiTheme="minorEastAsia" w:cs="Tahoma"/>
          <w:color w:val="000000" w:themeColor="text1"/>
          <w:sz w:val="36"/>
          <w:lang w:eastAsia="zh-CN"/>
        </w:rPr>
        <w:t>’</w:t>
      </w:r>
      <w:r w:rsidRPr="00415681">
        <w:rPr>
          <w:rFonts w:asciiTheme="minorEastAsia" w:eastAsiaTheme="minorEastAsia" w:hAnsiTheme="minorEastAsia" w:cs="Microsoft YaHei" w:hint="eastAsia"/>
          <w:color w:val="000000" w:themeColor="text1"/>
          <w:sz w:val="36"/>
          <w:lang w:eastAsia="zh-CN"/>
        </w:rPr>
        <w:t>之内，也不能通过任何媒介对他们的节日广而告之，无论是通过新闻媒体的方式，或者树立大型的钟表和数码广告牌，或者制作</w:t>
      </w:r>
      <w:r w:rsidRPr="00415681">
        <w:rPr>
          <w:rFonts w:asciiTheme="minorEastAsia" w:eastAsiaTheme="minorEastAsia" w:hAnsiTheme="minorEastAsia" w:cs="Microsoft YaHei" w:hint="eastAsia"/>
          <w:color w:val="000000" w:themeColor="text1"/>
          <w:sz w:val="36"/>
          <w:lang w:eastAsia="zh-CN"/>
        </w:rPr>
        <w:lastRenderedPageBreak/>
        <w:t>具有纪念意义的衣服和各种纪念品，或者印刷各种卡片和学校练习册，或者为了他们的节日而进行商业大减价和有奖销售等刺激活动，或者举办体育活动，或者发行与他们的节日有关的徽标等。</w:t>
      </w:r>
      <w:r w:rsidRPr="00415681">
        <w:rPr>
          <w:rFonts w:asciiTheme="minorEastAsia" w:eastAsiaTheme="minorEastAsia" w:hAnsiTheme="minorEastAsia" w:cs="Tahoma"/>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15681">
        <w:rPr>
          <w:rFonts w:asciiTheme="minorEastAsia" w:eastAsiaTheme="minorEastAsia" w:hAnsiTheme="minorEastAsia" w:cs="Microsoft YaHei" w:hint="eastAsia"/>
          <w:color w:val="000000" w:themeColor="text1"/>
          <w:sz w:val="36"/>
          <w:lang w:eastAsia="zh-CN"/>
        </w:rPr>
        <w:t>所以，我的弟兄，你不能参加制作与异教徒的节日有关的东西，应该为了真主而放弃这个工作，如果真主意欲，真主将会使你获得更好的工作</w:t>
      </w:r>
      <w:r w:rsidRPr="00415681">
        <w:rPr>
          <w:rFonts w:asciiTheme="minorEastAsia" w:eastAsiaTheme="minorEastAsia" w:hAnsiTheme="minorEastAsia" w:cs="Microsoft YaHei"/>
          <w:color w:val="000000" w:themeColor="text1"/>
          <w:sz w:val="36"/>
          <w:lang w:eastAsia="zh-CN"/>
        </w:rPr>
        <w:t>！</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415681">
        <w:rPr>
          <w:rFonts w:asciiTheme="minorEastAsia" w:eastAsiaTheme="minorEastAsia" w:hAnsiTheme="minorEastAsia" w:cs="Tahoma"/>
          <w:color w:val="000000" w:themeColor="text1"/>
          <w:sz w:val="36"/>
          <w:lang w:eastAsia="zh-CN"/>
        </w:rPr>
        <w:t> </w:t>
      </w:r>
    </w:p>
    <w:p w:rsidR="00415681" w:rsidRPr="00415681" w:rsidRDefault="00415681" w:rsidP="00415681">
      <w:pPr>
        <w:shd w:val="clear" w:color="auto" w:fill="FFFFFF"/>
        <w:bidi w:val="0"/>
        <w:spacing w:after="131" w:line="480" w:lineRule="auto"/>
        <w:jc w:val="both"/>
        <w:rPr>
          <w:rFonts w:asciiTheme="minorEastAsia" w:eastAsiaTheme="minorEastAsia" w:hAnsiTheme="minorEastAsia" w:cs="Tahoma"/>
          <w:color w:val="000000" w:themeColor="text1"/>
          <w:sz w:val="36"/>
        </w:rPr>
      </w:pPr>
      <w:proofErr w:type="spellStart"/>
      <w:r w:rsidRPr="00415681">
        <w:rPr>
          <w:rFonts w:asciiTheme="minorEastAsia" w:eastAsiaTheme="minorEastAsia" w:hAnsiTheme="minorEastAsia" w:cs="Microsoft YaHei" w:hint="eastAsia"/>
          <w:color w:val="000000" w:themeColor="text1"/>
          <w:sz w:val="36"/>
        </w:rPr>
        <w:t>真主至知</w:t>
      </w:r>
      <w:proofErr w:type="spellEnd"/>
      <w:r w:rsidRPr="00415681">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24" w:rsidRDefault="00885624" w:rsidP="00EB6455">
      <w:r>
        <w:separator/>
      </w:r>
    </w:p>
  </w:endnote>
  <w:endnote w:type="continuationSeparator" w:id="0">
    <w:p w:rsidR="00885624" w:rsidRDefault="00885624"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0665F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85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0665F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57FC2">
      <w:rPr>
        <w:noProof/>
        <w:sz w:val="28"/>
        <w:szCs w:val="28"/>
      </w:rPr>
      <w:t>6</w:t>
    </w:r>
    <w:r w:rsidRPr="00923817">
      <w:rPr>
        <w:sz w:val="28"/>
        <w:szCs w:val="28"/>
      </w:rPr>
      <w:fldChar w:fldCharType="end"/>
    </w:r>
  </w:p>
  <w:p w:rsidR="005C5331" w:rsidRPr="00156EB3" w:rsidRDefault="00885624"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24" w:rsidRDefault="00885624" w:rsidP="00EB6455">
      <w:r>
        <w:separator/>
      </w:r>
    </w:p>
  </w:footnote>
  <w:footnote w:type="continuationSeparator" w:id="0">
    <w:p w:rsidR="00885624" w:rsidRDefault="00885624"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665F5"/>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15681"/>
    <w:rsid w:val="00442CC2"/>
    <w:rsid w:val="00457F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85624"/>
    <w:rsid w:val="008B2286"/>
    <w:rsid w:val="008C1908"/>
    <w:rsid w:val="009029B7"/>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CE0F13"/>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788</Words>
  <Characters>868</Characters>
  <Application>Microsoft Office Word</Application>
  <DocSecurity>0</DocSecurity>
  <Lines>57</Lines>
  <Paragraphs>39</Paragraphs>
  <ScaleCrop>false</ScaleCrop>
  <Manager/>
  <Company>islamhouse.com</Company>
  <LinksUpToDate>false</LinksUpToDate>
  <CharactersWithSpaces>1617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他出售异教徒节日专用品的工作是教法允许的吗</dc:title>
  <dc:subject>他出售异教徒节日专用品的工作是教法允许的吗</dc:subject>
  <dc:creator>伊斯兰问答网站_x000d_</dc:creator>
  <cp:keywords>他出售异教徒节日专用品的工作是教法允许的吗</cp:keywords>
  <dc:description>他出售异教徒节日专用品的工作是教法允许的吗</dc:description>
  <cp:lastModifiedBy>Al-Hashemy</cp:lastModifiedBy>
  <cp:revision>3</cp:revision>
  <dcterms:created xsi:type="dcterms:W3CDTF">2014-11-23T12:37:00Z</dcterms:created>
  <dcterms:modified xsi:type="dcterms:W3CDTF">2014-11-27T09:25:00Z</dcterms:modified>
  <cp:category/>
</cp:coreProperties>
</file>