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A734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829BB" w:rsidRDefault="000829B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829B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在夜间关闭门户是可嘉的行为</w:t>
      </w:r>
    </w:p>
    <w:p w:rsidR="00EB6455" w:rsidRDefault="00EB6455" w:rsidP="000829B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829BB" w:rsidRPr="000829BB" w:rsidRDefault="000829BB" w:rsidP="000829BB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0829B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يستحب إغلاق أبواب المنازل في الليل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D1CD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D1CD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D1CD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0829BB" w:rsidRPr="000829BB" w:rsidRDefault="000829BB" w:rsidP="000829BB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0829BB">
        <w:rPr>
          <w:rFonts w:asciiTheme="minorEastAsia" w:eastAsiaTheme="minorEastAsia" w:hAnsiTheme="minorEastAsia" w:cs="SimSun" w:hint="eastAsia"/>
          <w:sz w:val="36"/>
          <w:szCs w:val="36"/>
        </w:rPr>
        <w:t>在夜间关闭门户是可嘉的行为</w:t>
      </w:r>
    </w:p>
    <w:p w:rsidR="000829BB" w:rsidRPr="000829BB" w:rsidRDefault="000829BB" w:rsidP="000829BB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0829BB" w:rsidRDefault="000829BB" w:rsidP="000829B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0829B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我们在日落时分念：</w:t>
      </w:r>
      <w:r w:rsidRPr="000829BB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奉真主的尊名</w:t>
      </w:r>
      <w:r w:rsidRPr="000829BB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”</w:t>
      </w:r>
      <w:r w:rsidRPr="000829B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，并关闭</w:t>
      </w:r>
    </w:p>
    <w:p w:rsidR="000829BB" w:rsidRPr="000829BB" w:rsidRDefault="000829BB" w:rsidP="000829B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 xml:space="preserve">    </w:t>
      </w:r>
      <w:r w:rsidRPr="000829B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窗户，以免精灵进入。这段圣训是正确的吗？</w:t>
      </w:r>
    </w:p>
    <w:p w:rsidR="000829BB" w:rsidRPr="000829BB" w:rsidRDefault="000829BB" w:rsidP="000829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0829BB" w:rsidRPr="000829BB" w:rsidRDefault="000829BB" w:rsidP="000829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先知（愿主福安之）正确的圣训命令我们在夜幕降临的时候，关闭门户，并在睡觉和过夜的时候念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奉真主的尊名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，这是为了让穆斯林保护他的家和家属，以免人类和精灵当中的恶魔进入，或伤人的动物与昆虫进入，给他们带来伤害。</w:t>
      </w:r>
    </w:p>
    <w:p w:rsidR="000829BB" w:rsidRPr="000829BB" w:rsidRDefault="000829BB" w:rsidP="000829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扎比尔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阿卜杜拉（愿主喜悦之）的传述：先知（愿主福安之）说：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如果夜幕降临或你们到了晚上，就不要让你们的孩子出门，因为那个时侯恶魔遍地皆是。如果黄昏消失以后，你们可以放开孩子。你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们要关闭门户，念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 xml:space="preserve"> 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奉真主的尊名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，因为恶魔不能打开关闭的门户；你们要扎紧水袋，念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奉真主的尊名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；你们要给器皿盖上盖子，念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奉真主的尊名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，哪怕在上面放一点任何东西也可以；你们要熄灭灯火。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《布哈里圣训实录》辑录（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3280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），这是布哈里辑录的文字；《穆斯林圣训实录》辑录（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2012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），穆斯林辑录的文字是：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你们要给器皿盖上盖子、扎紧水袋、关闭门户、熄灭灯火！因为恶魔不会解袋、不会开门、不会揭盖。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0829BB" w:rsidRPr="000829BB" w:rsidRDefault="000829BB" w:rsidP="000829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伊玛目脑威对这段圣训分门别类而说：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这一章就是命令穆斯林要给器皿盖上盖子、扎紧水袋、关闭门户、并念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 xml:space="preserve"> 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奉真主的尊名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，在睡觉的时候熄灭灯火，在日落之后管好孩子和家畜。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0829BB" w:rsidRPr="000829BB" w:rsidRDefault="000829BB" w:rsidP="000829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《穆斯林圣训实录》在同一章中辑录（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2013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）：扎比尔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阿卜杜拉（愿主喜悦之）的传述：先知（愿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主福安之）说：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太阳落山之时，你们不要让你们的家畜和孩子外出，直到黄昏的黑暗消失，因为太阳落山之时，恶魔遍地皆是，直到黄昏的黑暗消失。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0829BB" w:rsidRPr="000829BB" w:rsidRDefault="000829BB" w:rsidP="000829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韩巴尼在《伊本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韩巴尼圣训实录》（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4/90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）中辑录的文字是：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如果你们在晚上睡觉的时候，你们要扎紧水袋、关闭门户，并给饮食盖上盖子，因为恶魔将会来临，如果发现门户没有关闭，它就会进入；如果发现水袋没有扎紧，就会饮用其中的水；如果发现门户紧闭、水袋扎紧了，他就不会解袋，也不会开门；如果你们饮用的器皿没有东西可盖，就在上面放一根棍子。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0829BB" w:rsidRPr="000829BB" w:rsidRDefault="000829BB" w:rsidP="000829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伊玛目伊本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阿卜杜勒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宾勒（愿主怜悯之）说：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在这段圣训中命令在夜间关闭门户，这是要执行的圣行，为了怜悯世人，免遭人类和精灵当中的恶魔的伤害。至于说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恶魔不会打开关闭的门户，也不会解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开扎紧的水袋。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这是叙述并告知世人真主对他们的恩典，因为真主没有赋予恶魔解袋、开门和揭盖的能力。真主禁止恶魔做这些事情，尽管真主赋予了恶魔在人类无法穿行的地方进入和渗入的能力。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 xml:space="preserve">” 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《记忆》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(8/363)</w:t>
      </w:r>
    </w:p>
    <w:p w:rsidR="000829BB" w:rsidRPr="000829BB" w:rsidRDefault="000829BB" w:rsidP="000829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哈菲兹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哈哲尔（愿主怜悯之）说：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德给格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尔德说：在命令关闭门户中有宗教和现世的利益，就是保护生命和财产，免遭坏人和歹徒的伤害，尤其是恶魔的伤害。至于说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恶魔不会打开关闭的门户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则指出命令关闭门户是为了让恶魔远离人类，不要与人类混杂在一起。专门解释这一原因，就是提醒人们注意他们未曾知晓、而使者却能知晓的一些事情。这儿的恶魔指的是类别，而不是某个特定的个体。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《法塔赫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巴里》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(11/87)</w:t>
      </w:r>
    </w:p>
    <w:p w:rsidR="000829BB" w:rsidRPr="000829BB" w:rsidRDefault="000829BB" w:rsidP="000829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 xml:space="preserve">    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哈菲兹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哈哲尔（愿主怜悯之）还说：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古尔图比说：这一章的所有命令都是指导人类的利益，可以说是可嘉的行为，尤其是以服从使者的命令为目的而履行这些命令的人。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0829BB" w:rsidRPr="000829BB" w:rsidRDefault="000829BB" w:rsidP="000829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阿拉比说：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有的人认为命令关闭门户是笼统地，要在所有的时间中关闭门户，其实并非如此，它只是局限在夜间；专门叙述夜间是因为白天往往是人们清醒的时间，与夜间不一样。事实上这一切都与恶魔有关，因为它会驱赶老鼠进屋，致使房屋发生火灾。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 xml:space="preserve">” 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《法塔赫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巴里》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(6/356-357)</w:t>
      </w:r>
    </w:p>
    <w:p w:rsidR="000829BB" w:rsidRPr="000829BB" w:rsidRDefault="000829BB" w:rsidP="000829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海推布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舍尔比尼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沙菲尔（愿主怜悯之）说：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如果夜幕降临，盖住器皿，哪怕用一根棍子，扎紧水袋，关闭门户，在以上事件事情中要念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 xml:space="preserve"> 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奉真主的尊名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，在黑夜的第一时刻不要让孩子和家畜出门，睡觉时熄灭灯火，这些都是圣行。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《需求者的宝藏》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(1/31)</w:t>
      </w:r>
    </w:p>
    <w:p w:rsidR="000829BB" w:rsidRPr="000829BB" w:rsidRDefault="000829BB" w:rsidP="000829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谢赫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欧赛麦尼（愿主怜悯之）说：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人们在睡觉的时候，应该关闭门户。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《清廉者的花园之注释》</w:t>
      </w:r>
    </w:p>
    <w:p w:rsidR="000829BB" w:rsidRPr="000829BB" w:rsidRDefault="000829BB" w:rsidP="000829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请参阅</w:t>
      </w:r>
      <w:r w:rsidRPr="000829BB">
        <w:rPr>
          <w:rFonts w:asciiTheme="minorEastAsia" w:eastAsiaTheme="minorEastAsia" w:hAnsiTheme="minorEastAsia" w:cs="Tahoma"/>
          <w:sz w:val="36"/>
          <w:szCs w:val="36"/>
        </w:rPr>
        <w:t>(</w:t>
      </w:r>
      <w:hyperlink r:id="rId10" w:history="1">
        <w:r w:rsidRPr="000829BB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125922</w:t>
        </w:r>
      </w:hyperlink>
      <w:r w:rsidRPr="000829BB">
        <w:rPr>
          <w:rFonts w:asciiTheme="minorEastAsia" w:eastAsiaTheme="minorEastAsia" w:hAnsiTheme="minorEastAsia" w:cs="Tahoma"/>
          <w:sz w:val="36"/>
          <w:szCs w:val="36"/>
        </w:rPr>
        <w:t>)</w:t>
      </w: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号问题。</w:t>
      </w:r>
    </w:p>
    <w:p w:rsidR="000829BB" w:rsidRPr="000829BB" w:rsidRDefault="000829BB" w:rsidP="000829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0829BB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F6" w:rsidRDefault="001443F6" w:rsidP="00EB6455">
      <w:r>
        <w:separator/>
      </w:r>
    </w:p>
  </w:endnote>
  <w:endnote w:type="continuationSeparator" w:id="0">
    <w:p w:rsidR="001443F6" w:rsidRDefault="001443F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A734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443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A734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D1CD4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443F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F6" w:rsidRDefault="001443F6" w:rsidP="00EB6455">
      <w:r>
        <w:separator/>
      </w:r>
    </w:p>
  </w:footnote>
  <w:footnote w:type="continuationSeparator" w:id="0">
    <w:p w:rsidR="001443F6" w:rsidRDefault="001443F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829BB"/>
    <w:rsid w:val="00122361"/>
    <w:rsid w:val="001443F6"/>
    <w:rsid w:val="00157B23"/>
    <w:rsid w:val="001743FA"/>
    <w:rsid w:val="0019347C"/>
    <w:rsid w:val="001B6333"/>
    <w:rsid w:val="002350D4"/>
    <w:rsid w:val="00274430"/>
    <w:rsid w:val="002804F9"/>
    <w:rsid w:val="002A30C7"/>
    <w:rsid w:val="002A7346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1CD4"/>
    <w:rsid w:val="006D5DD9"/>
    <w:rsid w:val="00791F84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5235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9BB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0829B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829B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12592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965</Words>
  <Characters>1062</Characters>
  <Application>Microsoft Office Word</Application>
  <DocSecurity>0</DocSecurity>
  <Lines>62</Lines>
  <Paragraphs>32</Paragraphs>
  <ScaleCrop>false</ScaleCrop>
  <Manager/>
  <Company>islamhouse.com</Company>
  <LinksUpToDate>false</LinksUpToDate>
  <CharactersWithSpaces>1995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在夜间关闭门户是可嘉的行为</dc:title>
  <dc:subject>在夜间关闭门户是可嘉的行为</dc:subject>
  <dc:creator>伊斯兰问答网站_x000d_</dc:creator>
  <cp:keywords>在夜间关闭门户是可嘉的行为</cp:keywords>
  <dc:description>在夜间关闭门户是可嘉的行为</dc:description>
  <cp:lastModifiedBy>elhashemy</cp:lastModifiedBy>
  <cp:revision>3</cp:revision>
  <dcterms:created xsi:type="dcterms:W3CDTF">2014-12-09T01:30:00Z</dcterms:created>
  <dcterms:modified xsi:type="dcterms:W3CDTF">2015-02-10T11:12:00Z</dcterms:modified>
  <cp:category/>
</cp:coreProperties>
</file>