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0E5F6C"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DB152B" w:rsidRDefault="00DB152B" w:rsidP="00274430">
      <w:pPr>
        <w:bidi w:val="0"/>
        <w:spacing w:beforeLines="50"/>
        <w:jc w:val="center"/>
        <w:rPr>
          <w:rFonts w:ascii="SimSun" w:hAnsi="SimSun" w:cs="SimSun"/>
          <w:b/>
          <w:bCs/>
          <w:color w:val="1F497D" w:themeColor="text2"/>
          <w:sz w:val="48"/>
          <w:szCs w:val="48"/>
          <w:lang w:eastAsia="zh-CN"/>
        </w:rPr>
      </w:pPr>
      <w:r w:rsidRPr="00DB152B">
        <w:rPr>
          <w:rFonts w:ascii="SimSun" w:hAnsi="SimSun" w:cs="SimSun" w:hint="eastAsia"/>
          <w:b/>
          <w:bCs/>
          <w:color w:val="1F497D" w:themeColor="text2"/>
          <w:sz w:val="48"/>
          <w:szCs w:val="48"/>
          <w:lang w:eastAsia="zh-CN"/>
        </w:rPr>
        <w:t>在其他妻子的面前与一个妻子亲吻和互相嬉戏的教法律列</w:t>
      </w:r>
    </w:p>
    <w:p w:rsidR="00EB6455" w:rsidRDefault="00EB6455" w:rsidP="00DB152B">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DB152B" w:rsidRPr="00DB152B" w:rsidRDefault="00DB152B" w:rsidP="00DB152B">
      <w:pPr>
        <w:spacing w:after="65"/>
        <w:jc w:val="center"/>
        <w:outlineLvl w:val="3"/>
        <w:rPr>
          <w:rFonts w:ascii="Helvetica" w:eastAsia="Times New Roman" w:hAnsi="Helvetica" w:cs="Times New Roman"/>
          <w:b/>
          <w:bCs/>
          <w:color w:val="1F497D" w:themeColor="text2"/>
          <w:sz w:val="48"/>
          <w:szCs w:val="48"/>
        </w:rPr>
      </w:pPr>
      <w:r w:rsidRPr="00DB152B">
        <w:rPr>
          <w:rFonts w:ascii="Helvetica" w:eastAsia="Times New Roman" w:hAnsi="Helvetica" w:cs="Times New Roman"/>
          <w:b/>
          <w:bCs/>
          <w:color w:val="1F497D" w:themeColor="text2"/>
          <w:sz w:val="48"/>
          <w:szCs w:val="48"/>
          <w:rtl/>
        </w:rPr>
        <w:t>حكم تقبيل ومداعبة زوجة أمام ضرائرها</w:t>
      </w:r>
      <w:r w:rsidRPr="00DB152B">
        <w:rPr>
          <w:rFonts w:ascii="Helvetica" w:eastAsia="Times New Roman" w:hAnsi="Helvetica" w:cs="Times New Roman"/>
          <w:b/>
          <w:bCs/>
          <w:color w:val="1F497D" w:themeColor="text2"/>
          <w:sz w:val="48"/>
          <w:szCs w:val="48"/>
        </w:rPr>
        <w:t>!</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842F78">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42F78">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842F78">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DB152B" w:rsidRPr="00DB152B" w:rsidRDefault="00DB152B" w:rsidP="00DB152B">
      <w:pPr>
        <w:pStyle w:val="Heading4"/>
        <w:shd w:val="clear" w:color="auto" w:fill="FFFFFF"/>
        <w:spacing w:before="0" w:beforeAutospacing="0" w:after="65" w:afterAutospacing="0"/>
        <w:jc w:val="center"/>
        <w:rPr>
          <w:rFonts w:asciiTheme="minorEastAsia" w:eastAsiaTheme="minorEastAsia" w:hAnsiTheme="minorEastAsia" w:cs="Tahoma"/>
          <w:color w:val="000000" w:themeColor="text1"/>
          <w:sz w:val="36"/>
          <w:szCs w:val="36"/>
        </w:rPr>
      </w:pPr>
      <w:r w:rsidRPr="00DB152B">
        <w:rPr>
          <w:rFonts w:asciiTheme="minorEastAsia" w:eastAsiaTheme="minorEastAsia" w:hAnsiTheme="minorEastAsia" w:cs="SimSun" w:hint="eastAsia"/>
          <w:color w:val="000000" w:themeColor="text1"/>
          <w:sz w:val="36"/>
          <w:szCs w:val="36"/>
        </w:rPr>
        <w:t>在其他妻子的面前与一个妻子亲吻和互相嬉戏的教法律列</w:t>
      </w:r>
    </w:p>
    <w:p w:rsidR="00DB152B" w:rsidRPr="00DB152B" w:rsidRDefault="00DB152B" w:rsidP="00DB152B">
      <w:pPr>
        <w:shd w:val="clear" w:color="auto" w:fill="FFFFFF"/>
        <w:spacing w:before="262" w:after="262" w:line="262" w:lineRule="atLeast"/>
        <w:jc w:val="both"/>
        <w:rPr>
          <w:rFonts w:asciiTheme="minorEastAsia" w:eastAsiaTheme="minorEastAsia" w:hAnsiTheme="minorEastAsia" w:cs="Tahoma"/>
          <w:color w:val="000000" w:themeColor="text1"/>
          <w:sz w:val="36"/>
        </w:rPr>
      </w:pPr>
    </w:p>
    <w:p w:rsidR="00DB152B" w:rsidRDefault="00DB152B" w:rsidP="00DB152B">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C00000"/>
          <w:sz w:val="36"/>
          <w:szCs w:val="36"/>
        </w:rPr>
      </w:pPr>
      <w:r>
        <w:rPr>
          <w:rFonts w:asciiTheme="minorEastAsia" w:eastAsiaTheme="minorEastAsia" w:hAnsiTheme="minorEastAsia" w:cs="Microsoft YaHei" w:hint="eastAsia"/>
          <w:b/>
          <w:bCs/>
          <w:color w:val="C00000"/>
          <w:sz w:val="36"/>
          <w:szCs w:val="36"/>
        </w:rPr>
        <w:t>问：</w:t>
      </w:r>
      <w:r w:rsidRPr="00DB152B">
        <w:rPr>
          <w:rFonts w:asciiTheme="minorEastAsia" w:eastAsiaTheme="minorEastAsia" w:hAnsiTheme="minorEastAsia" w:cs="Microsoft YaHei" w:hint="eastAsia"/>
          <w:b/>
          <w:bCs/>
          <w:color w:val="C00000"/>
          <w:sz w:val="36"/>
          <w:szCs w:val="36"/>
        </w:rPr>
        <w:t>在其他妻子的面前可以与一个妻子亲吻和拥抱</w:t>
      </w:r>
    </w:p>
    <w:p w:rsidR="00DB152B" w:rsidRDefault="00DB152B" w:rsidP="00DB152B">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DB152B">
        <w:rPr>
          <w:rFonts w:asciiTheme="minorEastAsia" w:eastAsiaTheme="minorEastAsia" w:hAnsiTheme="minorEastAsia" w:cs="Microsoft YaHei" w:hint="eastAsia"/>
          <w:b/>
          <w:bCs/>
          <w:color w:val="C00000"/>
          <w:sz w:val="36"/>
          <w:szCs w:val="36"/>
        </w:rPr>
        <w:t>吗？与一个妻子在其他妻子的面前穿着衣服互</w:t>
      </w:r>
    </w:p>
    <w:p w:rsidR="00DB152B" w:rsidRPr="00DB152B" w:rsidRDefault="00DB152B" w:rsidP="00DB152B">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DB152B">
        <w:rPr>
          <w:rFonts w:asciiTheme="minorEastAsia" w:eastAsiaTheme="minorEastAsia" w:hAnsiTheme="minorEastAsia" w:cs="Microsoft YaHei" w:hint="eastAsia"/>
          <w:b/>
          <w:bCs/>
          <w:color w:val="C00000"/>
          <w:sz w:val="36"/>
          <w:szCs w:val="36"/>
        </w:rPr>
        <w:t>相嬉戏是教法禁止的吗？</w:t>
      </w:r>
    </w:p>
    <w:p w:rsidR="00DB152B" w:rsidRPr="00DB152B" w:rsidRDefault="00DB152B" w:rsidP="00DB152B">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答：</w:t>
      </w:r>
      <w:r w:rsidRPr="00DB152B">
        <w:rPr>
          <w:rFonts w:asciiTheme="minorEastAsia" w:eastAsiaTheme="minorEastAsia" w:hAnsiTheme="minorEastAsia" w:cs="Microsoft YaHei" w:hint="eastAsia"/>
          <w:color w:val="000000" w:themeColor="text1"/>
          <w:sz w:val="36"/>
          <w:szCs w:val="36"/>
        </w:rPr>
        <w:t>一切赞颂，全归真主。</w:t>
      </w:r>
    </w:p>
    <w:p w:rsidR="00DB152B" w:rsidRPr="00DB152B" w:rsidRDefault="00DB152B" w:rsidP="00DB152B">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DB152B">
        <w:rPr>
          <w:rFonts w:asciiTheme="minorEastAsia" w:eastAsiaTheme="minorEastAsia" w:hAnsiTheme="minorEastAsia" w:cs="Microsoft YaHei" w:hint="eastAsia"/>
          <w:color w:val="000000" w:themeColor="text1"/>
          <w:sz w:val="36"/>
          <w:szCs w:val="36"/>
        </w:rPr>
        <w:t>真主规定教法律列就是为了引导世人，这些教法律列都是正确的，符合理性的，其中没有令人反感和非议的事情，如果思索和理解这些教法律列，就不难对上述问题做出判断，在其他妻子的面前与一个妻子亲吻和拥抱，毋庸置疑，这是令人憎恶的丑恶的行为，与教法、人格和羞耻之心格格不入。</w:t>
      </w:r>
    </w:p>
    <w:p w:rsidR="00DB152B" w:rsidRPr="00DB152B" w:rsidRDefault="00DB152B" w:rsidP="00DB152B">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lastRenderedPageBreak/>
        <w:t xml:space="preserve">    </w:t>
      </w:r>
      <w:r w:rsidRPr="00DB152B">
        <w:rPr>
          <w:rFonts w:asciiTheme="minorEastAsia" w:eastAsiaTheme="minorEastAsia" w:hAnsiTheme="minorEastAsia" w:cs="Microsoft YaHei" w:hint="eastAsia"/>
          <w:color w:val="000000" w:themeColor="text1"/>
          <w:sz w:val="36"/>
          <w:szCs w:val="36"/>
        </w:rPr>
        <w:t>伊本</w:t>
      </w:r>
      <w:r w:rsidRPr="00DB152B">
        <w:rPr>
          <w:rFonts w:asciiTheme="minorEastAsia" w:eastAsiaTheme="minorEastAsia" w:hAnsiTheme="minorEastAsia" w:cs="Tahoma"/>
          <w:color w:val="000000" w:themeColor="text1"/>
          <w:sz w:val="36"/>
          <w:szCs w:val="36"/>
        </w:rPr>
        <w:t>·</w:t>
      </w:r>
      <w:r w:rsidRPr="00DB152B">
        <w:rPr>
          <w:rFonts w:asciiTheme="minorEastAsia" w:eastAsiaTheme="minorEastAsia" w:hAnsiTheme="minorEastAsia" w:cs="Microsoft YaHei" w:hint="eastAsia"/>
          <w:color w:val="000000" w:themeColor="text1"/>
          <w:sz w:val="36"/>
          <w:szCs w:val="36"/>
        </w:rPr>
        <w:t>甘伊姆（愿主怜悯之）说：</w:t>
      </w:r>
      <w:r w:rsidRPr="00DB152B">
        <w:rPr>
          <w:rFonts w:asciiTheme="minorEastAsia" w:eastAsiaTheme="minorEastAsia" w:hAnsiTheme="minorEastAsia" w:cs="Tahoma"/>
          <w:color w:val="000000" w:themeColor="text1"/>
          <w:sz w:val="36"/>
          <w:szCs w:val="36"/>
        </w:rPr>
        <w:t>“</w:t>
      </w:r>
      <w:r w:rsidRPr="00DB152B">
        <w:rPr>
          <w:rFonts w:asciiTheme="minorEastAsia" w:eastAsiaTheme="minorEastAsia" w:hAnsiTheme="minorEastAsia" w:cs="Microsoft YaHei" w:hint="eastAsia"/>
          <w:color w:val="000000" w:themeColor="text1"/>
          <w:sz w:val="36"/>
          <w:szCs w:val="36"/>
        </w:rPr>
        <w:t>如果一个人不知道某件事情的教法律列：是允许的或者是禁止的？就让他看一看这件事情的害处、结果和目的；如果这件事情包含着明显的绝对的害处，那么立法的真主绝对不可能命令或者允许这样的事情；而且会知道这是教法断然禁止的，尤其是如果这件事情会触怒真主和他的使者，那么具有真知灼见的人一定会知道这是被禁止的事情。</w:t>
      </w:r>
      <w:r w:rsidRPr="00DB152B">
        <w:rPr>
          <w:rFonts w:asciiTheme="minorEastAsia" w:eastAsiaTheme="minorEastAsia" w:hAnsiTheme="minorEastAsia" w:cs="Tahoma"/>
          <w:color w:val="000000" w:themeColor="text1"/>
          <w:sz w:val="36"/>
          <w:szCs w:val="36"/>
        </w:rPr>
        <w:t>”</w:t>
      </w:r>
      <w:r w:rsidRPr="00DB152B">
        <w:rPr>
          <w:rFonts w:asciiTheme="minorEastAsia" w:eastAsiaTheme="minorEastAsia" w:hAnsiTheme="minorEastAsia" w:cs="Microsoft YaHei" w:hint="eastAsia"/>
          <w:color w:val="000000" w:themeColor="text1"/>
          <w:sz w:val="36"/>
          <w:szCs w:val="36"/>
        </w:rPr>
        <w:t>《行者的台阶》</w:t>
      </w:r>
      <w:r w:rsidRPr="00DB152B">
        <w:rPr>
          <w:rFonts w:asciiTheme="minorEastAsia" w:eastAsiaTheme="minorEastAsia" w:hAnsiTheme="minorEastAsia" w:cs="Tahoma"/>
          <w:color w:val="000000" w:themeColor="text1"/>
          <w:sz w:val="36"/>
          <w:szCs w:val="36"/>
        </w:rPr>
        <w:t>( 1 / 496 ) .</w:t>
      </w:r>
    </w:p>
    <w:p w:rsidR="00DB152B" w:rsidRPr="00DB152B" w:rsidRDefault="00DB152B" w:rsidP="00DB152B">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DB152B">
        <w:rPr>
          <w:rFonts w:asciiTheme="minorEastAsia" w:eastAsiaTheme="minorEastAsia" w:hAnsiTheme="minorEastAsia" w:cs="Microsoft YaHei" w:hint="eastAsia"/>
          <w:color w:val="000000" w:themeColor="text1"/>
          <w:sz w:val="36"/>
          <w:szCs w:val="36"/>
        </w:rPr>
        <w:t>从根本上来说，夫妻之间的关系就是隐私，绝对不能与除夫妻之外的其他人共享这些隐私，我们由此可知真主禁止懂事的孩子在父母睡觉、休息和午睡的时候进入父母的房间，只是担心孩子会看见父母的羞体、或者亲吻、或者发生性行为的情况；我们也可以得知真主禁止夫妻把床底之间的隐私之事告诉他人的原因；正因为不允许宣扬夫妻之间的亲密关系，所以才禁止懂事的孩子在父母睡觉、休息和午睡的时候进</w:t>
      </w:r>
      <w:r w:rsidRPr="00DB152B">
        <w:rPr>
          <w:rFonts w:asciiTheme="minorEastAsia" w:eastAsiaTheme="minorEastAsia" w:hAnsiTheme="minorEastAsia" w:cs="Microsoft YaHei" w:hint="eastAsia"/>
          <w:color w:val="000000" w:themeColor="text1"/>
          <w:sz w:val="36"/>
          <w:szCs w:val="36"/>
        </w:rPr>
        <w:lastRenderedPageBreak/>
        <w:t>入父母的房间，禁止夫妻把床底之间的隐私之事告诉他人。</w:t>
      </w:r>
    </w:p>
    <w:p w:rsidR="00DB152B" w:rsidRPr="00DB152B" w:rsidRDefault="00DB152B" w:rsidP="00DB152B">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DB152B">
        <w:rPr>
          <w:rFonts w:asciiTheme="minorEastAsia" w:eastAsiaTheme="minorEastAsia" w:hAnsiTheme="minorEastAsia" w:cs="Microsoft YaHei" w:hint="eastAsia"/>
          <w:color w:val="000000" w:themeColor="text1"/>
          <w:sz w:val="36"/>
          <w:szCs w:val="36"/>
        </w:rPr>
        <w:t>我们认为说得已经够清楚了，如果在其他妻子的面前发生这些行为，这是更应该严加禁止的，因为它会在他妻子心中的引起嫉妒和吃醋，导致各个妻子之间的关系断绝，并且对丈夫产生怨恨，这一切都是教法所不愿意看到的，也是在穆斯林的现实生活中不存在的，所以在伊斯兰的教法中是不允许的。</w:t>
      </w:r>
    </w:p>
    <w:p w:rsidR="00DB152B" w:rsidRPr="00DB152B" w:rsidRDefault="00DB152B" w:rsidP="00DB152B">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DB152B">
        <w:rPr>
          <w:rFonts w:asciiTheme="minorEastAsia" w:eastAsiaTheme="minorEastAsia" w:hAnsiTheme="minorEastAsia" w:cs="Microsoft YaHei" w:hint="eastAsia"/>
          <w:color w:val="000000" w:themeColor="text1"/>
          <w:sz w:val="36"/>
          <w:szCs w:val="36"/>
        </w:rPr>
        <w:t>伊本</w:t>
      </w:r>
      <w:r w:rsidRPr="00DB152B">
        <w:rPr>
          <w:rFonts w:asciiTheme="minorEastAsia" w:eastAsiaTheme="minorEastAsia" w:hAnsiTheme="minorEastAsia" w:cs="Tahoma"/>
          <w:color w:val="000000" w:themeColor="text1"/>
          <w:sz w:val="36"/>
          <w:szCs w:val="36"/>
        </w:rPr>
        <w:t>·</w:t>
      </w:r>
      <w:r w:rsidRPr="00DB152B">
        <w:rPr>
          <w:rFonts w:asciiTheme="minorEastAsia" w:eastAsiaTheme="minorEastAsia" w:hAnsiTheme="minorEastAsia" w:cs="Microsoft YaHei" w:hint="eastAsia"/>
          <w:color w:val="000000" w:themeColor="text1"/>
          <w:sz w:val="36"/>
          <w:szCs w:val="36"/>
        </w:rPr>
        <w:t>古达麦（愿主怜悯之）说：</w:t>
      </w:r>
      <w:r w:rsidRPr="00DB152B">
        <w:rPr>
          <w:rFonts w:asciiTheme="minorEastAsia" w:eastAsiaTheme="minorEastAsia" w:hAnsiTheme="minorEastAsia" w:cs="Tahoma"/>
          <w:color w:val="000000" w:themeColor="text1"/>
          <w:sz w:val="36"/>
          <w:szCs w:val="36"/>
        </w:rPr>
        <w:t>“</w:t>
      </w:r>
      <w:r w:rsidRPr="00DB152B">
        <w:rPr>
          <w:rFonts w:asciiTheme="minorEastAsia" w:eastAsiaTheme="minorEastAsia" w:hAnsiTheme="minorEastAsia" w:cs="Microsoft YaHei" w:hint="eastAsia"/>
          <w:color w:val="000000" w:themeColor="text1"/>
          <w:sz w:val="36"/>
          <w:szCs w:val="36"/>
        </w:rPr>
        <w:t>不能在别人可以看见或者听见响动的地方与妻子发生性行为，也不能在众人面前与妻子拥抱和亲吻。</w:t>
      </w:r>
      <w:r w:rsidRPr="00DB152B">
        <w:rPr>
          <w:rFonts w:asciiTheme="minorEastAsia" w:eastAsiaTheme="minorEastAsia" w:hAnsiTheme="minorEastAsia" w:cs="Tahoma"/>
          <w:color w:val="000000" w:themeColor="text1"/>
          <w:sz w:val="36"/>
          <w:szCs w:val="36"/>
        </w:rPr>
        <w:t>”</w:t>
      </w:r>
      <w:r w:rsidRPr="00DB152B">
        <w:rPr>
          <w:rFonts w:asciiTheme="minorEastAsia" w:eastAsiaTheme="minorEastAsia" w:hAnsiTheme="minorEastAsia" w:cs="Microsoft YaHei" w:hint="eastAsia"/>
          <w:color w:val="000000" w:themeColor="text1"/>
          <w:sz w:val="36"/>
          <w:szCs w:val="36"/>
        </w:rPr>
        <w:t>艾哈迈德说：</w:t>
      </w:r>
      <w:r w:rsidRPr="00DB152B">
        <w:rPr>
          <w:rFonts w:asciiTheme="minorEastAsia" w:eastAsiaTheme="minorEastAsia" w:hAnsiTheme="minorEastAsia" w:cs="Tahoma"/>
          <w:color w:val="000000" w:themeColor="text1"/>
          <w:sz w:val="36"/>
          <w:szCs w:val="36"/>
        </w:rPr>
        <w:t>“</w:t>
      </w:r>
      <w:r w:rsidRPr="00DB152B">
        <w:rPr>
          <w:rFonts w:asciiTheme="minorEastAsia" w:eastAsiaTheme="minorEastAsia" w:hAnsiTheme="minorEastAsia" w:cs="Microsoft YaHei" w:hint="eastAsia"/>
          <w:color w:val="000000" w:themeColor="text1"/>
          <w:sz w:val="36"/>
          <w:szCs w:val="36"/>
        </w:rPr>
        <w:t>这一切行为都是应该隐藏的。</w:t>
      </w:r>
      <w:r w:rsidRPr="00DB152B">
        <w:rPr>
          <w:rFonts w:asciiTheme="minorEastAsia" w:eastAsiaTheme="minorEastAsia" w:hAnsiTheme="minorEastAsia" w:cs="Tahoma"/>
          <w:color w:val="000000" w:themeColor="text1"/>
          <w:sz w:val="36"/>
          <w:szCs w:val="36"/>
        </w:rPr>
        <w:t>”</w:t>
      </w:r>
      <w:r w:rsidRPr="00DB152B">
        <w:rPr>
          <w:rFonts w:asciiTheme="minorEastAsia" w:eastAsiaTheme="minorEastAsia" w:hAnsiTheme="minorEastAsia" w:cs="Microsoft YaHei" w:hint="eastAsia"/>
          <w:color w:val="000000" w:themeColor="text1"/>
          <w:sz w:val="36"/>
          <w:szCs w:val="36"/>
        </w:rPr>
        <w:t>有的人与一个妻子发生性行为而其他的妻子在倾听，哈桑针对这种情况而说：</w:t>
      </w:r>
      <w:r w:rsidRPr="00DB152B">
        <w:rPr>
          <w:rFonts w:asciiTheme="minorEastAsia" w:eastAsiaTheme="minorEastAsia" w:hAnsiTheme="minorEastAsia" w:cs="Tahoma"/>
          <w:color w:val="000000" w:themeColor="text1"/>
          <w:sz w:val="36"/>
          <w:szCs w:val="36"/>
        </w:rPr>
        <w:t>“</w:t>
      </w:r>
      <w:r w:rsidRPr="00DB152B">
        <w:rPr>
          <w:rFonts w:asciiTheme="minorEastAsia" w:eastAsiaTheme="minorEastAsia" w:hAnsiTheme="minorEastAsia" w:cs="Microsoft YaHei" w:hint="eastAsia"/>
          <w:color w:val="000000" w:themeColor="text1"/>
          <w:sz w:val="36"/>
          <w:szCs w:val="36"/>
        </w:rPr>
        <w:t>教法学家们憎恶别人听到夫妻同房的响动和</w:t>
      </w:r>
      <w:r w:rsidRPr="00DB152B">
        <w:rPr>
          <w:rFonts w:asciiTheme="minorEastAsia" w:eastAsiaTheme="minorEastAsia" w:hAnsiTheme="minorEastAsia" w:cs="Microsoft YaHei" w:hint="eastAsia"/>
          <w:color w:val="000000" w:themeColor="text1"/>
          <w:sz w:val="36"/>
          <w:szCs w:val="36"/>
        </w:rPr>
        <w:lastRenderedPageBreak/>
        <w:t>声音，也憎恶向别人谈论夫妻之间的隐私。</w:t>
      </w:r>
      <w:r w:rsidRPr="00DB152B">
        <w:rPr>
          <w:rFonts w:asciiTheme="minorEastAsia" w:eastAsiaTheme="minorEastAsia" w:hAnsiTheme="minorEastAsia" w:cs="Tahoma"/>
          <w:color w:val="000000" w:themeColor="text1"/>
          <w:sz w:val="36"/>
          <w:szCs w:val="36"/>
        </w:rPr>
        <w:t>”</w:t>
      </w:r>
      <w:r w:rsidRPr="00DB152B">
        <w:rPr>
          <w:rFonts w:asciiTheme="minorEastAsia" w:eastAsiaTheme="minorEastAsia" w:hAnsiTheme="minorEastAsia" w:cs="Microsoft YaHei" w:hint="eastAsia"/>
          <w:color w:val="000000" w:themeColor="text1"/>
          <w:sz w:val="36"/>
          <w:szCs w:val="36"/>
        </w:rPr>
        <w:t>《穆额尼》</w:t>
      </w:r>
      <w:r w:rsidRPr="00DB152B">
        <w:rPr>
          <w:rFonts w:asciiTheme="minorEastAsia" w:eastAsiaTheme="minorEastAsia" w:hAnsiTheme="minorEastAsia" w:cs="Tahoma"/>
          <w:color w:val="000000" w:themeColor="text1"/>
          <w:sz w:val="36"/>
          <w:szCs w:val="36"/>
        </w:rPr>
        <w:t>( 8 / 136 ) .</w:t>
      </w:r>
    </w:p>
    <w:p w:rsidR="00DB152B" w:rsidRPr="00DB152B" w:rsidRDefault="00DB152B" w:rsidP="00DB152B">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DB152B">
        <w:rPr>
          <w:rFonts w:asciiTheme="minorEastAsia" w:eastAsiaTheme="minorEastAsia" w:hAnsiTheme="minorEastAsia" w:cs="Microsoft YaHei" w:hint="eastAsia"/>
          <w:color w:val="000000" w:themeColor="text1"/>
          <w:sz w:val="36"/>
          <w:szCs w:val="36"/>
        </w:rPr>
        <w:t>有人向谢赫穆罕默德</w:t>
      </w:r>
      <w:r w:rsidRPr="00DB152B">
        <w:rPr>
          <w:rFonts w:asciiTheme="minorEastAsia" w:eastAsiaTheme="minorEastAsia" w:hAnsiTheme="minorEastAsia" w:cs="Tahoma"/>
          <w:color w:val="000000" w:themeColor="text1"/>
          <w:sz w:val="36"/>
          <w:szCs w:val="36"/>
        </w:rPr>
        <w:t>·</w:t>
      </w:r>
      <w:r w:rsidRPr="00DB152B">
        <w:rPr>
          <w:rFonts w:asciiTheme="minorEastAsia" w:eastAsiaTheme="minorEastAsia" w:hAnsiTheme="minorEastAsia" w:cs="Microsoft YaHei" w:hint="eastAsia"/>
          <w:color w:val="000000" w:themeColor="text1"/>
          <w:sz w:val="36"/>
          <w:szCs w:val="36"/>
        </w:rPr>
        <w:t>本</w:t>
      </w:r>
      <w:r w:rsidRPr="00DB152B">
        <w:rPr>
          <w:rFonts w:asciiTheme="minorEastAsia" w:eastAsiaTheme="minorEastAsia" w:hAnsiTheme="minorEastAsia" w:cs="Tahoma"/>
          <w:color w:val="000000" w:themeColor="text1"/>
          <w:sz w:val="36"/>
          <w:szCs w:val="36"/>
        </w:rPr>
        <w:t>·</w:t>
      </w:r>
      <w:r w:rsidRPr="00DB152B">
        <w:rPr>
          <w:rFonts w:asciiTheme="minorEastAsia" w:eastAsiaTheme="minorEastAsia" w:hAnsiTheme="minorEastAsia" w:cs="Microsoft YaHei" w:hint="eastAsia"/>
          <w:color w:val="000000" w:themeColor="text1"/>
          <w:sz w:val="36"/>
          <w:szCs w:val="36"/>
        </w:rPr>
        <w:t>易卜拉欣（愿主怜悯之）询问：</w:t>
      </w:r>
      <w:r w:rsidRPr="00DB152B">
        <w:rPr>
          <w:rFonts w:asciiTheme="minorEastAsia" w:eastAsiaTheme="minorEastAsia" w:hAnsiTheme="minorEastAsia" w:cs="Tahoma"/>
          <w:color w:val="000000" w:themeColor="text1"/>
          <w:sz w:val="36"/>
          <w:szCs w:val="36"/>
        </w:rPr>
        <w:t>“</w:t>
      </w:r>
      <w:r w:rsidRPr="00DB152B">
        <w:rPr>
          <w:rFonts w:asciiTheme="minorEastAsia" w:eastAsiaTheme="minorEastAsia" w:hAnsiTheme="minorEastAsia" w:cs="Microsoft YaHei" w:hint="eastAsia"/>
          <w:color w:val="000000" w:themeColor="text1"/>
          <w:sz w:val="36"/>
          <w:szCs w:val="36"/>
        </w:rPr>
        <w:t>在别人的面前与妻子亲吻的教法律列是什么？</w:t>
      </w:r>
      <w:r w:rsidRPr="00DB152B">
        <w:rPr>
          <w:rFonts w:asciiTheme="minorEastAsia" w:eastAsiaTheme="minorEastAsia" w:hAnsiTheme="minorEastAsia" w:cs="Tahoma"/>
          <w:color w:val="000000" w:themeColor="text1"/>
          <w:sz w:val="36"/>
          <w:szCs w:val="36"/>
        </w:rPr>
        <w:t>”</w:t>
      </w:r>
    </w:p>
    <w:p w:rsidR="00DB152B" w:rsidRPr="00DB152B" w:rsidRDefault="00DB152B" w:rsidP="00DB152B">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DB152B">
        <w:rPr>
          <w:rFonts w:asciiTheme="minorEastAsia" w:eastAsiaTheme="minorEastAsia" w:hAnsiTheme="minorEastAsia" w:cs="Microsoft YaHei" w:hint="eastAsia"/>
          <w:color w:val="000000" w:themeColor="text1"/>
          <w:sz w:val="36"/>
          <w:szCs w:val="36"/>
        </w:rPr>
        <w:t>谢赫回答：</w:t>
      </w:r>
      <w:r w:rsidRPr="00DB152B">
        <w:rPr>
          <w:rFonts w:asciiTheme="minorEastAsia" w:eastAsiaTheme="minorEastAsia" w:hAnsiTheme="minorEastAsia" w:cs="Tahoma"/>
          <w:color w:val="000000" w:themeColor="text1"/>
          <w:sz w:val="36"/>
          <w:szCs w:val="36"/>
        </w:rPr>
        <w:t>“</w:t>
      </w:r>
      <w:r w:rsidRPr="00DB152B">
        <w:rPr>
          <w:rFonts w:asciiTheme="minorEastAsia" w:eastAsiaTheme="minorEastAsia" w:hAnsiTheme="minorEastAsia" w:cs="Microsoft YaHei" w:hint="eastAsia"/>
          <w:color w:val="000000" w:themeColor="text1"/>
          <w:sz w:val="36"/>
          <w:szCs w:val="36"/>
        </w:rPr>
        <w:t>有的人在别人的面前与妻子亲吻和拥抱等，这是极不礼貌的行为，是教法不允许的。</w:t>
      </w:r>
      <w:r w:rsidRPr="00DB152B">
        <w:rPr>
          <w:rFonts w:asciiTheme="minorEastAsia" w:eastAsiaTheme="minorEastAsia" w:hAnsiTheme="minorEastAsia" w:cs="Tahoma"/>
          <w:color w:val="000000" w:themeColor="text1"/>
          <w:sz w:val="36"/>
          <w:szCs w:val="36"/>
        </w:rPr>
        <w:t>”</w:t>
      </w:r>
      <w:r w:rsidRPr="00DB152B">
        <w:rPr>
          <w:rFonts w:asciiTheme="minorEastAsia" w:eastAsiaTheme="minorEastAsia" w:hAnsiTheme="minorEastAsia" w:cs="Microsoft YaHei" w:hint="eastAsia"/>
          <w:color w:val="000000" w:themeColor="text1"/>
          <w:sz w:val="36"/>
          <w:szCs w:val="36"/>
        </w:rPr>
        <w:t>《谢赫穆罕默德</w:t>
      </w:r>
      <w:r w:rsidRPr="00DB152B">
        <w:rPr>
          <w:rFonts w:asciiTheme="minorEastAsia" w:eastAsiaTheme="minorEastAsia" w:hAnsiTheme="minorEastAsia" w:cs="Tahoma"/>
          <w:color w:val="000000" w:themeColor="text1"/>
          <w:sz w:val="36"/>
          <w:szCs w:val="36"/>
        </w:rPr>
        <w:t>·</w:t>
      </w:r>
      <w:r w:rsidRPr="00DB152B">
        <w:rPr>
          <w:rFonts w:asciiTheme="minorEastAsia" w:eastAsiaTheme="minorEastAsia" w:hAnsiTheme="minorEastAsia" w:cs="Microsoft YaHei" w:hint="eastAsia"/>
          <w:color w:val="000000" w:themeColor="text1"/>
          <w:sz w:val="36"/>
          <w:szCs w:val="36"/>
        </w:rPr>
        <w:t>本</w:t>
      </w:r>
      <w:r w:rsidRPr="00DB152B">
        <w:rPr>
          <w:rFonts w:asciiTheme="minorEastAsia" w:eastAsiaTheme="minorEastAsia" w:hAnsiTheme="minorEastAsia" w:cs="Tahoma"/>
          <w:color w:val="000000" w:themeColor="text1"/>
          <w:sz w:val="36"/>
          <w:szCs w:val="36"/>
        </w:rPr>
        <w:t>·</w:t>
      </w:r>
      <w:r w:rsidRPr="00DB152B">
        <w:rPr>
          <w:rFonts w:asciiTheme="minorEastAsia" w:eastAsiaTheme="minorEastAsia" w:hAnsiTheme="minorEastAsia" w:cs="Microsoft YaHei" w:hint="eastAsia"/>
          <w:color w:val="000000" w:themeColor="text1"/>
          <w:sz w:val="36"/>
          <w:szCs w:val="36"/>
        </w:rPr>
        <w:t>易卜拉欣的法太瓦》</w:t>
      </w:r>
      <w:r w:rsidRPr="00DB152B">
        <w:rPr>
          <w:rFonts w:asciiTheme="minorEastAsia" w:eastAsiaTheme="minorEastAsia" w:hAnsiTheme="minorEastAsia" w:cs="Tahoma"/>
          <w:color w:val="000000" w:themeColor="text1"/>
          <w:sz w:val="36"/>
          <w:szCs w:val="36"/>
        </w:rPr>
        <w:t>( 10 / 277 ) .</w:t>
      </w:r>
      <w:r w:rsidRPr="00DB152B">
        <w:rPr>
          <w:rFonts w:asciiTheme="minorEastAsia" w:eastAsiaTheme="minorEastAsia" w:hAnsiTheme="minorEastAsia" w:cs="Microsoft YaHei" w:hint="eastAsia"/>
          <w:color w:val="000000" w:themeColor="text1"/>
          <w:sz w:val="36"/>
          <w:szCs w:val="36"/>
        </w:rPr>
        <w:t>敬请参阅（</w:t>
      </w:r>
      <w:hyperlink r:id="rId10" w:history="1">
        <w:r w:rsidRPr="00DB152B">
          <w:rPr>
            <w:rStyle w:val="Hyperlink"/>
            <w:rFonts w:asciiTheme="minorEastAsia" w:eastAsiaTheme="minorEastAsia" w:hAnsiTheme="minorEastAsia" w:cs="Tahoma"/>
            <w:color w:val="000000" w:themeColor="text1"/>
            <w:sz w:val="36"/>
            <w:szCs w:val="36"/>
          </w:rPr>
          <w:t>104246</w:t>
        </w:r>
      </w:hyperlink>
      <w:r w:rsidRPr="00DB152B">
        <w:rPr>
          <w:rFonts w:asciiTheme="minorEastAsia" w:eastAsiaTheme="minorEastAsia" w:hAnsiTheme="minorEastAsia" w:cs="Microsoft YaHei" w:hint="eastAsia"/>
          <w:color w:val="000000" w:themeColor="text1"/>
          <w:sz w:val="36"/>
          <w:szCs w:val="36"/>
        </w:rPr>
        <w:t>）号问题的回答。</w:t>
      </w:r>
    </w:p>
    <w:p w:rsidR="00DB152B" w:rsidRPr="00DB152B" w:rsidRDefault="00DB152B" w:rsidP="00DB152B">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DB152B">
        <w:rPr>
          <w:rFonts w:asciiTheme="minorEastAsia" w:eastAsiaTheme="minorEastAsia" w:hAnsiTheme="minorEastAsia" w:cs="Microsoft YaHei" w:hint="eastAsia"/>
          <w:color w:val="000000" w:themeColor="text1"/>
          <w:sz w:val="36"/>
          <w:szCs w:val="36"/>
        </w:rPr>
        <w:t>丈夫应该具备羞耻心，并且在妻子和孩子们的心灵中栽种知耻自爱的美德。</w:t>
      </w:r>
    </w:p>
    <w:p w:rsidR="00DB152B" w:rsidRPr="00DB152B" w:rsidRDefault="00DB152B" w:rsidP="00DB152B">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DB152B">
        <w:rPr>
          <w:rFonts w:asciiTheme="minorEastAsia" w:eastAsiaTheme="minorEastAsia" w:hAnsiTheme="minorEastAsia" w:cs="Tahoma"/>
          <w:color w:val="000000" w:themeColor="text1"/>
          <w:sz w:val="36"/>
          <w:szCs w:val="36"/>
        </w:rPr>
        <w:t> </w:t>
      </w:r>
      <w:r w:rsidRPr="00DB152B">
        <w:rPr>
          <w:rFonts w:asciiTheme="minorEastAsia" w:eastAsiaTheme="minorEastAsia" w:hAnsiTheme="minorEastAsia" w:cs="Microsoft YaHei" w:hint="eastAsia"/>
          <w:color w:val="000000" w:themeColor="text1"/>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1"/>
      <w:footerReference w:type="default" r:id="rId12"/>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70B" w:rsidRDefault="0038570B" w:rsidP="00EB6455">
      <w:r>
        <w:separator/>
      </w:r>
    </w:p>
  </w:endnote>
  <w:endnote w:type="continuationSeparator" w:id="0">
    <w:p w:rsidR="0038570B" w:rsidRDefault="0038570B"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0E5F6C"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3857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0E5F6C"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842F78">
      <w:rPr>
        <w:noProof/>
        <w:sz w:val="28"/>
        <w:szCs w:val="28"/>
      </w:rPr>
      <w:t>2</w:t>
    </w:r>
    <w:r w:rsidRPr="00923817">
      <w:rPr>
        <w:sz w:val="28"/>
        <w:szCs w:val="28"/>
      </w:rPr>
      <w:fldChar w:fldCharType="end"/>
    </w:r>
  </w:p>
  <w:p w:rsidR="005C5331" w:rsidRPr="00156EB3" w:rsidRDefault="0038570B"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70B" w:rsidRDefault="0038570B" w:rsidP="00EB6455">
      <w:r>
        <w:separator/>
      </w:r>
    </w:p>
  </w:footnote>
  <w:footnote w:type="continuationSeparator" w:id="0">
    <w:p w:rsidR="0038570B" w:rsidRDefault="0038570B"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0E5F6C"/>
    <w:rsid w:val="00122361"/>
    <w:rsid w:val="00157B23"/>
    <w:rsid w:val="0017282D"/>
    <w:rsid w:val="001743FA"/>
    <w:rsid w:val="0019347C"/>
    <w:rsid w:val="001B6333"/>
    <w:rsid w:val="001D7544"/>
    <w:rsid w:val="002350D4"/>
    <w:rsid w:val="00274430"/>
    <w:rsid w:val="002804F9"/>
    <w:rsid w:val="002A30C7"/>
    <w:rsid w:val="0031151D"/>
    <w:rsid w:val="00352158"/>
    <w:rsid w:val="0038570B"/>
    <w:rsid w:val="003B55D3"/>
    <w:rsid w:val="00442CC2"/>
    <w:rsid w:val="00462A59"/>
    <w:rsid w:val="00482F6F"/>
    <w:rsid w:val="004E1EA8"/>
    <w:rsid w:val="005056E6"/>
    <w:rsid w:val="005C6719"/>
    <w:rsid w:val="005F220A"/>
    <w:rsid w:val="0061619F"/>
    <w:rsid w:val="00616C3E"/>
    <w:rsid w:val="006412A0"/>
    <w:rsid w:val="00657854"/>
    <w:rsid w:val="0066117B"/>
    <w:rsid w:val="006D5DD9"/>
    <w:rsid w:val="007B587A"/>
    <w:rsid w:val="00842F78"/>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C3482"/>
    <w:rsid w:val="00CD6F06"/>
    <w:rsid w:val="00CD733C"/>
    <w:rsid w:val="00D04B88"/>
    <w:rsid w:val="00D15E7D"/>
    <w:rsid w:val="00D36432"/>
    <w:rsid w:val="00D860D2"/>
    <w:rsid w:val="00DB152B"/>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DB152B"/>
    <w:rPr>
      <w:color w:val="0000FF" w:themeColor="hyperlink"/>
      <w:u w:val="single"/>
    </w:rPr>
  </w:style>
  <w:style w:type="paragraph" w:customStyle="1" w:styleId="list-group-item-text">
    <w:name w:val="list-group-item-text"/>
    <w:basedOn w:val="Normal"/>
    <w:rsid w:val="00DB152B"/>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DB152B"/>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islamqa.info/zh/104246"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222</Words>
  <Characters>1271</Characters>
  <Application>Microsoft Office Word</Application>
  <DocSecurity>0</DocSecurity>
  <Lines>10</Lines>
  <Paragraphs>2</Paragraphs>
  <ScaleCrop>false</ScaleCrop>
  <Company>微软中国</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elhashemy</cp:lastModifiedBy>
  <cp:revision>3</cp:revision>
  <dcterms:created xsi:type="dcterms:W3CDTF">2014-12-09T01:20:00Z</dcterms:created>
  <dcterms:modified xsi:type="dcterms:W3CDTF">2015-02-10T11:08:00Z</dcterms:modified>
</cp:coreProperties>
</file>