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39153B"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proofErr w:type="spellStart"/>
                  <w:r w:rsidRPr="003B55D3">
                    <w:rPr>
                      <w:rFonts w:hint="eastAsia"/>
                      <w:i/>
                      <w:iCs/>
                      <w:sz w:val="32"/>
                      <w:szCs w:val="32"/>
                      <w:u w:val="single"/>
                    </w:rPr>
                    <w:t>教法判例</w:t>
                  </w:r>
                  <w:proofErr w:type="spellEnd"/>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8D1081" w:rsidRDefault="008D1081" w:rsidP="00274430">
      <w:pPr>
        <w:bidi w:val="0"/>
        <w:spacing w:beforeLines="50"/>
        <w:jc w:val="center"/>
        <w:rPr>
          <w:rFonts w:ascii="SimSun" w:hAnsi="SimSun" w:cs="SimSun"/>
          <w:b/>
          <w:bCs/>
          <w:color w:val="1F497D" w:themeColor="text2"/>
          <w:sz w:val="48"/>
          <w:szCs w:val="48"/>
          <w:lang w:eastAsia="zh-CN"/>
        </w:rPr>
      </w:pPr>
      <w:r w:rsidRPr="008D1081">
        <w:rPr>
          <w:rFonts w:ascii="SimSun" w:hAnsi="SimSun" w:cs="SimSun" w:hint="eastAsia"/>
          <w:b/>
          <w:bCs/>
          <w:color w:val="1F497D" w:themeColor="text2"/>
          <w:sz w:val="48"/>
          <w:szCs w:val="48"/>
          <w:lang w:eastAsia="zh-CN"/>
        </w:rPr>
        <w:t>穆斯林在圣诞节举行庆祝活动、以及用气球装饰住房的教法律例</w:t>
      </w:r>
    </w:p>
    <w:p w:rsidR="00EB6455" w:rsidRDefault="00EB6455" w:rsidP="008D1081">
      <w:pPr>
        <w:bidi w:val="0"/>
        <w:spacing w:beforeLines="5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8D1081" w:rsidRPr="008D1081" w:rsidRDefault="008D1081" w:rsidP="008D1081">
      <w:pPr>
        <w:spacing w:after="65"/>
        <w:jc w:val="center"/>
        <w:outlineLvl w:val="3"/>
        <w:rPr>
          <w:rFonts w:ascii="Helvetica" w:eastAsia="Times New Roman" w:hAnsi="Helvetica" w:cs="Times New Roman"/>
          <w:b/>
          <w:bCs/>
          <w:color w:val="1F497D" w:themeColor="text2"/>
          <w:sz w:val="48"/>
          <w:szCs w:val="48"/>
        </w:rPr>
      </w:pPr>
      <w:r w:rsidRPr="008D1081">
        <w:rPr>
          <w:rFonts w:ascii="Helvetica" w:eastAsia="Times New Roman" w:hAnsi="Helvetica" w:cs="Times New Roman"/>
          <w:b/>
          <w:bCs/>
          <w:color w:val="1F497D" w:themeColor="text2"/>
          <w:sz w:val="48"/>
          <w:szCs w:val="48"/>
          <w:rtl/>
        </w:rPr>
        <w:t>حكم احتفال المسلمين في وقت الكريسماس وتزيين منازلهم بالبالونات</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bookmarkStart w:id="0" w:name="_GoBack"/>
      <w:bookmarkEnd w:id="0"/>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DD1D4E">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856385" w:rsidRPr="00962983">
        <w:rPr>
          <w:rFonts w:ascii="MS UI Gothic" w:eastAsiaTheme="minorEastAsia" w:hAnsi="MS UI Gothic" w:cs="Times New Roman" w:hint="eastAsia"/>
          <w:b/>
          <w:bCs/>
          <w:sz w:val="36"/>
          <w:lang w:eastAsia="zh-CN"/>
        </w:rPr>
        <w:t>4</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DD1D4E">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afterLines="50" w:line="460" w:lineRule="exact"/>
        <w:jc w:val="center"/>
        <w:rPr>
          <w:rFonts w:ascii="STXingkai" w:eastAsia="STXingkai" w:hAnsi="Calibri" w:cs="KFGQPC Uthman Taha Naskh"/>
          <w:b/>
          <w:bCs/>
          <w:color w:val="333399"/>
          <w:sz w:val="32"/>
          <w:szCs w:val="32"/>
          <w:lang w:eastAsia="zh-CN"/>
        </w:rPr>
      </w:pPr>
    </w:p>
    <w:p w:rsidR="008D1081" w:rsidRPr="008D1081" w:rsidRDefault="008D1081" w:rsidP="008D1081">
      <w:pPr>
        <w:pStyle w:val="Heading4"/>
        <w:shd w:val="clear" w:color="auto" w:fill="FFFFFF"/>
        <w:spacing w:before="0" w:beforeAutospacing="0" w:after="65" w:afterAutospacing="0"/>
        <w:jc w:val="center"/>
        <w:rPr>
          <w:rFonts w:asciiTheme="minorEastAsia" w:eastAsiaTheme="minorEastAsia" w:hAnsiTheme="minorEastAsia" w:cs="Tahoma"/>
          <w:color w:val="000000" w:themeColor="text1"/>
          <w:sz w:val="36"/>
          <w:szCs w:val="36"/>
        </w:rPr>
      </w:pPr>
      <w:r w:rsidRPr="008D1081">
        <w:rPr>
          <w:rFonts w:asciiTheme="minorEastAsia" w:eastAsiaTheme="minorEastAsia" w:hAnsiTheme="minorEastAsia" w:cs="SimSun" w:hint="eastAsia"/>
          <w:color w:val="000000" w:themeColor="text1"/>
          <w:sz w:val="36"/>
          <w:szCs w:val="36"/>
        </w:rPr>
        <w:t>穆斯林在圣诞节举行庆祝活动、以及用气球装饰住房的教法律例</w:t>
      </w:r>
    </w:p>
    <w:p w:rsidR="008D1081" w:rsidRPr="008D1081" w:rsidRDefault="008D1081" w:rsidP="008D1081">
      <w:pPr>
        <w:shd w:val="clear" w:color="auto" w:fill="FFFFFF"/>
        <w:spacing w:before="262" w:after="262" w:line="262" w:lineRule="atLeast"/>
        <w:jc w:val="both"/>
        <w:rPr>
          <w:rFonts w:asciiTheme="minorEastAsia" w:eastAsiaTheme="minorEastAsia" w:hAnsiTheme="minorEastAsia" w:cs="Tahoma"/>
          <w:color w:val="000000" w:themeColor="text1"/>
          <w:sz w:val="36"/>
        </w:rPr>
      </w:pPr>
    </w:p>
    <w:p w:rsidR="008D1081" w:rsidRDefault="008D1081" w:rsidP="008D1081">
      <w:pPr>
        <w:pStyle w:val="list-group-item-text"/>
        <w:shd w:val="clear" w:color="auto" w:fill="FFFFFF"/>
        <w:spacing w:before="0" w:beforeAutospacing="0" w:after="0" w:afterAutospacing="0" w:line="480" w:lineRule="auto"/>
        <w:jc w:val="both"/>
        <w:rPr>
          <w:rFonts w:asciiTheme="minorEastAsia" w:eastAsiaTheme="minorEastAsia" w:hAnsiTheme="minorEastAsia" w:cs="Microsoft YaHei"/>
          <w:b/>
          <w:bCs/>
          <w:color w:val="FF0000"/>
          <w:sz w:val="36"/>
          <w:szCs w:val="36"/>
        </w:rPr>
      </w:pPr>
      <w:r>
        <w:rPr>
          <w:rFonts w:asciiTheme="minorEastAsia" w:eastAsiaTheme="minorEastAsia" w:hAnsiTheme="minorEastAsia" w:cs="Microsoft YaHei" w:hint="eastAsia"/>
          <w:b/>
          <w:bCs/>
          <w:color w:val="FF0000"/>
          <w:sz w:val="36"/>
          <w:szCs w:val="36"/>
        </w:rPr>
        <w:t>问：</w:t>
      </w:r>
      <w:r w:rsidRPr="008D1081">
        <w:rPr>
          <w:rFonts w:asciiTheme="minorEastAsia" w:eastAsiaTheme="minorEastAsia" w:hAnsiTheme="minorEastAsia" w:cs="Microsoft YaHei" w:hint="eastAsia"/>
          <w:b/>
          <w:bCs/>
          <w:color w:val="FF0000"/>
          <w:sz w:val="36"/>
          <w:szCs w:val="36"/>
        </w:rPr>
        <w:t>英国的一些穆斯林在圣诞节或者之后，为他们的</w:t>
      </w:r>
    </w:p>
    <w:p w:rsidR="008D1081" w:rsidRDefault="008D1081" w:rsidP="008D1081">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FF0000"/>
          <w:sz w:val="36"/>
          <w:szCs w:val="36"/>
        </w:rPr>
      </w:pPr>
      <w:r w:rsidRPr="008D1081">
        <w:rPr>
          <w:rFonts w:asciiTheme="minorEastAsia" w:eastAsiaTheme="minorEastAsia" w:hAnsiTheme="minorEastAsia" w:cs="Microsoft YaHei" w:hint="eastAsia"/>
          <w:b/>
          <w:bCs/>
          <w:color w:val="FF0000"/>
          <w:sz w:val="36"/>
          <w:szCs w:val="36"/>
        </w:rPr>
        <w:t>穆斯林家人在家里举办庆祝晚宴，准备了火鸡和</w:t>
      </w:r>
    </w:p>
    <w:p w:rsidR="008D1081" w:rsidRDefault="008D1081" w:rsidP="008D1081">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FF0000"/>
          <w:sz w:val="36"/>
          <w:szCs w:val="36"/>
        </w:rPr>
      </w:pPr>
      <w:r w:rsidRPr="008D1081">
        <w:rPr>
          <w:rFonts w:asciiTheme="minorEastAsia" w:eastAsiaTheme="minorEastAsia" w:hAnsiTheme="minorEastAsia" w:cs="Microsoft YaHei" w:hint="eastAsia"/>
          <w:b/>
          <w:bCs/>
          <w:color w:val="FF0000"/>
          <w:sz w:val="36"/>
          <w:szCs w:val="36"/>
        </w:rPr>
        <w:t>圣诞节中常见的食物，用气球和彩纸装饰他们的</w:t>
      </w:r>
    </w:p>
    <w:p w:rsidR="008D1081" w:rsidRDefault="008D1081" w:rsidP="008D1081">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FF0000"/>
          <w:sz w:val="36"/>
          <w:szCs w:val="36"/>
        </w:rPr>
      </w:pPr>
      <w:r w:rsidRPr="008D1081">
        <w:rPr>
          <w:rFonts w:asciiTheme="minorEastAsia" w:eastAsiaTheme="minorEastAsia" w:hAnsiTheme="minorEastAsia" w:cs="Microsoft YaHei" w:hint="eastAsia"/>
          <w:b/>
          <w:bCs/>
          <w:color w:val="FF0000"/>
          <w:sz w:val="36"/>
          <w:szCs w:val="36"/>
        </w:rPr>
        <w:t>住房，制作</w:t>
      </w:r>
      <w:r w:rsidRPr="008D1081">
        <w:rPr>
          <w:rFonts w:asciiTheme="minorEastAsia" w:eastAsiaTheme="minorEastAsia" w:hAnsiTheme="minorEastAsia" w:cs="Tahoma"/>
          <w:b/>
          <w:bCs/>
          <w:color w:val="FF0000"/>
          <w:sz w:val="36"/>
          <w:szCs w:val="36"/>
        </w:rPr>
        <w:t>“</w:t>
      </w:r>
      <w:r w:rsidRPr="008D1081">
        <w:rPr>
          <w:rFonts w:asciiTheme="minorEastAsia" w:eastAsiaTheme="minorEastAsia" w:hAnsiTheme="minorEastAsia" w:cs="Microsoft YaHei" w:hint="eastAsia"/>
          <w:b/>
          <w:bCs/>
          <w:color w:val="FF0000"/>
          <w:sz w:val="36"/>
          <w:szCs w:val="36"/>
        </w:rPr>
        <w:t>神秘的圣诞老人</w:t>
      </w:r>
      <w:r w:rsidRPr="008D1081">
        <w:rPr>
          <w:rFonts w:asciiTheme="minorEastAsia" w:eastAsiaTheme="minorEastAsia" w:hAnsiTheme="minorEastAsia" w:cs="Tahoma"/>
          <w:b/>
          <w:bCs/>
          <w:color w:val="FF0000"/>
          <w:sz w:val="36"/>
          <w:szCs w:val="36"/>
        </w:rPr>
        <w:t>”</w:t>
      </w:r>
      <w:r w:rsidRPr="008D1081">
        <w:rPr>
          <w:rFonts w:asciiTheme="minorEastAsia" w:eastAsiaTheme="minorEastAsia" w:hAnsiTheme="minorEastAsia" w:cs="Microsoft YaHei" w:hint="eastAsia"/>
          <w:b/>
          <w:bCs/>
          <w:color w:val="FF0000"/>
          <w:sz w:val="36"/>
          <w:szCs w:val="36"/>
        </w:rPr>
        <w:t>，每个亲戚为在</w:t>
      </w:r>
    </w:p>
    <w:p w:rsidR="008D1081" w:rsidRDefault="008D1081" w:rsidP="008D1081">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FF0000"/>
          <w:sz w:val="36"/>
          <w:szCs w:val="36"/>
        </w:rPr>
      </w:pPr>
      <w:r w:rsidRPr="008D1081">
        <w:rPr>
          <w:rFonts w:asciiTheme="minorEastAsia" w:eastAsiaTheme="minorEastAsia" w:hAnsiTheme="minorEastAsia" w:cs="Microsoft YaHei" w:hint="eastAsia"/>
          <w:b/>
          <w:bCs/>
          <w:color w:val="FF0000"/>
          <w:sz w:val="36"/>
          <w:szCs w:val="36"/>
        </w:rPr>
        <w:t>场的人悄悄地选择一份礼物，把礼物带到庆祝会</w:t>
      </w:r>
    </w:p>
    <w:p w:rsidR="008D1081" w:rsidRDefault="008D1081" w:rsidP="008D1081">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FF0000"/>
          <w:sz w:val="36"/>
          <w:szCs w:val="36"/>
        </w:rPr>
      </w:pPr>
      <w:r w:rsidRPr="008D1081">
        <w:rPr>
          <w:rFonts w:asciiTheme="minorEastAsia" w:eastAsiaTheme="minorEastAsia" w:hAnsiTheme="minorEastAsia" w:cs="Microsoft YaHei" w:hint="eastAsia"/>
          <w:b/>
          <w:bCs/>
          <w:color w:val="FF0000"/>
          <w:sz w:val="36"/>
          <w:szCs w:val="36"/>
        </w:rPr>
        <w:t>场，秘密的交给对方；（神秘的圣诞老人是在庆</w:t>
      </w:r>
    </w:p>
    <w:p w:rsidR="008D1081" w:rsidRDefault="008D1081" w:rsidP="008D1081">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FF0000"/>
          <w:sz w:val="36"/>
          <w:szCs w:val="36"/>
        </w:rPr>
      </w:pPr>
      <w:r w:rsidRPr="008D1081">
        <w:rPr>
          <w:rFonts w:asciiTheme="minorEastAsia" w:eastAsiaTheme="minorEastAsia" w:hAnsiTheme="minorEastAsia" w:cs="Microsoft YaHei" w:hint="eastAsia"/>
          <w:b/>
          <w:bCs/>
          <w:color w:val="FF0000"/>
          <w:sz w:val="36"/>
          <w:szCs w:val="36"/>
        </w:rPr>
        <w:t>祝圣诞节的非穆斯林中流行的一种新的传统，符</w:t>
      </w:r>
    </w:p>
    <w:p w:rsidR="008D1081" w:rsidRDefault="008D1081" w:rsidP="008D1081">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FF0000"/>
          <w:sz w:val="36"/>
          <w:szCs w:val="36"/>
        </w:rPr>
      </w:pPr>
      <w:r w:rsidRPr="008D1081">
        <w:rPr>
          <w:rFonts w:asciiTheme="minorEastAsia" w:eastAsiaTheme="minorEastAsia" w:hAnsiTheme="minorEastAsia" w:cs="Microsoft YaHei" w:hint="eastAsia"/>
          <w:b/>
          <w:bCs/>
          <w:color w:val="FF0000"/>
          <w:sz w:val="36"/>
          <w:szCs w:val="36"/>
        </w:rPr>
        <w:t>合有关圣诞老人的迷信），你们对于这种行为有</w:t>
      </w:r>
    </w:p>
    <w:p w:rsidR="008D1081" w:rsidRDefault="008D1081" w:rsidP="008D1081">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FF0000"/>
          <w:sz w:val="36"/>
          <w:szCs w:val="36"/>
        </w:rPr>
      </w:pPr>
      <w:r w:rsidRPr="008D1081">
        <w:rPr>
          <w:rFonts w:asciiTheme="minorEastAsia" w:eastAsiaTheme="minorEastAsia" w:hAnsiTheme="minorEastAsia" w:cs="Microsoft YaHei" w:hint="eastAsia"/>
          <w:b/>
          <w:bCs/>
          <w:color w:val="FF0000"/>
          <w:sz w:val="36"/>
          <w:szCs w:val="36"/>
        </w:rPr>
        <w:t>何看法？如果参加这个庆祝会的人局限于穆斯</w:t>
      </w:r>
    </w:p>
    <w:p w:rsidR="008D1081" w:rsidRDefault="008D1081" w:rsidP="008D1081">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FF0000"/>
          <w:sz w:val="36"/>
          <w:szCs w:val="36"/>
        </w:rPr>
      </w:pPr>
      <w:r w:rsidRPr="008D1081">
        <w:rPr>
          <w:rFonts w:asciiTheme="minorEastAsia" w:eastAsiaTheme="minorEastAsia" w:hAnsiTheme="minorEastAsia" w:cs="Microsoft YaHei" w:hint="eastAsia"/>
          <w:b/>
          <w:bCs/>
          <w:color w:val="FF0000"/>
          <w:sz w:val="36"/>
          <w:szCs w:val="36"/>
        </w:rPr>
        <w:t>林家庭的亲戚，这种做法是合法的或者是非法</w:t>
      </w:r>
    </w:p>
    <w:p w:rsidR="008D1081" w:rsidRPr="008D1081" w:rsidRDefault="008D1081" w:rsidP="008D1081">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Tahoma"/>
          <w:b/>
          <w:bCs/>
          <w:color w:val="FF0000"/>
          <w:sz w:val="36"/>
          <w:szCs w:val="36"/>
        </w:rPr>
      </w:pPr>
      <w:r w:rsidRPr="008D1081">
        <w:rPr>
          <w:rFonts w:asciiTheme="minorEastAsia" w:eastAsiaTheme="minorEastAsia" w:hAnsiTheme="minorEastAsia" w:cs="Microsoft YaHei" w:hint="eastAsia"/>
          <w:b/>
          <w:bCs/>
          <w:color w:val="FF0000"/>
          <w:sz w:val="36"/>
          <w:szCs w:val="36"/>
        </w:rPr>
        <w:t>的？</w:t>
      </w:r>
    </w:p>
    <w:p w:rsidR="008D1081" w:rsidRPr="008D1081" w:rsidRDefault="008D1081" w:rsidP="008D1081">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lastRenderedPageBreak/>
        <w:t>答：</w:t>
      </w:r>
      <w:r w:rsidRPr="008D1081">
        <w:rPr>
          <w:rFonts w:asciiTheme="minorEastAsia" w:eastAsiaTheme="minorEastAsia" w:hAnsiTheme="minorEastAsia" w:cs="Microsoft YaHei" w:hint="eastAsia"/>
          <w:color w:val="000000" w:themeColor="text1"/>
          <w:sz w:val="36"/>
          <w:szCs w:val="36"/>
        </w:rPr>
        <w:t>一切赞颂，全归真主。</w:t>
      </w:r>
    </w:p>
    <w:p w:rsidR="008D1081" w:rsidRPr="008D1081" w:rsidRDefault="008D1081" w:rsidP="008D1081">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Tahoma" w:hint="eastAsia"/>
          <w:color w:val="000000" w:themeColor="text1"/>
          <w:sz w:val="36"/>
          <w:szCs w:val="36"/>
        </w:rPr>
        <w:t xml:space="preserve">  </w:t>
      </w:r>
      <w:r w:rsidRPr="008D1081">
        <w:rPr>
          <w:rFonts w:asciiTheme="minorEastAsia" w:eastAsiaTheme="minorEastAsia" w:hAnsiTheme="minorEastAsia" w:cs="Tahoma"/>
          <w:color w:val="000000" w:themeColor="text1"/>
          <w:sz w:val="36"/>
          <w:szCs w:val="36"/>
        </w:rPr>
        <w:t> </w:t>
      </w:r>
      <w:r w:rsidRPr="008D1081">
        <w:rPr>
          <w:rFonts w:asciiTheme="minorEastAsia" w:eastAsiaTheme="minorEastAsia" w:hAnsiTheme="minorEastAsia" w:cs="Microsoft YaHei" w:hint="eastAsia"/>
          <w:color w:val="000000" w:themeColor="text1"/>
          <w:sz w:val="36"/>
          <w:szCs w:val="36"/>
        </w:rPr>
        <w:t>毫无疑问，上述庆祝活动是禁止的，因为那是模仿异教徒的行为，而且众所周知，穆斯林只有开斋节和古尔邦节（宰牲节），以及星期五的一周的节日，除此之外的任何庆祝活动都是被禁止的，它不外乎两种情况：要么是异端，为了接近真主而庆祝的节日，比如庆祝先知诞辰；要么是模仿异教徒，就是习惯性的庆祝活动，而不是为了接近真主，因为新生的异端节日是</w:t>
      </w:r>
      <w:r w:rsidRPr="008D1081">
        <w:rPr>
          <w:rFonts w:asciiTheme="minorEastAsia" w:eastAsiaTheme="minorEastAsia" w:hAnsiTheme="minorEastAsia" w:cs="Tahoma"/>
          <w:color w:val="000000" w:themeColor="text1"/>
          <w:sz w:val="36"/>
          <w:szCs w:val="36"/>
        </w:rPr>
        <w:t>“</w:t>
      </w:r>
      <w:r w:rsidRPr="008D1081">
        <w:rPr>
          <w:rFonts w:asciiTheme="minorEastAsia" w:eastAsiaTheme="minorEastAsia" w:hAnsiTheme="minorEastAsia" w:cs="Microsoft YaHei" w:hint="eastAsia"/>
          <w:color w:val="000000" w:themeColor="text1"/>
          <w:sz w:val="36"/>
          <w:szCs w:val="36"/>
        </w:rPr>
        <w:t>有经人</w:t>
      </w:r>
      <w:r w:rsidRPr="008D1081">
        <w:rPr>
          <w:rFonts w:asciiTheme="minorEastAsia" w:eastAsiaTheme="minorEastAsia" w:hAnsiTheme="minorEastAsia" w:cs="Tahoma"/>
          <w:color w:val="000000" w:themeColor="text1"/>
          <w:sz w:val="36"/>
          <w:szCs w:val="36"/>
        </w:rPr>
        <w:t>”</w:t>
      </w:r>
      <w:r w:rsidRPr="008D1081">
        <w:rPr>
          <w:rFonts w:asciiTheme="minorEastAsia" w:eastAsiaTheme="minorEastAsia" w:hAnsiTheme="minorEastAsia" w:cs="Microsoft YaHei" w:hint="eastAsia"/>
          <w:color w:val="000000" w:themeColor="text1"/>
          <w:sz w:val="36"/>
          <w:szCs w:val="36"/>
        </w:rPr>
        <w:t>的行为，我们奉命要与他们保持不同，更何况是庆祝他们的节日！</w:t>
      </w:r>
    </w:p>
    <w:p w:rsidR="008D1081" w:rsidRPr="008D1081" w:rsidRDefault="008D1081" w:rsidP="008D1081">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8D1081">
        <w:rPr>
          <w:rFonts w:asciiTheme="minorEastAsia" w:eastAsiaTheme="minorEastAsia" w:hAnsiTheme="minorEastAsia" w:cs="Microsoft YaHei" w:hint="eastAsia"/>
          <w:color w:val="000000" w:themeColor="text1"/>
          <w:sz w:val="36"/>
          <w:szCs w:val="36"/>
        </w:rPr>
        <w:t>在这个时候用气球装饰住房，就是参与异教徒庆祝节日活动的现象。</w:t>
      </w:r>
    </w:p>
    <w:p w:rsidR="008D1081" w:rsidRPr="008D1081" w:rsidRDefault="008D1081" w:rsidP="008D1081">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8D1081">
        <w:rPr>
          <w:rFonts w:asciiTheme="minorEastAsia" w:eastAsiaTheme="minorEastAsia" w:hAnsiTheme="minorEastAsia" w:cs="Microsoft YaHei" w:hint="eastAsia"/>
          <w:color w:val="000000" w:themeColor="text1"/>
          <w:sz w:val="36"/>
          <w:szCs w:val="36"/>
        </w:rPr>
        <w:t>穆斯林不应该在这几天里专门进行庆祝活动、或者装饰住房、或者准备节日的食物，否则就是参与异教徒的节日，毋庸置疑，这是被禁止的。</w:t>
      </w:r>
    </w:p>
    <w:p w:rsidR="008D1081" w:rsidRDefault="008D1081" w:rsidP="008D1081">
      <w:pPr>
        <w:pStyle w:val="NormalWeb"/>
        <w:shd w:val="clear" w:color="auto" w:fill="FFFFFF"/>
        <w:spacing w:before="0" w:beforeAutospacing="0" w:after="131" w:afterAutospacing="0" w:line="480" w:lineRule="auto"/>
        <w:ind w:firstLine="720"/>
        <w:jc w:val="both"/>
        <w:rPr>
          <w:rFonts w:asciiTheme="minorEastAsia" w:eastAsiaTheme="minorEastAsia" w:hAnsiTheme="minorEastAsia" w:cs="Microsoft YaHei"/>
          <w:color w:val="000000" w:themeColor="text1"/>
          <w:sz w:val="36"/>
          <w:szCs w:val="36"/>
        </w:rPr>
      </w:pPr>
      <w:r w:rsidRPr="008D1081">
        <w:rPr>
          <w:rFonts w:asciiTheme="minorEastAsia" w:eastAsiaTheme="minorEastAsia" w:hAnsiTheme="minorEastAsia" w:cs="Microsoft YaHei" w:hint="eastAsia"/>
          <w:color w:val="000000" w:themeColor="text1"/>
          <w:sz w:val="36"/>
          <w:szCs w:val="36"/>
        </w:rPr>
        <w:lastRenderedPageBreak/>
        <w:t>谢赫伊本</w:t>
      </w:r>
      <w:r w:rsidRPr="008D1081">
        <w:rPr>
          <w:rFonts w:asciiTheme="minorEastAsia" w:eastAsiaTheme="minorEastAsia" w:hAnsiTheme="minorEastAsia" w:cs="Tahoma"/>
          <w:color w:val="000000" w:themeColor="text1"/>
          <w:sz w:val="36"/>
          <w:szCs w:val="36"/>
        </w:rPr>
        <w:t>•</w:t>
      </w:r>
      <w:r w:rsidRPr="008D1081">
        <w:rPr>
          <w:rFonts w:asciiTheme="minorEastAsia" w:eastAsiaTheme="minorEastAsia" w:hAnsiTheme="minorEastAsia" w:cs="Microsoft YaHei" w:hint="eastAsia"/>
          <w:color w:val="000000" w:themeColor="text1"/>
          <w:sz w:val="36"/>
          <w:szCs w:val="36"/>
        </w:rPr>
        <w:t>欧塞米尼（愿主怜悯他）说：</w:t>
      </w:r>
      <w:r w:rsidRPr="008D1081">
        <w:rPr>
          <w:rFonts w:asciiTheme="minorEastAsia" w:eastAsiaTheme="minorEastAsia" w:hAnsiTheme="minorEastAsia" w:cs="Tahoma"/>
          <w:color w:val="000000" w:themeColor="text1"/>
          <w:sz w:val="36"/>
          <w:szCs w:val="36"/>
        </w:rPr>
        <w:t>“</w:t>
      </w:r>
      <w:r w:rsidRPr="008D1081">
        <w:rPr>
          <w:rFonts w:asciiTheme="minorEastAsia" w:eastAsiaTheme="minorEastAsia" w:hAnsiTheme="minorEastAsia" w:cs="Microsoft YaHei" w:hint="eastAsia"/>
          <w:color w:val="000000" w:themeColor="text1"/>
          <w:sz w:val="36"/>
          <w:szCs w:val="36"/>
        </w:rPr>
        <w:t>禁止穆斯林模仿异教徒的行为，在这样的时机举办庆祝活动和聚会、或者互相交换礼物、或者分发糖果、或者准备节日的食物、或者荒废功修等，因为先知（愿主福安之）说：</w:t>
      </w:r>
      <w:r w:rsidRPr="008D1081">
        <w:rPr>
          <w:rFonts w:asciiTheme="minorEastAsia" w:eastAsiaTheme="minorEastAsia" w:hAnsiTheme="minorEastAsia" w:cs="Tahoma"/>
          <w:color w:val="000000" w:themeColor="text1"/>
          <w:sz w:val="36"/>
          <w:szCs w:val="36"/>
        </w:rPr>
        <w:t>“</w:t>
      </w:r>
      <w:r w:rsidRPr="008D1081">
        <w:rPr>
          <w:rFonts w:asciiTheme="minorEastAsia" w:eastAsiaTheme="minorEastAsia" w:hAnsiTheme="minorEastAsia" w:cs="Microsoft YaHei" w:hint="eastAsia"/>
          <w:color w:val="000000" w:themeColor="text1"/>
          <w:sz w:val="36"/>
          <w:szCs w:val="36"/>
        </w:rPr>
        <w:t>谁模仿一伙人，他就是其中之一。</w:t>
      </w:r>
      <w:r w:rsidRPr="008D1081">
        <w:rPr>
          <w:rFonts w:asciiTheme="minorEastAsia" w:eastAsiaTheme="minorEastAsia" w:hAnsiTheme="minorEastAsia" w:cs="Tahoma"/>
          <w:color w:val="000000" w:themeColor="text1"/>
          <w:sz w:val="36"/>
          <w:szCs w:val="36"/>
        </w:rPr>
        <w:t>”</w:t>
      </w:r>
      <w:r w:rsidRPr="008D1081">
        <w:rPr>
          <w:rFonts w:asciiTheme="minorEastAsia" w:eastAsiaTheme="minorEastAsia" w:hAnsiTheme="minorEastAsia" w:cs="Microsoft YaHei" w:hint="eastAsia"/>
          <w:color w:val="000000" w:themeColor="text1"/>
          <w:sz w:val="36"/>
          <w:szCs w:val="36"/>
        </w:rPr>
        <w:t>；</w:t>
      </w:r>
      <w:r>
        <w:rPr>
          <w:rFonts w:asciiTheme="minorEastAsia" w:eastAsiaTheme="minorEastAsia" w:hAnsiTheme="minorEastAsia" w:cs="Microsoft YaHei" w:hint="eastAsia"/>
          <w:color w:val="000000" w:themeColor="text1"/>
          <w:sz w:val="36"/>
          <w:szCs w:val="36"/>
        </w:rPr>
        <w:t xml:space="preserve">    </w:t>
      </w:r>
    </w:p>
    <w:p w:rsidR="008D1081" w:rsidRPr="008D1081" w:rsidRDefault="008D1081" w:rsidP="008D1081">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8D1081">
        <w:rPr>
          <w:rFonts w:asciiTheme="minorEastAsia" w:eastAsiaTheme="minorEastAsia" w:hAnsiTheme="minorEastAsia" w:cs="Microsoft YaHei" w:hint="eastAsia"/>
          <w:color w:val="000000" w:themeColor="text1"/>
          <w:sz w:val="36"/>
          <w:szCs w:val="36"/>
        </w:rPr>
        <w:t>伊斯兰的谢赫伊本</w:t>
      </w:r>
      <w:r w:rsidRPr="008D1081">
        <w:rPr>
          <w:rFonts w:asciiTheme="minorEastAsia" w:eastAsiaTheme="minorEastAsia" w:hAnsiTheme="minorEastAsia" w:cs="Tahoma"/>
          <w:color w:val="000000" w:themeColor="text1"/>
          <w:sz w:val="36"/>
          <w:szCs w:val="36"/>
        </w:rPr>
        <w:t>•</w:t>
      </w:r>
      <w:r w:rsidRPr="008D1081">
        <w:rPr>
          <w:rFonts w:asciiTheme="minorEastAsia" w:eastAsiaTheme="minorEastAsia" w:hAnsiTheme="minorEastAsia" w:cs="Microsoft YaHei" w:hint="eastAsia"/>
          <w:color w:val="000000" w:themeColor="text1"/>
          <w:sz w:val="36"/>
          <w:szCs w:val="36"/>
        </w:rPr>
        <w:t>泰米业（愿主怜悯之）在他的著作《遵循正道》中说：</w:t>
      </w:r>
      <w:r w:rsidRPr="008D1081">
        <w:rPr>
          <w:rFonts w:asciiTheme="minorEastAsia" w:eastAsiaTheme="minorEastAsia" w:hAnsiTheme="minorEastAsia" w:cs="Tahoma"/>
          <w:color w:val="000000" w:themeColor="text1"/>
          <w:sz w:val="36"/>
          <w:szCs w:val="36"/>
        </w:rPr>
        <w:t>“</w:t>
      </w:r>
      <w:r w:rsidRPr="008D1081">
        <w:rPr>
          <w:rFonts w:asciiTheme="minorEastAsia" w:eastAsiaTheme="minorEastAsia" w:hAnsiTheme="minorEastAsia" w:cs="Microsoft YaHei" w:hint="eastAsia"/>
          <w:color w:val="000000" w:themeColor="text1"/>
          <w:sz w:val="36"/>
          <w:szCs w:val="36"/>
        </w:rPr>
        <w:t>在他们的一些节日里模仿他们的行为，肯定会让他们对自己坚持的虚伪感到高兴，也许诱导他们抓住机会，欺负弱者。</w:t>
      </w:r>
      <w:r w:rsidRPr="008D1081">
        <w:rPr>
          <w:rFonts w:asciiTheme="minorEastAsia" w:eastAsiaTheme="minorEastAsia" w:hAnsiTheme="minorEastAsia" w:cs="Tahoma"/>
          <w:color w:val="000000" w:themeColor="text1"/>
          <w:sz w:val="36"/>
          <w:szCs w:val="36"/>
        </w:rPr>
        <w:t>”</w:t>
      </w:r>
    </w:p>
    <w:p w:rsidR="008D1081" w:rsidRPr="008D1081" w:rsidRDefault="008D1081" w:rsidP="008D1081">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8D1081">
        <w:rPr>
          <w:rFonts w:asciiTheme="minorEastAsia" w:eastAsiaTheme="minorEastAsia" w:hAnsiTheme="minorEastAsia" w:cs="Microsoft YaHei" w:hint="eastAsia"/>
          <w:color w:val="000000" w:themeColor="text1"/>
          <w:sz w:val="36"/>
          <w:szCs w:val="36"/>
        </w:rPr>
        <w:t>谁如果做了上述的事情，他就要肩负罪责，无论他那样做是为了恭维、或者表示友好、或者腼腆等其他原因都一样，因为这是在真主的宗教中奉承和讨好，导致异教徒气焰嚣张，并且以他们的宗教感到骄傲。</w:t>
      </w:r>
      <w:r w:rsidRPr="008D1081">
        <w:rPr>
          <w:rFonts w:asciiTheme="minorEastAsia" w:eastAsiaTheme="minorEastAsia" w:hAnsiTheme="minorEastAsia" w:cs="Tahoma"/>
          <w:color w:val="000000" w:themeColor="text1"/>
          <w:sz w:val="36"/>
          <w:szCs w:val="36"/>
        </w:rPr>
        <w:t>”</w:t>
      </w:r>
      <w:r w:rsidRPr="008D1081">
        <w:rPr>
          <w:rFonts w:asciiTheme="minorEastAsia" w:eastAsiaTheme="minorEastAsia" w:hAnsiTheme="minorEastAsia" w:cs="Microsoft YaHei" w:hint="eastAsia"/>
          <w:color w:val="000000" w:themeColor="text1"/>
          <w:sz w:val="36"/>
          <w:szCs w:val="36"/>
        </w:rPr>
        <w:t>《伊本</w:t>
      </w:r>
      <w:r w:rsidRPr="008D1081">
        <w:rPr>
          <w:rFonts w:asciiTheme="minorEastAsia" w:eastAsiaTheme="minorEastAsia" w:hAnsiTheme="minorEastAsia" w:cs="Tahoma"/>
          <w:color w:val="000000" w:themeColor="text1"/>
          <w:sz w:val="36"/>
          <w:szCs w:val="36"/>
        </w:rPr>
        <w:t>•</w:t>
      </w:r>
      <w:r w:rsidRPr="008D1081">
        <w:rPr>
          <w:rFonts w:asciiTheme="minorEastAsia" w:eastAsiaTheme="minorEastAsia" w:hAnsiTheme="minorEastAsia" w:cs="Microsoft YaHei" w:hint="eastAsia"/>
          <w:color w:val="000000" w:themeColor="text1"/>
          <w:sz w:val="36"/>
          <w:szCs w:val="36"/>
        </w:rPr>
        <w:t>欧塞米尼法特瓦全集》（</w:t>
      </w:r>
      <w:r w:rsidRPr="008D1081">
        <w:rPr>
          <w:rFonts w:asciiTheme="minorEastAsia" w:eastAsiaTheme="minorEastAsia" w:hAnsiTheme="minorEastAsia" w:cs="Tahoma"/>
          <w:color w:val="000000" w:themeColor="text1"/>
          <w:sz w:val="36"/>
          <w:szCs w:val="36"/>
        </w:rPr>
        <w:t>3 / 44</w:t>
      </w:r>
      <w:r w:rsidRPr="008D1081">
        <w:rPr>
          <w:rFonts w:asciiTheme="minorEastAsia" w:eastAsiaTheme="minorEastAsia" w:hAnsiTheme="minorEastAsia" w:cs="Microsoft YaHei" w:hint="eastAsia"/>
          <w:color w:val="000000" w:themeColor="text1"/>
          <w:sz w:val="36"/>
          <w:szCs w:val="36"/>
        </w:rPr>
        <w:t>）。</w:t>
      </w:r>
    </w:p>
    <w:p w:rsidR="008D1081" w:rsidRPr="008D1081" w:rsidRDefault="008D1081" w:rsidP="008D1081">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lastRenderedPageBreak/>
        <w:t xml:space="preserve">    </w:t>
      </w:r>
      <w:r w:rsidRPr="008D1081">
        <w:rPr>
          <w:rFonts w:asciiTheme="minorEastAsia" w:eastAsiaTheme="minorEastAsia" w:hAnsiTheme="minorEastAsia" w:cs="Microsoft YaHei" w:hint="eastAsia"/>
          <w:color w:val="000000" w:themeColor="text1"/>
          <w:sz w:val="36"/>
          <w:szCs w:val="36"/>
        </w:rPr>
        <w:t>伊斯兰的谢赫伊本</w:t>
      </w:r>
      <w:r w:rsidRPr="008D1081">
        <w:rPr>
          <w:rFonts w:asciiTheme="minorEastAsia" w:eastAsiaTheme="minorEastAsia" w:hAnsiTheme="minorEastAsia" w:cs="Tahoma"/>
          <w:color w:val="000000" w:themeColor="text1"/>
          <w:sz w:val="36"/>
          <w:szCs w:val="36"/>
        </w:rPr>
        <w:t>•</w:t>
      </w:r>
      <w:r w:rsidRPr="008D1081">
        <w:rPr>
          <w:rFonts w:asciiTheme="minorEastAsia" w:eastAsiaTheme="minorEastAsia" w:hAnsiTheme="minorEastAsia" w:cs="Microsoft YaHei" w:hint="eastAsia"/>
          <w:color w:val="000000" w:themeColor="text1"/>
          <w:sz w:val="36"/>
          <w:szCs w:val="36"/>
        </w:rPr>
        <w:t>泰米业（愿主怜悯之）对这个问题有详细的回答，其内容如下：</w:t>
      </w:r>
      <w:r w:rsidRPr="008D1081">
        <w:rPr>
          <w:rFonts w:asciiTheme="minorEastAsia" w:eastAsiaTheme="minorEastAsia" w:hAnsiTheme="minorEastAsia" w:cs="Tahoma"/>
          <w:color w:val="000000" w:themeColor="text1"/>
          <w:sz w:val="36"/>
          <w:szCs w:val="36"/>
        </w:rPr>
        <w:t>“</w:t>
      </w:r>
      <w:r w:rsidRPr="008D1081">
        <w:rPr>
          <w:rFonts w:asciiTheme="minorEastAsia" w:eastAsiaTheme="minorEastAsia" w:hAnsiTheme="minorEastAsia" w:cs="Microsoft YaHei" w:hint="eastAsia"/>
          <w:color w:val="000000" w:themeColor="text1"/>
          <w:sz w:val="36"/>
          <w:szCs w:val="36"/>
        </w:rPr>
        <w:t>有人向谢赫伊本</w:t>
      </w:r>
      <w:r w:rsidRPr="008D1081">
        <w:rPr>
          <w:rFonts w:asciiTheme="minorEastAsia" w:eastAsiaTheme="minorEastAsia" w:hAnsiTheme="minorEastAsia" w:cs="Tahoma"/>
          <w:color w:val="000000" w:themeColor="text1"/>
          <w:sz w:val="36"/>
          <w:szCs w:val="36"/>
        </w:rPr>
        <w:t>·</w:t>
      </w:r>
      <w:r w:rsidRPr="008D1081">
        <w:rPr>
          <w:rFonts w:asciiTheme="minorEastAsia" w:eastAsiaTheme="minorEastAsia" w:hAnsiTheme="minorEastAsia" w:cs="Microsoft YaHei" w:hint="eastAsia"/>
          <w:color w:val="000000" w:themeColor="text1"/>
          <w:sz w:val="36"/>
          <w:szCs w:val="36"/>
        </w:rPr>
        <w:t>泰米业（愿主怜悯之）询问：有的穆斯林在波斯的元旦做基督徒的食物，在主显节、圣诞节、濯足节和圣周六等其他的节日里也做基督徒的食物，谁给他们出售这些东西，将有助于他们庆祝他们的节日，穆斯林是否可以做这些事情？</w:t>
      </w:r>
    </w:p>
    <w:p w:rsidR="008D1081" w:rsidRPr="008D1081" w:rsidRDefault="008D1081" w:rsidP="008D1081">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8D1081">
        <w:rPr>
          <w:rFonts w:asciiTheme="minorEastAsia" w:eastAsiaTheme="minorEastAsia" w:hAnsiTheme="minorEastAsia" w:cs="Microsoft YaHei" w:hint="eastAsia"/>
          <w:color w:val="000000" w:themeColor="text1"/>
          <w:sz w:val="36"/>
          <w:szCs w:val="36"/>
        </w:rPr>
        <w:t>谢赫回答：</w:t>
      </w:r>
      <w:r w:rsidRPr="008D1081">
        <w:rPr>
          <w:rFonts w:asciiTheme="minorEastAsia" w:eastAsiaTheme="minorEastAsia" w:hAnsiTheme="minorEastAsia" w:cs="Tahoma"/>
          <w:color w:val="000000" w:themeColor="text1"/>
          <w:sz w:val="36"/>
          <w:szCs w:val="36"/>
        </w:rPr>
        <w:t>“</w:t>
      </w:r>
      <w:r w:rsidRPr="008D1081">
        <w:rPr>
          <w:rFonts w:asciiTheme="minorEastAsia" w:eastAsiaTheme="minorEastAsia" w:hAnsiTheme="minorEastAsia" w:cs="Microsoft YaHei" w:hint="eastAsia"/>
          <w:color w:val="000000" w:themeColor="text1"/>
          <w:sz w:val="36"/>
          <w:szCs w:val="36"/>
        </w:rPr>
        <w:t>一切赞颂，全归真主；不允许穆斯林模仿他们的这些行为，以及与他们的节日有关的食物、衣服、洗澡和点火等，也不能破坏生活或者功修等习惯；不允许设宴摆席，赠送礼物、不能出售有助于庆祝节日的用品；不能让孩子们在他们的节日里打扮一新和出去玩耍；总而言之，不能专门为了他们的节日做任何仪式，在穆斯林看来，他们的节日与其他的日子一模一样，穆斯林不能做他们在节日里专门做的任何事情</w:t>
      </w:r>
      <w:r w:rsidRPr="008D1081">
        <w:rPr>
          <w:rFonts w:asciiTheme="minorEastAsia" w:eastAsiaTheme="minorEastAsia" w:hAnsiTheme="minorEastAsia" w:cs="Tahoma"/>
          <w:color w:val="000000" w:themeColor="text1"/>
          <w:sz w:val="36"/>
          <w:szCs w:val="36"/>
        </w:rPr>
        <w:t>......</w:t>
      </w:r>
      <w:r w:rsidRPr="008D1081">
        <w:rPr>
          <w:rFonts w:asciiTheme="minorEastAsia" w:eastAsiaTheme="minorEastAsia" w:hAnsiTheme="minorEastAsia" w:cs="Microsoft YaHei" w:hint="eastAsia"/>
          <w:color w:val="000000" w:themeColor="text1"/>
          <w:sz w:val="36"/>
          <w:szCs w:val="36"/>
        </w:rPr>
        <w:t>，如果专门做了上述的任何事情，</w:t>
      </w:r>
      <w:r w:rsidRPr="008D1081">
        <w:rPr>
          <w:rFonts w:asciiTheme="minorEastAsia" w:eastAsiaTheme="minorEastAsia" w:hAnsiTheme="minorEastAsia" w:cs="Microsoft YaHei" w:hint="eastAsia"/>
          <w:color w:val="000000" w:themeColor="text1"/>
          <w:sz w:val="36"/>
          <w:szCs w:val="36"/>
        </w:rPr>
        <w:lastRenderedPageBreak/>
        <w:t>学者们的没主张是没有争议的，而且一部分学者主张做这些事情是叛教（库夫尔），因为这种行为是尊重异教徒的仪式，还有一部分学者主张：谁如果在他们的节日里宰羊，就好像宰杀了一头猪。</w:t>
      </w:r>
    </w:p>
    <w:p w:rsidR="008D1081" w:rsidRPr="008D1081" w:rsidRDefault="008D1081" w:rsidP="008D1081">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8D1081">
        <w:rPr>
          <w:rFonts w:asciiTheme="minorEastAsia" w:eastAsiaTheme="minorEastAsia" w:hAnsiTheme="minorEastAsia" w:cs="Microsoft YaHei" w:hint="eastAsia"/>
          <w:color w:val="000000" w:themeColor="text1"/>
          <w:sz w:val="36"/>
          <w:szCs w:val="36"/>
        </w:rPr>
        <w:t>阿卜杜拉</w:t>
      </w:r>
      <w:r w:rsidRPr="008D1081">
        <w:rPr>
          <w:rFonts w:asciiTheme="minorEastAsia" w:eastAsiaTheme="minorEastAsia" w:hAnsiTheme="minorEastAsia" w:cs="Tahoma"/>
          <w:color w:val="000000" w:themeColor="text1"/>
          <w:sz w:val="36"/>
          <w:szCs w:val="36"/>
        </w:rPr>
        <w:t>•</w:t>
      </w:r>
      <w:r w:rsidRPr="008D1081">
        <w:rPr>
          <w:rFonts w:asciiTheme="minorEastAsia" w:eastAsiaTheme="minorEastAsia" w:hAnsiTheme="minorEastAsia" w:cs="Microsoft YaHei" w:hint="eastAsia"/>
          <w:color w:val="000000" w:themeColor="text1"/>
          <w:sz w:val="36"/>
          <w:szCs w:val="36"/>
        </w:rPr>
        <w:t>本</w:t>
      </w:r>
      <w:r w:rsidRPr="008D1081">
        <w:rPr>
          <w:rFonts w:asciiTheme="minorEastAsia" w:eastAsiaTheme="minorEastAsia" w:hAnsiTheme="minorEastAsia" w:cs="Tahoma"/>
          <w:color w:val="000000" w:themeColor="text1"/>
          <w:sz w:val="36"/>
          <w:szCs w:val="36"/>
        </w:rPr>
        <w:t>•</w:t>
      </w:r>
      <w:r w:rsidRPr="008D1081">
        <w:rPr>
          <w:rFonts w:asciiTheme="minorEastAsia" w:eastAsiaTheme="minorEastAsia" w:hAnsiTheme="minorEastAsia" w:cs="Microsoft YaHei" w:hint="eastAsia"/>
          <w:color w:val="000000" w:themeColor="text1"/>
          <w:sz w:val="36"/>
          <w:szCs w:val="36"/>
        </w:rPr>
        <w:t>阿穆尔</w:t>
      </w:r>
      <w:r w:rsidRPr="008D1081">
        <w:rPr>
          <w:rFonts w:asciiTheme="minorEastAsia" w:eastAsiaTheme="minorEastAsia" w:hAnsiTheme="minorEastAsia" w:cs="Tahoma"/>
          <w:color w:val="000000" w:themeColor="text1"/>
          <w:sz w:val="36"/>
          <w:szCs w:val="36"/>
        </w:rPr>
        <w:t>•</w:t>
      </w:r>
      <w:r w:rsidRPr="008D1081">
        <w:rPr>
          <w:rFonts w:asciiTheme="minorEastAsia" w:eastAsiaTheme="minorEastAsia" w:hAnsiTheme="minorEastAsia" w:cs="Microsoft YaHei" w:hint="eastAsia"/>
          <w:color w:val="000000" w:themeColor="text1"/>
          <w:sz w:val="36"/>
          <w:szCs w:val="36"/>
        </w:rPr>
        <w:t>本</w:t>
      </w:r>
      <w:r w:rsidRPr="008D1081">
        <w:rPr>
          <w:rFonts w:asciiTheme="minorEastAsia" w:eastAsiaTheme="minorEastAsia" w:hAnsiTheme="minorEastAsia" w:cs="Tahoma"/>
          <w:color w:val="000000" w:themeColor="text1"/>
          <w:sz w:val="36"/>
          <w:szCs w:val="36"/>
        </w:rPr>
        <w:t>•</w:t>
      </w:r>
      <w:r w:rsidRPr="008D1081">
        <w:rPr>
          <w:rFonts w:asciiTheme="minorEastAsia" w:eastAsiaTheme="minorEastAsia" w:hAnsiTheme="minorEastAsia" w:cs="Microsoft YaHei" w:hint="eastAsia"/>
          <w:color w:val="000000" w:themeColor="text1"/>
          <w:sz w:val="36"/>
          <w:szCs w:val="36"/>
        </w:rPr>
        <w:t>阿斯说：</w:t>
      </w:r>
      <w:r w:rsidRPr="008D1081">
        <w:rPr>
          <w:rFonts w:asciiTheme="minorEastAsia" w:eastAsiaTheme="minorEastAsia" w:hAnsiTheme="minorEastAsia" w:cs="Tahoma"/>
          <w:color w:val="000000" w:themeColor="text1"/>
          <w:sz w:val="36"/>
          <w:szCs w:val="36"/>
        </w:rPr>
        <w:t>“</w:t>
      </w:r>
      <w:r w:rsidRPr="008D1081">
        <w:rPr>
          <w:rFonts w:asciiTheme="minorEastAsia" w:eastAsiaTheme="minorEastAsia" w:hAnsiTheme="minorEastAsia" w:cs="Microsoft YaHei" w:hint="eastAsia"/>
          <w:color w:val="000000" w:themeColor="text1"/>
          <w:sz w:val="36"/>
          <w:szCs w:val="36"/>
        </w:rPr>
        <w:t>谁如果模仿波斯人的做法，庆祝他们的元旦和联欢节，并模仿他们行为，一直到他去世都如此，那么他在复生日与他们一起集合。</w:t>
      </w:r>
      <w:r w:rsidRPr="008D1081">
        <w:rPr>
          <w:rFonts w:asciiTheme="minorEastAsia" w:eastAsiaTheme="minorEastAsia" w:hAnsiTheme="minorEastAsia" w:cs="Tahoma"/>
          <w:color w:val="000000" w:themeColor="text1"/>
          <w:sz w:val="36"/>
          <w:szCs w:val="36"/>
        </w:rPr>
        <w:t>”</w:t>
      </w:r>
      <w:r w:rsidRPr="008D1081">
        <w:rPr>
          <w:rFonts w:asciiTheme="minorEastAsia" w:eastAsiaTheme="minorEastAsia" w:hAnsiTheme="minorEastAsia" w:cs="Microsoft YaHei" w:hint="eastAsia"/>
          <w:color w:val="000000" w:themeColor="text1"/>
          <w:sz w:val="36"/>
          <w:szCs w:val="36"/>
        </w:rPr>
        <w:t>在《艾布</w:t>
      </w:r>
      <w:r w:rsidRPr="008D1081">
        <w:rPr>
          <w:rFonts w:asciiTheme="minorEastAsia" w:eastAsiaTheme="minorEastAsia" w:hAnsiTheme="minorEastAsia" w:cs="Tahoma"/>
          <w:color w:val="000000" w:themeColor="text1"/>
          <w:sz w:val="36"/>
          <w:szCs w:val="36"/>
        </w:rPr>
        <w:t>·</w:t>
      </w:r>
      <w:r w:rsidRPr="008D1081">
        <w:rPr>
          <w:rFonts w:asciiTheme="minorEastAsia" w:eastAsiaTheme="minorEastAsia" w:hAnsiTheme="minorEastAsia" w:cs="Microsoft YaHei" w:hint="eastAsia"/>
          <w:color w:val="000000" w:themeColor="text1"/>
          <w:sz w:val="36"/>
          <w:szCs w:val="36"/>
        </w:rPr>
        <w:t>达伍德圣训实录》中辑录：萨比特</w:t>
      </w:r>
      <w:r w:rsidRPr="008D1081">
        <w:rPr>
          <w:rFonts w:asciiTheme="minorEastAsia" w:eastAsiaTheme="minorEastAsia" w:hAnsiTheme="minorEastAsia" w:cs="Tahoma"/>
          <w:color w:val="000000" w:themeColor="text1"/>
          <w:sz w:val="36"/>
          <w:szCs w:val="36"/>
        </w:rPr>
        <w:t>·</w:t>
      </w:r>
      <w:r w:rsidRPr="008D1081">
        <w:rPr>
          <w:rFonts w:asciiTheme="minorEastAsia" w:eastAsiaTheme="minorEastAsia" w:hAnsiTheme="minorEastAsia" w:cs="Microsoft YaHei" w:hint="eastAsia"/>
          <w:color w:val="000000" w:themeColor="text1"/>
          <w:sz w:val="36"/>
          <w:szCs w:val="36"/>
        </w:rPr>
        <w:t>本</w:t>
      </w:r>
      <w:r w:rsidRPr="008D1081">
        <w:rPr>
          <w:rFonts w:asciiTheme="minorEastAsia" w:eastAsiaTheme="minorEastAsia" w:hAnsiTheme="minorEastAsia" w:cs="Tahoma"/>
          <w:color w:val="000000" w:themeColor="text1"/>
          <w:sz w:val="36"/>
          <w:szCs w:val="36"/>
        </w:rPr>
        <w:t>·</w:t>
      </w:r>
      <w:r w:rsidRPr="008D1081">
        <w:rPr>
          <w:rFonts w:asciiTheme="minorEastAsia" w:eastAsiaTheme="minorEastAsia" w:hAnsiTheme="minorEastAsia" w:cs="Microsoft YaHei" w:hint="eastAsia"/>
          <w:color w:val="000000" w:themeColor="text1"/>
          <w:sz w:val="36"/>
          <w:szCs w:val="36"/>
        </w:rPr>
        <w:t>段哈克（愿主喜悦之）传述：在真主的使者（愿主福安之）的时代里，一个人许愿要在斑瓦白这个地方宰一峰骆驼，他来到真主的使者（愿主福安之）的跟前说：</w:t>
      </w:r>
      <w:r w:rsidRPr="008D1081">
        <w:rPr>
          <w:rFonts w:asciiTheme="minorEastAsia" w:eastAsiaTheme="minorEastAsia" w:hAnsiTheme="minorEastAsia" w:cs="Tahoma"/>
          <w:color w:val="000000" w:themeColor="text1"/>
          <w:sz w:val="36"/>
          <w:szCs w:val="36"/>
        </w:rPr>
        <w:t>“</w:t>
      </w:r>
      <w:r w:rsidRPr="008D1081">
        <w:rPr>
          <w:rFonts w:asciiTheme="minorEastAsia" w:eastAsiaTheme="minorEastAsia" w:hAnsiTheme="minorEastAsia" w:cs="Microsoft YaHei" w:hint="eastAsia"/>
          <w:color w:val="000000" w:themeColor="text1"/>
          <w:sz w:val="36"/>
          <w:szCs w:val="36"/>
        </w:rPr>
        <w:t>我许愿要在斑瓦白这个地方宰一峰骆驼。</w:t>
      </w:r>
      <w:r w:rsidRPr="008D1081">
        <w:rPr>
          <w:rFonts w:asciiTheme="minorEastAsia" w:eastAsiaTheme="minorEastAsia" w:hAnsiTheme="minorEastAsia" w:cs="Tahoma"/>
          <w:color w:val="000000" w:themeColor="text1"/>
          <w:sz w:val="36"/>
          <w:szCs w:val="36"/>
        </w:rPr>
        <w:t>”</w:t>
      </w:r>
      <w:r w:rsidRPr="008D1081">
        <w:rPr>
          <w:rFonts w:asciiTheme="minorEastAsia" w:eastAsiaTheme="minorEastAsia" w:hAnsiTheme="minorEastAsia" w:cs="Microsoft YaHei" w:hint="eastAsia"/>
          <w:color w:val="000000" w:themeColor="text1"/>
          <w:sz w:val="36"/>
          <w:szCs w:val="36"/>
        </w:rPr>
        <w:t>先知（愿主福安之）问他：</w:t>
      </w:r>
      <w:r w:rsidRPr="008D1081">
        <w:rPr>
          <w:rFonts w:asciiTheme="minorEastAsia" w:eastAsiaTheme="minorEastAsia" w:hAnsiTheme="minorEastAsia" w:cs="Tahoma"/>
          <w:color w:val="000000" w:themeColor="text1"/>
          <w:sz w:val="36"/>
          <w:szCs w:val="36"/>
        </w:rPr>
        <w:t>“</w:t>
      </w:r>
      <w:r w:rsidRPr="008D1081">
        <w:rPr>
          <w:rFonts w:asciiTheme="minorEastAsia" w:eastAsiaTheme="minorEastAsia" w:hAnsiTheme="minorEastAsia" w:cs="Microsoft YaHei" w:hint="eastAsia"/>
          <w:color w:val="000000" w:themeColor="text1"/>
          <w:sz w:val="36"/>
          <w:szCs w:val="36"/>
        </w:rPr>
        <w:t>在那个地方有除真主之外的被崇拜的蒙昧时代的偶像吗？</w:t>
      </w:r>
      <w:r w:rsidRPr="008D1081">
        <w:rPr>
          <w:rFonts w:asciiTheme="minorEastAsia" w:eastAsiaTheme="minorEastAsia" w:hAnsiTheme="minorEastAsia" w:cs="Tahoma"/>
          <w:color w:val="000000" w:themeColor="text1"/>
          <w:sz w:val="36"/>
          <w:szCs w:val="36"/>
        </w:rPr>
        <w:t>”</w:t>
      </w:r>
      <w:r w:rsidRPr="008D1081">
        <w:rPr>
          <w:rFonts w:asciiTheme="minorEastAsia" w:eastAsiaTheme="minorEastAsia" w:hAnsiTheme="minorEastAsia" w:cs="Microsoft YaHei" w:hint="eastAsia"/>
          <w:color w:val="000000" w:themeColor="text1"/>
          <w:sz w:val="36"/>
          <w:szCs w:val="36"/>
        </w:rPr>
        <w:t>他说：</w:t>
      </w:r>
      <w:r w:rsidRPr="008D1081">
        <w:rPr>
          <w:rFonts w:asciiTheme="minorEastAsia" w:eastAsiaTheme="minorEastAsia" w:hAnsiTheme="minorEastAsia" w:cs="Tahoma"/>
          <w:color w:val="000000" w:themeColor="text1"/>
          <w:sz w:val="36"/>
          <w:szCs w:val="36"/>
        </w:rPr>
        <w:t>“</w:t>
      </w:r>
      <w:r w:rsidRPr="008D1081">
        <w:rPr>
          <w:rFonts w:asciiTheme="minorEastAsia" w:eastAsiaTheme="minorEastAsia" w:hAnsiTheme="minorEastAsia" w:cs="Microsoft YaHei" w:hint="eastAsia"/>
          <w:color w:val="000000" w:themeColor="text1"/>
          <w:sz w:val="36"/>
          <w:szCs w:val="36"/>
        </w:rPr>
        <w:t>没有。</w:t>
      </w:r>
      <w:r w:rsidRPr="008D1081">
        <w:rPr>
          <w:rFonts w:asciiTheme="minorEastAsia" w:eastAsiaTheme="minorEastAsia" w:hAnsiTheme="minorEastAsia" w:cs="Tahoma"/>
          <w:color w:val="000000" w:themeColor="text1"/>
          <w:sz w:val="36"/>
          <w:szCs w:val="36"/>
        </w:rPr>
        <w:t>”</w:t>
      </w:r>
      <w:r w:rsidRPr="008D1081">
        <w:rPr>
          <w:rFonts w:asciiTheme="minorEastAsia" w:eastAsiaTheme="minorEastAsia" w:hAnsiTheme="minorEastAsia" w:cs="Microsoft YaHei" w:hint="eastAsia"/>
          <w:color w:val="000000" w:themeColor="text1"/>
          <w:sz w:val="36"/>
          <w:szCs w:val="36"/>
        </w:rPr>
        <w:t>先知（愿主福安之）问他：</w:t>
      </w:r>
      <w:r w:rsidRPr="008D1081">
        <w:rPr>
          <w:rFonts w:asciiTheme="minorEastAsia" w:eastAsiaTheme="minorEastAsia" w:hAnsiTheme="minorEastAsia" w:cs="Tahoma"/>
          <w:color w:val="000000" w:themeColor="text1"/>
          <w:sz w:val="36"/>
          <w:szCs w:val="36"/>
        </w:rPr>
        <w:t>“</w:t>
      </w:r>
      <w:r w:rsidRPr="008D1081">
        <w:rPr>
          <w:rFonts w:asciiTheme="minorEastAsia" w:eastAsiaTheme="minorEastAsia" w:hAnsiTheme="minorEastAsia" w:cs="Microsoft YaHei" w:hint="eastAsia"/>
          <w:color w:val="000000" w:themeColor="text1"/>
          <w:sz w:val="36"/>
          <w:szCs w:val="36"/>
        </w:rPr>
        <w:t>多神教徒在这个地方庆祝节日吗？</w:t>
      </w:r>
      <w:r w:rsidRPr="008D1081">
        <w:rPr>
          <w:rFonts w:asciiTheme="minorEastAsia" w:eastAsiaTheme="minorEastAsia" w:hAnsiTheme="minorEastAsia" w:cs="Tahoma"/>
          <w:color w:val="000000" w:themeColor="text1"/>
          <w:sz w:val="36"/>
          <w:szCs w:val="36"/>
        </w:rPr>
        <w:t>”</w:t>
      </w:r>
      <w:r w:rsidRPr="008D1081">
        <w:rPr>
          <w:rFonts w:asciiTheme="minorEastAsia" w:eastAsiaTheme="minorEastAsia" w:hAnsiTheme="minorEastAsia" w:cs="Microsoft YaHei" w:hint="eastAsia"/>
          <w:color w:val="000000" w:themeColor="text1"/>
          <w:sz w:val="36"/>
          <w:szCs w:val="36"/>
        </w:rPr>
        <w:t>他说：</w:t>
      </w:r>
      <w:r w:rsidRPr="008D1081">
        <w:rPr>
          <w:rFonts w:asciiTheme="minorEastAsia" w:eastAsiaTheme="minorEastAsia" w:hAnsiTheme="minorEastAsia" w:cs="Tahoma"/>
          <w:color w:val="000000" w:themeColor="text1"/>
          <w:sz w:val="36"/>
          <w:szCs w:val="36"/>
        </w:rPr>
        <w:t>“</w:t>
      </w:r>
      <w:r w:rsidRPr="008D1081">
        <w:rPr>
          <w:rFonts w:asciiTheme="minorEastAsia" w:eastAsiaTheme="minorEastAsia" w:hAnsiTheme="minorEastAsia" w:cs="Microsoft YaHei" w:hint="eastAsia"/>
          <w:color w:val="000000" w:themeColor="text1"/>
          <w:sz w:val="36"/>
          <w:szCs w:val="36"/>
        </w:rPr>
        <w:t>没有。</w:t>
      </w:r>
      <w:r w:rsidRPr="008D1081">
        <w:rPr>
          <w:rFonts w:asciiTheme="minorEastAsia" w:eastAsiaTheme="minorEastAsia" w:hAnsiTheme="minorEastAsia" w:cs="Tahoma"/>
          <w:color w:val="000000" w:themeColor="text1"/>
          <w:sz w:val="36"/>
          <w:szCs w:val="36"/>
        </w:rPr>
        <w:t>”</w:t>
      </w:r>
      <w:r w:rsidRPr="008D1081">
        <w:rPr>
          <w:rFonts w:asciiTheme="minorEastAsia" w:eastAsiaTheme="minorEastAsia" w:hAnsiTheme="minorEastAsia" w:cs="Microsoft YaHei" w:hint="eastAsia"/>
          <w:color w:val="000000" w:themeColor="text1"/>
          <w:sz w:val="36"/>
          <w:szCs w:val="36"/>
        </w:rPr>
        <w:t>真主的使</w:t>
      </w:r>
      <w:r w:rsidRPr="008D1081">
        <w:rPr>
          <w:rFonts w:asciiTheme="minorEastAsia" w:eastAsiaTheme="minorEastAsia" w:hAnsiTheme="minorEastAsia" w:cs="Microsoft YaHei" w:hint="eastAsia"/>
          <w:color w:val="000000" w:themeColor="text1"/>
          <w:sz w:val="36"/>
          <w:szCs w:val="36"/>
        </w:rPr>
        <w:lastRenderedPageBreak/>
        <w:t>者（愿主福安之）说：</w:t>
      </w:r>
      <w:r w:rsidRPr="008D1081">
        <w:rPr>
          <w:rFonts w:asciiTheme="minorEastAsia" w:eastAsiaTheme="minorEastAsia" w:hAnsiTheme="minorEastAsia" w:cs="Tahoma"/>
          <w:color w:val="000000" w:themeColor="text1"/>
          <w:sz w:val="36"/>
          <w:szCs w:val="36"/>
        </w:rPr>
        <w:t>“</w:t>
      </w:r>
      <w:r w:rsidRPr="008D1081">
        <w:rPr>
          <w:rFonts w:asciiTheme="minorEastAsia" w:eastAsiaTheme="minorEastAsia" w:hAnsiTheme="minorEastAsia" w:cs="Microsoft YaHei" w:hint="eastAsia"/>
          <w:color w:val="000000" w:themeColor="text1"/>
          <w:sz w:val="36"/>
          <w:szCs w:val="36"/>
        </w:rPr>
        <w:t>你去完成你的许愿吧！须知在违抗真主的罪恶中不能履行许愿，在人类无法掌握的事情中不能履行许愿。</w:t>
      </w:r>
      <w:r w:rsidRPr="008D1081">
        <w:rPr>
          <w:rFonts w:asciiTheme="minorEastAsia" w:eastAsiaTheme="minorEastAsia" w:hAnsiTheme="minorEastAsia" w:cs="Tahoma"/>
          <w:color w:val="000000" w:themeColor="text1"/>
          <w:sz w:val="36"/>
          <w:szCs w:val="36"/>
        </w:rPr>
        <w:t>”</w:t>
      </w:r>
      <w:r w:rsidRPr="008D1081">
        <w:rPr>
          <w:rFonts w:asciiTheme="minorEastAsia" w:eastAsiaTheme="minorEastAsia" w:hAnsiTheme="minorEastAsia" w:cs="Microsoft YaHei" w:hint="eastAsia"/>
          <w:color w:val="000000" w:themeColor="text1"/>
          <w:sz w:val="36"/>
          <w:szCs w:val="36"/>
        </w:rPr>
        <w:t>尽管履行许愿是必须的义务（瓦直布），先知（愿主福安之）在了解到多神教徒在那个地方没有庆祝节日之后才允许他履行他的许愿，并说：</w:t>
      </w:r>
      <w:r w:rsidRPr="008D1081">
        <w:rPr>
          <w:rFonts w:asciiTheme="minorEastAsia" w:eastAsiaTheme="minorEastAsia" w:hAnsiTheme="minorEastAsia" w:cs="Tahoma"/>
          <w:color w:val="000000" w:themeColor="text1"/>
          <w:sz w:val="36"/>
          <w:szCs w:val="36"/>
        </w:rPr>
        <w:t>“</w:t>
      </w:r>
      <w:r w:rsidRPr="008D1081">
        <w:rPr>
          <w:rFonts w:asciiTheme="minorEastAsia" w:eastAsiaTheme="minorEastAsia" w:hAnsiTheme="minorEastAsia" w:cs="Microsoft YaHei" w:hint="eastAsia"/>
          <w:color w:val="000000" w:themeColor="text1"/>
          <w:sz w:val="36"/>
          <w:szCs w:val="36"/>
        </w:rPr>
        <w:t>在违抗真主的罪恶中不能履行许愿</w:t>
      </w:r>
      <w:r w:rsidRPr="008D1081">
        <w:rPr>
          <w:rFonts w:asciiTheme="minorEastAsia" w:eastAsiaTheme="minorEastAsia" w:hAnsiTheme="minorEastAsia" w:cs="Tahoma"/>
          <w:color w:val="000000" w:themeColor="text1"/>
          <w:sz w:val="36"/>
          <w:szCs w:val="36"/>
        </w:rPr>
        <w:t>”</w:t>
      </w:r>
      <w:r w:rsidRPr="008D1081">
        <w:rPr>
          <w:rFonts w:asciiTheme="minorEastAsia" w:eastAsiaTheme="minorEastAsia" w:hAnsiTheme="minorEastAsia" w:cs="Microsoft YaHei" w:hint="eastAsia"/>
          <w:color w:val="000000" w:themeColor="text1"/>
          <w:sz w:val="36"/>
          <w:szCs w:val="36"/>
        </w:rPr>
        <w:t>。</w:t>
      </w:r>
    </w:p>
    <w:p w:rsidR="008D1081" w:rsidRPr="008D1081" w:rsidRDefault="008D1081" w:rsidP="008D1081">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8D1081">
        <w:rPr>
          <w:rFonts w:asciiTheme="minorEastAsia" w:eastAsiaTheme="minorEastAsia" w:hAnsiTheme="minorEastAsia" w:cs="Microsoft YaHei" w:hint="eastAsia"/>
          <w:color w:val="000000" w:themeColor="text1"/>
          <w:sz w:val="36"/>
          <w:szCs w:val="36"/>
        </w:rPr>
        <w:t>如果在他们庆祝节日的地方宰牲，就是违抗真主的罪恶，更何况和他们参加同一个节日？信士的长官欧麦尔</w:t>
      </w:r>
      <w:r w:rsidRPr="008D1081">
        <w:rPr>
          <w:rFonts w:asciiTheme="minorEastAsia" w:eastAsiaTheme="minorEastAsia" w:hAnsiTheme="minorEastAsia" w:cs="Tahoma"/>
          <w:color w:val="000000" w:themeColor="text1"/>
          <w:sz w:val="36"/>
          <w:szCs w:val="36"/>
        </w:rPr>
        <w:t>·</w:t>
      </w:r>
      <w:r w:rsidRPr="008D1081">
        <w:rPr>
          <w:rFonts w:asciiTheme="minorEastAsia" w:eastAsiaTheme="minorEastAsia" w:hAnsiTheme="minorEastAsia" w:cs="Microsoft YaHei" w:hint="eastAsia"/>
          <w:color w:val="000000" w:themeColor="text1"/>
          <w:sz w:val="36"/>
          <w:szCs w:val="36"/>
        </w:rPr>
        <w:t>本</w:t>
      </w:r>
      <w:r w:rsidRPr="008D1081">
        <w:rPr>
          <w:rFonts w:asciiTheme="minorEastAsia" w:eastAsiaTheme="minorEastAsia" w:hAnsiTheme="minorEastAsia" w:cs="Tahoma"/>
          <w:color w:val="000000" w:themeColor="text1"/>
          <w:sz w:val="36"/>
          <w:szCs w:val="36"/>
        </w:rPr>
        <w:t>·</w:t>
      </w:r>
      <w:r w:rsidRPr="008D1081">
        <w:rPr>
          <w:rFonts w:asciiTheme="minorEastAsia" w:eastAsiaTheme="minorEastAsia" w:hAnsiTheme="minorEastAsia" w:cs="Microsoft YaHei" w:hint="eastAsia"/>
          <w:color w:val="000000" w:themeColor="text1"/>
          <w:sz w:val="36"/>
          <w:szCs w:val="36"/>
        </w:rPr>
        <w:t>汗塔布、圣门弟子和其他的伊玛目给顺民提出了条件，就是不能在穆斯林的家园宣扬他们的节日，但他们可以在自己的家里秘密地庆祝，既然如此，穆斯林怎么能明目张胆的宣扬他们的节日呢？甚至于欧麦尔</w:t>
      </w:r>
      <w:r w:rsidRPr="008D1081">
        <w:rPr>
          <w:rFonts w:asciiTheme="minorEastAsia" w:eastAsiaTheme="minorEastAsia" w:hAnsiTheme="minorEastAsia" w:cs="Tahoma"/>
          <w:color w:val="000000" w:themeColor="text1"/>
          <w:sz w:val="36"/>
          <w:szCs w:val="36"/>
        </w:rPr>
        <w:t>•</w:t>
      </w:r>
      <w:r w:rsidRPr="008D1081">
        <w:rPr>
          <w:rFonts w:asciiTheme="minorEastAsia" w:eastAsiaTheme="minorEastAsia" w:hAnsiTheme="minorEastAsia" w:cs="Microsoft YaHei" w:hint="eastAsia"/>
          <w:color w:val="000000" w:themeColor="text1"/>
          <w:sz w:val="36"/>
          <w:szCs w:val="36"/>
        </w:rPr>
        <w:t>本</w:t>
      </w:r>
      <w:r w:rsidRPr="008D1081">
        <w:rPr>
          <w:rFonts w:asciiTheme="minorEastAsia" w:eastAsiaTheme="minorEastAsia" w:hAnsiTheme="minorEastAsia" w:cs="Tahoma"/>
          <w:color w:val="000000" w:themeColor="text1"/>
          <w:sz w:val="36"/>
          <w:szCs w:val="36"/>
        </w:rPr>
        <w:t>•</w:t>
      </w:r>
      <w:r w:rsidRPr="008D1081">
        <w:rPr>
          <w:rFonts w:asciiTheme="minorEastAsia" w:eastAsiaTheme="minorEastAsia" w:hAnsiTheme="minorEastAsia" w:cs="Microsoft YaHei" w:hint="eastAsia"/>
          <w:color w:val="000000" w:themeColor="text1"/>
          <w:sz w:val="36"/>
          <w:szCs w:val="36"/>
        </w:rPr>
        <w:t>汗塔布（愿主喜悦之）说：</w:t>
      </w:r>
      <w:r w:rsidRPr="008D1081">
        <w:rPr>
          <w:rFonts w:asciiTheme="minorEastAsia" w:eastAsiaTheme="minorEastAsia" w:hAnsiTheme="minorEastAsia" w:cs="Tahoma"/>
          <w:color w:val="000000" w:themeColor="text1"/>
          <w:sz w:val="36"/>
          <w:szCs w:val="36"/>
        </w:rPr>
        <w:t>“</w:t>
      </w:r>
      <w:r w:rsidRPr="008D1081">
        <w:rPr>
          <w:rFonts w:asciiTheme="minorEastAsia" w:eastAsiaTheme="minorEastAsia" w:hAnsiTheme="minorEastAsia" w:cs="Microsoft YaHei" w:hint="eastAsia"/>
          <w:color w:val="000000" w:themeColor="text1"/>
          <w:sz w:val="36"/>
          <w:szCs w:val="36"/>
        </w:rPr>
        <w:t>你们不要学习波斯人的洋话，也不要在基督教的节日里进入他们的教堂，因为真主的愤怒降临在他们上。</w:t>
      </w:r>
      <w:r w:rsidRPr="008D1081">
        <w:rPr>
          <w:rFonts w:asciiTheme="minorEastAsia" w:eastAsiaTheme="minorEastAsia" w:hAnsiTheme="minorEastAsia" w:cs="Tahoma"/>
          <w:color w:val="000000" w:themeColor="text1"/>
          <w:sz w:val="36"/>
          <w:szCs w:val="36"/>
        </w:rPr>
        <w:t>”</w:t>
      </w:r>
      <w:r w:rsidRPr="008D1081">
        <w:rPr>
          <w:rFonts w:asciiTheme="minorEastAsia" w:eastAsiaTheme="minorEastAsia" w:hAnsiTheme="minorEastAsia" w:cs="Microsoft YaHei" w:hint="eastAsia"/>
          <w:color w:val="000000" w:themeColor="text1"/>
          <w:sz w:val="36"/>
          <w:szCs w:val="36"/>
        </w:rPr>
        <w:t>如果禁止穆斯林进入教堂观看他们的宗教仪式，其原因就是真主</w:t>
      </w:r>
      <w:r w:rsidRPr="008D1081">
        <w:rPr>
          <w:rFonts w:asciiTheme="minorEastAsia" w:eastAsiaTheme="minorEastAsia" w:hAnsiTheme="minorEastAsia" w:cs="Microsoft YaHei" w:hint="eastAsia"/>
          <w:color w:val="000000" w:themeColor="text1"/>
          <w:sz w:val="36"/>
          <w:szCs w:val="36"/>
        </w:rPr>
        <w:lastRenderedPageBreak/>
        <w:t>的愤怒降临在他们上，更何况去做真主愤怒的他们的宗教仪式呢？！</w:t>
      </w:r>
    </w:p>
    <w:p w:rsidR="008D1081" w:rsidRPr="008D1081" w:rsidRDefault="008D1081" w:rsidP="008D1081">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8D1081">
        <w:rPr>
          <w:rFonts w:asciiTheme="minorEastAsia" w:eastAsiaTheme="minorEastAsia" w:hAnsiTheme="minorEastAsia" w:cs="Tahoma"/>
          <w:color w:val="000000" w:themeColor="text1"/>
          <w:sz w:val="36"/>
          <w:szCs w:val="36"/>
        </w:rPr>
        <w:t> </w:t>
      </w:r>
      <w:r>
        <w:rPr>
          <w:rFonts w:asciiTheme="minorEastAsia" w:eastAsiaTheme="minorEastAsia" w:hAnsiTheme="minorEastAsia" w:cs="Tahoma" w:hint="eastAsia"/>
          <w:color w:val="000000" w:themeColor="text1"/>
          <w:sz w:val="36"/>
          <w:szCs w:val="36"/>
        </w:rPr>
        <w:t xml:space="preserve">  </w:t>
      </w:r>
      <w:r w:rsidRPr="008D1081">
        <w:rPr>
          <w:rFonts w:asciiTheme="minorEastAsia" w:eastAsiaTheme="minorEastAsia" w:hAnsiTheme="minorEastAsia" w:cs="Microsoft YaHei" w:hint="eastAsia"/>
          <w:color w:val="000000" w:themeColor="text1"/>
          <w:sz w:val="36"/>
          <w:szCs w:val="36"/>
        </w:rPr>
        <w:t>许多先贤在解释</w:t>
      </w:r>
      <w:r w:rsidRPr="008D1081">
        <w:rPr>
          <w:rFonts w:asciiTheme="minorEastAsia" w:eastAsiaTheme="minorEastAsia" w:hAnsiTheme="minorEastAsia" w:cs="Tahoma"/>
          <w:color w:val="000000" w:themeColor="text1"/>
          <w:sz w:val="36"/>
          <w:szCs w:val="36"/>
        </w:rPr>
        <w:t>“</w:t>
      </w:r>
      <w:r w:rsidRPr="008D1081">
        <w:rPr>
          <w:rFonts w:asciiTheme="minorEastAsia" w:eastAsiaTheme="minorEastAsia" w:hAnsiTheme="minorEastAsia" w:cs="Microsoft YaHei" w:hint="eastAsia"/>
          <w:color w:val="000000" w:themeColor="text1"/>
          <w:sz w:val="36"/>
          <w:szCs w:val="36"/>
        </w:rPr>
        <w:t>他们不做假见证</w:t>
      </w:r>
      <w:r w:rsidRPr="008D1081">
        <w:rPr>
          <w:rFonts w:asciiTheme="minorEastAsia" w:eastAsiaTheme="minorEastAsia" w:hAnsiTheme="minorEastAsia" w:cs="Tahoma"/>
          <w:color w:val="000000" w:themeColor="text1"/>
          <w:sz w:val="36"/>
          <w:szCs w:val="36"/>
        </w:rPr>
        <w:t>”</w:t>
      </w:r>
      <w:r w:rsidRPr="008D1081">
        <w:rPr>
          <w:rFonts w:asciiTheme="minorEastAsia" w:eastAsiaTheme="minorEastAsia" w:hAnsiTheme="minorEastAsia" w:cs="Microsoft YaHei" w:hint="eastAsia"/>
          <w:color w:val="000000" w:themeColor="text1"/>
          <w:sz w:val="36"/>
          <w:szCs w:val="36"/>
        </w:rPr>
        <w:t>这一节经文的时候说：指的就是他们不参加异教徒的节日，这仅仅是参加而已，如果亲自去庆祝这些节日，又该如何呢？先知（愿主福安之）说：</w:t>
      </w:r>
      <w:r w:rsidRPr="008D1081">
        <w:rPr>
          <w:rFonts w:asciiTheme="minorEastAsia" w:eastAsiaTheme="minorEastAsia" w:hAnsiTheme="minorEastAsia" w:cs="Tahoma"/>
          <w:color w:val="000000" w:themeColor="text1"/>
          <w:sz w:val="36"/>
          <w:szCs w:val="36"/>
        </w:rPr>
        <w:t>“</w:t>
      </w:r>
      <w:r w:rsidRPr="008D1081">
        <w:rPr>
          <w:rFonts w:asciiTheme="minorEastAsia" w:eastAsiaTheme="minorEastAsia" w:hAnsiTheme="minorEastAsia" w:cs="Microsoft YaHei" w:hint="eastAsia"/>
          <w:color w:val="000000" w:themeColor="text1"/>
          <w:sz w:val="36"/>
          <w:szCs w:val="36"/>
        </w:rPr>
        <w:t>谁模仿一伙人，他就是其中之一。</w:t>
      </w:r>
      <w:r w:rsidRPr="008D1081">
        <w:rPr>
          <w:rFonts w:asciiTheme="minorEastAsia" w:eastAsiaTheme="minorEastAsia" w:hAnsiTheme="minorEastAsia" w:cs="Tahoma"/>
          <w:color w:val="000000" w:themeColor="text1"/>
          <w:sz w:val="36"/>
          <w:szCs w:val="36"/>
        </w:rPr>
        <w:t>”</w:t>
      </w:r>
      <w:r w:rsidRPr="008D1081">
        <w:rPr>
          <w:rFonts w:asciiTheme="minorEastAsia" w:eastAsiaTheme="minorEastAsia" w:hAnsiTheme="minorEastAsia" w:cs="Microsoft YaHei" w:hint="eastAsia"/>
          <w:color w:val="000000" w:themeColor="text1"/>
          <w:sz w:val="36"/>
          <w:szCs w:val="36"/>
        </w:rPr>
        <w:t>在另一个传述中说：</w:t>
      </w:r>
      <w:r w:rsidRPr="008D1081">
        <w:rPr>
          <w:rFonts w:asciiTheme="minorEastAsia" w:eastAsiaTheme="minorEastAsia" w:hAnsiTheme="minorEastAsia" w:cs="Tahoma"/>
          <w:color w:val="000000" w:themeColor="text1"/>
          <w:sz w:val="36"/>
          <w:szCs w:val="36"/>
        </w:rPr>
        <w:t>“</w:t>
      </w:r>
      <w:r w:rsidRPr="008D1081">
        <w:rPr>
          <w:rFonts w:asciiTheme="minorEastAsia" w:eastAsiaTheme="minorEastAsia" w:hAnsiTheme="minorEastAsia" w:cs="Microsoft YaHei" w:hint="eastAsia"/>
          <w:color w:val="000000" w:themeColor="text1"/>
          <w:sz w:val="36"/>
          <w:szCs w:val="36"/>
        </w:rPr>
        <w:t>模仿他人的人不属于我的教民。</w:t>
      </w:r>
      <w:r w:rsidRPr="008D1081">
        <w:rPr>
          <w:rFonts w:asciiTheme="minorEastAsia" w:eastAsiaTheme="minorEastAsia" w:hAnsiTheme="minorEastAsia" w:cs="Tahoma"/>
          <w:color w:val="000000" w:themeColor="text1"/>
          <w:sz w:val="36"/>
          <w:szCs w:val="36"/>
        </w:rPr>
        <w:t>”</w:t>
      </w:r>
      <w:r w:rsidRPr="008D1081">
        <w:rPr>
          <w:rFonts w:asciiTheme="minorEastAsia" w:eastAsiaTheme="minorEastAsia" w:hAnsiTheme="minorEastAsia" w:cs="Microsoft YaHei" w:hint="eastAsia"/>
          <w:color w:val="000000" w:themeColor="text1"/>
          <w:sz w:val="36"/>
          <w:szCs w:val="36"/>
        </w:rPr>
        <w:t>这是很好的圣训，这仅仅是模仿他们的习惯，如果模仿更严重的行为，又该如何呢？</w:t>
      </w:r>
      <w:r w:rsidRPr="008D1081">
        <w:rPr>
          <w:rFonts w:asciiTheme="minorEastAsia" w:eastAsiaTheme="minorEastAsia" w:hAnsiTheme="minorEastAsia" w:cs="Tahoma"/>
          <w:color w:val="000000" w:themeColor="text1"/>
          <w:sz w:val="36"/>
          <w:szCs w:val="36"/>
        </w:rPr>
        <w:t>”</w:t>
      </w:r>
      <w:r w:rsidRPr="008D1081">
        <w:rPr>
          <w:rFonts w:asciiTheme="minorEastAsia" w:eastAsiaTheme="minorEastAsia" w:hAnsiTheme="minorEastAsia" w:cs="Microsoft YaHei" w:hint="eastAsia"/>
          <w:color w:val="000000" w:themeColor="text1"/>
          <w:sz w:val="36"/>
          <w:szCs w:val="36"/>
        </w:rPr>
        <w:t>《最大的法特瓦》</w:t>
      </w:r>
      <w:r w:rsidRPr="008D1081">
        <w:rPr>
          <w:rFonts w:asciiTheme="minorEastAsia" w:eastAsiaTheme="minorEastAsia" w:hAnsiTheme="minorEastAsia" w:cs="Tahoma"/>
          <w:color w:val="000000" w:themeColor="text1"/>
          <w:sz w:val="36"/>
          <w:szCs w:val="36"/>
        </w:rPr>
        <w:t>(2 / 487)</w:t>
      </w:r>
      <w:r w:rsidRPr="008D1081">
        <w:rPr>
          <w:rFonts w:asciiTheme="minorEastAsia" w:eastAsiaTheme="minorEastAsia" w:hAnsiTheme="minorEastAsia" w:cs="Microsoft YaHei" w:hint="eastAsia"/>
          <w:color w:val="000000" w:themeColor="text1"/>
          <w:sz w:val="36"/>
          <w:szCs w:val="36"/>
        </w:rPr>
        <w:t>，《伊本</w:t>
      </w:r>
      <w:r w:rsidRPr="008D1081">
        <w:rPr>
          <w:rFonts w:asciiTheme="minorEastAsia" w:eastAsiaTheme="minorEastAsia" w:hAnsiTheme="minorEastAsia" w:cs="Tahoma"/>
          <w:color w:val="000000" w:themeColor="text1"/>
          <w:sz w:val="36"/>
          <w:szCs w:val="36"/>
        </w:rPr>
        <w:t>·</w:t>
      </w:r>
      <w:r w:rsidRPr="008D1081">
        <w:rPr>
          <w:rFonts w:asciiTheme="minorEastAsia" w:eastAsiaTheme="minorEastAsia" w:hAnsiTheme="minorEastAsia" w:cs="Microsoft YaHei" w:hint="eastAsia"/>
          <w:color w:val="000000" w:themeColor="text1"/>
          <w:sz w:val="36"/>
          <w:szCs w:val="36"/>
        </w:rPr>
        <w:t>泰米业法特瓦全集》</w:t>
      </w:r>
      <w:r w:rsidRPr="008D1081">
        <w:rPr>
          <w:rFonts w:asciiTheme="minorEastAsia" w:eastAsiaTheme="minorEastAsia" w:hAnsiTheme="minorEastAsia" w:cs="Tahoma"/>
          <w:color w:val="000000" w:themeColor="text1"/>
          <w:sz w:val="36"/>
          <w:szCs w:val="36"/>
        </w:rPr>
        <w:t>(25 / 329)</w:t>
      </w:r>
      <w:r w:rsidRPr="008D1081">
        <w:rPr>
          <w:rFonts w:asciiTheme="minorEastAsia" w:eastAsiaTheme="minorEastAsia" w:hAnsiTheme="minorEastAsia" w:cs="Microsoft YaHei" w:hint="eastAsia"/>
          <w:color w:val="000000" w:themeColor="text1"/>
          <w:sz w:val="36"/>
          <w:szCs w:val="36"/>
        </w:rPr>
        <w:t>。</w:t>
      </w:r>
    </w:p>
    <w:p w:rsidR="008D1081" w:rsidRPr="008D1081" w:rsidRDefault="008D1081" w:rsidP="008D1081">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8D1081">
        <w:rPr>
          <w:rFonts w:asciiTheme="minorEastAsia" w:eastAsiaTheme="minorEastAsia" w:hAnsiTheme="minorEastAsia" w:cs="Microsoft YaHei" w:hint="eastAsia"/>
          <w:color w:val="000000" w:themeColor="text1"/>
          <w:sz w:val="36"/>
          <w:szCs w:val="36"/>
        </w:rPr>
        <w:t>敬请参阅（</w:t>
      </w:r>
      <w:hyperlink r:id="rId10" w:history="1">
        <w:r w:rsidRPr="008D1081">
          <w:rPr>
            <w:rStyle w:val="Hyperlink"/>
            <w:rFonts w:asciiTheme="minorEastAsia" w:eastAsiaTheme="minorEastAsia" w:hAnsiTheme="minorEastAsia" w:cs="Tahoma"/>
            <w:color w:val="000000" w:themeColor="text1"/>
            <w:sz w:val="36"/>
            <w:szCs w:val="36"/>
          </w:rPr>
          <w:t>13642</w:t>
        </w:r>
      </w:hyperlink>
      <w:r w:rsidRPr="008D1081">
        <w:rPr>
          <w:rFonts w:asciiTheme="minorEastAsia" w:eastAsiaTheme="minorEastAsia" w:hAnsiTheme="minorEastAsia" w:cs="Microsoft YaHei" w:hint="eastAsia"/>
          <w:color w:val="000000" w:themeColor="text1"/>
          <w:sz w:val="36"/>
          <w:szCs w:val="36"/>
        </w:rPr>
        <w:t>）号问题的回答。</w:t>
      </w:r>
    </w:p>
    <w:p w:rsidR="008D1081" w:rsidRPr="008D1081" w:rsidRDefault="008D1081" w:rsidP="008D1081">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8D1081">
        <w:rPr>
          <w:rFonts w:asciiTheme="minorEastAsia" w:eastAsiaTheme="minorEastAsia" w:hAnsiTheme="minorEastAsia" w:cs="Tahoma"/>
          <w:color w:val="000000" w:themeColor="text1"/>
          <w:sz w:val="36"/>
          <w:szCs w:val="36"/>
        </w:rPr>
        <w:t> </w:t>
      </w:r>
      <w:r w:rsidRPr="008D1081">
        <w:rPr>
          <w:rFonts w:asciiTheme="minorEastAsia" w:eastAsiaTheme="minorEastAsia" w:hAnsiTheme="minorEastAsia" w:cs="Microsoft YaHei" w:hint="eastAsia"/>
          <w:color w:val="000000" w:themeColor="text1"/>
          <w:sz w:val="36"/>
          <w:szCs w:val="36"/>
        </w:rPr>
        <w:t>真主至知！</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1"/>
      <w:footerReference w:type="default" r:id="rId12"/>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3AD" w:rsidRDefault="00EB63AD" w:rsidP="00EB6455">
      <w:r>
        <w:separator/>
      </w:r>
    </w:p>
  </w:endnote>
  <w:endnote w:type="continuationSeparator" w:id="0">
    <w:p w:rsidR="00EB63AD" w:rsidRDefault="00EB63AD" w:rsidP="00EB6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ylotus">
    <w:altName w:val="Times New Roman"/>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E0000" w:usb2="00000010" w:usb3="00000000" w:csb0="00040000" w:csb1="00000000"/>
  </w:font>
  <w:font w:name="TR Bahamas Light">
    <w:altName w:val="Arial"/>
    <w:panose1 w:val="020B0500000000000000"/>
    <w:charset w:val="00"/>
    <w:family w:val="swiss"/>
    <w:pitch w:val="variable"/>
    <w:sig w:usb0="00000005"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E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39153B"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EB63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B3" w:rsidRDefault="0039153B"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DD1D4E">
      <w:rPr>
        <w:noProof/>
        <w:sz w:val="28"/>
        <w:szCs w:val="28"/>
      </w:rPr>
      <w:t>2</w:t>
    </w:r>
    <w:r w:rsidRPr="00923817">
      <w:rPr>
        <w:sz w:val="28"/>
        <w:szCs w:val="28"/>
      </w:rPr>
      <w:fldChar w:fldCharType="end"/>
    </w:r>
  </w:p>
  <w:p w:rsidR="005C5331" w:rsidRPr="00156EB3" w:rsidRDefault="00EB63AD"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3AD" w:rsidRDefault="00EB63AD" w:rsidP="00EB6455">
      <w:r>
        <w:separator/>
      </w:r>
    </w:p>
  </w:footnote>
  <w:footnote w:type="continuationSeparator" w:id="0">
    <w:p w:rsidR="00EB63AD" w:rsidRDefault="00EB63AD" w:rsidP="00EB6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813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455"/>
    <w:rsid w:val="00035EBD"/>
    <w:rsid w:val="0007618C"/>
    <w:rsid w:val="000777D6"/>
    <w:rsid w:val="00122361"/>
    <w:rsid w:val="00157B23"/>
    <w:rsid w:val="001743FA"/>
    <w:rsid w:val="0019347C"/>
    <w:rsid w:val="001B6333"/>
    <w:rsid w:val="0020219E"/>
    <w:rsid w:val="002350D4"/>
    <w:rsid w:val="00274430"/>
    <w:rsid w:val="002804F9"/>
    <w:rsid w:val="002A30C7"/>
    <w:rsid w:val="0031151D"/>
    <w:rsid w:val="00352158"/>
    <w:rsid w:val="0039153B"/>
    <w:rsid w:val="003B55D3"/>
    <w:rsid w:val="00442CC2"/>
    <w:rsid w:val="00462A59"/>
    <w:rsid w:val="00482F6F"/>
    <w:rsid w:val="004E1EA8"/>
    <w:rsid w:val="005056E6"/>
    <w:rsid w:val="005C6719"/>
    <w:rsid w:val="005F220A"/>
    <w:rsid w:val="0061619F"/>
    <w:rsid w:val="00616C3E"/>
    <w:rsid w:val="006412A0"/>
    <w:rsid w:val="00657854"/>
    <w:rsid w:val="0066117B"/>
    <w:rsid w:val="006D5DD9"/>
    <w:rsid w:val="007B587A"/>
    <w:rsid w:val="00844DDF"/>
    <w:rsid w:val="00856385"/>
    <w:rsid w:val="008B2286"/>
    <w:rsid w:val="008C1908"/>
    <w:rsid w:val="008D1081"/>
    <w:rsid w:val="0093085A"/>
    <w:rsid w:val="00935B96"/>
    <w:rsid w:val="00945734"/>
    <w:rsid w:val="00962983"/>
    <w:rsid w:val="009750B0"/>
    <w:rsid w:val="009D344A"/>
    <w:rsid w:val="00A11098"/>
    <w:rsid w:val="00A2494F"/>
    <w:rsid w:val="00A3521C"/>
    <w:rsid w:val="00A60587"/>
    <w:rsid w:val="00B83686"/>
    <w:rsid w:val="00BC1D95"/>
    <w:rsid w:val="00C11F71"/>
    <w:rsid w:val="00C5412A"/>
    <w:rsid w:val="00C763BF"/>
    <w:rsid w:val="00CC3482"/>
    <w:rsid w:val="00CD6F06"/>
    <w:rsid w:val="00CD733C"/>
    <w:rsid w:val="00D04B88"/>
    <w:rsid w:val="00D15E7D"/>
    <w:rsid w:val="00D36432"/>
    <w:rsid w:val="00D860D2"/>
    <w:rsid w:val="00DB44B1"/>
    <w:rsid w:val="00DC4991"/>
    <w:rsid w:val="00DC54D7"/>
    <w:rsid w:val="00DD1D4E"/>
    <w:rsid w:val="00DF5A57"/>
    <w:rsid w:val="00E13455"/>
    <w:rsid w:val="00EB63AD"/>
    <w:rsid w:val="00EB6455"/>
    <w:rsid w:val="00EE484A"/>
    <w:rsid w:val="00FD18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 w:type="character" w:styleId="Hyperlink">
    <w:name w:val="Hyperlink"/>
    <w:basedOn w:val="DefaultParagraphFont"/>
    <w:uiPriority w:val="99"/>
    <w:unhideWhenUsed/>
    <w:rsid w:val="008D1081"/>
    <w:rPr>
      <w:color w:val="0000FF" w:themeColor="hyperlink"/>
      <w:u w:val="single"/>
    </w:rPr>
  </w:style>
  <w:style w:type="paragraph" w:customStyle="1" w:styleId="list-group-item-text">
    <w:name w:val="list-group-item-text"/>
    <w:basedOn w:val="Normal"/>
    <w:rsid w:val="008D1081"/>
    <w:pPr>
      <w:bidi w:val="0"/>
      <w:spacing w:before="100" w:beforeAutospacing="1" w:after="100" w:afterAutospacing="1"/>
    </w:pPr>
    <w:rPr>
      <w:rFonts w:eastAsia="Times New Roman" w:cs="Times New Roman"/>
      <w:color w:val="auto"/>
      <w:szCs w:val="24"/>
      <w:lang w:eastAsia="zh-CN"/>
    </w:rPr>
  </w:style>
  <w:style w:type="paragraph" w:styleId="NormalWeb">
    <w:name w:val="Normal (Web)"/>
    <w:basedOn w:val="Normal"/>
    <w:uiPriority w:val="99"/>
    <w:semiHidden/>
    <w:unhideWhenUsed/>
    <w:rsid w:val="008D1081"/>
    <w:pPr>
      <w:bidi w:val="0"/>
      <w:spacing w:before="100" w:beforeAutospacing="1" w:after="100" w:afterAutospacing="1"/>
    </w:pPr>
    <w:rPr>
      <w:rFonts w:eastAsia="Times New Roman" w:cs="Times New Roman"/>
      <w:color w:val="auto"/>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footer" Target="foot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islamqa.info/zh/13642"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1274</Words>
  <Characters>1365</Characters>
  <Application>Microsoft Office Word</Application>
  <DocSecurity>0</DocSecurity>
  <Lines>75</Lines>
  <Paragraphs>41</Paragraphs>
  <ScaleCrop>false</ScaleCrop>
  <Manager/>
  <Company>islamhouse.com</Company>
  <LinksUpToDate>false</LinksUpToDate>
  <CharactersWithSpaces>2598</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穆斯林在圣诞节举行庆祝活动、以及用气球装饰住房的教法律例</dc:title>
  <dc:subject>穆斯林在圣诞节举行庆祝活动、以及用气球装饰住房的教法律例</dc:subject>
  <dc:creator>伊斯兰问答网站_x000d_</dc:creator>
  <cp:keywords>穆斯林在圣诞节举行庆祝活动、以及用气球装饰住房的教法律例</cp:keywords>
  <dc:description>穆斯林在圣诞节举行庆祝活动、以及用气球装饰住房的教法律例</dc:description>
  <cp:lastModifiedBy>Al-Hashemy</cp:lastModifiedBy>
  <cp:revision>3</cp:revision>
  <dcterms:created xsi:type="dcterms:W3CDTF">2014-12-12T12:16:00Z</dcterms:created>
  <dcterms:modified xsi:type="dcterms:W3CDTF">2014-12-25T11:32:00Z</dcterms:modified>
  <cp:category/>
</cp:coreProperties>
</file>