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AA3DA2"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FB5BFC" w:rsidRDefault="00FB5BFC" w:rsidP="00274430">
      <w:pPr>
        <w:bidi w:val="0"/>
        <w:spacing w:beforeLines="50"/>
        <w:jc w:val="center"/>
        <w:rPr>
          <w:rFonts w:ascii="SimSun" w:hAnsi="SimSun" w:cs="SimSun"/>
          <w:b/>
          <w:bCs/>
          <w:color w:val="1F497D" w:themeColor="text2"/>
          <w:sz w:val="48"/>
          <w:szCs w:val="48"/>
          <w:lang w:eastAsia="zh-CN"/>
        </w:rPr>
      </w:pPr>
      <w:r w:rsidRPr="00FB5BFC">
        <w:rPr>
          <w:rFonts w:ascii="SimSun" w:hAnsi="SimSun" w:cs="SimSun" w:hint="eastAsia"/>
          <w:b/>
          <w:bCs/>
          <w:color w:val="1F497D" w:themeColor="text2"/>
          <w:sz w:val="48"/>
          <w:szCs w:val="48"/>
          <w:lang w:eastAsia="zh-CN"/>
        </w:rPr>
        <w:t>圆房之前离婚的教法律例</w:t>
      </w:r>
    </w:p>
    <w:p w:rsidR="00EB6455" w:rsidRDefault="00EB6455" w:rsidP="00FB5BFC">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FB5BFC" w:rsidRPr="00FB5BFC" w:rsidRDefault="00FB5BFC" w:rsidP="00FB5BFC">
      <w:pPr>
        <w:spacing w:after="60"/>
        <w:jc w:val="center"/>
        <w:outlineLvl w:val="3"/>
        <w:rPr>
          <w:rFonts w:ascii="Helvetica" w:eastAsia="Times New Roman" w:hAnsi="Helvetica" w:cs="Times New Roman"/>
          <w:b/>
          <w:bCs/>
          <w:color w:val="1F497D" w:themeColor="text2"/>
          <w:sz w:val="48"/>
          <w:szCs w:val="48"/>
        </w:rPr>
      </w:pPr>
      <w:r w:rsidRPr="00FB5BFC">
        <w:rPr>
          <w:rFonts w:ascii="Helvetica" w:eastAsia="Times New Roman" w:hAnsi="Helvetica" w:cs="Times New Roman"/>
          <w:b/>
          <w:bCs/>
          <w:color w:val="1F497D" w:themeColor="text2"/>
          <w:sz w:val="48"/>
          <w:szCs w:val="48"/>
          <w:rtl/>
        </w:rPr>
        <w:t>أحكام متعلقة بالطلاق قبل الدخول</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Default="00EB6455" w:rsidP="00EB6455">
      <w:pPr>
        <w:bidi w:val="0"/>
        <w:spacing w:before="150" w:after="150" w:line="284" w:lineRule="atLeast"/>
        <w:jc w:val="center"/>
        <w:rPr>
          <w:rFonts w:ascii="mylotus" w:hAnsi="mylotus" w:cs="mylotus" w:hint="c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956F68" w:rsidRPr="00962983" w:rsidRDefault="00956F68" w:rsidP="00956F68">
      <w:pPr>
        <w:bidi w:val="0"/>
        <w:spacing w:before="150" w:after="150" w:line="284" w:lineRule="atLeast"/>
        <w:jc w:val="center"/>
        <w:rPr>
          <w:rFonts w:ascii="mylotus" w:hAnsi="mylotus" w:cs="mylotus"/>
          <w:b/>
          <w:bCs/>
          <w:sz w:val="40"/>
          <w:szCs w:val="40"/>
          <w:rtl/>
        </w:rPr>
      </w:pPr>
    </w:p>
    <w:p w:rsidR="00EB6455" w:rsidRDefault="00EB6455" w:rsidP="00956F6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956F68">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956F6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FB5BFC" w:rsidRPr="00FB5BFC" w:rsidRDefault="00FB5BFC" w:rsidP="00FB5BFC">
      <w:pPr>
        <w:pStyle w:val="Heading4"/>
        <w:shd w:val="clear" w:color="auto" w:fill="FFFFFF"/>
        <w:spacing w:before="0" w:beforeAutospacing="0" w:after="60" w:afterAutospacing="0"/>
        <w:jc w:val="center"/>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SimSun" w:hint="eastAsia"/>
          <w:color w:val="000000" w:themeColor="text1"/>
          <w:sz w:val="36"/>
          <w:szCs w:val="36"/>
        </w:rPr>
        <w:t>圆房之前离婚的教法律例</w:t>
      </w:r>
    </w:p>
    <w:p w:rsidR="00FB5BFC" w:rsidRPr="00FB5BFC" w:rsidRDefault="00FB5BFC" w:rsidP="00FB5BFC">
      <w:pPr>
        <w:shd w:val="clear" w:color="auto" w:fill="FFFFFF"/>
        <w:spacing w:before="240" w:after="240" w:line="240" w:lineRule="atLeast"/>
        <w:jc w:val="both"/>
        <w:rPr>
          <w:rFonts w:asciiTheme="minorEastAsia" w:eastAsiaTheme="minorEastAsia" w:hAnsiTheme="minorEastAsia" w:cs="Tahoma"/>
          <w:color w:val="000000" w:themeColor="text1"/>
          <w:sz w:val="36"/>
        </w:rPr>
      </w:pPr>
    </w:p>
    <w:p w:rsidR="00FB5BFC" w:rsidRDefault="00FB5BFC" w:rsidP="00FB5BFC">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FF0000"/>
          <w:sz w:val="36"/>
          <w:szCs w:val="36"/>
        </w:rPr>
      </w:pPr>
      <w:r>
        <w:rPr>
          <w:rFonts w:asciiTheme="minorEastAsia" w:eastAsiaTheme="minorEastAsia" w:hAnsiTheme="minorEastAsia" w:cs="Microsoft YaHei" w:hint="eastAsia"/>
          <w:b/>
          <w:bCs/>
          <w:color w:val="FF0000"/>
          <w:sz w:val="36"/>
          <w:szCs w:val="36"/>
        </w:rPr>
        <w:t>问：</w:t>
      </w:r>
      <w:r w:rsidRPr="00FB5BFC">
        <w:rPr>
          <w:rFonts w:asciiTheme="minorEastAsia" w:eastAsiaTheme="minorEastAsia" w:hAnsiTheme="minorEastAsia" w:cs="Microsoft YaHei" w:hint="eastAsia"/>
          <w:b/>
          <w:bCs/>
          <w:color w:val="FF0000"/>
          <w:sz w:val="36"/>
          <w:szCs w:val="36"/>
        </w:rPr>
        <w:t>我希望你们能帮助我解决下面的问题，因为我对</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这件事情非常困惑，现在不知所措，因为我的丈</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夫在与我圆房之前把我休了；我获得了别人的一</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些看法之后，觉得我应该遵循待婚期，并且应该</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获得完整的聘金，因为我们之间发生了单独私会</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的行为，还有一些亲密的行为，但我的丈夫不相</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信；然后我俩在几个月前通过新的婚约和聘金结</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婚了。我的丈夫去学习教法律例，一位谢赫（学</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者）告诉他，如果她是在圆房之前被休的，那么</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她对你是被禁止的，犹如三休的妻子那样；所以</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丈夫一直没有与我同房，并且说他想了解这一次</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复婚是否成正确和有效，而且我必须要减肥，他</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lastRenderedPageBreak/>
        <w:t>绝对不会与我发生性行为，除非落实这件事情；</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我俩结婚已经大约</w:t>
      </w:r>
      <w:r w:rsidRPr="00FB5BFC">
        <w:rPr>
          <w:rFonts w:asciiTheme="minorEastAsia" w:eastAsiaTheme="minorEastAsia" w:hAnsiTheme="minorEastAsia" w:cs="Tahoma"/>
          <w:b/>
          <w:bCs/>
          <w:color w:val="FF0000"/>
          <w:sz w:val="36"/>
          <w:szCs w:val="36"/>
        </w:rPr>
        <w:t>4</w:t>
      </w:r>
      <w:r w:rsidRPr="00FB5BFC">
        <w:rPr>
          <w:rFonts w:asciiTheme="minorEastAsia" w:eastAsiaTheme="minorEastAsia" w:hAnsiTheme="minorEastAsia" w:cs="Microsoft YaHei" w:hint="eastAsia"/>
          <w:b/>
          <w:bCs/>
          <w:color w:val="FF0000"/>
          <w:sz w:val="36"/>
          <w:szCs w:val="36"/>
        </w:rPr>
        <w:t>个月了，如果我俩尚未圆房，</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现在必须要分开吗？他现在要求我放弃我的一</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些权利，他也同意某些条件，但他现在说，他打</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算重返协议，说他只是口头上说了一下条件，而</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那些条件本应该在缔结婚约的时候以书面形式</w:t>
      </w:r>
    </w:p>
    <w:p w:rsid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FB5BFC">
        <w:rPr>
          <w:rFonts w:asciiTheme="minorEastAsia" w:eastAsiaTheme="minorEastAsia" w:hAnsiTheme="minorEastAsia" w:cs="Microsoft YaHei" w:hint="eastAsia"/>
          <w:b/>
          <w:bCs/>
          <w:color w:val="FF0000"/>
          <w:sz w:val="36"/>
          <w:szCs w:val="36"/>
        </w:rPr>
        <w:t>书写，这样才是正确的；他可以这样做吗？我婚</w:t>
      </w:r>
    </w:p>
    <w:p w:rsidR="00FB5BFC" w:rsidRPr="00FB5BFC" w:rsidRDefault="00FB5BFC" w:rsidP="00FB5BFC">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FF0000"/>
          <w:sz w:val="36"/>
          <w:szCs w:val="36"/>
        </w:rPr>
      </w:pPr>
      <w:r w:rsidRPr="00FB5BFC">
        <w:rPr>
          <w:rFonts w:asciiTheme="minorEastAsia" w:eastAsiaTheme="minorEastAsia" w:hAnsiTheme="minorEastAsia" w:cs="Microsoft YaHei" w:hint="eastAsia"/>
          <w:b/>
          <w:bCs/>
          <w:color w:val="FF0000"/>
          <w:sz w:val="36"/>
          <w:szCs w:val="36"/>
        </w:rPr>
        <w:t>姻的状况是什么？</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FB5BFC">
        <w:rPr>
          <w:rFonts w:asciiTheme="minorEastAsia" w:eastAsiaTheme="minorEastAsia" w:hAnsiTheme="minorEastAsia" w:cs="Microsoft YaHei" w:hint="eastAsia"/>
          <w:color w:val="000000" w:themeColor="text1"/>
          <w:sz w:val="36"/>
          <w:szCs w:val="36"/>
        </w:rPr>
        <w:t>一切赞颂，全归真主。</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FB5BFC">
        <w:rPr>
          <w:rFonts w:asciiTheme="minorEastAsia" w:eastAsiaTheme="minorEastAsia" w:hAnsiTheme="minorEastAsia" w:cs="Microsoft YaHei" w:hint="eastAsia"/>
          <w:color w:val="000000" w:themeColor="text1"/>
          <w:sz w:val="36"/>
          <w:szCs w:val="36"/>
        </w:rPr>
        <w:t>第一：在你和你的丈夫仓促的终止或者维持你俩的婚姻之前，你俩最应该把发生的关于结婚、离婚、聘金和待婚期的问题弄清楚，把你俩的事情呈现给附近的学者或者谢赫，或者可靠的伊斯兰中心，或者等待询问你们信任的人，即使他从很远的地方来也罢；不应该通过普通人或者清真寺里某个谢赫的教学课程采取这些问题的教法律例，而这正是我们对发生分歧</w:t>
      </w:r>
      <w:r w:rsidRPr="00FB5BFC">
        <w:rPr>
          <w:rFonts w:asciiTheme="minorEastAsia" w:eastAsiaTheme="minorEastAsia" w:hAnsiTheme="minorEastAsia" w:cs="Microsoft YaHei" w:hint="eastAsia"/>
          <w:color w:val="000000" w:themeColor="text1"/>
          <w:sz w:val="36"/>
          <w:szCs w:val="36"/>
        </w:rPr>
        <w:lastRenderedPageBreak/>
        <w:t>的夫妇经常提出的建议，只应该把结婚和离婚的问题呈现给宗教法官，或者在没有宗教法官国家中能够发挥同样作用的人。</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FB5BFC">
        <w:rPr>
          <w:rFonts w:asciiTheme="minorEastAsia" w:eastAsiaTheme="minorEastAsia" w:hAnsiTheme="minorEastAsia" w:cs="Microsoft YaHei" w:hint="eastAsia"/>
          <w:color w:val="000000" w:themeColor="text1"/>
          <w:sz w:val="36"/>
          <w:szCs w:val="36"/>
        </w:rPr>
        <w:t>第二：关于圆房之前离婚的详细情况，说明如下：</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Tahoma"/>
          <w:color w:val="000000" w:themeColor="text1"/>
          <w:sz w:val="36"/>
          <w:szCs w:val="36"/>
        </w:rPr>
        <w:t>1</w:t>
      </w:r>
      <w:r w:rsidRPr="00FB5BFC">
        <w:rPr>
          <w:rFonts w:asciiTheme="minorEastAsia" w:eastAsiaTheme="minorEastAsia" w:hAnsiTheme="minorEastAsia" w:cs="Microsoft YaHei" w:hint="eastAsia"/>
          <w:color w:val="000000" w:themeColor="text1"/>
          <w:sz w:val="36"/>
          <w:szCs w:val="36"/>
        </w:rPr>
        <w:t>在圆房之前被休的妻子，如果没有发生达到进行性行为程度的私会，她不必遵循待婚期，应该获得商定的一半聘金；如果尚未商定聘金的数额，她应享根据男方的富裕程度而赠送的离仪；如果他要与她复婚，必须要重新缔结婚约和赠送聘金。</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Microsoft YaHei" w:hint="eastAsia"/>
          <w:color w:val="000000" w:themeColor="text1"/>
          <w:sz w:val="36"/>
          <w:szCs w:val="36"/>
        </w:rPr>
        <w:t>敬请参阅（</w:t>
      </w:r>
      <w:hyperlink r:id="rId10" w:history="1">
        <w:r w:rsidRPr="00FB5BFC">
          <w:rPr>
            <w:rStyle w:val="Hyperlink"/>
            <w:rFonts w:asciiTheme="minorEastAsia" w:eastAsiaTheme="minorEastAsia" w:hAnsiTheme="minorEastAsia" w:cs="Tahoma"/>
            <w:color w:val="000000" w:themeColor="text1"/>
            <w:sz w:val="36"/>
            <w:szCs w:val="36"/>
          </w:rPr>
          <w:t>75026</w:t>
        </w:r>
      </w:hyperlink>
      <w:r w:rsidRPr="00FB5BFC">
        <w:rPr>
          <w:rFonts w:asciiTheme="minorEastAsia" w:eastAsiaTheme="minorEastAsia" w:hAnsiTheme="minorEastAsia" w:cs="Microsoft YaHei" w:hint="eastAsia"/>
          <w:color w:val="000000" w:themeColor="text1"/>
          <w:sz w:val="36"/>
          <w:szCs w:val="36"/>
        </w:rPr>
        <w:t>）和（</w:t>
      </w:r>
      <w:hyperlink r:id="rId11" w:history="1">
        <w:r w:rsidRPr="00FB5BFC">
          <w:rPr>
            <w:rStyle w:val="Hyperlink"/>
            <w:rFonts w:asciiTheme="minorEastAsia" w:eastAsiaTheme="minorEastAsia" w:hAnsiTheme="minorEastAsia" w:cs="Tahoma"/>
            <w:color w:val="000000" w:themeColor="text1"/>
            <w:sz w:val="36"/>
            <w:szCs w:val="36"/>
          </w:rPr>
          <w:t>99597</w:t>
        </w:r>
      </w:hyperlink>
      <w:r w:rsidRPr="00FB5BFC">
        <w:rPr>
          <w:rFonts w:asciiTheme="minorEastAsia" w:eastAsiaTheme="minorEastAsia" w:hAnsiTheme="minorEastAsia" w:cs="Microsoft YaHei" w:hint="eastAsia"/>
          <w:color w:val="000000" w:themeColor="text1"/>
          <w:sz w:val="36"/>
          <w:szCs w:val="36"/>
        </w:rPr>
        <w:t>）号问题的回答。</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Tahoma"/>
          <w:color w:val="000000" w:themeColor="text1"/>
          <w:sz w:val="36"/>
          <w:szCs w:val="36"/>
        </w:rPr>
        <w:t>2</w:t>
      </w:r>
      <w:r w:rsidRPr="00FB5BFC">
        <w:rPr>
          <w:rFonts w:asciiTheme="minorEastAsia" w:eastAsiaTheme="minorEastAsia" w:hAnsiTheme="minorEastAsia" w:cs="Microsoft YaHei" w:hint="eastAsia"/>
          <w:color w:val="000000" w:themeColor="text1"/>
          <w:sz w:val="36"/>
          <w:szCs w:val="36"/>
        </w:rPr>
        <w:t>在圆房之前被休的妻子，如果发生了达到进行性行为程度的私会，哈奈非学派、马力克学派、沙菲尔学派（旧的主张）和罕百里学派的大众学者主张：她必须要遵循待婚期；应该获得全部的聘金；至于他与她复婚的问题，哈奈非学派、马力克学派和沙菲尔学派</w:t>
      </w:r>
      <w:r w:rsidRPr="00FB5BFC">
        <w:rPr>
          <w:rFonts w:asciiTheme="minorEastAsia" w:eastAsiaTheme="minorEastAsia" w:hAnsiTheme="minorEastAsia" w:cs="Microsoft YaHei" w:hint="eastAsia"/>
          <w:color w:val="000000" w:themeColor="text1"/>
          <w:sz w:val="36"/>
          <w:szCs w:val="36"/>
        </w:rPr>
        <w:lastRenderedPageBreak/>
        <w:t>的大众学者主张，他俩必须要重新缔结婚约和赠送聘金。</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Microsoft YaHei" w:hint="eastAsia"/>
          <w:color w:val="000000" w:themeColor="text1"/>
          <w:sz w:val="36"/>
          <w:szCs w:val="36"/>
        </w:rPr>
        <w:t>敬请参阅（</w:t>
      </w:r>
      <w:hyperlink r:id="rId12" w:history="1">
        <w:r w:rsidRPr="00FB5BFC">
          <w:rPr>
            <w:rStyle w:val="Hyperlink"/>
            <w:rFonts w:asciiTheme="minorEastAsia" w:eastAsiaTheme="minorEastAsia" w:hAnsiTheme="minorEastAsia" w:cs="Tahoma"/>
            <w:color w:val="000000" w:themeColor="text1"/>
            <w:sz w:val="36"/>
            <w:szCs w:val="36"/>
          </w:rPr>
          <w:t>49821</w:t>
        </w:r>
      </w:hyperlink>
      <w:r w:rsidRPr="00FB5BFC">
        <w:rPr>
          <w:rFonts w:asciiTheme="minorEastAsia" w:eastAsiaTheme="minorEastAsia" w:hAnsiTheme="minorEastAsia" w:cs="Microsoft YaHei" w:hint="eastAsia"/>
          <w:color w:val="000000" w:themeColor="text1"/>
          <w:sz w:val="36"/>
          <w:szCs w:val="36"/>
        </w:rPr>
        <w:t>）和（</w:t>
      </w:r>
      <w:hyperlink r:id="rId13" w:history="1">
        <w:r w:rsidRPr="00FB5BFC">
          <w:rPr>
            <w:rStyle w:val="Hyperlink"/>
            <w:rFonts w:asciiTheme="minorEastAsia" w:eastAsiaTheme="minorEastAsia" w:hAnsiTheme="minorEastAsia" w:cs="Tahoma"/>
            <w:color w:val="000000" w:themeColor="text1"/>
            <w:sz w:val="36"/>
            <w:szCs w:val="36"/>
          </w:rPr>
          <w:t>118557</w:t>
        </w:r>
      </w:hyperlink>
      <w:r w:rsidRPr="00FB5BFC">
        <w:rPr>
          <w:rFonts w:asciiTheme="minorEastAsia" w:eastAsiaTheme="minorEastAsia" w:hAnsiTheme="minorEastAsia" w:cs="Microsoft YaHei" w:hint="eastAsia"/>
          <w:color w:val="000000" w:themeColor="text1"/>
          <w:sz w:val="36"/>
          <w:szCs w:val="36"/>
        </w:rPr>
        <w:t>）号问题的回答。</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Tahoma"/>
          <w:color w:val="000000" w:themeColor="text1"/>
          <w:sz w:val="36"/>
          <w:szCs w:val="36"/>
        </w:rPr>
        <w:t>3</w:t>
      </w:r>
      <w:r w:rsidRPr="00FB5BFC">
        <w:rPr>
          <w:rFonts w:asciiTheme="minorEastAsia" w:eastAsiaTheme="minorEastAsia" w:hAnsiTheme="minorEastAsia" w:cs="Microsoft YaHei" w:hint="eastAsia"/>
          <w:color w:val="000000" w:themeColor="text1"/>
          <w:sz w:val="36"/>
          <w:szCs w:val="36"/>
        </w:rPr>
        <w:t>由于你俩已经通过缔结婚约和赠送聘金而重新结婚了，你现在是他合法的妻子，他也是你合法的丈夫；你俩之间的婚约是正确的，必须要遵循由此引起的教法律例，如果条件符合教法，双方当中的任何一方不能破坏婚姻的条件，也不允许他要求你放弃你的一些权利，除非你心甘情愿，没有任何强迫和逼迫。</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FB5BFC">
        <w:rPr>
          <w:rFonts w:asciiTheme="minorEastAsia" w:eastAsiaTheme="minorEastAsia" w:hAnsiTheme="minorEastAsia" w:cs="Microsoft YaHei" w:hint="eastAsia"/>
          <w:color w:val="000000" w:themeColor="text1"/>
          <w:sz w:val="36"/>
          <w:szCs w:val="36"/>
        </w:rPr>
        <w:t>欧格白</w:t>
      </w:r>
      <w:r w:rsidRPr="00FB5BFC">
        <w:rPr>
          <w:rFonts w:asciiTheme="minorEastAsia" w:eastAsiaTheme="minorEastAsia" w:hAnsiTheme="minorEastAsia" w:cs="Tahoma"/>
          <w:color w:val="000000" w:themeColor="text1"/>
          <w:sz w:val="36"/>
          <w:szCs w:val="36"/>
        </w:rPr>
        <w:t>·</w:t>
      </w:r>
      <w:r w:rsidRPr="00FB5BFC">
        <w:rPr>
          <w:rFonts w:asciiTheme="minorEastAsia" w:eastAsiaTheme="minorEastAsia" w:hAnsiTheme="minorEastAsia" w:cs="Microsoft YaHei" w:hint="eastAsia"/>
          <w:color w:val="000000" w:themeColor="text1"/>
          <w:sz w:val="36"/>
          <w:szCs w:val="36"/>
        </w:rPr>
        <w:t>本</w:t>
      </w:r>
      <w:r w:rsidRPr="00FB5BFC">
        <w:rPr>
          <w:rFonts w:asciiTheme="minorEastAsia" w:eastAsiaTheme="minorEastAsia" w:hAnsiTheme="minorEastAsia" w:cs="Tahoma"/>
          <w:color w:val="000000" w:themeColor="text1"/>
          <w:sz w:val="36"/>
          <w:szCs w:val="36"/>
        </w:rPr>
        <w:t>·</w:t>
      </w:r>
      <w:r w:rsidRPr="00FB5BFC">
        <w:rPr>
          <w:rFonts w:asciiTheme="minorEastAsia" w:eastAsiaTheme="minorEastAsia" w:hAnsiTheme="minorEastAsia" w:cs="Microsoft YaHei" w:hint="eastAsia"/>
          <w:color w:val="000000" w:themeColor="text1"/>
          <w:sz w:val="36"/>
          <w:szCs w:val="36"/>
        </w:rPr>
        <w:t>阿米尔（愿主喜悦之）传述：真主的使者（愿主福安之）说：</w:t>
      </w:r>
      <w:r w:rsidRPr="00FB5BFC">
        <w:rPr>
          <w:rFonts w:asciiTheme="minorEastAsia" w:eastAsiaTheme="minorEastAsia" w:hAnsiTheme="minorEastAsia" w:cs="Tahoma"/>
          <w:color w:val="000000" w:themeColor="text1"/>
          <w:sz w:val="36"/>
          <w:szCs w:val="36"/>
        </w:rPr>
        <w:t>“</w:t>
      </w:r>
      <w:r w:rsidRPr="00FB5BFC">
        <w:rPr>
          <w:rFonts w:asciiTheme="minorEastAsia" w:eastAsiaTheme="minorEastAsia" w:hAnsiTheme="minorEastAsia" w:cs="Microsoft YaHei" w:hint="eastAsia"/>
          <w:color w:val="000000" w:themeColor="text1"/>
          <w:sz w:val="36"/>
          <w:szCs w:val="36"/>
        </w:rPr>
        <w:t>在所有应该实践的条约当中，最应该实践的条件是使你们的性关系合法化。</w:t>
      </w:r>
      <w:r w:rsidRPr="00FB5BFC">
        <w:rPr>
          <w:rFonts w:asciiTheme="minorEastAsia" w:eastAsiaTheme="minorEastAsia" w:hAnsiTheme="minorEastAsia" w:cs="Tahoma"/>
          <w:color w:val="000000" w:themeColor="text1"/>
          <w:sz w:val="36"/>
          <w:szCs w:val="36"/>
        </w:rPr>
        <w:t>”</w:t>
      </w:r>
      <w:r w:rsidRPr="00FB5BFC">
        <w:rPr>
          <w:rFonts w:asciiTheme="minorEastAsia" w:eastAsiaTheme="minorEastAsia" w:hAnsiTheme="minorEastAsia" w:cs="Microsoft YaHei" w:hint="eastAsia"/>
          <w:color w:val="000000" w:themeColor="text1"/>
          <w:sz w:val="36"/>
          <w:szCs w:val="36"/>
        </w:rPr>
        <w:t>《穆斯林圣训实录》（</w:t>
      </w:r>
      <w:r w:rsidRPr="00FB5BFC">
        <w:rPr>
          <w:rFonts w:asciiTheme="minorEastAsia" w:eastAsiaTheme="minorEastAsia" w:hAnsiTheme="minorEastAsia" w:cs="Tahoma"/>
          <w:color w:val="000000" w:themeColor="text1"/>
          <w:sz w:val="36"/>
          <w:szCs w:val="36"/>
        </w:rPr>
        <w:t>2721</w:t>
      </w:r>
      <w:r w:rsidRPr="00FB5BFC">
        <w:rPr>
          <w:rFonts w:asciiTheme="minorEastAsia" w:eastAsiaTheme="minorEastAsia" w:hAnsiTheme="minorEastAsia" w:cs="Microsoft YaHei" w:hint="eastAsia"/>
          <w:color w:val="000000" w:themeColor="text1"/>
          <w:sz w:val="36"/>
          <w:szCs w:val="36"/>
        </w:rPr>
        <w:t>段）和《穆斯林圣训实录》（</w:t>
      </w:r>
      <w:r w:rsidRPr="00FB5BFC">
        <w:rPr>
          <w:rFonts w:asciiTheme="minorEastAsia" w:eastAsiaTheme="minorEastAsia" w:hAnsiTheme="minorEastAsia" w:cs="Tahoma"/>
          <w:color w:val="000000" w:themeColor="text1"/>
          <w:sz w:val="36"/>
          <w:szCs w:val="36"/>
        </w:rPr>
        <w:t>1418</w:t>
      </w:r>
      <w:r w:rsidRPr="00FB5BFC">
        <w:rPr>
          <w:rFonts w:asciiTheme="minorEastAsia" w:eastAsiaTheme="minorEastAsia" w:hAnsiTheme="minorEastAsia" w:cs="Microsoft YaHei" w:hint="eastAsia"/>
          <w:color w:val="000000" w:themeColor="text1"/>
          <w:sz w:val="36"/>
          <w:szCs w:val="36"/>
        </w:rPr>
        <w:t>段）辑录。</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lastRenderedPageBreak/>
        <w:t xml:space="preserve">    </w:t>
      </w:r>
      <w:r w:rsidRPr="00FB5BFC">
        <w:rPr>
          <w:rFonts w:asciiTheme="minorEastAsia" w:eastAsiaTheme="minorEastAsia" w:hAnsiTheme="minorEastAsia" w:cs="Microsoft YaHei" w:hint="eastAsia"/>
          <w:color w:val="000000" w:themeColor="text1"/>
          <w:sz w:val="36"/>
          <w:szCs w:val="36"/>
        </w:rPr>
        <w:t>哈菲兹伊本</w:t>
      </w:r>
      <w:r w:rsidRPr="00FB5BFC">
        <w:rPr>
          <w:rFonts w:asciiTheme="minorEastAsia" w:eastAsiaTheme="minorEastAsia" w:hAnsiTheme="minorEastAsia" w:cs="Tahoma"/>
          <w:color w:val="000000" w:themeColor="text1"/>
          <w:sz w:val="36"/>
          <w:szCs w:val="36"/>
        </w:rPr>
        <w:t>·</w:t>
      </w:r>
      <w:r w:rsidRPr="00FB5BFC">
        <w:rPr>
          <w:rFonts w:asciiTheme="minorEastAsia" w:eastAsiaTheme="minorEastAsia" w:hAnsiTheme="minorEastAsia" w:cs="Microsoft YaHei" w:hint="eastAsia"/>
          <w:color w:val="000000" w:themeColor="text1"/>
          <w:sz w:val="36"/>
          <w:szCs w:val="36"/>
        </w:rPr>
        <w:t>哈哲尔（愿主怜悯之）说：</w:t>
      </w:r>
      <w:r w:rsidRPr="00FB5BFC">
        <w:rPr>
          <w:rFonts w:asciiTheme="minorEastAsia" w:eastAsiaTheme="minorEastAsia" w:hAnsiTheme="minorEastAsia" w:cs="Tahoma"/>
          <w:color w:val="000000" w:themeColor="text1"/>
          <w:sz w:val="36"/>
          <w:szCs w:val="36"/>
        </w:rPr>
        <w:t>“</w:t>
      </w:r>
      <w:r w:rsidRPr="00FB5BFC">
        <w:rPr>
          <w:rFonts w:asciiTheme="minorEastAsia" w:eastAsiaTheme="minorEastAsia" w:hAnsiTheme="minorEastAsia" w:cs="Microsoft YaHei" w:hint="eastAsia"/>
          <w:color w:val="000000" w:themeColor="text1"/>
          <w:sz w:val="36"/>
          <w:szCs w:val="36"/>
        </w:rPr>
        <w:t>（使你们的性关系合法化）就是：最应该实践的条件是婚姻的条件，因为婚姻大事，不能儿戏，必须要谨慎小心，如履薄冰。</w:t>
      </w:r>
      <w:r w:rsidRPr="00FB5BFC">
        <w:rPr>
          <w:rFonts w:asciiTheme="minorEastAsia" w:eastAsiaTheme="minorEastAsia" w:hAnsiTheme="minorEastAsia" w:cs="Tahoma"/>
          <w:color w:val="000000" w:themeColor="text1"/>
          <w:sz w:val="36"/>
          <w:szCs w:val="36"/>
        </w:rPr>
        <w:t>”</w:t>
      </w:r>
      <w:r w:rsidRPr="00FB5BFC">
        <w:rPr>
          <w:rFonts w:asciiTheme="minorEastAsia" w:eastAsiaTheme="minorEastAsia" w:hAnsiTheme="minorEastAsia" w:cs="Microsoft YaHei" w:hint="eastAsia"/>
          <w:color w:val="000000" w:themeColor="text1"/>
          <w:sz w:val="36"/>
          <w:szCs w:val="36"/>
        </w:rPr>
        <w:t>《法塔赫</w:t>
      </w:r>
      <w:r w:rsidRPr="00FB5BFC">
        <w:rPr>
          <w:rFonts w:asciiTheme="minorEastAsia" w:eastAsiaTheme="minorEastAsia" w:hAnsiTheme="minorEastAsia" w:cs="Tahoma"/>
          <w:color w:val="000000" w:themeColor="text1"/>
          <w:sz w:val="36"/>
          <w:szCs w:val="36"/>
        </w:rPr>
        <w:t>·</w:t>
      </w:r>
      <w:r w:rsidRPr="00FB5BFC">
        <w:rPr>
          <w:rFonts w:asciiTheme="minorEastAsia" w:eastAsiaTheme="minorEastAsia" w:hAnsiTheme="minorEastAsia" w:cs="Microsoft YaHei" w:hint="eastAsia"/>
          <w:color w:val="000000" w:themeColor="text1"/>
          <w:sz w:val="36"/>
          <w:szCs w:val="36"/>
        </w:rPr>
        <w:t>宾勒》</w:t>
      </w:r>
      <w:r w:rsidRPr="00FB5BFC">
        <w:rPr>
          <w:rFonts w:asciiTheme="minorEastAsia" w:eastAsiaTheme="minorEastAsia" w:hAnsiTheme="minorEastAsia" w:cs="Tahoma"/>
          <w:color w:val="000000" w:themeColor="text1"/>
          <w:sz w:val="36"/>
          <w:szCs w:val="36"/>
        </w:rPr>
        <w:t xml:space="preserve">( 9 / 217 ) </w:t>
      </w:r>
      <w:r w:rsidRPr="00FB5BFC">
        <w:rPr>
          <w:rFonts w:asciiTheme="minorEastAsia" w:eastAsiaTheme="minorEastAsia" w:hAnsiTheme="minorEastAsia" w:cs="Microsoft YaHei" w:hint="eastAsia"/>
          <w:color w:val="000000" w:themeColor="text1"/>
          <w:sz w:val="36"/>
          <w:szCs w:val="36"/>
        </w:rPr>
        <w:t>。</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Microsoft YaHei" w:hint="eastAsia"/>
          <w:color w:val="000000" w:themeColor="text1"/>
          <w:sz w:val="36"/>
          <w:szCs w:val="36"/>
        </w:rPr>
        <w:t>欲了解缔结婚约的条件以及详细说明，敬请参阅（</w:t>
      </w:r>
      <w:hyperlink r:id="rId14" w:history="1">
        <w:r w:rsidRPr="00FB5BFC">
          <w:rPr>
            <w:rStyle w:val="Hyperlink"/>
            <w:rFonts w:asciiTheme="minorEastAsia" w:eastAsiaTheme="minorEastAsia" w:hAnsiTheme="minorEastAsia" w:cs="Tahoma"/>
            <w:color w:val="000000" w:themeColor="text1"/>
            <w:sz w:val="36"/>
            <w:szCs w:val="36"/>
          </w:rPr>
          <w:t>10343</w:t>
        </w:r>
      </w:hyperlink>
      <w:r w:rsidRPr="00FB5BFC">
        <w:rPr>
          <w:rFonts w:asciiTheme="minorEastAsia" w:eastAsiaTheme="minorEastAsia" w:hAnsiTheme="minorEastAsia" w:cs="Microsoft YaHei" w:hint="eastAsia"/>
          <w:color w:val="000000" w:themeColor="text1"/>
          <w:sz w:val="36"/>
          <w:szCs w:val="36"/>
        </w:rPr>
        <w:t>）、（</w:t>
      </w:r>
      <w:hyperlink r:id="rId15" w:history="1">
        <w:r w:rsidRPr="00FB5BFC">
          <w:rPr>
            <w:rStyle w:val="Hyperlink"/>
            <w:rFonts w:asciiTheme="minorEastAsia" w:eastAsiaTheme="minorEastAsia" w:hAnsiTheme="minorEastAsia" w:cs="Tahoma"/>
            <w:color w:val="000000" w:themeColor="text1"/>
            <w:sz w:val="36"/>
            <w:szCs w:val="36"/>
          </w:rPr>
          <w:t>49666</w:t>
        </w:r>
      </w:hyperlink>
      <w:r w:rsidRPr="00FB5BFC">
        <w:rPr>
          <w:rFonts w:asciiTheme="minorEastAsia" w:eastAsiaTheme="minorEastAsia" w:hAnsiTheme="minorEastAsia" w:cs="Microsoft YaHei" w:hint="eastAsia"/>
          <w:color w:val="000000" w:themeColor="text1"/>
          <w:sz w:val="36"/>
          <w:szCs w:val="36"/>
        </w:rPr>
        <w:t>）和（</w:t>
      </w:r>
      <w:hyperlink r:id="rId16" w:history="1">
        <w:r w:rsidRPr="00FB5BFC">
          <w:rPr>
            <w:rStyle w:val="Hyperlink"/>
            <w:rFonts w:asciiTheme="minorEastAsia" w:eastAsiaTheme="minorEastAsia" w:hAnsiTheme="minorEastAsia" w:cs="Tahoma"/>
            <w:color w:val="000000" w:themeColor="text1"/>
            <w:sz w:val="36"/>
            <w:szCs w:val="36"/>
          </w:rPr>
          <w:t>20757</w:t>
        </w:r>
      </w:hyperlink>
      <w:r w:rsidRPr="00FB5BFC">
        <w:rPr>
          <w:rFonts w:asciiTheme="minorEastAsia" w:eastAsiaTheme="minorEastAsia" w:hAnsiTheme="minorEastAsia" w:cs="Microsoft YaHei" w:hint="eastAsia"/>
          <w:color w:val="000000" w:themeColor="text1"/>
          <w:sz w:val="36"/>
          <w:szCs w:val="36"/>
        </w:rPr>
        <w:t>）问题的回答。</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FB5BFC">
        <w:rPr>
          <w:rFonts w:asciiTheme="minorEastAsia" w:eastAsiaTheme="minorEastAsia" w:hAnsiTheme="minorEastAsia" w:cs="Microsoft YaHei" w:hint="eastAsia"/>
          <w:color w:val="000000" w:themeColor="text1"/>
          <w:sz w:val="36"/>
          <w:szCs w:val="36"/>
        </w:rPr>
        <w:t>第三：丈夫不能反悔与妻子或者妻子的监护人商定的条件，无论是口头或者书面的条件都一样；如果在缔结婚约的时候没有记录所有的条件，它也是他和真主之间他必须要承担的责任，但是不必还补，敬请参阅（</w:t>
      </w:r>
      <w:hyperlink r:id="rId17" w:history="1">
        <w:r w:rsidRPr="00FB5BFC">
          <w:rPr>
            <w:rStyle w:val="Hyperlink"/>
            <w:rFonts w:asciiTheme="minorEastAsia" w:eastAsiaTheme="minorEastAsia" w:hAnsiTheme="minorEastAsia" w:cs="Tahoma"/>
            <w:color w:val="000000" w:themeColor="text1"/>
            <w:sz w:val="36"/>
            <w:szCs w:val="36"/>
          </w:rPr>
          <w:t>126855</w:t>
        </w:r>
      </w:hyperlink>
      <w:r w:rsidRPr="00FB5BFC">
        <w:rPr>
          <w:rFonts w:asciiTheme="minorEastAsia" w:eastAsiaTheme="minorEastAsia" w:hAnsiTheme="minorEastAsia" w:cs="Microsoft YaHei" w:hint="eastAsia"/>
          <w:color w:val="000000" w:themeColor="text1"/>
          <w:sz w:val="36"/>
          <w:szCs w:val="36"/>
        </w:rPr>
        <w:t>）号问题的回答。</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Microsoft YaHei" w:hint="eastAsia"/>
          <w:color w:val="000000" w:themeColor="text1"/>
          <w:sz w:val="36"/>
          <w:szCs w:val="36"/>
        </w:rPr>
        <w:t>结论：</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Tahoma"/>
          <w:color w:val="000000" w:themeColor="text1"/>
          <w:sz w:val="36"/>
          <w:szCs w:val="36"/>
        </w:rPr>
        <w:t>1</w:t>
      </w:r>
      <w:r w:rsidRPr="00FB5BFC">
        <w:rPr>
          <w:rFonts w:asciiTheme="minorEastAsia" w:eastAsiaTheme="minorEastAsia" w:hAnsiTheme="minorEastAsia" w:cs="Microsoft YaHei" w:hint="eastAsia"/>
          <w:color w:val="000000" w:themeColor="text1"/>
          <w:sz w:val="36"/>
          <w:szCs w:val="36"/>
        </w:rPr>
        <w:t>你的第一次婚姻是通过合法的离婚而结束的，因为这是在圆房之前发生的离婚，而且发生了达到进行性行为程度的私会，所以你应该获得全部的聘金，你必</w:t>
      </w:r>
      <w:r w:rsidRPr="00FB5BFC">
        <w:rPr>
          <w:rFonts w:asciiTheme="minorEastAsia" w:eastAsiaTheme="minorEastAsia" w:hAnsiTheme="minorEastAsia" w:cs="Microsoft YaHei" w:hint="eastAsia"/>
          <w:color w:val="000000" w:themeColor="text1"/>
          <w:sz w:val="36"/>
          <w:szCs w:val="36"/>
        </w:rPr>
        <w:lastRenderedPageBreak/>
        <w:t>须要遵循待婚期，如果你要与他复婚，必须要重新缔结婚约和赠送聘金。</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Tahoma"/>
          <w:color w:val="000000" w:themeColor="text1"/>
          <w:sz w:val="36"/>
          <w:szCs w:val="36"/>
        </w:rPr>
        <w:t>2</w:t>
      </w:r>
      <w:r w:rsidRPr="00FB5BFC">
        <w:rPr>
          <w:rFonts w:asciiTheme="minorEastAsia" w:eastAsiaTheme="minorEastAsia" w:hAnsiTheme="minorEastAsia" w:cs="Microsoft YaHei" w:hint="eastAsia"/>
          <w:color w:val="000000" w:themeColor="text1"/>
          <w:sz w:val="36"/>
          <w:szCs w:val="36"/>
        </w:rPr>
        <w:t>你俩通过新的婚约和聘金复婚了，这是正确有效的，无论是否发生了达到进行性行为程度的私会都一样，所以你的第二次婚约也是正确的，由此引起的结果是有效的，你俩必须要履行在婚约中设定的合法的所有条件，无论是口头的或者书面的都一样。</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Microsoft YaHei" w:hint="eastAsia"/>
          <w:color w:val="000000" w:themeColor="text1"/>
          <w:sz w:val="36"/>
          <w:szCs w:val="36"/>
        </w:rPr>
        <w:t>我们祈求真主帮助你的丈夫心想事成，如愿以偿；引导他遵守我们提到的那些教法律例，如果他不满意我们提到的内容，我们建议你俩把这件事情呈现给最近的伊斯兰中心，或者你们附近的、宗教和知识都可以信任的德高望重的学者。你也可以央请一些清廉的人作为媒介，尤其是你的家人或者他的家人中清廉的人，在你俩之间进行调节。</w:t>
      </w:r>
    </w:p>
    <w:p w:rsidR="00FB5BFC" w:rsidRPr="00FB5BFC" w:rsidRDefault="00FB5BFC" w:rsidP="00FB5BFC">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FB5BFC">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8"/>
      <w:footerReference w:type="default" r:id="rId19"/>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685" w:rsidRDefault="008B3685" w:rsidP="00EB6455">
      <w:r>
        <w:separator/>
      </w:r>
    </w:p>
  </w:endnote>
  <w:endnote w:type="continuationSeparator" w:id="0">
    <w:p w:rsidR="008B3685" w:rsidRDefault="008B3685"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AA3DA2"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8B36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AA3DA2"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956F68">
      <w:rPr>
        <w:noProof/>
        <w:sz w:val="28"/>
        <w:szCs w:val="28"/>
      </w:rPr>
      <w:t>2</w:t>
    </w:r>
    <w:r w:rsidRPr="00923817">
      <w:rPr>
        <w:sz w:val="28"/>
        <w:szCs w:val="28"/>
      </w:rPr>
      <w:fldChar w:fldCharType="end"/>
    </w:r>
  </w:p>
  <w:p w:rsidR="005C5331" w:rsidRPr="00156EB3" w:rsidRDefault="008B3685"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685" w:rsidRDefault="008B3685" w:rsidP="00EB6455">
      <w:r>
        <w:separator/>
      </w:r>
    </w:p>
  </w:footnote>
  <w:footnote w:type="continuationSeparator" w:id="0">
    <w:p w:rsidR="008B3685" w:rsidRDefault="008B3685"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423D1"/>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7F7170"/>
    <w:rsid w:val="00844DDF"/>
    <w:rsid w:val="00856385"/>
    <w:rsid w:val="008B2286"/>
    <w:rsid w:val="008B3685"/>
    <w:rsid w:val="008C1908"/>
    <w:rsid w:val="0093085A"/>
    <w:rsid w:val="00935B96"/>
    <w:rsid w:val="00945734"/>
    <w:rsid w:val="00956F68"/>
    <w:rsid w:val="00962983"/>
    <w:rsid w:val="009750B0"/>
    <w:rsid w:val="009D344A"/>
    <w:rsid w:val="00A11098"/>
    <w:rsid w:val="00A2494F"/>
    <w:rsid w:val="00A3521C"/>
    <w:rsid w:val="00A60587"/>
    <w:rsid w:val="00AA3DA2"/>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B5BFC"/>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FB5BFC"/>
    <w:rPr>
      <w:color w:val="0000FF" w:themeColor="hyperlink"/>
      <w:u w:val="single"/>
    </w:rPr>
  </w:style>
  <w:style w:type="paragraph" w:customStyle="1" w:styleId="list-group-item-text">
    <w:name w:val="list-group-item-text"/>
    <w:basedOn w:val="Normal"/>
    <w:rsid w:val="00FB5BFC"/>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FB5BFC"/>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118557"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islamqa.info/zh/49821" TargetMode="External"/><Relationship Id="rId17" Type="http://schemas.openxmlformats.org/officeDocument/2006/relationships/hyperlink" Target="http://islamqa.info/zh/126855" TargetMode="External"/><Relationship Id="rId2" Type="http://schemas.openxmlformats.org/officeDocument/2006/relationships/settings" Target="settings.xml"/><Relationship Id="rId16" Type="http://schemas.openxmlformats.org/officeDocument/2006/relationships/hyperlink" Target="http://islamqa.info/zh/2075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99597" TargetMode="External"/><Relationship Id="rId5" Type="http://schemas.openxmlformats.org/officeDocument/2006/relationships/endnotes" Target="endnotes.xml"/><Relationship Id="rId15" Type="http://schemas.openxmlformats.org/officeDocument/2006/relationships/hyperlink" Target="http://islamqa.info/zh/49666" TargetMode="External"/><Relationship Id="rId10" Type="http://schemas.openxmlformats.org/officeDocument/2006/relationships/hyperlink" Target="http://islamqa.info/zh/75026"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islamqa.info/zh/10343" TargetMode="Externa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1203</Words>
  <Characters>1313</Characters>
  <Application>Microsoft Office Word</Application>
  <DocSecurity>0</DocSecurity>
  <Lines>77</Lines>
  <Paragraphs>61</Paragraphs>
  <ScaleCrop>false</ScaleCrop>
  <Manager/>
  <Company>islamhouse.com</Company>
  <LinksUpToDate>false</LinksUpToDate>
  <CharactersWithSpaces>2455</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圆房之前离婚的教法律例</dc:title>
  <dc:subject>圆房之前离婚的教法律例</dc:subject>
  <dc:creator>伊斯兰问答网站_x000d_</dc:creator>
  <cp:keywords>圆房之前离婚的教法律例</cp:keywords>
  <dc:description>圆房之前离婚的教法律例</dc:description>
  <cp:lastModifiedBy>elhashemy</cp:lastModifiedBy>
  <cp:revision>3</cp:revision>
  <dcterms:created xsi:type="dcterms:W3CDTF">2014-12-14T01:10:00Z</dcterms:created>
  <dcterms:modified xsi:type="dcterms:W3CDTF">2015-02-10T10:05:00Z</dcterms:modified>
  <cp:category/>
</cp:coreProperties>
</file>