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8E5B0B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0C2708" w:rsidRDefault="000C2708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0C2708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对于众妻室必须公平供给。</w:t>
      </w:r>
    </w:p>
    <w:p w:rsidR="00EB6455" w:rsidRDefault="00EB6455" w:rsidP="000C270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0C2708" w:rsidRPr="000C2708" w:rsidRDefault="000C2708" w:rsidP="000C2708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0C2708">
        <w:rPr>
          <w:rFonts w:ascii="inherit" w:hAnsi="inherit"/>
          <w:color w:val="1F497D" w:themeColor="text2"/>
          <w:sz w:val="48"/>
          <w:szCs w:val="48"/>
          <w:rtl/>
        </w:rPr>
        <w:t>وجوب العدل بين الزوجات في العطية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770E10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770E10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770E10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0C2708" w:rsidRPr="000C2708" w:rsidRDefault="000C2708" w:rsidP="000C2708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0C270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对于众妻室必须公平供给</w:t>
      </w:r>
      <w:r w:rsidRPr="000C2708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。</w:t>
      </w:r>
    </w:p>
    <w:p w:rsidR="000C2708" w:rsidRPr="000C2708" w:rsidRDefault="000C2708" w:rsidP="000C2708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0C2708" w:rsidRDefault="000C2708" w:rsidP="000C2708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0C2708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我有两个妻子，我想为其中的一个购买金首饰，</w:t>
      </w:r>
    </w:p>
    <w:p w:rsidR="000C2708" w:rsidRDefault="000C2708" w:rsidP="000C270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0C2708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这样做可以吗？这算不算对妻室的不公平对待，</w:t>
      </w:r>
    </w:p>
    <w:p w:rsidR="000C2708" w:rsidRPr="000C2708" w:rsidRDefault="000C2708" w:rsidP="000C270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0C2708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应当说明，我并没有欠损另一个妻子的权利</w:t>
      </w:r>
      <w:r w:rsidRPr="000C2708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。</w:t>
      </w:r>
    </w:p>
    <w:p w:rsidR="000C2708" w:rsidRPr="000C2708" w:rsidRDefault="000C2708" w:rsidP="000C270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0C270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一切赞颂全归真主</w:t>
      </w:r>
      <w:r w:rsidRPr="000C270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0C2708" w:rsidRDefault="000C2708" w:rsidP="000C2708">
      <w:pPr>
        <w:shd w:val="clear" w:color="auto" w:fill="FFFFFF"/>
        <w:bidi w:val="0"/>
        <w:spacing w:after="131" w:line="480" w:lineRule="auto"/>
        <w:ind w:firstLine="720"/>
        <w:jc w:val="both"/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</w:pPr>
      <w:r w:rsidRPr="000C270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他们必须将额头稳定的在地面上叩头，艾奈斯</w:t>
      </w:r>
      <w:r w:rsidRPr="000C270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0C270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0C270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0C270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马力克（愿主喜悦他）说：</w:t>
      </w:r>
      <w:r w:rsidRPr="000C270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C270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我们当时与圣人（真主的称赞、祝福与安宁属于他）一起在炎热的天气里做礼拜，假如谁因为地面的热烫而不能直接在上面叩头时，就将衣服铺开，在上面叩头。</w:t>
      </w:r>
      <w:r w:rsidRPr="000C270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0C270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额头仅仅轻微触碰地面是不够的，他们的叩头是不正确的，所以他们的拜功也是不正确的，因为，叩头是拜功的要素之一。</w:t>
      </w:r>
    </w:p>
    <w:p w:rsidR="000C2708" w:rsidRPr="000C2708" w:rsidRDefault="000C2708" w:rsidP="000C2708">
      <w:pPr>
        <w:shd w:val="clear" w:color="auto" w:fill="FFFFFF"/>
        <w:bidi w:val="0"/>
        <w:spacing w:after="131" w:line="480" w:lineRule="auto"/>
        <w:ind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0C270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真主至知</w:t>
      </w:r>
      <w:r w:rsidRPr="000C270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0C2708" w:rsidRPr="000C2708" w:rsidRDefault="000C2708" w:rsidP="000C2708">
      <w:pPr>
        <w:bidi w:val="0"/>
        <w:spacing w:line="262" w:lineRule="atLeast"/>
        <w:jc w:val="right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0C270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穆罕默德</w:t>
      </w:r>
      <w:r w:rsidRPr="000C270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0C270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0C270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0C270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萨利赫</w:t>
      </w:r>
      <w:r w:rsidRPr="000C270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0C270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欧赛悯教长，《宣教》杂志第</w:t>
      </w:r>
      <w:r w:rsidRPr="000C270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1752</w:t>
      </w:r>
      <w:r w:rsidRPr="000C270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期，第</w:t>
      </w:r>
      <w:r w:rsidRPr="000C270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37</w:t>
      </w:r>
      <w:r w:rsidRPr="000C270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页</w:t>
      </w:r>
      <w:r w:rsidRPr="000C270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438" w:rsidRDefault="005A6438" w:rsidP="00EB6455">
      <w:r>
        <w:separator/>
      </w:r>
    </w:p>
  </w:endnote>
  <w:endnote w:type="continuationSeparator" w:id="1">
    <w:p w:rsidR="005A6438" w:rsidRDefault="005A6438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8E5B0B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5A64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8E5B0B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770E10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5A6438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438" w:rsidRDefault="005A6438" w:rsidP="00EB6455">
      <w:r>
        <w:separator/>
      </w:r>
    </w:p>
  </w:footnote>
  <w:footnote w:type="continuationSeparator" w:id="1">
    <w:p w:rsidR="005A6438" w:rsidRDefault="005A6438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0C2708"/>
    <w:rsid w:val="00122361"/>
    <w:rsid w:val="00157B23"/>
    <w:rsid w:val="001743FA"/>
    <w:rsid w:val="0019347C"/>
    <w:rsid w:val="001B6333"/>
    <w:rsid w:val="00231557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A6438"/>
    <w:rsid w:val="005C6719"/>
    <w:rsid w:val="005F220A"/>
    <w:rsid w:val="0061189C"/>
    <w:rsid w:val="0061619F"/>
    <w:rsid w:val="00616C3E"/>
    <w:rsid w:val="006412A0"/>
    <w:rsid w:val="00657854"/>
    <w:rsid w:val="0066117B"/>
    <w:rsid w:val="006D5DD9"/>
    <w:rsid w:val="00770E10"/>
    <w:rsid w:val="007B587A"/>
    <w:rsid w:val="00844DDF"/>
    <w:rsid w:val="00856385"/>
    <w:rsid w:val="008B2286"/>
    <w:rsid w:val="008C1908"/>
    <w:rsid w:val="008E5B0B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247</Words>
  <Characters>338</Characters>
  <Application>Microsoft Office Word</Application>
  <DocSecurity>0</DocSecurity>
  <Lines>33</Lines>
  <Paragraphs>23</Paragraphs>
  <ScaleCrop>false</ScaleCrop>
  <Manager/>
  <Company>islamhouse.com</Company>
  <LinksUpToDate>false</LinksUpToDate>
  <CharactersWithSpaces>562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对于众妻室必须公平供给</dc:title>
  <dc:subject>对于众妻室必须公平供给</dc:subject>
  <dc:creator>伊斯兰问答网站_x000d_</dc:creator>
  <cp:keywords>对于众妻室必须公平供给</cp:keywords>
  <dc:description>对于众妻室必须公平供给</dc:description>
  <cp:lastModifiedBy>HP</cp:lastModifiedBy>
  <cp:revision>3</cp:revision>
  <dcterms:created xsi:type="dcterms:W3CDTF">2015-01-09T14:21:00Z</dcterms:created>
  <dcterms:modified xsi:type="dcterms:W3CDTF">2015-01-25T15:02:00Z</dcterms:modified>
  <cp:category/>
</cp:coreProperties>
</file>