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459F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51B5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51B5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要按照阴历而不是阳历完成月圆之日的斋戒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51B59" w:rsidRPr="00551B59" w:rsidRDefault="00551B59" w:rsidP="00551B5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51B59">
        <w:rPr>
          <w:rFonts w:ascii="inherit" w:hAnsi="inherit"/>
          <w:color w:val="1F497D" w:themeColor="text2"/>
          <w:sz w:val="48"/>
          <w:szCs w:val="48"/>
          <w:rtl/>
        </w:rPr>
        <w:t>صوم الأيام البيض على التقويم القمري لا الشّمسي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C230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C230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C230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2C2301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51B59" w:rsidRPr="00551B59" w:rsidRDefault="00551B59" w:rsidP="00551B59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要按照阴历而不是阳历完成月圆之日的斋戒</w:t>
      </w:r>
    </w:p>
    <w:p w:rsidR="00551B59" w:rsidRPr="00551B59" w:rsidRDefault="00551B59" w:rsidP="00551B59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51B59" w:rsidRDefault="00551B59" w:rsidP="00551B59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551B5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我是一个新穆斯林，我开始履行宗教仪式，包括</w:t>
      </w:r>
    </w:p>
    <w:p w:rsidR="00551B59" w:rsidRDefault="00551B59" w:rsidP="00551B5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使我感到非常高兴的斋月的斋戒，我爱履行自愿</w:t>
      </w:r>
    </w:p>
    <w:p w:rsidR="00551B59" w:rsidRDefault="00551B59" w:rsidP="00551B5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的副功斋，我知道在每月的13、14和15日封斋</w:t>
      </w:r>
    </w:p>
    <w:p w:rsidR="00551B59" w:rsidRDefault="00551B59" w:rsidP="00551B5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是圣行，这些日子被称为月圆之日，所以我按照</w:t>
      </w:r>
    </w:p>
    <w:p w:rsidR="00551B59" w:rsidRDefault="00551B59" w:rsidP="00551B5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阳历完成这三天的斋戒，我所履行的功修是正确</w:t>
      </w:r>
    </w:p>
    <w:p w:rsidR="00551B59" w:rsidRPr="00551B59" w:rsidRDefault="00551B59" w:rsidP="00551B5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的吗？</w:t>
      </w:r>
    </w:p>
    <w:p w:rsidR="00551B59" w:rsidRPr="00551B59" w:rsidRDefault="00551B59" w:rsidP="00551B5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551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551B59" w:rsidRPr="00551B59" w:rsidRDefault="00551B59" w:rsidP="00551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首先祝贺你蒙受真主的恩典，是真主引导你信仰了这个宗教，使你在履行宗教功修的时候觉得其乐无穷，而且非常享受地履行斋戒的功修，这是最优越和最崇高的功修之一，下面简单的说一说斋戒的优越性：</w:t>
      </w:r>
    </w:p>
    <w:p w:rsidR="00551B59" w:rsidRPr="00551B59" w:rsidRDefault="00551B59" w:rsidP="00551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关于斋戒的优越性，在正确的圣训中叙述：真主专门把斋戒归为自己所有，会亲自奖励斋戒，重复加倍的、不计其数的报酬封斋的人，在圣训中说：“唯有斋戒是属于我的，我要亲自奖励它。”《布哈里圣训实录》（1904段）辑录；“斋戒是无与伦比的。”《奈萨仪圣训实录》（4 / 165）；“封斋者的祈祷不会被拒绝。”白海格（3 / 345）和《正确的圣训系列》（1797段）辑录；“封斋者有两个快乐：在开斋的时候因为开斋而高兴；遇见真主的时候因为斋戒而高兴。”《穆斯林圣训实录》（2 / 807）；“斋戒会为封斋者在复生日说情，它会说：真主啊，我在白天阻止了他的饮食和性欲望，你就准承我为他的说情吧。”艾哈迈德（2 / 174）辑录；“封斋者口中的臭味在真主的跟前比麝香更加香气四溢。”《穆斯林圣训实录》（2 / 807）；“斋戒是一面盾牌，也是防御火狱的坚固的堡垒。”艾哈迈德（2 / 402）辑录；“谁如果为真主</w:t>
      </w:r>
      <w:r w:rsidRPr="00551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封斋一日，真主会因为那一日而让他的脸远离火狱七十年。”《穆斯林圣训实录》（2 / 808）；“谁如果为了博取真主的喜悦而封斋一日，真主会为此而注定他进入乐园。”艾哈迈德（5 / 391）辑录；“乐园中有一道门，被称为“饱饮门”，封斋的人可以从此门中进入乐园，除他们之外的任何人都不得从此门中进入；如果封斋的人都从“饱饮门”进入了乐园，则“饱饮门”关闭，谁也不得此次门中进入乐园。”《布哈里圣训实录》（1797段）辑录.</w:t>
      </w:r>
    </w:p>
    <w:p w:rsidR="00551B59" w:rsidRPr="00551B59" w:rsidRDefault="00551B59" w:rsidP="00551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自愿的副功斋可以弥补主命斋的欠缺和不足，比如阿舒拉之日的斋戒、驻阿尔法特之日的斋戒、月中的月圆之日的斋戒、每个星期一和星期四的斋戒，还有伊斯兰历十月六天的斋戒，在伊斯兰历一月和八月中应该多多的履行副功斋。</w:t>
      </w:r>
    </w:p>
    <w:p w:rsidR="00551B59" w:rsidRPr="00551B59" w:rsidRDefault="00551B59" w:rsidP="00551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月圆之日指的就是阴历每月的13、14和15三天，因为真主说：“他们向你询问新月，你说那是为了人们计时和朝觐。”所有的宗教功修和丈夫去世或者被休的女人守制的期限，都按照阴历计算，而不是按照阳历计算的；你按照阳历所完成的斋戒，通常与阴历的日子不符合；无论如何，你完成的那些副功斋，都会获得真主的报酬；但是如果你为了遵循先知（愿主福安之）的嘱咐，想获得月圆之日斋戒的专门的报酬，你必须要了解阴历，以此准确的履行月圆之日的斋戒；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51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们祈求真主增加赐予你的恩典，使你坚定不移的坚持伊斯兰教，顺利地履行宗教功修，博取真主的喜悦，获得丰厚的报酬，真主是全听的、答应祈祷的！兄弟，你在封斋的时候如果向真主祈祷，千万不要忘记为我们祈祷幸福！愿真主祝福我们的先知穆罕默德！</w:t>
      </w:r>
    </w:p>
    <w:p w:rsidR="00A60587" w:rsidRPr="00551B59" w:rsidRDefault="00551B59" w:rsidP="00551B5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51B59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sectPr w:rsidR="00A60587" w:rsidRPr="00551B59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F0" w:rsidRDefault="000459F0" w:rsidP="00EB6455">
      <w:r>
        <w:separator/>
      </w:r>
    </w:p>
  </w:endnote>
  <w:endnote w:type="continuationSeparator" w:id="0">
    <w:p w:rsidR="000459F0" w:rsidRDefault="000459F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974C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45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974C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C230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459F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F0" w:rsidRDefault="000459F0" w:rsidP="00EB6455">
      <w:r>
        <w:separator/>
      </w:r>
    </w:p>
  </w:footnote>
  <w:footnote w:type="continuationSeparator" w:id="0">
    <w:p w:rsidR="000459F0" w:rsidRDefault="000459F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459F0"/>
    <w:rsid w:val="0007618C"/>
    <w:rsid w:val="000777D6"/>
    <w:rsid w:val="00122361"/>
    <w:rsid w:val="00157B23"/>
    <w:rsid w:val="001743FA"/>
    <w:rsid w:val="0019347C"/>
    <w:rsid w:val="001974C1"/>
    <w:rsid w:val="001B6333"/>
    <w:rsid w:val="002350D4"/>
    <w:rsid w:val="00274430"/>
    <w:rsid w:val="002804F9"/>
    <w:rsid w:val="002A30C7"/>
    <w:rsid w:val="002C2301"/>
    <w:rsid w:val="0031151D"/>
    <w:rsid w:val="00352158"/>
    <w:rsid w:val="003B55D3"/>
    <w:rsid w:val="00442CC2"/>
    <w:rsid w:val="00462A59"/>
    <w:rsid w:val="00482F6F"/>
    <w:rsid w:val="004E1EA8"/>
    <w:rsid w:val="005056E6"/>
    <w:rsid w:val="00551B59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63DC0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E0C15-FD10-47E7-B9F7-E93956C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8EC6-FB3E-43FA-8464-827F0DF6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749</Words>
  <Characters>848</Characters>
  <Application>Microsoft Office Word</Application>
  <DocSecurity>0</DocSecurity>
  <Lines>53</Lines>
  <Paragraphs>26</Paragraphs>
  <ScaleCrop>false</ScaleCrop>
  <Manager/>
  <Company>islamhouse.com</Company>
  <LinksUpToDate>false</LinksUpToDate>
  <CharactersWithSpaces>1571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要按照阴历而不是阳历完成月圆之日的斋戒_x000d_</dc:title>
  <dc:subject>要按照阴历而不是阳历完成月圆之日的斋戒_x000d_</dc:subject>
  <dc:creator>伊斯兰问答网站_x000d_</dc:creator>
  <cp:keywords>要按照阴历而不是阳历完成月圆之日的斋戒_x000d_</cp:keywords>
  <dc:description>要按照阴历而不是阳历完成月圆之日的斋戒_x000d_</dc:description>
  <cp:lastModifiedBy>elhashemy</cp:lastModifiedBy>
  <cp:revision>3</cp:revision>
  <dcterms:created xsi:type="dcterms:W3CDTF">2015-03-02T22:00:00Z</dcterms:created>
  <dcterms:modified xsi:type="dcterms:W3CDTF">2015-04-18T19:18:00Z</dcterms:modified>
  <cp:category/>
</cp:coreProperties>
</file>