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A78F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646C2" w:rsidRDefault="00A646C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646C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在另一个妻子面前与妻子行房。</w:t>
      </w:r>
    </w:p>
    <w:p w:rsidR="00EB6455" w:rsidRDefault="00EB6455" w:rsidP="00A646C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646C2" w:rsidRPr="00A646C2" w:rsidRDefault="00A646C2" w:rsidP="00A646C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646C2">
        <w:rPr>
          <w:rFonts w:ascii="inherit" w:hAnsi="inherit"/>
          <w:color w:val="1F497D" w:themeColor="text2"/>
          <w:sz w:val="48"/>
          <w:szCs w:val="48"/>
          <w:rtl/>
        </w:rPr>
        <w:t>جماع الزوجة أمام الزوجة الأخرى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D615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D615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D615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46C2" w:rsidRDefault="00A60587" w:rsidP="00A646C2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A646C2" w:rsidRPr="00A646C2" w:rsidRDefault="00A646C2" w:rsidP="00A646C2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646C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在另一个妻子面前与妻子行房</w:t>
      </w:r>
      <w:r w:rsidRPr="00A646C2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A646C2" w:rsidRPr="00A646C2" w:rsidRDefault="00A646C2" w:rsidP="00A646C2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646C2" w:rsidRDefault="00A646C2" w:rsidP="00A646C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A646C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是否允许多妻的男子在其他妻室在场的情况下，</w:t>
      </w:r>
    </w:p>
    <w:p w:rsidR="00A646C2" w:rsidRDefault="00A646C2" w:rsidP="00A646C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646C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与一个妻子行房事？假如她们不能互相看到，是</w:t>
      </w:r>
    </w:p>
    <w:p w:rsidR="00A646C2" w:rsidRPr="00A646C2" w:rsidRDefault="00A646C2" w:rsidP="00A646C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646C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否允许呢</w:t>
      </w:r>
      <w:r w:rsidRPr="00A646C2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A646C2" w:rsidRDefault="00A646C2" w:rsidP="00A646C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</w:p>
    <w:p w:rsidR="00A646C2" w:rsidRDefault="00A646C2" w:rsidP="00A646C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在另一个妻子面前，与一个妻子行房事是不应该的。对于这是否为断然的禁止，学者们意见不一。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A646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．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哈桑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柏所里说：当时，圣门弟子和年长的再传弟子们憎恶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卧支斯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，即，与一个妻子行房，使其他的妻室听得声音。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憎恶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在前辈学者所使用的术语中的意思是：受禁止的。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伊本筛柏的《穆算尼弗》（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4/388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</w:p>
    <w:p w:rsidR="00A646C2" w:rsidRDefault="00A646C2" w:rsidP="00A646C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2</w:t>
      </w:r>
      <w:r w:rsidRPr="00A646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．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古达麦（求主慈悯他）说：若经两个妻子同意，允许使二人住在同一所住宅里，因为，她俩拥有这个选择的权利，同样，如果她俩愿意，也允许她俩与丈夫同睡在一个被子里，但是，如果她俩同意在其中一个在场的情况下，丈夫与另一个妻子行房，这是不允许的，因为这是荒谬的低级趣味，是违反道德准则的。所以，这不因她俩的同意而得到允许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《穆额尼》（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8/137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</w:p>
    <w:p w:rsidR="00A646C2" w:rsidRDefault="00A646C2" w:rsidP="00A646C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A646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．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《满意乐园之粮秣》的作者哈嘉威说：使房事行动被他人看到是受憎恶的。伊本欧赛悯教长就此做了诠释：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这件事只断作受憎是不够的，因其包含了以下两件事情：</w:t>
      </w:r>
      <w:r w:rsidRPr="00A646C2">
        <w:rPr>
          <w:rFonts w:asciiTheme="minorEastAsia" w:eastAsiaTheme="minorEastAsia" w:hAnsiTheme="minorEastAsia" w:cs="Tahoma"/>
          <w:color w:val="FF0000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第一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两个人的羞体会被暴露，这很明显的说明了只将其断作可憎是错误的，因为，遮盖羞体是必须的（瓦直布），如果他们两个人的羞体被别人看到，那这无疑是受禁止的。作者的意见是不正确的。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第二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假如没有暴露羞体，那么，将其只断作可憎，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也是值得考虑的，比如：夫妻二人盖着被子，在他们行房的时候，可以看到两人的运动，这样的话，将其断作应受禁止，是更趋向正确的，因为，穆斯林不应该低贱到如此的地步。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另外，这还有可能刺激到观看者的欲望，而诱发丑事。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么，对于这个问题的正确的意见应该是：在他人看到的情况下，与妻子房事是受禁止的（哈拉目）。只有当观看者是不明世事的顽童时无妨，但对于有能力对事物进行描述的幼童，也不能让他看到，纵使他是幼童也罢，因为，他可能会不留意地将所看到的事讲出去。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诠释《满意乐园之粮秣》录音磁带（第</w:t>
      </w: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</w:t>
      </w:r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盘）。</w:t>
      </w:r>
    </w:p>
    <w:p w:rsidR="00A646C2" w:rsidRPr="00A646C2" w:rsidRDefault="00A646C2" w:rsidP="00A646C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A646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proofErr w:type="spellStart"/>
      <w:r w:rsidRPr="00A646C2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A646C2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C9" w:rsidRDefault="007642C9" w:rsidP="00EB6455">
      <w:r>
        <w:separator/>
      </w:r>
    </w:p>
  </w:endnote>
  <w:endnote w:type="continuationSeparator" w:id="0">
    <w:p w:rsidR="007642C9" w:rsidRDefault="007642C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A78F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642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A78F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D6154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7642C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C9" w:rsidRDefault="007642C9" w:rsidP="00EB6455">
      <w:r>
        <w:separator/>
      </w:r>
    </w:p>
  </w:footnote>
  <w:footnote w:type="continuationSeparator" w:id="0">
    <w:p w:rsidR="007642C9" w:rsidRDefault="007642C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53E36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D6154"/>
    <w:rsid w:val="007642C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1D57"/>
    <w:rsid w:val="009750B0"/>
    <w:rsid w:val="009D344A"/>
    <w:rsid w:val="00A11098"/>
    <w:rsid w:val="00A2494F"/>
    <w:rsid w:val="00A3521C"/>
    <w:rsid w:val="00A60587"/>
    <w:rsid w:val="00A646C2"/>
    <w:rsid w:val="00B83686"/>
    <w:rsid w:val="00BA78F0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528</Words>
  <Characters>609</Characters>
  <Application>Microsoft Office Word</Application>
  <DocSecurity>0</DocSecurity>
  <Lines>43</Lines>
  <Paragraphs>23</Paragraphs>
  <ScaleCrop>false</ScaleCrop>
  <Manager/>
  <Company>islamhouse.com</Company>
  <LinksUpToDate>false</LinksUpToDate>
  <CharactersWithSpaces>1114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在另一个妻子面前与妻子行房</dc:title>
  <dc:subject>在另一个妻子面前与妻子行房</dc:subject>
  <dc:creator>伊斯兰问答网站_x000d_</dc:creator>
  <cp:keywords>在另一个妻子面前与妻子行房</cp:keywords>
  <dc:description>在另一个妻子面前与妻子行房</dc:description>
  <cp:lastModifiedBy>elhashemy</cp:lastModifiedBy>
  <cp:revision>3</cp:revision>
  <dcterms:created xsi:type="dcterms:W3CDTF">2015-01-30T13:28:00Z</dcterms:created>
  <dcterms:modified xsi:type="dcterms:W3CDTF">2015-02-10T12:02:00Z</dcterms:modified>
  <cp:category/>
</cp:coreProperties>
</file>