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375A40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75A40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如果与通过计算而确定斋月的国家一起封斋，是不是要它和一起开斋？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B702E8" w:rsidRPr="00375A40" w:rsidRDefault="00375A40" w:rsidP="00375A40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75A40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إذا صام مع بلد تعمل بالحساب فهل يفطر معها؟</w:t>
      </w: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375A40" w:rsidRDefault="00375A4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75A4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如果与通过计算而确定斋月的国家一起封斋，是不是要它和一起开斋？</w:t>
      </w:r>
    </w:p>
    <w:p w:rsidR="006B7C86" w:rsidRPr="009C34D2" w:rsidRDefault="009003B8" w:rsidP="00375A40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5A40" w:rsidRPr="00375A40" w:rsidRDefault="00375A40" w:rsidP="00375A40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375A40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是在印度卡纳塔克邦学习的一个学生，这儿的穆斯林对斋月开始和结束的时间有很大的分歧，这个卡纳塔克邦自从年初就已经规定了斋月的开始时间，这意味着他们没有依靠月亮的实际情况，因而使一部分穆斯林（他们大部分是阿拉伯人）放弃了他们规定的斋月的开始时间，然后与沙特阿拉伯王国的开始时间保持一致，请问这是正确的吗？与他们一起封斋的人现在应该怎样做？</w:t>
      </w:r>
    </w:p>
    <w:p w:rsidR="00375A40" w:rsidRPr="00375A40" w:rsidRDefault="00375A40" w:rsidP="00375A4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375A40" w:rsidRPr="00375A40" w:rsidRDefault="00375A40" w:rsidP="00375A40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如果穆斯林在按照教法要求确定斋月开始和结束的国家，他必须要和这个国家在封斋和开斋的时间中保持一致，我们在（</w:t>
      </w: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12660</w:t>
      </w: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）号问题的回答中已经做了阐释。</w:t>
      </w:r>
    </w:p>
    <w:p w:rsidR="00375A40" w:rsidRPr="00375A40" w:rsidRDefault="00375A40" w:rsidP="00375A40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如果穆斯林在异教徒的国家，或者随心所欲的玩弄斋月开始和结束的国家，完全不按照教法的要求确定斋月的开始和结束，那么，他应该跟随离他最近的穆斯林国家，注重看月的国家，如果与在看月问题中信得过的国家如沙特阿拉伯王国等一起封斋，也是可以的。</w:t>
      </w:r>
    </w:p>
    <w:p w:rsidR="00375A40" w:rsidRPr="00375A40" w:rsidRDefault="00375A40" w:rsidP="00375A40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综上所述：如果印度穆斯林比注重看月的国家迟一天封斋，必须要告诉那些与他们一起封斋的人：不要与他们一起开斋，而应该与注重看月的国家一起开斋，并还补在斋月的第一天所缺的斋戒。</w:t>
      </w:r>
      <w:r w:rsidRPr="00375A4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 </w:t>
      </w:r>
    </w:p>
    <w:p w:rsidR="00375A40" w:rsidRPr="00375A40" w:rsidRDefault="00375A40" w:rsidP="00375A4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375A40">
        <w:rPr>
          <w:rFonts w:ascii="Tahoma" w:eastAsia="SimSun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CE5" w:rsidRDefault="00200CE5" w:rsidP="00E32771">
      <w:pPr>
        <w:spacing w:after="0" w:line="240" w:lineRule="auto"/>
      </w:pPr>
      <w:r>
        <w:separator/>
      </w:r>
    </w:p>
  </w:endnote>
  <w:endnote w:type="continuationSeparator" w:id="0">
    <w:p w:rsidR="00200CE5" w:rsidRDefault="00200CE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715C41-8429-4CA6-A762-CADB8EDD64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18AC731-2D1D-469E-A865-DE9CFA487047}"/>
    <w:embedBold r:id="rId3" w:subsetted="1" w:fontKey="{E5007008-7F3E-451E-8A0F-7D3ADB589F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C99AA47-5686-4CFC-93FF-26421732E822}"/>
    <w:embedBold r:id="rId5" w:fontKey="{F72A79CE-5A9E-453F-B0E3-3EF6518E48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4CDF70E-3E3D-4FD1-BAE9-E3161B3C7716}"/>
    <w:embedBold r:id="rId7" w:fontKey="{2E6CBE65-EABE-4FD1-9BC2-492ED0BE71A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C063D942-B9EF-4B43-83FD-D7CED02C8FA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1498A30F-73BC-41E7-95D4-3345343B0C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F80CD20-8FCC-43D6-931E-8F019020E87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BD097709-ACBC-4FA7-BFFC-F5ACAFF823C6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6A7B6BB4-162E-4B0A-84AE-52D674A04C4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0C836486-14F4-42DF-BA7A-CDF2C5198CA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83FEA9E6-DD5F-4209-B7BC-C773E2D3F654}"/>
    <w:embedBold r:id="rId15" w:fontKey="{BFD77705-1DA3-48D6-9820-B7C9B6FE0E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A6375EB-4E96-4453-AE2D-6781421B7EBF}"/>
    <w:embedBold r:id="rId17" w:fontKey="{56EBD8D9-5CD7-4EE0-9A05-4167878D057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EBD462CC-D07F-46E6-850F-99F5D5DACF1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F2E34E55-26F0-4FCD-A589-0AFD5573FB6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4C6A1079-E26E-496D-B34C-2012BDEBCB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A37B05AE-E4AB-4234-B866-17E327ED06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CE5" w:rsidRDefault="00200CE5" w:rsidP="00E32771">
      <w:pPr>
        <w:spacing w:after="0" w:line="240" w:lineRule="auto"/>
      </w:pPr>
      <w:r>
        <w:separator/>
      </w:r>
    </w:p>
  </w:footnote>
  <w:footnote w:type="continuationSeparator" w:id="0">
    <w:p w:rsidR="00200CE5" w:rsidRDefault="00200CE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200CE5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7B2C8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B2C8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8D49D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7B2C8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200CE5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00CE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00CE5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5A40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B2C86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49D7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C7D12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40FD4DE-F605-4B75-A91D-3B135C05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12023-10B3-4D8E-9602-4C5F2DC49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339</Words>
  <Characters>395</Characters>
  <Application>Microsoft Office Word</Application>
  <DocSecurity>0</DocSecurity>
  <Lines>43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如果与通过计算而确定斋月的国家一起封斋，是不是要它和一起开斋？_x000d_</dc:title>
  <dc:subject>如果与通过计算而确定斋月的国家一起封斋，是不是要它和一起开斋？_x000d_</dc:subject>
  <dc:creator>伊斯兰问答网站</dc:creator>
  <cp:keywords>如果与通过计算而确定斋月的国家一起封斋，是不是要它和一起开斋？_x000d_</cp:keywords>
  <dc:description>如果与通过计算而确定斋月的国家一起封斋，是不是要它和一起开斋？_x000d_</dc:description>
  <cp:lastModifiedBy>elhashemy</cp:lastModifiedBy>
  <cp:revision>3</cp:revision>
  <cp:lastPrinted>2015-03-07T18:49:00Z</cp:lastPrinted>
  <dcterms:created xsi:type="dcterms:W3CDTF">2015-05-12T00:01:00Z</dcterms:created>
  <dcterms:modified xsi:type="dcterms:W3CDTF">2015-06-03T15:56:00Z</dcterms:modified>
  <cp:category/>
</cp:coreProperties>
</file>