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4649A" w:rsidRDefault="00A03054" w:rsidP="00A03054">
      <w:pPr>
        <w:bidi w:val="0"/>
        <w:jc w:val="center"/>
        <w:rPr>
          <w:rFonts w:asciiTheme="majorBidi" w:hAnsiTheme="majorBidi" w:cs="Kalpurush"/>
          <w:sz w:val="44"/>
          <w:szCs w:val="44"/>
          <w:cs/>
          <w:lang w:bidi="bn-BD"/>
        </w:rPr>
      </w:pPr>
    </w:p>
    <w:p w:rsidR="00A03054" w:rsidRPr="00CB6F85" w:rsidRDefault="00054A8B" w:rsidP="00AE398F">
      <w:pPr>
        <w:bidi w:val="0"/>
        <w:spacing w:after="0" w:line="240" w:lineRule="auto"/>
        <w:ind w:firstLine="113"/>
        <w:jc w:val="center"/>
        <w:rPr>
          <w:rFonts w:ascii="Kalpurush" w:hAnsi="Kalpurush" w:cs="Kalpurush"/>
          <w:color w:val="205B83"/>
          <w:sz w:val="68"/>
          <w:szCs w:val="68"/>
          <w:lang w:bidi="bn-BD"/>
        </w:rPr>
      </w:pPr>
      <w:r w:rsidRPr="004F0437">
        <w:rPr>
          <w:rFonts w:ascii="Kalpurush" w:hAnsi="Kalpurush" w:cs="Kalpurush" w:hint="cs"/>
          <w:color w:val="205B83"/>
          <w:sz w:val="72"/>
          <w:szCs w:val="72"/>
          <w:cs/>
          <w:lang w:bidi="bn-BD"/>
        </w:rPr>
        <w:t>বায়তুল</w:t>
      </w:r>
      <w:r w:rsidR="004F0437">
        <w:rPr>
          <w:rFonts w:ascii="Kalpurush" w:hAnsi="Kalpurush" w:cs="Kalpurush" w:hint="cs"/>
          <w:color w:val="205B83"/>
          <w:sz w:val="72"/>
          <w:szCs w:val="72"/>
          <w:cs/>
          <w:lang w:bidi="bn-BD"/>
        </w:rPr>
        <w:t xml:space="preserve"> মাকদিসে নবীদের সাক্ষাৎ</w:t>
      </w:r>
      <w:r w:rsidR="0006009A" w:rsidRPr="004F0437">
        <w:rPr>
          <w:rFonts w:ascii="Kalpurush" w:hAnsi="Kalpurush" w:cs="Kalpurush" w:hint="cs"/>
          <w:color w:val="205B83"/>
          <w:sz w:val="72"/>
          <w:szCs w:val="72"/>
          <w:cs/>
          <w:lang w:bidi="bn-BD"/>
        </w:rPr>
        <w:t xml:space="preserve"> রূহানীভাবে </w:t>
      </w:r>
      <w:r w:rsidR="00BD2749" w:rsidRPr="004F0437">
        <w:rPr>
          <w:rFonts w:ascii="Kalpurush" w:hAnsi="Kalpurush" w:cs="Kalpurush" w:hint="cs"/>
          <w:color w:val="205B83"/>
          <w:sz w:val="72"/>
          <w:szCs w:val="72"/>
          <w:cs/>
          <w:lang w:bidi="bn-BD"/>
        </w:rPr>
        <w:t>হ</w:t>
      </w:r>
      <w:r w:rsidR="00AE398F" w:rsidRPr="004F0437">
        <w:rPr>
          <w:rFonts w:ascii="Kalpurush" w:hAnsi="Kalpurush" w:cs="Kalpurush" w:hint="cs"/>
          <w:color w:val="205B83"/>
          <w:sz w:val="72"/>
          <w:szCs w:val="72"/>
          <w:cs/>
          <w:lang w:bidi="bn-BD"/>
        </w:rPr>
        <w:t>য়েছে</w:t>
      </w:r>
      <w:r w:rsidR="00BD2749" w:rsidRPr="004F0437">
        <w:rPr>
          <w:rFonts w:ascii="Kalpurush" w:hAnsi="Kalpurush" w:cs="Kalpurush" w:hint="cs"/>
          <w:color w:val="205B83"/>
          <w:sz w:val="72"/>
          <w:szCs w:val="72"/>
          <w:cs/>
          <w:lang w:bidi="bn-BD"/>
        </w:rPr>
        <w:t xml:space="preserve"> </w:t>
      </w:r>
      <w:r w:rsidR="0006009A" w:rsidRPr="004F0437">
        <w:rPr>
          <w:rFonts w:ascii="Kalpurush" w:hAnsi="Kalpurush" w:cs="Kalpurush" w:hint="cs"/>
          <w:color w:val="205B83"/>
          <w:sz w:val="72"/>
          <w:szCs w:val="72"/>
          <w:cs/>
          <w:lang w:bidi="bn-BD"/>
        </w:rPr>
        <w:t>সশরীরে নয়</w:t>
      </w:r>
      <w:r>
        <w:rPr>
          <w:rFonts w:ascii="Kalpurush" w:hAnsi="Kalpurush" w:cs="Kalpurush" w:hint="cs"/>
          <w:color w:val="205B83"/>
          <w:sz w:val="52"/>
          <w:szCs w:val="52"/>
          <w:cs/>
          <w:lang w:bidi="bn-BD"/>
        </w:rPr>
        <w:t xml:space="preserve"> </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D4649A" w:rsidRDefault="0045066A" w:rsidP="0045066A">
      <w:pPr>
        <w:spacing w:after="0" w:line="240" w:lineRule="auto"/>
        <w:ind w:firstLine="113"/>
        <w:jc w:val="center"/>
        <w:rPr>
          <w:rFonts w:asciiTheme="majorBidi" w:hAnsiTheme="majorBidi" w:cs="Kalpurush"/>
          <w:sz w:val="40"/>
          <w:szCs w:val="50"/>
          <w:rtl/>
          <w:cs/>
        </w:rPr>
      </w:pPr>
      <w:r>
        <w:rPr>
          <w:rFonts w:asciiTheme="majorBidi" w:hAnsiTheme="majorBidi" w:cs="KFGQPC Uthman Taha Naskh" w:hint="cs"/>
          <w:sz w:val="40"/>
          <w:szCs w:val="40"/>
          <w:rtl/>
          <w:lang w:bidi="ar-EG"/>
        </w:rPr>
        <w:t>لقاء النبي صلى الله عليه وسلم بإخوانه الأنبياء في بيت المقدس بأرواحهم دون</w:t>
      </w:r>
      <w:r w:rsidR="00F24F64">
        <w:rPr>
          <w:rFonts w:asciiTheme="majorBidi" w:hAnsiTheme="majorBidi" w:cs="KFGQPC Uthman Taha Naskh" w:hint="cs"/>
          <w:sz w:val="40"/>
          <w:szCs w:val="40"/>
          <w:rtl/>
          <w:lang w:bidi="ar-EG"/>
        </w:rPr>
        <w:t xml:space="preserve"> أ</w:t>
      </w:r>
      <w:r>
        <w:rPr>
          <w:rFonts w:asciiTheme="majorBidi" w:hAnsiTheme="majorBidi" w:cs="KFGQPC Uthman Taha Naskh" w:hint="cs"/>
          <w:sz w:val="40"/>
          <w:szCs w:val="40"/>
          <w:rtl/>
          <w:lang w:bidi="ar-EG"/>
        </w:rPr>
        <w:t>جس</w:t>
      </w:r>
      <w:r w:rsidR="00F24F64">
        <w:rPr>
          <w:rFonts w:asciiTheme="majorBidi" w:hAnsiTheme="majorBidi" w:cs="KFGQPC Uthman Taha Naskh" w:hint="cs"/>
          <w:sz w:val="40"/>
          <w:szCs w:val="40"/>
          <w:rtl/>
          <w:lang w:bidi="ar-EG"/>
        </w:rPr>
        <w:t>ا</w:t>
      </w:r>
      <w:r>
        <w:rPr>
          <w:rFonts w:asciiTheme="majorBidi" w:hAnsiTheme="majorBidi" w:cs="KFGQPC Uthman Taha Naskh" w:hint="cs"/>
          <w:sz w:val="40"/>
          <w:szCs w:val="40"/>
          <w:rtl/>
          <w:lang w:bidi="ar-EG"/>
        </w:rPr>
        <w:t xml:space="preserve">دهم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6054B6" w:rsidRDefault="006054B6" w:rsidP="006054B6">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6192"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CB6F85" w:rsidP="004F0437">
      <w:pPr>
        <w:bidi w:val="0"/>
        <w:spacing w:after="0" w:line="240" w:lineRule="auto"/>
        <w:ind w:firstLine="113"/>
        <w:jc w:val="center"/>
        <w:rPr>
          <w:rFonts w:ascii="Kalpurush" w:hAnsi="Kalpurush" w:cs="Kalpurush"/>
          <w:color w:val="205B83"/>
          <w:sz w:val="48"/>
          <w:szCs w:val="48"/>
          <w:lang w:bidi="bn-BD"/>
        </w:rPr>
      </w:pPr>
      <w:r w:rsidRPr="00CB6F85">
        <w:rPr>
          <w:rFonts w:ascii="Kalpurush" w:hAnsi="Kalpurush" w:cs="Kalpurush" w:hint="cs"/>
          <w:color w:val="205B83"/>
          <w:sz w:val="48"/>
          <w:szCs w:val="48"/>
          <w:cs/>
          <w:lang w:bidi="bn-BD"/>
        </w:rPr>
        <w:t>ইসলাম</w:t>
      </w:r>
      <w:r w:rsidR="00D4649A">
        <w:rPr>
          <w:rFonts w:ascii="Kalpurush" w:hAnsi="Kalpurush" w:cs="Kalpurush" w:hint="cs"/>
          <w:color w:val="205B83"/>
          <w:sz w:val="48"/>
          <w:szCs w:val="48"/>
          <w:cs/>
          <w:lang w:bidi="bn-BD"/>
        </w:rPr>
        <w:t xml:space="preserve"> কিউ</w:t>
      </w:r>
      <w:r w:rsidR="004F0437">
        <w:rPr>
          <w:rFonts w:ascii="Kalpurush" w:hAnsi="Kalpurush" w:cs="Kalpurush" w:hint="cs"/>
          <w:color w:val="205B83"/>
          <w:sz w:val="48"/>
          <w:szCs w:val="48"/>
          <w:cs/>
          <w:lang w:bidi="bn-BD"/>
        </w:rPr>
        <w:t xml:space="preserve"> এ</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B6F85" w:rsidP="00CB6F85">
      <w:pPr>
        <w:spacing w:after="0" w:line="240" w:lineRule="auto"/>
        <w:ind w:firstLine="113"/>
        <w:jc w:val="center"/>
        <w:rPr>
          <w:rFonts w:asciiTheme="majorBidi" w:hAnsiTheme="majorBidi" w:cs="KFGQPC Uthman Taha Naskh"/>
          <w:sz w:val="36"/>
          <w:szCs w:val="36"/>
          <w:rtl/>
          <w:lang w:bidi="ar-EG"/>
        </w:rPr>
      </w:pPr>
      <w:r w:rsidRPr="00CB6F85">
        <w:rPr>
          <w:rFonts w:asciiTheme="majorBidi" w:hAnsiTheme="majorBidi" w:cs="KFGQPC Uthman Taha Naskh" w:hint="cs"/>
          <w:sz w:val="36"/>
          <w:szCs w:val="36"/>
          <w:rtl/>
          <w:lang w:bidi="ar-EG"/>
        </w:rPr>
        <w:t>موقع</w:t>
      </w:r>
      <w:r w:rsidR="00A9046B" w:rsidRPr="00D4649A">
        <w:rPr>
          <w:rFonts w:asciiTheme="majorBidi" w:hAnsiTheme="majorBidi" w:cs="Times New Roman" w:hint="cs"/>
          <w:sz w:val="36"/>
          <w:szCs w:val="45"/>
          <w:rtl/>
        </w:rPr>
        <w:t xml:space="preserve"> </w:t>
      </w:r>
      <w:r w:rsidRPr="00CB6F85">
        <w:rPr>
          <w:rFonts w:asciiTheme="majorBidi" w:hAnsiTheme="majorBidi" w:cs="KFGQPC Uthman Taha Naskh" w:hint="cs"/>
          <w:sz w:val="36"/>
          <w:szCs w:val="36"/>
          <w:rtl/>
          <w:lang w:bidi="ar-EG"/>
        </w:rPr>
        <w:t>الإسلام</w:t>
      </w:r>
      <w:r w:rsidR="00A9046B" w:rsidRPr="00D4649A">
        <w:rPr>
          <w:rFonts w:asciiTheme="majorBidi" w:hAnsiTheme="majorBidi" w:cs="Times New Roman" w:hint="cs"/>
          <w:sz w:val="36"/>
          <w:szCs w:val="45"/>
          <w:rtl/>
        </w:rPr>
        <w:t xml:space="preserve"> </w:t>
      </w:r>
      <w:r w:rsidRPr="00CB6F85">
        <w:rPr>
          <w:rFonts w:asciiTheme="majorBidi" w:hAnsiTheme="majorBidi" w:cs="KFGQPC Uthman Taha Naskh" w:hint="cs"/>
          <w:sz w:val="36"/>
          <w:szCs w:val="36"/>
          <w:rtl/>
          <w:lang w:bidi="ar-EG"/>
        </w:rPr>
        <w:t>سؤال</w:t>
      </w:r>
      <w:r w:rsidR="00A9046B" w:rsidRPr="00D4649A">
        <w:rPr>
          <w:rFonts w:asciiTheme="majorBidi" w:hAnsiTheme="majorBidi" w:cs="Times New Roman" w:hint="cs"/>
          <w:sz w:val="36"/>
          <w:szCs w:val="45"/>
          <w:rtl/>
        </w:rPr>
        <w:t xml:space="preserve"> </w:t>
      </w:r>
      <w:r w:rsidRPr="00CB6F85">
        <w:rPr>
          <w:rFonts w:asciiTheme="majorBidi" w:hAnsiTheme="majorBidi" w:cs="KFGQPC Uthman Taha Naskh" w:hint="cs"/>
          <w:sz w:val="36"/>
          <w:szCs w:val="36"/>
          <w:rtl/>
          <w:lang w:bidi="ar-EG"/>
        </w:rPr>
        <w:t>وجواب</w:t>
      </w:r>
    </w:p>
    <w:p w:rsidR="00A03054"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D4649A" w:rsidRDefault="00A03054" w:rsidP="00477478">
      <w:pPr>
        <w:bidi w:val="0"/>
        <w:jc w:val="center"/>
        <w:rPr>
          <w:rFonts w:asciiTheme="majorBidi" w:hAnsiTheme="majorBidi" w:cs="Kalpurush"/>
          <w:color w:val="7F7F7F" w:themeColor="text1" w:themeTint="80"/>
          <w:sz w:val="52"/>
          <w:szCs w:val="66"/>
          <w:cs/>
          <w:lang w:bidi="bn-BD"/>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920C8" w:rsidRPr="00912D68" w:rsidRDefault="00B920C8" w:rsidP="00B920C8">
      <w:pPr>
        <w:bidi w:val="0"/>
        <w:jc w:val="center"/>
        <w:rPr>
          <w:rFonts w:asciiTheme="majorBidi" w:hAnsiTheme="majorBidi" w:cstheme="majorBidi"/>
          <w:color w:val="006666"/>
          <w:sz w:val="24"/>
          <w:szCs w:val="24"/>
          <w:lang w:bidi="ar-EG"/>
        </w:rPr>
      </w:pPr>
    </w:p>
    <w:p w:rsidR="00A03054" w:rsidRPr="00E270CA" w:rsidRDefault="008378B2" w:rsidP="00051E2D">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051E2D">
        <w:rPr>
          <w:rFonts w:ascii="Kalpurush" w:hAnsi="Kalpurush" w:cs="Kalpurush" w:hint="cs"/>
          <w:color w:val="205B83"/>
          <w:sz w:val="40"/>
          <w:szCs w:val="40"/>
          <w:cs/>
          <w:lang w:bidi="bn-BD"/>
        </w:rPr>
        <w:t>সানাউল্লাহ নজির আহমদ</w:t>
      </w:r>
    </w:p>
    <w:p w:rsidR="00912D68" w:rsidRPr="00E443FF" w:rsidRDefault="00E443FF" w:rsidP="00051E2D">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051E2D">
        <w:rPr>
          <w:rFonts w:ascii="Kalpurush" w:hAnsi="Kalpurush" w:cs="Kalpurush" w:hint="cs"/>
          <w:color w:val="205B83"/>
          <w:sz w:val="40"/>
          <w:szCs w:val="40"/>
          <w:cs/>
          <w:lang w:bidi="bn-BD"/>
        </w:rPr>
        <w:t>: ড. আবু বকর যাকারিয়া মুহাম্মাদ</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385D94">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385D94">
        <w:rPr>
          <w:rFonts w:asciiTheme="majorBidi" w:hAnsiTheme="majorBidi" w:cs="KFGQPC Uthman Taha Naskh" w:hint="cs"/>
          <w:b/>
          <w:bCs/>
          <w:sz w:val="32"/>
          <w:szCs w:val="32"/>
          <w:rtl/>
          <w:lang w:bidi="ar-EG"/>
        </w:rPr>
        <w:t>ثناء الله نذير 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أبوبكرمحمدزكريا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051E2D">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57216" behindDoc="0" locked="0" layoutInCell="1" allowOverlap="1">
            <wp:simplePos x="0" y="0"/>
            <wp:positionH relativeFrom="margin">
              <wp:posOffset>13969</wp:posOffset>
            </wp:positionH>
            <wp:positionV relativeFrom="paragraph">
              <wp:posOffset>269240</wp:posOffset>
            </wp:positionV>
            <wp:extent cx="574357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50471" cy="473643"/>
                    </a:xfrm>
                    <a:prstGeom prst="rect">
                      <a:avLst/>
                    </a:prstGeom>
                  </pic:spPr>
                </pic:pic>
              </a:graphicData>
            </a:graphic>
            <wp14:sizeRelH relativeFrom="margin">
              <wp14:pctWidth>0</wp14:pctWidth>
            </wp14:sizeRelH>
          </wp:anchor>
        </w:drawing>
      </w:r>
      <w:r w:rsidR="00051E2D">
        <w:rPr>
          <w:rFonts w:ascii="Kalpurush" w:hAnsi="Kalpurush" w:cs="Kalpurush" w:hint="cs"/>
          <w:color w:val="205B83"/>
          <w:sz w:val="32"/>
          <w:szCs w:val="32"/>
          <w:cs/>
          <w:lang w:bidi="bn-BD"/>
        </w:rPr>
        <w:t>বায়তুল মাকদিসে</w:t>
      </w:r>
      <w:r w:rsidR="004F0437">
        <w:rPr>
          <w:rFonts w:ascii="Kalpurush" w:hAnsi="Kalpurush" w:cs="Kalpurush" w:hint="cs"/>
          <w:color w:val="205B83"/>
          <w:sz w:val="32"/>
          <w:szCs w:val="32"/>
          <w:cs/>
          <w:lang w:bidi="bn-BD"/>
        </w:rPr>
        <w:t xml:space="preserve"> নবীদের সাক্ষাৎ</w:t>
      </w:r>
      <w:r w:rsidR="00AE398F">
        <w:rPr>
          <w:rFonts w:ascii="Kalpurush" w:hAnsi="Kalpurush" w:cs="Kalpurush" w:hint="cs"/>
          <w:color w:val="205B83"/>
          <w:sz w:val="32"/>
          <w:szCs w:val="32"/>
          <w:cs/>
          <w:lang w:bidi="bn-BD"/>
        </w:rPr>
        <w:t xml:space="preserve"> রূহানীভাবে হয়েছে</w:t>
      </w:r>
      <w:r w:rsidR="00051E2D">
        <w:rPr>
          <w:rFonts w:ascii="Kalpurush" w:hAnsi="Kalpurush" w:cs="Kalpurush" w:hint="cs"/>
          <w:color w:val="205B83"/>
          <w:sz w:val="32"/>
          <w:szCs w:val="32"/>
          <w:cs/>
          <w:lang w:bidi="bn-BD"/>
        </w:rPr>
        <w:t xml:space="preserve"> </w:t>
      </w:r>
      <w:r w:rsidR="00356128">
        <w:rPr>
          <w:rFonts w:ascii="Kalpurush" w:hAnsi="Kalpurush" w:cs="Kalpurush"/>
          <w:color w:val="205B83"/>
          <w:sz w:val="32"/>
          <w:szCs w:val="32"/>
          <w:cs/>
          <w:lang w:bidi="bn-BD"/>
        </w:rPr>
        <w:t>সশরীরে</w:t>
      </w:r>
      <w:r w:rsidR="00051E2D">
        <w:rPr>
          <w:rFonts w:ascii="Kalpurush" w:hAnsi="Kalpurush" w:cs="Kalpurush" w:hint="cs"/>
          <w:color w:val="205B83"/>
          <w:sz w:val="32"/>
          <w:szCs w:val="32"/>
          <w:cs/>
          <w:lang w:bidi="bn-BD"/>
        </w:rPr>
        <w:t xml:space="preserve"> নয়</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E5352" w:rsidRDefault="005E5352" w:rsidP="00F57FD1">
      <w:pPr>
        <w:bidi w:val="0"/>
        <w:spacing w:after="0" w:line="240" w:lineRule="auto"/>
        <w:ind w:firstLine="340"/>
        <w:jc w:val="both"/>
        <w:rPr>
          <w:rFonts w:ascii="Kalpurush" w:hAnsi="Kalpurush" w:cs="Kalpurush"/>
          <w:sz w:val="24"/>
          <w:szCs w:val="24"/>
          <w:cs/>
          <w:lang w:bidi="bn-BD"/>
        </w:rPr>
      </w:pPr>
    </w:p>
    <w:p w:rsidR="004F0437"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 xml:space="preserve">প্রশ্ন: নবী </w:t>
      </w:r>
      <w:r w:rsidRPr="00D4649A">
        <w:rPr>
          <w:rFonts w:ascii="Kalpurush" w:hAnsi="Kalpurush" w:cs="Kalpurush"/>
          <w:sz w:val="24"/>
          <w:szCs w:val="24"/>
          <w:cs/>
          <w:lang w:bidi="bn-BD"/>
        </w:rPr>
        <w:t>সাল্লাল্লাহু আলাইহি ওয়াসাল্লাম</w:t>
      </w:r>
      <w:r w:rsidRPr="00D4649A">
        <w:rPr>
          <w:rFonts w:ascii="Kalpurush" w:hAnsi="Kalpurush" w:cs="Kalpurush" w:hint="cs"/>
          <w:sz w:val="24"/>
          <w:szCs w:val="24"/>
          <w:cs/>
          <w:lang w:bidi="bn-BD"/>
        </w:rPr>
        <w:t xml:space="preserve">কে </w:t>
      </w:r>
      <w:r w:rsidR="00BE7CE6" w:rsidRPr="00D4649A">
        <w:rPr>
          <w:rFonts w:ascii="Kalpurush" w:hAnsi="Kalpurush" w:cs="Kalpurush" w:hint="cs"/>
          <w:sz w:val="24"/>
          <w:szCs w:val="24"/>
          <w:cs/>
          <w:lang w:bidi="bn-BD"/>
        </w:rPr>
        <w:t xml:space="preserve">যখন </w:t>
      </w:r>
      <w:r w:rsidRPr="00D4649A">
        <w:rPr>
          <w:rFonts w:ascii="Kalpurush" w:hAnsi="Kalpurush" w:cs="Kalpurush" w:hint="cs"/>
          <w:sz w:val="24"/>
          <w:szCs w:val="24"/>
          <w:cs/>
          <w:lang w:bidi="bn-BD"/>
        </w:rPr>
        <w:t xml:space="preserve">বায়তুল মাকদিসে নিয়ে যাওয়া হয়, </w:t>
      </w:r>
      <w:r w:rsidR="00BE7CE6" w:rsidRPr="00D4649A">
        <w:rPr>
          <w:rFonts w:ascii="Kalpurush" w:hAnsi="Kalpurush" w:cs="Kalpurush" w:hint="cs"/>
          <w:sz w:val="24"/>
          <w:szCs w:val="24"/>
          <w:cs/>
          <w:lang w:bidi="bn-BD"/>
        </w:rPr>
        <w:t xml:space="preserve">তিনি সেখানে নবীদের </w:t>
      </w:r>
      <w:r w:rsidR="00356128" w:rsidRPr="00D4649A">
        <w:rPr>
          <w:rFonts w:ascii="Kalpurush" w:hAnsi="Kalpurush" w:cs="Kalpurush"/>
          <w:sz w:val="24"/>
          <w:szCs w:val="24"/>
          <w:cs/>
          <w:lang w:bidi="bn-BD"/>
        </w:rPr>
        <w:t>ইমামত</w:t>
      </w:r>
      <w:r w:rsidR="00BE7CE6" w:rsidRPr="00D4649A">
        <w:rPr>
          <w:rFonts w:ascii="Kalpurush" w:hAnsi="Kalpurush" w:cs="Kalpurush" w:hint="cs"/>
          <w:sz w:val="24"/>
          <w:szCs w:val="24"/>
          <w:cs/>
          <w:lang w:bidi="bn-BD"/>
        </w:rPr>
        <w:t xml:space="preserve"> করেন, </w:t>
      </w:r>
      <w:r w:rsidRPr="00D4649A">
        <w:rPr>
          <w:rFonts w:ascii="Kalpurush" w:hAnsi="Kalpurush" w:cs="Kalpurush" w:hint="cs"/>
          <w:sz w:val="24"/>
          <w:szCs w:val="24"/>
          <w:cs/>
          <w:lang w:bidi="bn-BD"/>
        </w:rPr>
        <w:t xml:space="preserve">জিজ্ঞাসা হচ্ছে </w:t>
      </w:r>
      <w:r w:rsidR="00BE7CE6" w:rsidRPr="00D4649A">
        <w:rPr>
          <w:rFonts w:ascii="Kalpurush" w:hAnsi="Kalpurush" w:cs="Kalpurush" w:hint="cs"/>
          <w:sz w:val="24"/>
          <w:szCs w:val="24"/>
          <w:cs/>
          <w:lang w:bidi="bn-BD"/>
        </w:rPr>
        <w:t xml:space="preserve">সালাতের জন্য নবীদেরকে </w:t>
      </w:r>
      <w:r w:rsidRPr="00D4649A">
        <w:rPr>
          <w:rFonts w:ascii="Kalpurush" w:hAnsi="Kalpurush" w:cs="Kalpurush" w:hint="cs"/>
          <w:sz w:val="24"/>
          <w:szCs w:val="24"/>
          <w:cs/>
          <w:lang w:bidi="bn-BD"/>
        </w:rPr>
        <w:t xml:space="preserve">কি তাদের কবর থেকে জীবিত করা হয়েছিল? </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b/>
          <w:bCs/>
          <w:sz w:val="24"/>
          <w:szCs w:val="24"/>
          <w:cs/>
          <w:lang w:bidi="bn-BD"/>
        </w:rPr>
        <w:t>উত্তর:</w:t>
      </w:r>
      <w:r w:rsidRPr="00D4649A">
        <w:rPr>
          <w:rFonts w:ascii="Kalpurush" w:hAnsi="Kalpurush" w:cs="Kalpurush" w:hint="cs"/>
          <w:sz w:val="24"/>
          <w:szCs w:val="24"/>
          <w:cs/>
          <w:lang w:bidi="bn-BD"/>
        </w:rPr>
        <w:t xml:space="preserve"> আল-হামদুলিল্লাহ,</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b/>
          <w:bCs/>
          <w:sz w:val="24"/>
          <w:szCs w:val="24"/>
          <w:cs/>
          <w:lang w:bidi="bn-BD"/>
        </w:rPr>
        <w:t>প্রথমত:</w:t>
      </w:r>
      <w:r w:rsidR="004F0437" w:rsidRPr="00D4649A">
        <w:rPr>
          <w:rFonts w:ascii="Kalpurush" w:hAnsi="Kalpurush" w:cs="Kalpurush" w:hint="cs"/>
          <w:b/>
          <w:bCs/>
          <w:sz w:val="24"/>
          <w:szCs w:val="24"/>
          <w:cs/>
          <w:lang w:bidi="bn-BD"/>
        </w:rPr>
        <w:t xml:space="preserve"> </w:t>
      </w:r>
      <w:r w:rsidR="004F0437" w:rsidRPr="00D4649A">
        <w:rPr>
          <w:rFonts w:ascii="Kalpurush" w:hAnsi="Kalpurush" w:cs="Kalpurush" w:hint="cs"/>
          <w:sz w:val="24"/>
          <w:szCs w:val="24"/>
          <w:cs/>
          <w:lang w:bidi="bn-BD"/>
        </w:rPr>
        <w:t>সহীহ হাদীস</w:t>
      </w:r>
      <w:r w:rsidRPr="00D4649A">
        <w:rPr>
          <w:rFonts w:ascii="Kalpurush" w:hAnsi="Kalpurush" w:cs="Kalpurush" w:hint="cs"/>
          <w:sz w:val="24"/>
          <w:szCs w:val="24"/>
          <w:cs/>
          <w:lang w:bidi="bn-BD"/>
        </w:rPr>
        <w:t xml:space="preserve"> দ্বারা প্রমাণিত</w:t>
      </w:r>
      <w:r w:rsidR="004F043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নবী </w:t>
      </w:r>
      <w:r w:rsidRPr="00D4649A">
        <w:rPr>
          <w:rFonts w:ascii="Kalpurush" w:hAnsi="Kalpurush" w:cs="Kalpurush"/>
          <w:sz w:val="24"/>
          <w:szCs w:val="24"/>
          <w:cs/>
          <w:lang w:bidi="bn-BD"/>
        </w:rPr>
        <w:t>সাল্লা</w:t>
      </w:r>
      <w:bookmarkStart w:id="0" w:name="_GoBack"/>
      <w:bookmarkEnd w:id="0"/>
      <w:r w:rsidRPr="00D4649A">
        <w:rPr>
          <w:rFonts w:ascii="Kalpurush" w:hAnsi="Kalpurush" w:cs="Kalpurush"/>
          <w:sz w:val="24"/>
          <w:szCs w:val="24"/>
          <w:cs/>
          <w:lang w:bidi="bn-BD"/>
        </w:rPr>
        <w:t>ল্লাহু আলাইহি ওয়াসাল্লাম</w:t>
      </w:r>
      <w:r w:rsidRPr="00D4649A">
        <w:rPr>
          <w:rFonts w:ascii="Kalpurush" w:hAnsi="Kalpurush" w:cs="Kalpurush" w:hint="cs"/>
          <w:sz w:val="24"/>
          <w:szCs w:val="24"/>
          <w:cs/>
          <w:lang w:bidi="bn-BD"/>
        </w:rPr>
        <w:t xml:space="preserve"> বায়তুল মাকদিসের সফরে তার ভাই নবীদের </w:t>
      </w:r>
      <w:r w:rsidR="00356128" w:rsidRPr="00D4649A">
        <w:rPr>
          <w:rFonts w:ascii="Kalpurush" w:hAnsi="Kalpurush" w:cs="Kalpurush"/>
          <w:sz w:val="24"/>
          <w:szCs w:val="24"/>
          <w:cs/>
          <w:lang w:bidi="bn-BD"/>
        </w:rPr>
        <w:t>ইমামত</w:t>
      </w:r>
      <w:r w:rsidR="00FA23C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করেছেন।</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 xml:space="preserve">১. আবু হুরায়রা রাদিয়াল্লাহু আনহু থেকে বর্ণিত, রাসূলুল্লাহ </w:t>
      </w:r>
      <w:r w:rsidRPr="00D4649A">
        <w:rPr>
          <w:rFonts w:ascii="Kalpurush" w:hAnsi="Kalpurush" w:cs="Kalpurush"/>
          <w:sz w:val="24"/>
          <w:szCs w:val="24"/>
          <w:cs/>
          <w:lang w:bidi="bn-BD"/>
        </w:rPr>
        <w:t>সাল্লাল্লাহু আলাইহি ওয়াসাল্লাম</w:t>
      </w:r>
      <w:r w:rsidR="004F0437" w:rsidRPr="00D4649A">
        <w:rPr>
          <w:rFonts w:ascii="Kalpurush" w:hAnsi="Kalpurush" w:cs="Kalpurush" w:hint="cs"/>
          <w:sz w:val="24"/>
          <w:szCs w:val="24"/>
          <w:cs/>
          <w:lang w:bidi="bn-BD"/>
        </w:rPr>
        <w:t xml:space="preserve"> বলেছেন,</w:t>
      </w:r>
    </w:p>
    <w:p w:rsidR="00F57FD1" w:rsidRPr="00D4649A" w:rsidRDefault="00D41E2A" w:rsidP="00D4649A">
      <w:pPr>
        <w:shd w:val="clear" w:color="auto" w:fill="FFFFFF"/>
        <w:spacing w:after="0"/>
        <w:jc w:val="both"/>
        <w:rPr>
          <w:rFonts w:ascii="Droid Arabic Naskh" w:eastAsia="Times New Roman" w:hAnsi="Droid Arabic Naskh" w:cs="KFGQPC Uthman Taha Naskh"/>
          <w:color w:val="070B79"/>
          <w:sz w:val="24"/>
          <w:szCs w:val="24"/>
        </w:rPr>
      </w:pPr>
      <w:r w:rsidRPr="00D4649A">
        <w:rPr>
          <w:rFonts w:asciiTheme="majorBidi" w:hAnsiTheme="majorBidi" w:cs="KFGQPC Uthman Taha Naskh" w:hint="cs"/>
          <w:b/>
          <w:bCs/>
          <w:color w:val="1F3864" w:themeColor="accent5" w:themeShade="80"/>
          <w:sz w:val="24"/>
          <w:szCs w:val="24"/>
          <w:rtl/>
        </w:rPr>
        <w:t>«</w:t>
      </w:r>
      <w:r w:rsidR="00F57FD1" w:rsidRPr="00D4649A">
        <w:rPr>
          <w:rFonts w:ascii="Droid Arabic Naskh" w:eastAsia="Times New Roman" w:hAnsi="Droid Arabic Naskh" w:cs="KFGQPC Uthman Taha Naskh"/>
          <w:color w:val="070B79"/>
          <w:sz w:val="24"/>
          <w:szCs w:val="24"/>
          <w:rtl/>
        </w:rPr>
        <w:t xml:space="preserve">... وَقَدْ رَأَيْتُنِي فِي جَمَاعَةٍ مِنَ الأَنْبِيَاءِ فَإِذَا مُوسَى قَائِمٌ يُصَلِّى فَإِذَا رَجُلٌ ضَرْبٌ جَعْدٌ كَأَنَّهُ مِنْ رِجَالِ شَنُوءَةَ وَإِذَا عِيسَى ابْنُ مَرْيَمَ عَلَيْهِ السَّلاَمُ قَائِمٌ يُصَلِّي أَقْرَبُ النَّاسِ بِهِ شَبَهًا عُرْوَةُ بْنُ مَسْعُودٍ الثَّقَفِيُّ وَإِذَا إِبْرَاهِيمُ عَلَيْهِ السَّلاَمُ قَائِمٌ يُصَلِّى أَشْبَهُ النَّاسِ بِهِ صَاحِبُكُمْ </w:t>
      </w:r>
      <w:r w:rsidR="004F0437" w:rsidRPr="00D4649A">
        <w:rPr>
          <w:rFonts w:ascii="Droid Arabic Naskh" w:eastAsia="Times New Roman" w:hAnsi="Droid Arabic Naskh" w:cs="KFGQPC Uthman Taha Naskh"/>
          <w:color w:val="070B79"/>
          <w:sz w:val="24"/>
          <w:szCs w:val="24"/>
          <w:rtl/>
        </w:rPr>
        <w:t xml:space="preserve"> يَعْنِي: نَفْسَهُ </w:t>
      </w:r>
      <w:r w:rsidR="00F57FD1" w:rsidRPr="00D4649A">
        <w:rPr>
          <w:rFonts w:ascii="Droid Arabic Naskh" w:eastAsia="Times New Roman" w:hAnsi="Droid Arabic Naskh" w:cs="KFGQPC Uthman Taha Naskh"/>
          <w:color w:val="070B79"/>
          <w:sz w:val="24"/>
          <w:szCs w:val="24"/>
          <w:rtl/>
        </w:rPr>
        <w:t xml:space="preserve"> فَحَانَتِ الصَّلاَةُ فَأَمَمْتُهُمْ</w:t>
      </w:r>
      <w:r w:rsidR="00F53C28" w:rsidRPr="00D4649A">
        <w:rPr>
          <w:rFonts w:asciiTheme="majorBidi" w:hAnsiTheme="majorBidi" w:cs="KFGQPC Uthman Taha Naskh" w:hint="cs"/>
          <w:b/>
          <w:bCs/>
          <w:color w:val="1F3864" w:themeColor="accent5" w:themeShade="80"/>
          <w:sz w:val="24"/>
          <w:szCs w:val="24"/>
          <w:rtl/>
        </w:rPr>
        <w:t>»</w:t>
      </w:r>
      <w:r w:rsidR="00F57FD1" w:rsidRPr="00D4649A">
        <w:rPr>
          <w:rFonts w:ascii="Droid Arabic Naskh" w:eastAsia="Times New Roman" w:hAnsi="Droid Arabic Naskh" w:cs="KFGQPC Uthman Taha Naskh"/>
          <w:color w:val="070B79"/>
          <w:sz w:val="24"/>
          <w:szCs w:val="24"/>
        </w:rPr>
        <w:t xml:space="preserve"> </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w:t>
      </w:r>
      <w:r w:rsidR="005935EB"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 xml:space="preserve">আমি </w:t>
      </w:r>
      <w:r w:rsidR="00BB69D4" w:rsidRPr="00D4649A">
        <w:rPr>
          <w:rFonts w:ascii="Kalpurush" w:hAnsi="Kalpurush" w:cs="Kalpurush" w:hint="cs"/>
          <w:sz w:val="24"/>
          <w:szCs w:val="24"/>
          <w:cs/>
          <w:lang w:bidi="bn-BD"/>
        </w:rPr>
        <w:t xml:space="preserve">আমাকে </w:t>
      </w:r>
      <w:r w:rsidRPr="00D4649A">
        <w:rPr>
          <w:rFonts w:ascii="Kalpurush" w:hAnsi="Kalpurush" w:cs="Kalpurush" w:hint="cs"/>
          <w:sz w:val="24"/>
          <w:szCs w:val="24"/>
          <w:cs/>
          <w:lang w:bidi="bn-BD"/>
        </w:rPr>
        <w:t>নবীদের জ</w:t>
      </w:r>
      <w:r w:rsidR="004F0437" w:rsidRPr="00D4649A">
        <w:rPr>
          <w:rFonts w:ascii="Kalpurush" w:hAnsi="Kalpurush" w:cs="Kalpurush" w:hint="cs"/>
          <w:sz w:val="24"/>
          <w:szCs w:val="24"/>
          <w:cs/>
          <w:lang w:bidi="bn-BD"/>
        </w:rPr>
        <w:t>া</w:t>
      </w:r>
      <w:r w:rsidRPr="00D4649A">
        <w:rPr>
          <w:rFonts w:ascii="Kalpurush" w:hAnsi="Kalpurush" w:cs="Kalpurush" w:hint="cs"/>
          <w:sz w:val="24"/>
          <w:szCs w:val="24"/>
          <w:cs/>
          <w:lang w:bidi="bn-BD"/>
        </w:rPr>
        <w:t>মা</w:t>
      </w:r>
      <w:r w:rsidR="004F0437" w:rsidRPr="00D4649A">
        <w:rPr>
          <w:rFonts w:ascii="Kalpurush" w:hAnsi="Kalpurush" w:cs="Kalpurush" w:hint="cs"/>
          <w:sz w:val="24"/>
          <w:szCs w:val="24"/>
          <w:cs/>
          <w:lang w:bidi="bn-BD"/>
        </w:rPr>
        <w:t>‘আ</w:t>
      </w:r>
      <w:r w:rsidRPr="00D4649A">
        <w:rPr>
          <w:rFonts w:ascii="Kalpurush" w:hAnsi="Kalpurush" w:cs="Kalpurush" w:hint="cs"/>
          <w:sz w:val="24"/>
          <w:szCs w:val="24"/>
          <w:cs/>
          <w:lang w:bidi="bn-BD"/>
        </w:rPr>
        <w:t>তে উপস্থিত</w:t>
      </w:r>
      <w:r w:rsidR="00BB69D4" w:rsidRPr="00D4649A">
        <w:rPr>
          <w:rFonts w:ascii="Kalpurush" w:hAnsi="Kalpurush" w:cs="Kalpurush" w:hint="cs"/>
          <w:sz w:val="24"/>
          <w:szCs w:val="24"/>
          <w:cs/>
          <w:lang w:bidi="bn-BD"/>
        </w:rPr>
        <w:t xml:space="preserve"> দেখলাম</w:t>
      </w:r>
      <w:r w:rsidR="00774D16" w:rsidRPr="00D4649A">
        <w:rPr>
          <w:rFonts w:ascii="Kalpurush" w:hAnsi="Kalpurush" w:cs="SolaimanLipi" w:hint="cs"/>
          <w:sz w:val="24"/>
          <w:szCs w:val="24"/>
          <w:cs/>
          <w:lang w:bidi="hi-IN"/>
        </w:rPr>
        <w:t xml:space="preserve">। </w:t>
      </w:r>
      <w:r w:rsidRPr="00D4649A">
        <w:rPr>
          <w:rFonts w:ascii="Kalpurush" w:hAnsi="Kalpurush" w:cs="Kalpurush" w:hint="cs"/>
          <w:sz w:val="24"/>
          <w:szCs w:val="24"/>
          <w:cs/>
          <w:lang w:bidi="bn-BD"/>
        </w:rPr>
        <w:t>সহসা লক্ষ্য করলাম মুসা দা</w:t>
      </w:r>
      <w:r w:rsidR="005935EB"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ড়িয়ে সালাত পড়ছেন। তিনি হলেন একজন </w:t>
      </w:r>
      <w:r w:rsidR="003E51FC" w:rsidRPr="00D4649A">
        <w:rPr>
          <w:rFonts w:ascii="Kalpurush" w:hAnsi="Kalpurush" w:cs="Kalpurush" w:hint="cs"/>
          <w:sz w:val="24"/>
          <w:szCs w:val="24"/>
          <w:cs/>
          <w:lang w:bidi="bn-BD"/>
        </w:rPr>
        <w:t xml:space="preserve">প্রবাদতুল্য পুরুষ, </w:t>
      </w:r>
      <w:r w:rsidRPr="00D4649A">
        <w:rPr>
          <w:rFonts w:ascii="Kalpurush" w:hAnsi="Kalpurush" w:cs="Kalpurush" w:hint="cs"/>
          <w:sz w:val="24"/>
          <w:szCs w:val="24"/>
          <w:cs/>
          <w:lang w:bidi="bn-BD"/>
        </w:rPr>
        <w:t xml:space="preserve">কোঁকড়ানো চুল বিশিষ্ট, যেন সে শানুআ গোত্রের </w:t>
      </w:r>
      <w:r w:rsidR="00FA1726" w:rsidRPr="00D4649A">
        <w:rPr>
          <w:rFonts w:ascii="Kalpurush" w:hAnsi="Kalpurush" w:cs="Kalpurush" w:hint="cs"/>
          <w:sz w:val="24"/>
          <w:szCs w:val="24"/>
          <w:cs/>
          <w:lang w:bidi="bn-BD"/>
        </w:rPr>
        <w:t xml:space="preserve">কোনো পুরুষ। </w:t>
      </w:r>
      <w:r w:rsidR="004F0437" w:rsidRPr="00D4649A">
        <w:rPr>
          <w:rFonts w:ascii="Kalpurush" w:hAnsi="Kalpurush" w:cs="Kalpurush" w:hint="cs"/>
          <w:sz w:val="24"/>
          <w:szCs w:val="24"/>
          <w:cs/>
          <w:lang w:bidi="bn-BD"/>
        </w:rPr>
        <w:t>দেখলাম ঈসা ইবন</w:t>
      </w:r>
      <w:r w:rsidRPr="00D4649A">
        <w:rPr>
          <w:rFonts w:ascii="Kalpurush" w:hAnsi="Kalpurush" w:cs="Kalpurush" w:hint="cs"/>
          <w:sz w:val="24"/>
          <w:szCs w:val="24"/>
          <w:cs/>
          <w:lang w:bidi="bn-BD"/>
        </w:rPr>
        <w:t xml:space="preserve"> মার</w:t>
      </w:r>
      <w:r w:rsidR="004F0437" w:rsidRPr="00D4649A">
        <w:rPr>
          <w:rFonts w:ascii="Kalpurush" w:hAnsi="Kalpurush" w:cs="Kalpurush" w:hint="cs"/>
          <w:sz w:val="24"/>
          <w:szCs w:val="24"/>
          <w:cs/>
          <w:lang w:bidi="bn-BD"/>
        </w:rPr>
        <w:t>ই</w:t>
      </w:r>
      <w:r w:rsidRPr="00D4649A">
        <w:rPr>
          <w:rFonts w:ascii="Kalpurush" w:hAnsi="Kalpurush" w:cs="Kalpurush" w:hint="cs"/>
          <w:sz w:val="24"/>
          <w:szCs w:val="24"/>
          <w:cs/>
          <w:lang w:bidi="bn-BD"/>
        </w:rPr>
        <w:t>য়াম আলাইহিস সালাম দাঁড়িয়ে সালাত পড়ছেন, তার সা</w:t>
      </w:r>
      <w:r w:rsidR="004F0437" w:rsidRPr="00D4649A">
        <w:rPr>
          <w:rFonts w:ascii="Kalpurush" w:hAnsi="Kalpurush" w:cs="Kalpurush" w:hint="cs"/>
          <w:sz w:val="24"/>
          <w:szCs w:val="24"/>
          <w:cs/>
          <w:lang w:bidi="bn-BD"/>
        </w:rPr>
        <w:t>থে অধিক সামঞ্জস্যশীল উরওয়াহ ইবন মাসউদ সাকাফী</w:t>
      </w:r>
      <w:r w:rsidRPr="00D4649A">
        <w:rPr>
          <w:rFonts w:ascii="Kalpurush" w:hAnsi="Kalpurush" w:cs="SolaimanLipi" w:hint="cs"/>
          <w:sz w:val="24"/>
          <w:szCs w:val="24"/>
          <w:cs/>
          <w:lang w:bidi="hi-IN"/>
        </w:rPr>
        <w:t xml:space="preserve">। </w:t>
      </w:r>
      <w:r w:rsidRPr="00D4649A">
        <w:rPr>
          <w:rFonts w:ascii="Kalpurush" w:hAnsi="Kalpurush" w:cs="Kalpurush" w:hint="cs"/>
          <w:sz w:val="24"/>
          <w:szCs w:val="24"/>
          <w:cs/>
          <w:lang w:bidi="bn-IN"/>
        </w:rPr>
        <w:t>আরো দেখলাম ইবরাহীম আলাইহিস সালাম দাঁড়িয়ে সালাত পড়ছেন</w:t>
      </w:r>
      <w:r w:rsidRPr="00D4649A">
        <w:rPr>
          <w:rFonts w:ascii="Kalpurush" w:hAnsi="Kalpurush" w:cs="Kalpurush" w:hint="cs"/>
          <w:sz w:val="24"/>
          <w:szCs w:val="24"/>
          <w:cs/>
          <w:lang w:bidi="bn-BD"/>
        </w:rPr>
        <w:t>, মানুষের মাঝে তোমাদের সাথীই তার সাথে অধিক সামঞ্জস্যশীল, তিনি নিজেকে উদ্দেশ্য করেন। অতঃপর সালাতের সময় হল</w:t>
      </w:r>
      <w:r w:rsidR="004F043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আমি তাদের </w:t>
      </w:r>
      <w:r w:rsidR="00356128" w:rsidRPr="00D4649A">
        <w:rPr>
          <w:rFonts w:ascii="Kalpurush" w:hAnsi="Kalpurush" w:cs="Kalpurush"/>
          <w:sz w:val="24"/>
          <w:szCs w:val="24"/>
          <w:cs/>
          <w:lang w:bidi="bn-BD"/>
        </w:rPr>
        <w:t>ইমামত</w:t>
      </w:r>
      <w:r w:rsidR="00E543DC"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করলাম”।</w:t>
      </w:r>
      <w:r w:rsidRPr="00D4649A">
        <w:rPr>
          <w:rStyle w:val="FootnoteReference"/>
          <w:rFonts w:ascii="Kalpurush" w:hAnsi="Kalpurush" w:cs="Kalpurush"/>
          <w:sz w:val="24"/>
          <w:szCs w:val="24"/>
          <w:cs/>
          <w:lang w:bidi="bn-BD"/>
        </w:rPr>
        <w:footnoteReference w:id="1"/>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২.</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 xml:space="preserve">আব্বাস রাদিয়াল্লাহু আনহু থেকে বর্ণিত, তিনি বলেন, </w:t>
      </w:r>
    </w:p>
    <w:p w:rsidR="00F57FD1" w:rsidRPr="00D4649A" w:rsidRDefault="00D41E2A" w:rsidP="00D4649A">
      <w:pPr>
        <w:shd w:val="clear" w:color="auto" w:fill="FFFFFF"/>
        <w:spacing w:after="0"/>
        <w:jc w:val="both"/>
        <w:rPr>
          <w:rFonts w:ascii="Droid Arabic Naskh" w:eastAsia="Times New Roman" w:hAnsi="Droid Arabic Naskh" w:cs="KFGQPC Uthman Taha Naskh"/>
          <w:color w:val="070B79"/>
          <w:sz w:val="24"/>
          <w:szCs w:val="24"/>
        </w:rPr>
      </w:pPr>
      <w:r w:rsidRPr="00D4649A">
        <w:rPr>
          <w:rFonts w:asciiTheme="majorBidi" w:hAnsiTheme="majorBidi" w:cs="KFGQPC Uthman Taha Naskh" w:hint="cs"/>
          <w:b/>
          <w:bCs/>
          <w:color w:val="1F3864" w:themeColor="accent5" w:themeShade="80"/>
          <w:sz w:val="24"/>
          <w:szCs w:val="24"/>
          <w:rtl/>
        </w:rPr>
        <w:t>«</w:t>
      </w:r>
      <w:r w:rsidR="00F57FD1" w:rsidRPr="00D4649A">
        <w:rPr>
          <w:rFonts w:ascii="Droid Arabic Naskh" w:eastAsia="Times New Roman" w:hAnsi="Droid Arabic Naskh" w:cs="KFGQPC Uthman Taha Naskh"/>
          <w:color w:val="070B79"/>
          <w:sz w:val="24"/>
          <w:szCs w:val="24"/>
          <w:rtl/>
        </w:rPr>
        <w:t>فَلَمَّا دَخَلَ النَّبِيُّ صَلَّى اللَّهُ عَلَيْهِ وَسَلَّمَ الْمَسْجِدَ الْأَقْصَى قَامَ يُصَلِّي فَالْتَفَتَ ثُمَّ الْتَفَتَ فَإِذَا النَّبِيُّونَ أَجْمَعُونَ يُصَلُّونَ مَعَهُ</w:t>
      </w:r>
      <w:r w:rsidR="00F53C28" w:rsidRPr="00D4649A">
        <w:rPr>
          <w:rFonts w:asciiTheme="majorBidi" w:hAnsiTheme="majorBidi" w:cs="KFGQPC Uthman Taha Naskh" w:hint="cs"/>
          <w:b/>
          <w:bCs/>
          <w:color w:val="1F3864" w:themeColor="accent5" w:themeShade="80"/>
          <w:sz w:val="24"/>
          <w:szCs w:val="24"/>
          <w:rtl/>
        </w:rPr>
        <w:t>»</w:t>
      </w:r>
    </w:p>
    <w:p w:rsidR="004F0437" w:rsidRPr="00D4649A" w:rsidRDefault="004F0437" w:rsidP="00D4649A">
      <w:pPr>
        <w:bidi w:val="0"/>
        <w:spacing w:after="0"/>
        <w:jc w:val="both"/>
        <w:rPr>
          <w:rFonts w:ascii="Kalpurush" w:hAnsi="Kalpurush" w:cs="Kalpurush"/>
          <w:sz w:val="24"/>
          <w:szCs w:val="24"/>
          <w:lang w:bidi="bn-BD"/>
        </w:rPr>
      </w:pPr>
      <w:r w:rsidRPr="00D4649A">
        <w:rPr>
          <w:rFonts w:ascii="Kalpurush" w:hAnsi="Kalpurush" w:cs="Kalpurush" w:hint="cs"/>
          <w:sz w:val="24"/>
          <w:szCs w:val="24"/>
          <w:cs/>
          <w:lang w:bidi="bn-BD"/>
        </w:rPr>
        <w:t>“</w:t>
      </w:r>
      <w:r w:rsidR="00F57FD1" w:rsidRPr="00D4649A">
        <w:rPr>
          <w:rFonts w:ascii="Kalpurush" w:hAnsi="Kalpurush" w:cs="Kalpurush" w:hint="cs"/>
          <w:sz w:val="24"/>
          <w:szCs w:val="24"/>
          <w:cs/>
          <w:lang w:bidi="bn-BD"/>
        </w:rPr>
        <w:t xml:space="preserve">নবী </w:t>
      </w:r>
      <w:r w:rsidR="00F57FD1" w:rsidRPr="00D4649A">
        <w:rPr>
          <w:rFonts w:ascii="Kalpurush" w:hAnsi="Kalpurush" w:cs="Kalpurush"/>
          <w:sz w:val="24"/>
          <w:szCs w:val="24"/>
          <w:cs/>
          <w:lang w:bidi="bn-BD"/>
        </w:rPr>
        <w:t>সাল্লাল্লাহু আলাইহি ওয়াসাল্লাম</w:t>
      </w:r>
      <w:r w:rsidR="00F57FD1" w:rsidRPr="00D4649A">
        <w:rPr>
          <w:rFonts w:ascii="Kalpurush" w:hAnsi="Kalpurush" w:cs="Kalpurush" w:hint="cs"/>
          <w:sz w:val="24"/>
          <w:szCs w:val="24"/>
          <w:cs/>
          <w:lang w:bidi="bn-BD"/>
        </w:rPr>
        <w:t xml:space="preserve"> যখন মসজিদে আকসায় প্রবেশ করলেন, দাঁড়িয়ে সালাত পড়তে লাগলেন, </w:t>
      </w:r>
      <w:r w:rsidRPr="00D4649A">
        <w:rPr>
          <w:rFonts w:ascii="Kalpurush" w:hAnsi="Kalpurush" w:cs="Kalpurush" w:hint="cs"/>
          <w:sz w:val="24"/>
          <w:szCs w:val="24"/>
          <w:cs/>
          <w:lang w:bidi="bn-BD"/>
        </w:rPr>
        <w:t>তিনি দেখলেন, অতঃপর দেখলেন, নবীগণ</w:t>
      </w:r>
      <w:r w:rsidR="00F57FD1" w:rsidRPr="00D4649A">
        <w:rPr>
          <w:rFonts w:ascii="Kalpurush" w:hAnsi="Kalpurush" w:cs="Kalpurush" w:hint="cs"/>
          <w:sz w:val="24"/>
          <w:szCs w:val="24"/>
          <w:cs/>
          <w:lang w:bidi="bn-BD"/>
        </w:rPr>
        <w:t xml:space="preserve"> সবাই তার পশ্চাতে সালাত পড়ছে”।</w:t>
      </w:r>
      <w:r w:rsidR="00F57FD1" w:rsidRPr="00D4649A">
        <w:rPr>
          <w:rStyle w:val="FootnoteReference"/>
          <w:rFonts w:ascii="Kalpurush" w:hAnsi="Kalpurush" w:cs="Kalpurush"/>
          <w:sz w:val="24"/>
          <w:szCs w:val="24"/>
          <w:cs/>
          <w:lang w:bidi="bn-BD"/>
        </w:rPr>
        <w:footnoteReference w:id="2"/>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b/>
          <w:bCs/>
          <w:sz w:val="24"/>
          <w:szCs w:val="24"/>
          <w:cs/>
          <w:lang w:bidi="bn-BD"/>
        </w:rPr>
        <w:t>দ্বিতীয়ত:</w:t>
      </w:r>
      <w:r w:rsidR="004F0437" w:rsidRPr="00D4649A">
        <w:rPr>
          <w:rFonts w:ascii="Kalpurush" w:hAnsi="Kalpurush" w:cs="Kalpurush" w:hint="cs"/>
          <w:b/>
          <w:bCs/>
          <w:sz w:val="24"/>
          <w:szCs w:val="24"/>
          <w:cs/>
          <w:lang w:bidi="bn-BD"/>
        </w:rPr>
        <w:t xml:space="preserve"> </w:t>
      </w:r>
      <w:r w:rsidRPr="00D4649A">
        <w:rPr>
          <w:rFonts w:ascii="Kalpurush" w:hAnsi="Kalpurush" w:cs="Kalpurush" w:hint="cs"/>
          <w:sz w:val="24"/>
          <w:szCs w:val="24"/>
          <w:cs/>
          <w:lang w:bidi="bn-BD"/>
        </w:rPr>
        <w:t>আলেমগণ দ্বিমত</w:t>
      </w:r>
      <w:r w:rsidR="003C23E1" w:rsidRPr="00D4649A">
        <w:rPr>
          <w:rFonts w:ascii="Kalpurush" w:hAnsi="Kalpurush" w:cs="Kalpurush" w:hint="cs"/>
          <w:sz w:val="24"/>
          <w:szCs w:val="24"/>
          <w:cs/>
          <w:lang w:bidi="bn-BD"/>
        </w:rPr>
        <w:t xml:space="preserve"> পোষণ</w:t>
      </w:r>
      <w:r w:rsidRPr="00D4649A">
        <w:rPr>
          <w:rFonts w:ascii="Kalpurush" w:hAnsi="Kalpurush" w:cs="Kalpurush" w:hint="cs"/>
          <w:sz w:val="24"/>
          <w:szCs w:val="24"/>
          <w:cs/>
          <w:lang w:bidi="bn-BD"/>
        </w:rPr>
        <w:t xml:space="preserve"> করেছেন যে, এ সালাত আসমানে </w:t>
      </w:r>
      <w:r w:rsidR="003C23E1" w:rsidRPr="00D4649A">
        <w:rPr>
          <w:rFonts w:ascii="Kalpurush" w:hAnsi="Kalpurush" w:cs="Kalpurush" w:hint="cs"/>
          <w:sz w:val="24"/>
          <w:szCs w:val="24"/>
          <w:cs/>
          <w:lang w:bidi="bn-BD"/>
        </w:rPr>
        <w:t xml:space="preserve">আরোহণ করার </w:t>
      </w:r>
      <w:r w:rsidRPr="00D4649A">
        <w:rPr>
          <w:rFonts w:ascii="Kalpurush" w:hAnsi="Kalpurush" w:cs="Kalpurush" w:hint="cs"/>
          <w:sz w:val="24"/>
          <w:szCs w:val="24"/>
          <w:cs/>
          <w:lang w:bidi="bn-BD"/>
        </w:rPr>
        <w:t>পূর্বে ছিল</w:t>
      </w:r>
      <w:r w:rsidR="003C23E1" w:rsidRPr="00D4649A">
        <w:rPr>
          <w:rFonts w:ascii="Kalpurush" w:hAnsi="Kalpurush" w:cs="Kalpurush" w:hint="cs"/>
          <w:sz w:val="24"/>
          <w:szCs w:val="24"/>
          <w:cs/>
          <w:lang w:bidi="bn-BD"/>
        </w:rPr>
        <w:t>, না</w:t>
      </w:r>
      <w:r w:rsidRPr="00D4649A">
        <w:rPr>
          <w:rFonts w:ascii="Kalpurush" w:hAnsi="Kalpurush" w:cs="Kalpurush" w:hint="cs"/>
          <w:sz w:val="24"/>
          <w:szCs w:val="24"/>
          <w:cs/>
          <w:lang w:bidi="bn-BD"/>
        </w:rPr>
        <w:t xml:space="preserve"> </w:t>
      </w:r>
      <w:r w:rsidR="003C23E1" w:rsidRPr="00D4649A">
        <w:rPr>
          <w:rFonts w:ascii="Kalpurush" w:hAnsi="Kalpurush" w:cs="Kalpurush" w:hint="cs"/>
          <w:sz w:val="24"/>
          <w:szCs w:val="24"/>
          <w:cs/>
          <w:lang w:bidi="bn-BD"/>
        </w:rPr>
        <w:t xml:space="preserve">সেখান </w:t>
      </w:r>
      <w:r w:rsidRPr="00D4649A">
        <w:rPr>
          <w:rFonts w:ascii="Kalpurush" w:hAnsi="Kalpurush" w:cs="Kalpurush" w:hint="cs"/>
          <w:sz w:val="24"/>
          <w:szCs w:val="24"/>
          <w:cs/>
          <w:lang w:bidi="bn-BD"/>
        </w:rPr>
        <w:t xml:space="preserve">থেকে অবতরণ করার পর ছিল? প্রথম </w:t>
      </w:r>
      <w:r w:rsidR="00BB7975" w:rsidRPr="00D4649A">
        <w:rPr>
          <w:rFonts w:ascii="Kalpurush" w:hAnsi="Kalpurush" w:cs="Kalpurush" w:hint="cs"/>
          <w:sz w:val="24"/>
          <w:szCs w:val="24"/>
          <w:cs/>
          <w:lang w:bidi="bn-BD"/>
        </w:rPr>
        <w:t xml:space="preserve">মতটি </w:t>
      </w:r>
      <w:r w:rsidRPr="00D4649A">
        <w:rPr>
          <w:rFonts w:ascii="Kalpurush" w:hAnsi="Kalpurush" w:cs="Kalpurush" w:hint="cs"/>
          <w:sz w:val="24"/>
          <w:szCs w:val="24"/>
          <w:cs/>
          <w:lang w:bidi="bn-BD"/>
        </w:rPr>
        <w:t>অধিক বিশুদ্ধ।</w:t>
      </w:r>
    </w:p>
    <w:p w:rsidR="00F57FD1" w:rsidRPr="00D4649A" w:rsidRDefault="004F0437"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হাফেয ইবন</w:t>
      </w:r>
      <w:r w:rsidR="00F57FD1" w:rsidRPr="00D4649A">
        <w:rPr>
          <w:rFonts w:ascii="Kalpurush" w:hAnsi="Kalpurush" w:cs="Kalpurush" w:hint="cs"/>
          <w:sz w:val="24"/>
          <w:szCs w:val="24"/>
          <w:cs/>
          <w:lang w:bidi="bn-BD"/>
        </w:rPr>
        <w:t xml:space="preserve"> হাজার </w:t>
      </w:r>
      <w:r w:rsidRPr="00D4649A">
        <w:rPr>
          <w:rFonts w:ascii="Kalpurush" w:hAnsi="Kalpurush" w:cs="Kalpurush" w:hint="cs"/>
          <w:sz w:val="24"/>
          <w:szCs w:val="24"/>
          <w:cs/>
          <w:lang w:bidi="bn-BD"/>
        </w:rPr>
        <w:t>র</w:t>
      </w:r>
      <w:r w:rsidR="00F57FD1" w:rsidRPr="00D4649A">
        <w:rPr>
          <w:rFonts w:ascii="Kalpurush" w:hAnsi="Kalpurush" w:cs="Kalpurush" w:hint="cs"/>
          <w:sz w:val="24"/>
          <w:szCs w:val="24"/>
          <w:cs/>
          <w:lang w:bidi="bn-BD"/>
        </w:rPr>
        <w:t>হ</w:t>
      </w:r>
      <w:r w:rsidRPr="00D4649A">
        <w:rPr>
          <w:rFonts w:ascii="Kalpurush" w:hAnsi="Kalpurush" w:cs="Kalpurush" w:hint="cs"/>
          <w:sz w:val="24"/>
          <w:szCs w:val="24"/>
          <w:cs/>
          <w:lang w:bidi="bn-BD"/>
        </w:rPr>
        <w:t>. বলেন, ইয়াদ বলেন,</w:t>
      </w:r>
      <w:r w:rsidR="00F57FD1" w:rsidRPr="00D4649A">
        <w:rPr>
          <w:rFonts w:ascii="Kalpurush" w:hAnsi="Kalpurush" w:cs="Kalpurush" w:hint="cs"/>
          <w:sz w:val="24"/>
          <w:szCs w:val="24"/>
          <w:cs/>
          <w:lang w:bidi="bn-BD"/>
        </w:rPr>
        <w:t xml:space="preserve"> সম্ভাবনা আছে নবী </w:t>
      </w:r>
      <w:r w:rsidR="00F57FD1" w:rsidRPr="00D4649A">
        <w:rPr>
          <w:rFonts w:ascii="Kalpurush" w:hAnsi="Kalpurush" w:cs="Kalpurush"/>
          <w:sz w:val="24"/>
          <w:szCs w:val="24"/>
          <w:cs/>
          <w:lang w:bidi="bn-BD"/>
        </w:rPr>
        <w:t>সাল্লাল্লাহু আলাইহি ওয়াসাল্লাম</w:t>
      </w:r>
      <w:r w:rsidR="00F57FD1" w:rsidRPr="00D4649A">
        <w:rPr>
          <w:rFonts w:ascii="Kalpurush" w:hAnsi="Kalpurush" w:cs="Kalpurush" w:hint="cs"/>
          <w:sz w:val="24"/>
          <w:szCs w:val="24"/>
          <w:cs/>
          <w:lang w:bidi="bn-BD"/>
        </w:rPr>
        <w:t xml:space="preserve"> সকল নবী</w:t>
      </w:r>
      <w:r w:rsidRPr="00D4649A">
        <w:rPr>
          <w:rFonts w:ascii="Kalpurush" w:hAnsi="Kalpurush" w:cs="Kalpurush" w:hint="cs"/>
          <w:sz w:val="24"/>
          <w:szCs w:val="24"/>
          <w:cs/>
          <w:lang w:bidi="bn-BD"/>
        </w:rPr>
        <w:t>গণে</w:t>
      </w:r>
      <w:r w:rsidR="00F57FD1" w:rsidRPr="00D4649A">
        <w:rPr>
          <w:rFonts w:ascii="Kalpurush" w:hAnsi="Kalpurush" w:cs="Kalpurush" w:hint="cs"/>
          <w:sz w:val="24"/>
          <w:szCs w:val="24"/>
          <w:cs/>
          <w:lang w:bidi="bn-BD"/>
        </w:rPr>
        <w:t>র সাথে বায়তুল মাকদিসে</w:t>
      </w:r>
      <w:r w:rsidR="00601093" w:rsidRPr="00D4649A">
        <w:rPr>
          <w:rFonts w:ascii="Kalpurush" w:hAnsi="Kalpurush" w:cs="Kalpurush" w:hint="cs"/>
          <w:sz w:val="24"/>
          <w:szCs w:val="24"/>
          <w:cs/>
          <w:lang w:bidi="bn-BD"/>
        </w:rPr>
        <w:t xml:space="preserve"> সালাত পড়েছেন, অতঃপর তাদের থেকে কতক নবী </w:t>
      </w:r>
      <w:r w:rsidR="008C68DC" w:rsidRPr="00D4649A">
        <w:rPr>
          <w:rFonts w:ascii="Kalpurush" w:hAnsi="Kalpurush" w:cs="Kalpurush" w:hint="cs"/>
          <w:sz w:val="24"/>
          <w:szCs w:val="24"/>
          <w:cs/>
          <w:lang w:bidi="bn-BD"/>
        </w:rPr>
        <w:t>আসমানসমূহে আরোহণ করেন,</w:t>
      </w:r>
      <w:r w:rsidR="00601093" w:rsidRPr="00D4649A">
        <w:rPr>
          <w:rFonts w:ascii="Kalpurush" w:hAnsi="Kalpurush" w:cs="Kalpurush" w:hint="cs"/>
          <w:sz w:val="24"/>
          <w:szCs w:val="24"/>
          <w:cs/>
          <w:lang w:bidi="bn-BD"/>
        </w:rPr>
        <w:t xml:space="preserve"> যাদের</w:t>
      </w:r>
      <w:r w:rsidR="007405E9" w:rsidRPr="00D4649A">
        <w:rPr>
          <w:rFonts w:ascii="Kalpurush" w:hAnsi="Kalpurush" w:cs="Kalpurush" w:hint="cs"/>
          <w:sz w:val="24"/>
          <w:szCs w:val="24"/>
          <w:cs/>
          <w:lang w:bidi="bn-BD"/>
        </w:rPr>
        <w:t xml:space="preserve">কে তিনি </w:t>
      </w:r>
      <w:r w:rsidR="00601093" w:rsidRPr="00D4649A">
        <w:rPr>
          <w:rFonts w:ascii="Kalpurush" w:hAnsi="Kalpurush" w:cs="Kalpurush" w:hint="cs"/>
          <w:sz w:val="24"/>
          <w:szCs w:val="24"/>
          <w:cs/>
          <w:lang w:bidi="bn-BD"/>
        </w:rPr>
        <w:t>দেখেছেন</w:t>
      </w:r>
      <w:r w:rsidR="007405E9" w:rsidRPr="00D4649A">
        <w:rPr>
          <w:rFonts w:ascii="Kalpurush" w:hAnsi="Kalpurush" w:cs="Kalpurush" w:hint="cs"/>
          <w:sz w:val="24"/>
          <w:szCs w:val="24"/>
          <w:cs/>
          <w:lang w:bidi="bn-BD"/>
        </w:rPr>
        <w:t xml:space="preserve"> বলা হয়েছে</w:t>
      </w:r>
      <w:r w:rsidR="000561D2" w:rsidRPr="00D4649A">
        <w:rPr>
          <w:rFonts w:ascii="Kalpurush" w:hAnsi="Kalpurush" w:cs="SolaimanLipi" w:hint="cs"/>
          <w:sz w:val="24"/>
          <w:szCs w:val="24"/>
          <w:cs/>
          <w:lang w:bidi="hi-IN"/>
        </w:rPr>
        <w:t xml:space="preserve">। </w:t>
      </w:r>
      <w:r w:rsidR="000561D2" w:rsidRPr="00D4649A">
        <w:rPr>
          <w:rFonts w:ascii="Kalpurush" w:hAnsi="Kalpurush" w:cs="Shonar Bangla" w:hint="cs"/>
          <w:sz w:val="24"/>
          <w:szCs w:val="24"/>
          <w:cs/>
          <w:lang w:bidi="bn-IN"/>
        </w:rPr>
        <w:t xml:space="preserve">আবার </w:t>
      </w:r>
      <w:r w:rsidR="00F57FD1" w:rsidRPr="00D4649A">
        <w:rPr>
          <w:rFonts w:ascii="Kalpurush" w:hAnsi="Kalpurush" w:cs="Kalpurush" w:hint="cs"/>
          <w:sz w:val="24"/>
          <w:szCs w:val="24"/>
          <w:cs/>
          <w:lang w:bidi="bn-BD"/>
        </w:rPr>
        <w:t xml:space="preserve">সম্ভাবনা আছে </w:t>
      </w:r>
      <w:r w:rsidR="00F52A7F" w:rsidRPr="00D4649A">
        <w:rPr>
          <w:rFonts w:ascii="Kalpurush" w:hAnsi="Kalpurush" w:cs="Kalpurush" w:hint="cs"/>
          <w:sz w:val="24"/>
          <w:szCs w:val="24"/>
          <w:cs/>
          <w:lang w:bidi="bn-BD"/>
        </w:rPr>
        <w:t xml:space="preserve">সালাতের ঘটনাটি ঘটে তার ও </w:t>
      </w:r>
      <w:r w:rsidR="00A35073" w:rsidRPr="00D4649A">
        <w:rPr>
          <w:rFonts w:ascii="Kalpurush" w:hAnsi="Kalpurush" w:cs="Kalpurush" w:hint="cs"/>
          <w:sz w:val="24"/>
          <w:szCs w:val="24"/>
          <w:cs/>
          <w:lang w:bidi="bn-BD"/>
        </w:rPr>
        <w:t xml:space="preserve">তাদের </w:t>
      </w:r>
      <w:r w:rsidR="00F57FD1" w:rsidRPr="00D4649A">
        <w:rPr>
          <w:rFonts w:ascii="Kalpurush" w:hAnsi="Kalpurush" w:cs="Kalpurush" w:hint="cs"/>
          <w:sz w:val="24"/>
          <w:szCs w:val="24"/>
          <w:cs/>
          <w:lang w:bidi="bn-BD"/>
        </w:rPr>
        <w:t xml:space="preserve">আসমান থেকে </w:t>
      </w:r>
      <w:r w:rsidR="00356128" w:rsidRPr="00D4649A">
        <w:rPr>
          <w:rFonts w:ascii="Kalpurush" w:hAnsi="Kalpurush" w:cs="Kalpurush"/>
          <w:sz w:val="24"/>
          <w:szCs w:val="24"/>
          <w:cs/>
          <w:lang w:bidi="bn-BD"/>
        </w:rPr>
        <w:t>অবতরণ</w:t>
      </w:r>
      <w:r w:rsidR="00F57FD1" w:rsidRPr="00D4649A">
        <w:rPr>
          <w:rFonts w:ascii="Kalpurush" w:hAnsi="Kalpurush" w:cs="Kalpurush" w:hint="cs"/>
          <w:sz w:val="24"/>
          <w:szCs w:val="24"/>
          <w:cs/>
          <w:lang w:bidi="bn-BD"/>
        </w:rPr>
        <w:t xml:space="preserve"> </w:t>
      </w:r>
      <w:r w:rsidR="00A35073" w:rsidRPr="00D4649A">
        <w:rPr>
          <w:rFonts w:ascii="Kalpurush" w:hAnsi="Kalpurush" w:cs="Kalpurush" w:hint="cs"/>
          <w:sz w:val="24"/>
          <w:szCs w:val="24"/>
          <w:cs/>
          <w:lang w:bidi="bn-BD"/>
        </w:rPr>
        <w:t>করার পর</w:t>
      </w:r>
      <w:r w:rsidR="00F57FD1" w:rsidRPr="00D4649A">
        <w:rPr>
          <w:rFonts w:ascii="Kalpurush" w:hAnsi="Kalpurush" w:cs="Kalpurush" w:hint="cs"/>
          <w:sz w:val="24"/>
          <w:szCs w:val="24"/>
          <w:cs/>
          <w:lang w:bidi="bn-BD"/>
        </w:rPr>
        <w:t xml:space="preserve">... </w:t>
      </w:r>
      <w:r w:rsidR="00EF5201" w:rsidRPr="00D4649A">
        <w:rPr>
          <w:rFonts w:ascii="Kalpurush" w:hAnsi="Kalpurush" w:cs="Kalpurush" w:hint="cs"/>
          <w:sz w:val="24"/>
          <w:szCs w:val="24"/>
          <w:cs/>
          <w:lang w:bidi="bn-BD"/>
        </w:rPr>
        <w:t xml:space="preserve">বাহ্যত বুঝা যায়, </w:t>
      </w:r>
      <w:r w:rsidR="00F57FD1" w:rsidRPr="00D4649A">
        <w:rPr>
          <w:rFonts w:ascii="Kalpurush" w:hAnsi="Kalpurush" w:cs="Kalpurush" w:hint="cs"/>
          <w:sz w:val="24"/>
          <w:szCs w:val="24"/>
          <w:cs/>
          <w:lang w:bidi="bn-BD"/>
        </w:rPr>
        <w:t xml:space="preserve">তাদের সাথে তার সালাতটি ছিল </w:t>
      </w:r>
      <w:r w:rsidR="00356128" w:rsidRPr="00D4649A">
        <w:rPr>
          <w:rFonts w:ascii="Kalpurush" w:hAnsi="Kalpurush" w:cs="Kalpurush"/>
          <w:sz w:val="24"/>
          <w:szCs w:val="24"/>
          <w:cs/>
          <w:lang w:bidi="bn-BD"/>
        </w:rPr>
        <w:t>ঊর্ধ্ব</w:t>
      </w:r>
      <w:r w:rsidR="00EF5201" w:rsidRPr="00D4649A">
        <w:rPr>
          <w:rFonts w:ascii="Kalpurush" w:hAnsi="Kalpurush" w:cs="Kalpurush" w:hint="cs"/>
          <w:sz w:val="24"/>
          <w:szCs w:val="24"/>
          <w:cs/>
          <w:lang w:bidi="bn-BD"/>
        </w:rPr>
        <w:t xml:space="preserve"> গমনের পূর্বে”।</w:t>
      </w:r>
      <w:r w:rsidR="00EF5201" w:rsidRPr="00D4649A">
        <w:rPr>
          <w:rStyle w:val="FootnoteReference"/>
          <w:rFonts w:ascii="Kalpurush" w:hAnsi="Kalpurush" w:cs="Kalpurush"/>
          <w:sz w:val="24"/>
          <w:szCs w:val="24"/>
          <w:cs/>
          <w:lang w:bidi="bn-BD"/>
        </w:rPr>
        <w:footnoteReference w:id="3"/>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b/>
          <w:bCs/>
          <w:sz w:val="24"/>
          <w:szCs w:val="24"/>
          <w:cs/>
          <w:lang w:bidi="bn-BD"/>
        </w:rPr>
        <w:lastRenderedPageBreak/>
        <w:t>তৃতীয়ত:</w:t>
      </w:r>
      <w:r w:rsidRPr="00D4649A">
        <w:rPr>
          <w:rFonts w:ascii="Kalpurush" w:hAnsi="Kalpurush" w:cs="Kalpurush" w:hint="cs"/>
          <w:sz w:val="24"/>
          <w:szCs w:val="24"/>
          <w:cs/>
          <w:lang w:bidi="bn-BD"/>
        </w:rPr>
        <w:t xml:space="preserve"> </w:t>
      </w:r>
      <w:r w:rsidR="0021410E" w:rsidRPr="00D4649A">
        <w:rPr>
          <w:rFonts w:ascii="Kalpurush" w:hAnsi="Kalpurush" w:cs="Kalpurush" w:hint="cs"/>
          <w:sz w:val="24"/>
          <w:szCs w:val="24"/>
          <w:cs/>
          <w:lang w:bidi="bn-BD"/>
        </w:rPr>
        <w:t>মুসলিম হিসেবে</w:t>
      </w:r>
      <w:r w:rsidR="004F0437" w:rsidRPr="00D4649A">
        <w:rPr>
          <w:rFonts w:ascii="Kalpurush" w:hAnsi="Kalpurush" w:cs="Kalpurush" w:hint="cs"/>
          <w:sz w:val="24"/>
          <w:szCs w:val="24"/>
          <w:cs/>
          <w:lang w:bidi="bn-BD"/>
        </w:rPr>
        <w:t xml:space="preserve"> বিশ্বাস করা জরুরি যে, বারযাখী</w:t>
      </w:r>
      <w:r w:rsidR="00FA23C7" w:rsidRPr="00D4649A">
        <w:rPr>
          <w:rFonts w:ascii="Kalpurush" w:hAnsi="Kalpurush" w:cs="Kalpurush" w:hint="cs"/>
          <w:sz w:val="24"/>
          <w:szCs w:val="24"/>
          <w:cs/>
          <w:lang w:bidi="bn-BD"/>
        </w:rPr>
        <w:t xml:space="preserve"> জীবন তথা কবরে</w:t>
      </w:r>
      <w:r w:rsidRPr="00D4649A">
        <w:rPr>
          <w:rFonts w:ascii="Kalpurush" w:hAnsi="Kalpurush" w:cs="Kalpurush" w:hint="cs"/>
          <w:sz w:val="24"/>
          <w:szCs w:val="24"/>
          <w:cs/>
          <w:lang w:bidi="bn-BD"/>
        </w:rPr>
        <w:t>র</w:t>
      </w:r>
      <w:r w:rsidR="00FA23C7" w:rsidRPr="00D4649A">
        <w:rPr>
          <w:rFonts w:ascii="Kalpurush" w:hAnsi="Kalpurush" w:cs="Kalpurush" w:hint="cs"/>
          <w:sz w:val="24"/>
          <w:szCs w:val="24"/>
          <w:cs/>
          <w:lang w:bidi="bn-BD"/>
        </w:rPr>
        <w:t xml:space="preserve"> জীবনের</w:t>
      </w:r>
      <w:r w:rsidRPr="00D4649A">
        <w:rPr>
          <w:rFonts w:ascii="Kalpurush" w:hAnsi="Kalpurush" w:cs="Kalpurush" w:hint="cs"/>
          <w:sz w:val="24"/>
          <w:szCs w:val="24"/>
          <w:cs/>
          <w:lang w:bidi="bn-BD"/>
        </w:rPr>
        <w:t xml:space="preserve"> </w:t>
      </w:r>
      <w:r w:rsidR="004F0437" w:rsidRPr="00D4649A">
        <w:rPr>
          <w:rFonts w:ascii="Kalpurush" w:hAnsi="Kalpurush" w:cs="Kalpurush" w:hint="cs"/>
          <w:sz w:val="24"/>
          <w:szCs w:val="24"/>
          <w:cs/>
          <w:lang w:bidi="bn-BD"/>
        </w:rPr>
        <w:t>ও</w:t>
      </w:r>
      <w:r w:rsidRPr="00D4649A">
        <w:rPr>
          <w:rFonts w:ascii="Kalpurush" w:hAnsi="Kalpurush" w:cs="Kalpurush" w:hint="cs"/>
          <w:sz w:val="24"/>
          <w:szCs w:val="24"/>
          <w:cs/>
          <w:lang w:bidi="bn-BD"/>
        </w:rPr>
        <w:t xml:space="preserve">পর </w:t>
      </w:r>
      <w:r w:rsidR="004F0437" w:rsidRPr="00D4649A">
        <w:rPr>
          <w:rFonts w:ascii="Kalpurush" w:hAnsi="Kalpurush" w:cs="Kalpurush"/>
          <w:sz w:val="24"/>
          <w:szCs w:val="24"/>
          <w:cs/>
          <w:lang w:bidi="bn-BD"/>
        </w:rPr>
        <w:t>দুনিয়াব</w:t>
      </w:r>
      <w:r w:rsidR="004F043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জীবনের </w:t>
      </w:r>
      <w:r w:rsidR="00B305EB" w:rsidRPr="00D4649A">
        <w:rPr>
          <w:rFonts w:ascii="Kalpurush" w:hAnsi="Kalpurush" w:cs="Kalpurush" w:hint="cs"/>
          <w:sz w:val="24"/>
          <w:szCs w:val="24"/>
          <w:cs/>
          <w:lang w:bidi="bn-BD"/>
        </w:rPr>
        <w:t>রীতি-নীতি প্রযোজ্য হয় না।</w:t>
      </w:r>
      <w:r w:rsidR="004F0437" w:rsidRPr="00D4649A">
        <w:rPr>
          <w:rFonts w:ascii="Kalpurush" w:hAnsi="Kalpurush" w:cs="Kalpurush" w:hint="cs"/>
          <w:sz w:val="24"/>
          <w:szCs w:val="24"/>
          <w:cs/>
          <w:lang w:bidi="bn-BD"/>
        </w:rPr>
        <w:t xml:space="preserve"> শহীদদের বারযাখী জীবন তাদের রবের নিকট পরিপূর্ণ।</w:t>
      </w:r>
      <w:r w:rsidRPr="00D4649A">
        <w:rPr>
          <w:rFonts w:ascii="Kalpurush" w:hAnsi="Kalpurush" w:cs="Kalpurush" w:hint="cs"/>
          <w:sz w:val="24"/>
          <w:szCs w:val="24"/>
          <w:cs/>
          <w:lang w:bidi="bn-BD"/>
        </w:rPr>
        <w:t xml:space="preserve"> </w:t>
      </w:r>
      <w:r w:rsidR="00B305EB" w:rsidRPr="00D4649A">
        <w:rPr>
          <w:rFonts w:ascii="Kalpurush" w:hAnsi="Kalpurush" w:cs="Kalpurush" w:hint="cs"/>
          <w:sz w:val="24"/>
          <w:szCs w:val="24"/>
          <w:cs/>
          <w:lang w:bidi="bn-BD"/>
        </w:rPr>
        <w:t>অতএব</w:t>
      </w:r>
      <w:r w:rsidR="004F0437" w:rsidRPr="00D4649A">
        <w:rPr>
          <w:rFonts w:ascii="Kalpurush" w:hAnsi="Kalpurush" w:cs="Kalpurush" w:hint="cs"/>
          <w:sz w:val="24"/>
          <w:szCs w:val="24"/>
          <w:cs/>
          <w:lang w:bidi="bn-BD"/>
        </w:rPr>
        <w:t>,</w:t>
      </w:r>
      <w:r w:rsidR="00B305EB"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নবীদের জীবন আরো পরিপূর্ণ</w:t>
      </w:r>
      <w:r w:rsidR="00B305EB" w:rsidRPr="00D4649A">
        <w:rPr>
          <w:rFonts w:ascii="Kalpurush" w:hAnsi="Kalpurush" w:cs="Kalpurush" w:hint="cs"/>
          <w:sz w:val="24"/>
          <w:szCs w:val="24"/>
          <w:cs/>
          <w:lang w:bidi="bn-BD"/>
        </w:rPr>
        <w:t xml:space="preserve"> বলা</w:t>
      </w:r>
      <w:r w:rsidR="00AB7F96" w:rsidRPr="00D4649A">
        <w:rPr>
          <w:rFonts w:ascii="Kalpurush" w:hAnsi="Kalpurush" w:cs="Kalpurush" w:hint="cs"/>
          <w:sz w:val="24"/>
          <w:szCs w:val="24"/>
          <w:cs/>
          <w:lang w:bidi="bn-BD"/>
        </w:rPr>
        <w:t xml:space="preserve">ই </w:t>
      </w:r>
      <w:r w:rsidR="00B305EB" w:rsidRPr="00D4649A">
        <w:rPr>
          <w:rFonts w:ascii="Kalpurush" w:hAnsi="Kalpurush" w:cs="Kalpurush" w:hint="cs"/>
          <w:sz w:val="24"/>
          <w:szCs w:val="24"/>
          <w:cs/>
          <w:lang w:bidi="bn-BD"/>
        </w:rPr>
        <w:t>বাহুল্য</w:t>
      </w:r>
      <w:r w:rsidRPr="00D4649A">
        <w:rPr>
          <w:rFonts w:ascii="Kalpurush" w:hAnsi="Kalpurush" w:cs="SolaimanLipi" w:hint="cs"/>
          <w:sz w:val="24"/>
          <w:szCs w:val="24"/>
          <w:cs/>
          <w:lang w:bidi="hi-IN"/>
        </w:rPr>
        <w:t>।</w:t>
      </w:r>
      <w:r w:rsidR="004F0437" w:rsidRPr="00D4649A">
        <w:rPr>
          <w:rFonts w:ascii="Kalpurush" w:hAnsi="Kalpurush" w:cs="Kalpurush" w:hint="cs"/>
          <w:sz w:val="24"/>
          <w:szCs w:val="24"/>
          <w:cs/>
          <w:lang w:bidi="bn-BD"/>
        </w:rPr>
        <w:t xml:space="preserve"> বারযাখী</w:t>
      </w:r>
      <w:r w:rsidR="007C71AC"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জীবন</w:t>
      </w:r>
      <w:r w:rsidR="007C71AC" w:rsidRPr="00D4649A">
        <w:rPr>
          <w:rFonts w:ascii="Kalpurush" w:hAnsi="Kalpurush" w:cs="Kalpurush" w:hint="cs"/>
          <w:sz w:val="24"/>
          <w:szCs w:val="24"/>
          <w:cs/>
          <w:lang w:bidi="bn-BD"/>
        </w:rPr>
        <w:t xml:space="preserve">ের প্রতি </w:t>
      </w:r>
      <w:r w:rsidRPr="00D4649A">
        <w:rPr>
          <w:rFonts w:ascii="Kalpurush" w:hAnsi="Kalpurush" w:cs="Kalpurush" w:hint="cs"/>
          <w:sz w:val="24"/>
          <w:szCs w:val="24"/>
          <w:cs/>
          <w:lang w:bidi="bn-BD"/>
        </w:rPr>
        <w:t>ঈমান রাখা</w:t>
      </w:r>
      <w:r w:rsidR="007C71AC" w:rsidRPr="00D4649A">
        <w:rPr>
          <w:rFonts w:ascii="Kalpurush" w:hAnsi="Kalpurush" w:cs="Kalpurush" w:hint="cs"/>
          <w:sz w:val="24"/>
          <w:szCs w:val="24"/>
          <w:cs/>
          <w:lang w:bidi="bn-BD"/>
        </w:rPr>
        <w:t xml:space="preserve"> </w:t>
      </w:r>
      <w:r w:rsidR="00BC6046" w:rsidRPr="00D4649A">
        <w:rPr>
          <w:rFonts w:ascii="Kalpurush" w:hAnsi="Kalpurush" w:cs="Kalpurush" w:hint="cs"/>
          <w:sz w:val="24"/>
          <w:szCs w:val="24"/>
          <w:cs/>
          <w:lang w:bidi="bn-BD"/>
        </w:rPr>
        <w:t xml:space="preserve">প্রত্যেক </w:t>
      </w:r>
      <w:r w:rsidR="007C71AC" w:rsidRPr="00D4649A">
        <w:rPr>
          <w:rFonts w:ascii="Kalpurush" w:hAnsi="Kalpurush" w:cs="Kalpurush" w:hint="cs"/>
          <w:sz w:val="24"/>
          <w:szCs w:val="24"/>
          <w:cs/>
          <w:lang w:bidi="bn-BD"/>
        </w:rPr>
        <w:t>মুসলিম</w:t>
      </w:r>
      <w:r w:rsidR="00BC6046" w:rsidRPr="00D4649A">
        <w:rPr>
          <w:rFonts w:ascii="Kalpurush" w:hAnsi="Kalpurush" w:cs="Kalpurush" w:hint="cs"/>
          <w:sz w:val="24"/>
          <w:szCs w:val="24"/>
          <w:cs/>
          <w:lang w:bidi="bn-BD"/>
        </w:rPr>
        <w:t xml:space="preserve">ের </w:t>
      </w:r>
      <w:r w:rsidR="00937801" w:rsidRPr="00D4649A">
        <w:rPr>
          <w:rFonts w:ascii="Kalpurush" w:hAnsi="Kalpurush" w:cs="Kalpurush" w:hint="cs"/>
          <w:sz w:val="24"/>
          <w:szCs w:val="24"/>
          <w:cs/>
          <w:lang w:bidi="bn-BD"/>
        </w:rPr>
        <w:t xml:space="preserve">অবশ্য </w:t>
      </w:r>
      <w:r w:rsidR="007C71AC" w:rsidRPr="00D4649A">
        <w:rPr>
          <w:rFonts w:ascii="Kalpurush" w:hAnsi="Kalpurush" w:cs="Kalpurush" w:hint="cs"/>
          <w:sz w:val="24"/>
          <w:szCs w:val="24"/>
          <w:cs/>
          <w:lang w:bidi="bn-BD"/>
        </w:rPr>
        <w:t>কর্তব্য</w:t>
      </w:r>
      <w:r w:rsidRPr="00D4649A">
        <w:rPr>
          <w:rFonts w:ascii="Kalpurush" w:hAnsi="Kalpurush" w:cs="Kalpurush" w:hint="cs"/>
          <w:sz w:val="24"/>
          <w:szCs w:val="24"/>
          <w:cs/>
          <w:lang w:bidi="bn-BD"/>
        </w:rPr>
        <w:t xml:space="preserve">, </w:t>
      </w:r>
      <w:r w:rsidR="00BC6046" w:rsidRPr="00D4649A">
        <w:rPr>
          <w:rFonts w:ascii="Kalpurush" w:hAnsi="Kalpurush" w:cs="Kalpurush" w:hint="cs"/>
          <w:sz w:val="24"/>
          <w:szCs w:val="24"/>
          <w:cs/>
          <w:lang w:bidi="bn-BD"/>
        </w:rPr>
        <w:t xml:space="preserve">তবে </w:t>
      </w:r>
      <w:r w:rsidRPr="00D4649A">
        <w:rPr>
          <w:rFonts w:ascii="Kalpurush" w:hAnsi="Kalpurush" w:cs="Kalpurush" w:hint="cs"/>
          <w:sz w:val="24"/>
          <w:szCs w:val="24"/>
          <w:cs/>
          <w:lang w:bidi="bn-BD"/>
        </w:rPr>
        <w:t xml:space="preserve">তার </w:t>
      </w:r>
      <w:r w:rsidR="00BC6046" w:rsidRPr="00D4649A">
        <w:rPr>
          <w:rFonts w:ascii="Kalpurush" w:hAnsi="Kalpurush" w:cs="Kalpurush" w:hint="cs"/>
          <w:sz w:val="24"/>
          <w:szCs w:val="24"/>
          <w:cs/>
          <w:lang w:bidi="bn-BD"/>
        </w:rPr>
        <w:t xml:space="preserve">প্রকৃতি ও ধরণ </w:t>
      </w:r>
      <w:r w:rsidR="004F0437" w:rsidRPr="00D4649A">
        <w:rPr>
          <w:rFonts w:ascii="Kalpurush" w:hAnsi="Kalpurush" w:cs="Kalpurush" w:hint="cs"/>
          <w:sz w:val="24"/>
          <w:szCs w:val="24"/>
          <w:cs/>
          <w:lang w:bidi="bn-BD"/>
        </w:rPr>
        <w:t>কী</w:t>
      </w:r>
      <w:r w:rsidR="001C5EEF" w:rsidRPr="00D4649A">
        <w:rPr>
          <w:rFonts w:ascii="Kalpurush" w:hAnsi="Kalpurush" w:cs="Kalpurush" w:hint="cs"/>
          <w:sz w:val="24"/>
          <w:szCs w:val="24"/>
          <w:cs/>
          <w:lang w:bidi="bn-BD"/>
        </w:rPr>
        <w:t xml:space="preserve">, </w:t>
      </w:r>
      <w:r w:rsidR="00BC6046" w:rsidRPr="00D4649A">
        <w:rPr>
          <w:rFonts w:ascii="Kalpurush" w:hAnsi="Kalpurush" w:cs="Kalpurush" w:hint="cs"/>
          <w:sz w:val="24"/>
          <w:szCs w:val="24"/>
          <w:cs/>
          <w:lang w:bidi="bn-BD"/>
        </w:rPr>
        <w:t xml:space="preserve">বাস্তবরূপ </w:t>
      </w:r>
      <w:r w:rsidR="004F0437" w:rsidRPr="00D4649A">
        <w:rPr>
          <w:rFonts w:ascii="Kalpurush" w:hAnsi="Kalpurush" w:cs="Kalpurush" w:hint="cs"/>
          <w:sz w:val="24"/>
          <w:szCs w:val="24"/>
          <w:cs/>
          <w:lang w:bidi="bn-BD"/>
        </w:rPr>
        <w:t>কী</w:t>
      </w:r>
      <w:r w:rsidR="001C5EEF" w:rsidRPr="00D4649A">
        <w:rPr>
          <w:rFonts w:ascii="Kalpurush" w:hAnsi="Kalpurush" w:cs="Kalpurush" w:hint="cs"/>
          <w:sz w:val="24"/>
          <w:szCs w:val="24"/>
          <w:cs/>
          <w:lang w:bidi="bn-BD"/>
        </w:rPr>
        <w:t xml:space="preserve"> ইত্যাদি বিষয় </w:t>
      </w:r>
      <w:r w:rsidR="00937801" w:rsidRPr="00D4649A">
        <w:rPr>
          <w:rFonts w:ascii="Kalpurush" w:hAnsi="Kalpurush" w:cs="Kalpurush" w:hint="cs"/>
          <w:sz w:val="24"/>
          <w:szCs w:val="24"/>
          <w:cs/>
          <w:lang w:bidi="bn-BD"/>
        </w:rPr>
        <w:t xml:space="preserve">নির্ভুল </w:t>
      </w:r>
      <w:r w:rsidR="004F0437" w:rsidRPr="00D4649A">
        <w:rPr>
          <w:rFonts w:ascii="Kalpurush" w:hAnsi="Kalpurush" w:cs="Kalpurush"/>
          <w:sz w:val="24"/>
          <w:szCs w:val="24"/>
          <w:cs/>
          <w:lang w:bidi="bn-BD"/>
        </w:rPr>
        <w:t>অহ</w:t>
      </w:r>
      <w:r w:rsidR="004F043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ব্যতীত </w:t>
      </w:r>
      <w:r w:rsidR="00937801" w:rsidRPr="00D4649A">
        <w:rPr>
          <w:rFonts w:ascii="Kalpurush" w:hAnsi="Kalpurush" w:cs="Kalpurush" w:hint="cs"/>
          <w:sz w:val="24"/>
          <w:szCs w:val="24"/>
          <w:cs/>
          <w:lang w:bidi="bn-BD"/>
        </w:rPr>
        <w:t xml:space="preserve">ব্যাখ্যা দেওয়া </w:t>
      </w:r>
      <w:r w:rsidR="00AB5C99" w:rsidRPr="00D4649A">
        <w:rPr>
          <w:rFonts w:ascii="Kalpurush" w:hAnsi="Kalpurush" w:cs="Kalpurush" w:hint="cs"/>
          <w:sz w:val="24"/>
          <w:szCs w:val="24"/>
          <w:cs/>
          <w:lang w:bidi="bn-BD"/>
        </w:rPr>
        <w:t>বৈধ নয়।</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 xml:space="preserve">আল্লাহ তাআলা শহীদদের </w:t>
      </w:r>
      <w:r w:rsidR="00BB11CB" w:rsidRPr="00D4649A">
        <w:rPr>
          <w:rFonts w:ascii="Kalpurush" w:hAnsi="Kalpurush" w:cs="Kalpurush" w:hint="cs"/>
          <w:sz w:val="24"/>
          <w:szCs w:val="24"/>
          <w:cs/>
          <w:lang w:bidi="bn-BD"/>
        </w:rPr>
        <w:t xml:space="preserve">জীবন </w:t>
      </w:r>
      <w:r w:rsidRPr="00D4649A">
        <w:rPr>
          <w:rFonts w:ascii="Kalpurush" w:hAnsi="Kalpurush" w:cs="Kalpurush" w:hint="cs"/>
          <w:sz w:val="24"/>
          <w:szCs w:val="24"/>
          <w:cs/>
          <w:lang w:bidi="bn-BD"/>
        </w:rPr>
        <w:t>সম্পর্কে বলেন:</w:t>
      </w:r>
    </w:p>
    <w:p w:rsidR="00132499" w:rsidRPr="00D4649A" w:rsidRDefault="00132499" w:rsidP="00D4649A">
      <w:pPr>
        <w:spacing w:after="0"/>
        <w:jc w:val="both"/>
        <w:rPr>
          <w:rFonts w:ascii="Droid Arabic Naskh" w:eastAsia="Times New Roman" w:hAnsi="Droid Arabic Naskh" w:cs="Times New Roman"/>
          <w:b/>
          <w:bCs/>
          <w:color w:val="070B79"/>
          <w:sz w:val="24"/>
          <w:szCs w:val="24"/>
          <w:rtl/>
        </w:rPr>
      </w:pPr>
      <w:r w:rsidRPr="00D4649A">
        <w:rPr>
          <w:rFonts w:ascii="KFGQPC Uthman Taha Naskh" w:cs="KFGQPC Uthman Taha Naskh" w:hint="cs"/>
          <w:color w:val="008000"/>
          <w:sz w:val="24"/>
          <w:szCs w:val="24"/>
          <w:rtl/>
        </w:rPr>
        <w:t>﴿</w:t>
      </w:r>
      <w:r w:rsidRPr="00D4649A">
        <w:rPr>
          <w:rFonts w:ascii="KFGQPC Uthmanic Script HAFS" w:cs="KFGQPC Uthmanic Script HAFS" w:hint="cs"/>
          <w:color w:val="008000"/>
          <w:sz w:val="24"/>
          <w:szCs w:val="24"/>
          <w:rtl/>
        </w:rPr>
        <w:t>وَلَا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تَحۡسَبَنَّ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ٱلَّذِينَ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قُتِلُواْ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فِي</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سَبِيلِ</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ٱللَّهِ</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أَمۡوَٰتَۢاۚ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بَلۡ</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أَحۡيَآءٌ</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عِندَ</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رَبِّهِمۡ</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يُرۡزَقُونَ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١٦٩</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فَرِحِينَ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بِمَآ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ءَاتَىٰهُمُ</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ٱللَّهُ</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مِن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فَضۡلِهِۦ</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وَيَسۡتَبۡشِرُونَ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بِٱلَّذِينَ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لَمۡ</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يَلۡحَقُواْ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بِهِم</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مِّنۡ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خَلۡفِهِمۡ</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أَلَّا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خَوۡفٌ</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عَلَيۡهِمۡ</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وَلَا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هُمۡ</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يَحۡزَنُونَ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١٧٠</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۞يَسۡتَبۡشِرُونَ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بِنِعۡمَةٖ</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مِّنَ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ٱللَّهِ</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وَفَضۡلٖ</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وَأَنَّ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ٱللَّهَ</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لَا</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يُضِيعُ</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أَجۡرَ</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ٱلۡمُؤۡمِنِينَ</w:t>
      </w:r>
      <w:r w:rsidRPr="00D4649A">
        <w:rPr>
          <w:rFonts w:ascii="KFGQPC Uthmanic Script HAFS" w:cs="KFGQPC Uthmanic Script HAFS"/>
          <w:color w:val="008000"/>
          <w:sz w:val="24"/>
          <w:szCs w:val="24"/>
          <w:rtl/>
        </w:rPr>
        <w:t xml:space="preserve"> </w:t>
      </w:r>
      <w:r w:rsidRPr="00D4649A">
        <w:rPr>
          <w:rFonts w:ascii="KFGQPC Uthmanic Script HAFS" w:cs="KFGQPC Uthmanic Script HAFS" w:hint="cs"/>
          <w:color w:val="008000"/>
          <w:sz w:val="24"/>
          <w:szCs w:val="24"/>
          <w:rtl/>
        </w:rPr>
        <w:t>١٧١</w:t>
      </w:r>
      <w:r w:rsidRPr="00D4649A">
        <w:rPr>
          <w:rFonts w:ascii="KFGQPC Uthman Taha Naskh" w:cs="KFGQPC Uthman Taha Naskh" w:hint="cs"/>
          <w:color w:val="008000"/>
          <w:sz w:val="24"/>
          <w:szCs w:val="24"/>
          <w:rtl/>
        </w:rPr>
        <w:t>﴾</w:t>
      </w:r>
      <w:r w:rsidRPr="00D4649A">
        <w:rPr>
          <w:rFonts w:ascii="KFGQPC Uthman Taha Naskh" w:cs="KFGQPC Uthman Taha Naskh"/>
          <w:color w:val="008000"/>
          <w:sz w:val="24"/>
          <w:szCs w:val="24"/>
          <w:rtl/>
        </w:rPr>
        <w:t xml:space="preserve"> [</w:t>
      </w:r>
      <w:r w:rsidRPr="00D4649A">
        <w:rPr>
          <w:rFonts w:ascii="KFGQPC Uthman Taha Naskh" w:cs="KFGQPC Uthman Taha Naskh" w:hint="cs"/>
          <w:color w:val="008000"/>
          <w:sz w:val="24"/>
          <w:szCs w:val="24"/>
          <w:rtl/>
        </w:rPr>
        <w:t>ال</w:t>
      </w:r>
      <w:r w:rsidRPr="00D4649A">
        <w:rPr>
          <w:rFonts w:ascii="KFGQPC Uthman Taha Naskh" w:cs="KFGQPC Uthman Taha Naskh"/>
          <w:color w:val="008000"/>
          <w:sz w:val="24"/>
          <w:szCs w:val="24"/>
          <w:rtl/>
        </w:rPr>
        <w:t xml:space="preserve"> </w:t>
      </w:r>
      <w:r w:rsidRPr="00D4649A">
        <w:rPr>
          <w:rFonts w:ascii="KFGQPC Uthman Taha Naskh" w:cs="KFGQPC Uthman Taha Naskh" w:hint="cs"/>
          <w:color w:val="008000"/>
          <w:sz w:val="24"/>
          <w:szCs w:val="24"/>
          <w:rtl/>
        </w:rPr>
        <w:t>عمران</w:t>
      </w:r>
      <w:r w:rsidRPr="00D4649A">
        <w:rPr>
          <w:rFonts w:ascii="KFGQPC Uthman Taha Naskh" w:cs="KFGQPC Uthman Taha Naskh"/>
          <w:color w:val="008000"/>
          <w:sz w:val="24"/>
          <w:szCs w:val="24"/>
          <w:rtl/>
        </w:rPr>
        <w:t xml:space="preserve">: </w:t>
      </w:r>
      <w:r w:rsidRPr="00D4649A">
        <w:rPr>
          <w:rFonts w:ascii="KFGQPC Uthman Taha Naskh" w:cs="KFGQPC Uthman Taha Naskh" w:hint="cs"/>
          <w:color w:val="008000"/>
          <w:sz w:val="24"/>
          <w:szCs w:val="24"/>
          <w:rtl/>
        </w:rPr>
        <w:t>١٦٩،</w:t>
      </w:r>
      <w:r w:rsidR="004F0437" w:rsidRPr="00D4649A">
        <w:rPr>
          <w:rFonts w:ascii="KFGQPC Uthman Taha Naskh" w:cs="KFGQPC Uthman Taha Naskh"/>
          <w:color w:val="008000"/>
          <w:sz w:val="24"/>
          <w:szCs w:val="24"/>
          <w:rtl/>
        </w:rPr>
        <w:t xml:space="preserve"> </w:t>
      </w:r>
      <w:r w:rsidRPr="00D4649A">
        <w:rPr>
          <w:rFonts w:ascii="KFGQPC Uthman Taha Naskh" w:cs="KFGQPC Uthman Taha Naskh" w:hint="cs"/>
          <w:color w:val="008000"/>
          <w:sz w:val="24"/>
          <w:szCs w:val="24"/>
          <w:rtl/>
        </w:rPr>
        <w:t>١٧١</w:t>
      </w:r>
      <w:r w:rsidRPr="00D4649A">
        <w:rPr>
          <w:rFonts w:ascii="KFGQPC Uthman Taha Naskh" w:cs="KFGQPC Uthman Taha Naskh"/>
          <w:color w:val="008000"/>
          <w:sz w:val="24"/>
          <w:szCs w:val="24"/>
          <w:rtl/>
        </w:rPr>
        <w:t>]</w:t>
      </w:r>
      <w:r w:rsidR="004F0437" w:rsidRPr="00D4649A">
        <w:rPr>
          <w:rFonts w:ascii="KFGQPC Uthman Taha Naskh" w:cs="KFGQPC Uthman Taha Naskh"/>
          <w:color w:val="008000"/>
          <w:sz w:val="24"/>
          <w:szCs w:val="24"/>
          <w:rtl/>
        </w:rPr>
        <w:t xml:space="preserve"> </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“আর যারা আল্লাহর পথে জীবন দিয়ে</w:t>
      </w:r>
      <w:r w:rsidR="004F0437" w:rsidRPr="00D4649A">
        <w:rPr>
          <w:rFonts w:ascii="Kalpurush" w:hAnsi="Kalpurush" w:cs="Kalpurush" w:hint="cs"/>
          <w:sz w:val="24"/>
          <w:szCs w:val="24"/>
          <w:cs/>
          <w:lang w:bidi="bn-BD"/>
        </w:rPr>
        <w:t>ছে, তাদেরকে তুমি মৃত মনে করো না;</w:t>
      </w:r>
      <w:r w:rsidRPr="00D4649A">
        <w:rPr>
          <w:rFonts w:ascii="Kalpurush" w:hAnsi="Kalpurush" w:cs="Kalpurush" w:hint="cs"/>
          <w:sz w:val="24"/>
          <w:szCs w:val="24"/>
          <w:cs/>
          <w:lang w:bidi="bn-BD"/>
        </w:rPr>
        <w:t xml:space="preserve"> বরং তারা তাদের রবের নিকট জীবিত, তাদেরকে রিযক দেওয়া হয়। আল্লাহ তাদের যে অনুগ্রহ করেছেন, তাতে তারা খুশি। আর তারা উৎফুল্ল হয়, পরবর্তীদের থেকে যারা এখনো তাদের সাথে মিলিত হয়</w:t>
      </w:r>
      <w:r w:rsidR="004F0437"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নি তাদের বিষয়ে। এ জন্য যে, তাদের কোন</w:t>
      </w:r>
      <w:r w:rsidR="004F043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ভয় নেই এবং তারা দুঃখিত হয় না। তারা আল্লাহর পক্ষ থেকে নি</w:t>
      </w:r>
      <w:r w:rsidR="004F0437" w:rsidRPr="00D4649A">
        <w:rPr>
          <w:rFonts w:ascii="Kalpurush" w:hAnsi="Kalpurush" w:cs="Kalpurush" w:hint="cs"/>
          <w:sz w:val="24"/>
          <w:szCs w:val="24"/>
          <w:cs/>
          <w:lang w:bidi="bn-BD"/>
        </w:rPr>
        <w:t>‘</w:t>
      </w:r>
      <w:r w:rsidRPr="00D4649A">
        <w:rPr>
          <w:rFonts w:ascii="Kalpurush" w:hAnsi="Kalpurush" w:cs="Kalpurush" w:hint="cs"/>
          <w:sz w:val="24"/>
          <w:szCs w:val="24"/>
          <w:cs/>
          <w:lang w:bidi="bn-BD"/>
        </w:rPr>
        <w:t>আমত ও অনুগ্রহ লাভে খুশি হয়। আর নিশ্চয় আল্লাহ মুমিনদের প্রতিদান নষ্ট করেন না”।</w:t>
      </w:r>
      <w:r w:rsidR="002F4FEC" w:rsidRPr="00D4649A">
        <w:rPr>
          <w:rFonts w:ascii="Kalpurush" w:hAnsi="Kalpurush" w:cs="Kalpurush" w:hint="cs"/>
          <w:sz w:val="24"/>
          <w:szCs w:val="24"/>
          <w:cs/>
          <w:lang w:bidi="bn-BD"/>
        </w:rPr>
        <w:t xml:space="preserve"> [সূরা</w:t>
      </w:r>
      <w:r w:rsidR="002F4FEC" w:rsidRPr="00D4649A">
        <w:rPr>
          <w:rFonts w:ascii="Kalpurush" w:hAnsi="Kalpurush" w:cs="Kalpurush"/>
          <w:sz w:val="24"/>
          <w:szCs w:val="24"/>
          <w:cs/>
          <w:lang w:bidi="bn-BD"/>
        </w:rPr>
        <w:t xml:space="preserve"> </w:t>
      </w:r>
      <w:r w:rsidR="002F4FEC" w:rsidRPr="00D4649A">
        <w:rPr>
          <w:rFonts w:ascii="Kalpurush" w:hAnsi="Kalpurush" w:cs="Kalpurush" w:hint="cs"/>
          <w:sz w:val="24"/>
          <w:szCs w:val="24"/>
          <w:cs/>
          <w:lang w:bidi="bn-BD"/>
        </w:rPr>
        <w:t>আলে ইমরান, আয়াত</w:t>
      </w:r>
      <w:r w:rsidR="002F4FEC" w:rsidRPr="00D4649A">
        <w:rPr>
          <w:rFonts w:ascii="Kalpurush" w:hAnsi="Kalpurush" w:cs="Kalpurush"/>
          <w:sz w:val="24"/>
          <w:szCs w:val="24"/>
          <w:cs/>
          <w:lang w:bidi="bn-BD"/>
        </w:rPr>
        <w:t xml:space="preserve">: </w:t>
      </w:r>
      <w:r w:rsidR="002F4FEC" w:rsidRPr="00D4649A">
        <w:rPr>
          <w:rFonts w:ascii="Kalpurush" w:hAnsi="Kalpurush" w:cs="Kalpurush" w:hint="cs"/>
          <w:sz w:val="24"/>
          <w:szCs w:val="24"/>
          <w:cs/>
          <w:lang w:bidi="bn-BD"/>
        </w:rPr>
        <w:t>১৬৯</w:t>
      </w:r>
      <w:r w:rsidR="002F4FEC" w:rsidRPr="00D4649A">
        <w:rPr>
          <w:rFonts w:ascii="Kalpurush" w:hAnsi="Kalpurush" w:cs="Kalpurush"/>
          <w:sz w:val="24"/>
          <w:szCs w:val="24"/>
          <w:cs/>
          <w:lang w:bidi="bn-BD"/>
        </w:rPr>
        <w:t>-</w:t>
      </w:r>
      <w:r w:rsidR="002F4FEC" w:rsidRPr="00D4649A">
        <w:rPr>
          <w:rFonts w:ascii="Kalpurush" w:hAnsi="Kalpurush" w:cs="Kalpurush" w:hint="cs"/>
          <w:sz w:val="24"/>
          <w:szCs w:val="24"/>
          <w:cs/>
          <w:lang w:bidi="bn-BD"/>
        </w:rPr>
        <w:t>১৭১]</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আনাস</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 xml:space="preserve">মালিক </w:t>
      </w:r>
      <w:r w:rsidR="008D24CE" w:rsidRPr="00D4649A">
        <w:rPr>
          <w:rFonts w:ascii="Kalpurush" w:hAnsi="Kalpurush" w:cs="Kalpurush" w:hint="cs"/>
          <w:sz w:val="24"/>
          <w:szCs w:val="24"/>
          <w:cs/>
          <w:lang w:bidi="bn-BD"/>
        </w:rPr>
        <w:t xml:space="preserve">রাদিয়াল্লাহু আনহু </w:t>
      </w:r>
      <w:r w:rsidRPr="00D4649A">
        <w:rPr>
          <w:rFonts w:ascii="Kalpurush" w:hAnsi="Kalpurush" w:cs="Kalpurush" w:hint="cs"/>
          <w:sz w:val="24"/>
          <w:szCs w:val="24"/>
          <w:cs/>
          <w:lang w:bidi="bn-BD"/>
        </w:rPr>
        <w:t xml:space="preserve">থেকে বর্ণিত, তিনি বলেন: রাসূলুল্লাহ </w:t>
      </w:r>
      <w:r w:rsidRPr="00D4649A">
        <w:rPr>
          <w:rFonts w:ascii="Kalpurush" w:hAnsi="Kalpurush" w:cs="Kalpurush"/>
          <w:sz w:val="24"/>
          <w:szCs w:val="24"/>
          <w:cs/>
          <w:lang w:bidi="bn-BD"/>
        </w:rPr>
        <w:t>সাল্লাল্লাহু আলাইহি ওয়াসাল্লাম</w:t>
      </w:r>
      <w:r w:rsidRPr="00D4649A">
        <w:rPr>
          <w:rFonts w:ascii="Kalpurush" w:hAnsi="Kalpurush" w:cs="Kalpurush" w:hint="cs"/>
          <w:sz w:val="24"/>
          <w:szCs w:val="24"/>
          <w:cs/>
          <w:lang w:bidi="bn-BD"/>
        </w:rPr>
        <w:t xml:space="preserve"> বলেছেন:</w:t>
      </w:r>
    </w:p>
    <w:p w:rsidR="00F57FD1" w:rsidRPr="00D4649A" w:rsidRDefault="00D41E2A" w:rsidP="00D4649A">
      <w:pPr>
        <w:shd w:val="clear" w:color="auto" w:fill="FFFFFF"/>
        <w:spacing w:after="0"/>
        <w:rPr>
          <w:rFonts w:ascii="Droid Arabic Naskh" w:eastAsia="Times New Roman" w:hAnsi="Droid Arabic Naskh" w:cs="KFGQPC Uthman Taha Naskh"/>
          <w:color w:val="070B79"/>
          <w:sz w:val="24"/>
          <w:szCs w:val="24"/>
        </w:rPr>
      </w:pPr>
      <w:r w:rsidRPr="00D4649A">
        <w:rPr>
          <w:rFonts w:asciiTheme="majorBidi" w:hAnsiTheme="majorBidi" w:cs="KFGQPC Uthman Taha Naskh" w:hint="cs"/>
          <w:b/>
          <w:bCs/>
          <w:color w:val="1F3864" w:themeColor="accent5" w:themeShade="80"/>
          <w:sz w:val="24"/>
          <w:szCs w:val="24"/>
          <w:rtl/>
        </w:rPr>
        <w:t>«</w:t>
      </w:r>
      <w:r w:rsidR="00F57FD1" w:rsidRPr="00D4649A">
        <w:rPr>
          <w:rFonts w:ascii="Droid Arabic Naskh" w:eastAsia="Times New Roman" w:hAnsi="Droid Arabic Naskh" w:cs="KFGQPC Uthman Taha Naskh"/>
          <w:color w:val="070B79"/>
          <w:sz w:val="24"/>
          <w:szCs w:val="24"/>
          <w:rtl/>
        </w:rPr>
        <w:t>الأَنْبِيَاءُ أَحْيَاءٌ فِي قُبُورِهِمْ يُصَلُّونَ</w:t>
      </w:r>
      <w:r w:rsidR="00F53C28" w:rsidRPr="00D4649A">
        <w:rPr>
          <w:rFonts w:asciiTheme="majorBidi" w:hAnsiTheme="majorBidi" w:cs="KFGQPC Uthman Taha Naskh" w:hint="cs"/>
          <w:b/>
          <w:bCs/>
          <w:color w:val="1F3864" w:themeColor="accent5" w:themeShade="80"/>
          <w:sz w:val="24"/>
          <w:szCs w:val="24"/>
          <w:rtl/>
        </w:rPr>
        <w:t>»</w:t>
      </w:r>
    </w:p>
    <w:p w:rsidR="00F57FD1" w:rsidRPr="00D4649A" w:rsidRDefault="00F57FD1" w:rsidP="00D4649A">
      <w:pPr>
        <w:bidi w:val="0"/>
        <w:spacing w:after="0"/>
        <w:rPr>
          <w:rFonts w:ascii="Kalpurush" w:hAnsi="Kalpurush" w:cs="Kalpurush"/>
          <w:sz w:val="24"/>
          <w:szCs w:val="24"/>
          <w:cs/>
          <w:lang w:bidi="bn-BD"/>
        </w:rPr>
      </w:pPr>
      <w:r w:rsidRPr="00D4649A">
        <w:rPr>
          <w:rFonts w:ascii="Kalpurush" w:hAnsi="Kalpurush" w:cs="Kalpurush" w:hint="cs"/>
          <w:sz w:val="24"/>
          <w:szCs w:val="24"/>
          <w:cs/>
          <w:lang w:bidi="bn-BD"/>
        </w:rPr>
        <w:t>“নবীগণ তাদের কবরে জীবিত</w:t>
      </w:r>
      <w:r w:rsidR="00FA23C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w:t>
      </w:r>
      <w:r w:rsidR="00FA23C7" w:rsidRPr="00D4649A">
        <w:rPr>
          <w:rFonts w:ascii="Kalpurush" w:hAnsi="Kalpurush" w:cs="Kalpurush" w:hint="cs"/>
          <w:sz w:val="24"/>
          <w:szCs w:val="24"/>
          <w:cs/>
          <w:lang w:bidi="bn-BD"/>
        </w:rPr>
        <w:t xml:space="preserve">তারা </w:t>
      </w:r>
      <w:r w:rsidRPr="00D4649A">
        <w:rPr>
          <w:rFonts w:ascii="Kalpurush" w:hAnsi="Kalpurush" w:cs="Kalpurush" w:hint="cs"/>
          <w:sz w:val="24"/>
          <w:szCs w:val="24"/>
          <w:cs/>
          <w:lang w:bidi="bn-BD"/>
        </w:rPr>
        <w:t>সালাত পড়ে”।</w:t>
      </w:r>
      <w:r w:rsidR="008D24CE" w:rsidRPr="00D4649A">
        <w:rPr>
          <w:rStyle w:val="FootnoteReference"/>
          <w:rFonts w:ascii="Kalpurush" w:hAnsi="Kalpurush" w:cs="Kalpurush"/>
          <w:sz w:val="24"/>
          <w:szCs w:val="24"/>
          <w:cs/>
          <w:lang w:bidi="bn-BD"/>
        </w:rPr>
        <w:footnoteReference w:id="4"/>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আউনুল মা</w:t>
      </w:r>
      <w:r w:rsidR="00E91CCB" w:rsidRPr="00D4649A">
        <w:rPr>
          <w:rFonts w:ascii="Kalpurush" w:hAnsi="Kalpurush" w:cs="Kalpurush" w:hint="cs"/>
          <w:sz w:val="24"/>
          <w:szCs w:val="24"/>
          <w:cs/>
          <w:lang w:bidi="bn-BD"/>
        </w:rPr>
        <w:t>‘</w:t>
      </w:r>
      <w:r w:rsidRPr="00D4649A">
        <w:rPr>
          <w:rFonts w:ascii="Kalpurush" w:hAnsi="Kalpurush" w:cs="Kalpurush" w:hint="cs"/>
          <w:sz w:val="24"/>
          <w:szCs w:val="24"/>
          <w:cs/>
          <w:lang w:bidi="bn-BD"/>
        </w:rPr>
        <w:t>ব</w:t>
      </w:r>
      <w:r w:rsidR="00E91CCB" w:rsidRPr="00D4649A">
        <w:rPr>
          <w:rFonts w:ascii="Kalpurush" w:hAnsi="Kalpurush" w:cs="Kalpurush" w:hint="cs"/>
          <w:sz w:val="24"/>
          <w:szCs w:val="24"/>
          <w:cs/>
          <w:lang w:bidi="bn-BD"/>
        </w:rPr>
        <w:t>ুদ: (৩/২৬১) গ্রন্থে রয়েছে: “ইবন হাজার মাক্কী</w:t>
      </w:r>
      <w:r w:rsidRPr="00D4649A">
        <w:rPr>
          <w:rFonts w:ascii="Kalpurush" w:hAnsi="Kalpurush" w:cs="Kalpurush" w:hint="cs"/>
          <w:sz w:val="24"/>
          <w:szCs w:val="24"/>
          <w:cs/>
          <w:lang w:bidi="bn-BD"/>
        </w:rPr>
        <w:t xml:space="preserve"> বলেন: </w:t>
      </w:r>
      <w:r w:rsidR="008D24CE" w:rsidRPr="00D4649A">
        <w:rPr>
          <w:rFonts w:ascii="Kalpurush" w:hAnsi="Kalpurush" w:cs="Kalpurush" w:hint="cs"/>
          <w:sz w:val="24"/>
          <w:szCs w:val="24"/>
          <w:cs/>
          <w:lang w:bidi="bn-BD"/>
        </w:rPr>
        <w:t>“আর যেসব</w:t>
      </w:r>
      <w:r w:rsidR="004F0437" w:rsidRPr="00D4649A">
        <w:rPr>
          <w:rFonts w:ascii="Kalpurush" w:hAnsi="Kalpurush" w:cs="Kalpurush" w:hint="cs"/>
          <w:sz w:val="24"/>
          <w:szCs w:val="24"/>
          <w:cs/>
          <w:lang w:bidi="bn-BD"/>
        </w:rPr>
        <w:t xml:space="preserve"> হাদীস</w:t>
      </w:r>
      <w:r w:rsidR="008D24CE" w:rsidRPr="00D4649A">
        <w:rPr>
          <w:rFonts w:ascii="Kalpurush" w:hAnsi="Kalpurush" w:cs="Kalpurush" w:hint="cs"/>
          <w:sz w:val="24"/>
          <w:szCs w:val="24"/>
          <w:cs/>
          <w:lang w:bidi="bn-BD"/>
        </w:rPr>
        <w:t xml:space="preserve"> থেকে নবীদের</w:t>
      </w:r>
      <w:r w:rsidRPr="00D4649A">
        <w:rPr>
          <w:rFonts w:ascii="Kalpurush" w:hAnsi="Kalpurush" w:cs="Kalpurush" w:hint="cs"/>
          <w:sz w:val="24"/>
          <w:szCs w:val="24"/>
          <w:cs/>
          <w:lang w:bidi="bn-BD"/>
        </w:rPr>
        <w:t xml:space="preserve"> জীবন প্রমাণিত হয়, </w:t>
      </w:r>
      <w:r w:rsidR="008D24CE" w:rsidRPr="00D4649A">
        <w:rPr>
          <w:rFonts w:ascii="Kalpurush" w:hAnsi="Kalpurush" w:cs="Kalpurush" w:hint="cs"/>
          <w:sz w:val="24"/>
          <w:szCs w:val="24"/>
          <w:cs/>
          <w:lang w:bidi="bn-BD"/>
        </w:rPr>
        <w:t xml:space="preserve">যে জীবনসহ </w:t>
      </w:r>
      <w:r w:rsidRPr="00D4649A">
        <w:rPr>
          <w:rFonts w:ascii="Kalpurush" w:hAnsi="Kalpurush" w:cs="Kalpurush" w:hint="cs"/>
          <w:sz w:val="24"/>
          <w:szCs w:val="24"/>
          <w:cs/>
          <w:lang w:bidi="bn-BD"/>
        </w:rPr>
        <w:t>তারা তাদের কবের ইবাদ</w:t>
      </w:r>
      <w:r w:rsidR="00E91CCB"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ত করেন ও সালাত আদায় করেন, যদিও </w:t>
      </w:r>
      <w:r w:rsidR="00E91CCB" w:rsidRPr="00D4649A">
        <w:rPr>
          <w:rFonts w:ascii="Kalpurush" w:hAnsi="Kalpurush" w:cs="Kalpurush" w:hint="cs"/>
          <w:sz w:val="24"/>
          <w:szCs w:val="24"/>
          <w:cs/>
          <w:lang w:bidi="bn-BD"/>
        </w:rPr>
        <w:t>ফিরিশতা</w:t>
      </w:r>
      <w:r w:rsidR="00356128" w:rsidRPr="00D4649A">
        <w:rPr>
          <w:rFonts w:ascii="Kalpurush" w:hAnsi="Kalpurush" w:cs="Kalpurush"/>
          <w:sz w:val="24"/>
          <w:szCs w:val="24"/>
          <w:cs/>
          <w:lang w:bidi="bn-BD"/>
        </w:rPr>
        <w:t>দের</w:t>
      </w:r>
      <w:r w:rsidRPr="00D4649A">
        <w:rPr>
          <w:rFonts w:ascii="Kalpurush" w:hAnsi="Kalpurush" w:cs="Kalpurush" w:hint="cs"/>
          <w:sz w:val="24"/>
          <w:szCs w:val="24"/>
          <w:cs/>
          <w:lang w:bidi="bn-BD"/>
        </w:rPr>
        <w:t xml:space="preserve"> ন্যায় তাদের</w:t>
      </w:r>
      <w:r w:rsidR="008D24CE" w:rsidRPr="00D4649A">
        <w:rPr>
          <w:rFonts w:ascii="Kalpurush" w:hAnsi="Kalpurush" w:cs="Kalpurush" w:hint="cs"/>
          <w:sz w:val="24"/>
          <w:szCs w:val="24"/>
          <w:cs/>
          <w:lang w:bidi="bn-BD"/>
        </w:rPr>
        <w:t>ও</w:t>
      </w:r>
      <w:r w:rsidRPr="00D4649A">
        <w:rPr>
          <w:rFonts w:ascii="Kalpurush" w:hAnsi="Kalpurush" w:cs="Kalpurush" w:hint="cs"/>
          <w:sz w:val="24"/>
          <w:szCs w:val="24"/>
          <w:cs/>
          <w:lang w:bidi="bn-BD"/>
        </w:rPr>
        <w:t xml:space="preserve"> পানাহার করার প্রয়োজন নেই, </w:t>
      </w:r>
      <w:r w:rsidR="00FA23C7" w:rsidRPr="00D4649A">
        <w:rPr>
          <w:rFonts w:ascii="Kalpurush" w:hAnsi="Kalpurush" w:cs="Kalpurush" w:hint="cs"/>
          <w:sz w:val="24"/>
          <w:szCs w:val="24"/>
          <w:cs/>
          <w:lang w:bidi="bn-BD"/>
        </w:rPr>
        <w:t xml:space="preserve">এটা </w:t>
      </w:r>
      <w:r w:rsidRPr="00D4649A">
        <w:rPr>
          <w:rFonts w:ascii="Kalpurush" w:hAnsi="Kalpurush" w:cs="Kalpurush" w:hint="cs"/>
          <w:sz w:val="24"/>
          <w:szCs w:val="24"/>
          <w:cs/>
          <w:lang w:bidi="bn-BD"/>
        </w:rPr>
        <w:t>এমন এক বিষয় যা</w:t>
      </w:r>
      <w:r w:rsidR="00E91CCB" w:rsidRPr="00D4649A">
        <w:rPr>
          <w:rFonts w:ascii="Kalpurush" w:hAnsi="Kalpurush" w:cs="Kalpurush" w:hint="cs"/>
          <w:sz w:val="24"/>
          <w:szCs w:val="24"/>
          <w:cs/>
          <w:lang w:bidi="bn-BD"/>
        </w:rPr>
        <w:t>তে কোনো সন্দেহ নেই। ইমাম বায়হাকী</w:t>
      </w:r>
      <w:r w:rsidRPr="00D4649A">
        <w:rPr>
          <w:rFonts w:ascii="Kalpurush" w:hAnsi="Kalpurush" w:cs="Kalpurush" w:hint="cs"/>
          <w:sz w:val="24"/>
          <w:szCs w:val="24"/>
          <w:cs/>
          <w:lang w:bidi="bn-BD"/>
        </w:rPr>
        <w:t xml:space="preserve"> এ বিষয়ে একটি অধ্যায় রচনা করেছেন।</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 xml:space="preserve">শহীদদের </w:t>
      </w:r>
      <w:r w:rsidR="008D24CE" w:rsidRPr="00D4649A">
        <w:rPr>
          <w:rFonts w:ascii="Kalpurush" w:hAnsi="Kalpurush" w:cs="Kalpurush" w:hint="cs"/>
          <w:sz w:val="24"/>
          <w:szCs w:val="24"/>
          <w:cs/>
          <w:lang w:bidi="bn-BD"/>
        </w:rPr>
        <w:t xml:space="preserve">সম্পর্কে </w:t>
      </w:r>
      <w:r w:rsidRPr="00D4649A">
        <w:rPr>
          <w:rFonts w:ascii="Kalpurush" w:hAnsi="Kalpurush" w:cs="Kalpurush" w:hint="cs"/>
          <w:sz w:val="24"/>
          <w:szCs w:val="24"/>
          <w:cs/>
          <w:lang w:bidi="bn-BD"/>
        </w:rPr>
        <w:t>আল্লাহর কিতাবে স্পষ্ট বর্ণনা আছে যে, তারা জীবিত</w:t>
      </w:r>
      <w:r w:rsidR="00FA23C7"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তাদেরকে রিযক প্রদান করা হয়। এ কথাও সুবিদিত যে তাদের </w:t>
      </w:r>
      <w:r w:rsidR="00356128" w:rsidRPr="00D4649A">
        <w:rPr>
          <w:rFonts w:ascii="Kalpurush" w:hAnsi="Kalpurush" w:cs="Kalpurush"/>
          <w:sz w:val="24"/>
          <w:szCs w:val="24"/>
          <w:cs/>
          <w:lang w:bidi="bn-BD"/>
        </w:rPr>
        <w:t>জীবন</w:t>
      </w:r>
      <w:r w:rsidRPr="00D4649A">
        <w:rPr>
          <w:rFonts w:ascii="Kalpurush" w:hAnsi="Kalpurush" w:cs="Kalpurush" w:hint="cs"/>
          <w:sz w:val="24"/>
          <w:szCs w:val="24"/>
          <w:cs/>
          <w:lang w:bidi="bn-BD"/>
        </w:rPr>
        <w:t xml:space="preserve"> শরীরের সাথে সম্পৃক্ত</w:t>
      </w:r>
      <w:r w:rsidR="007176E2" w:rsidRPr="00D4649A">
        <w:rPr>
          <w:rFonts w:ascii="Kalpurush" w:hAnsi="Kalpurush" w:cs="Kalpurush" w:hint="cs"/>
          <w:sz w:val="24"/>
          <w:szCs w:val="24"/>
          <w:cs/>
          <w:lang w:bidi="bn-BD"/>
        </w:rPr>
        <w:t xml:space="preserve">: তাহলে নবী ও রাসূলদের </w:t>
      </w:r>
      <w:r w:rsidR="0046256E" w:rsidRPr="00D4649A">
        <w:rPr>
          <w:rFonts w:ascii="Kalpurush" w:hAnsi="Kalpurush" w:cs="Kalpurush" w:hint="cs"/>
          <w:sz w:val="24"/>
          <w:szCs w:val="24"/>
          <w:cs/>
          <w:lang w:bidi="bn-BD"/>
        </w:rPr>
        <w:t xml:space="preserve">জীবন </w:t>
      </w:r>
      <w:r w:rsidRPr="00D4649A">
        <w:rPr>
          <w:rFonts w:ascii="Kalpurush" w:hAnsi="Kalpurush" w:cs="Kalpurush" w:hint="cs"/>
          <w:sz w:val="24"/>
          <w:szCs w:val="24"/>
          <w:cs/>
          <w:lang w:bidi="bn-BD"/>
        </w:rPr>
        <w:t>কেমন হবে?” সমাপ্ত।</w:t>
      </w:r>
    </w:p>
    <w:p w:rsidR="00E91CCB" w:rsidRPr="00D4649A" w:rsidRDefault="00E91CCB" w:rsidP="00D4649A">
      <w:pPr>
        <w:bidi w:val="0"/>
        <w:spacing w:after="0"/>
        <w:jc w:val="both"/>
        <w:rPr>
          <w:rFonts w:ascii="Kalpurush" w:hAnsi="Kalpurush" w:cs="Kalpurush"/>
          <w:sz w:val="24"/>
          <w:szCs w:val="24"/>
          <w:lang w:bidi="bn-BD"/>
        </w:rPr>
      </w:pPr>
    </w:p>
    <w:p w:rsidR="00F57FD1" w:rsidRPr="00D4649A" w:rsidRDefault="00E91CCB"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শাইখ আলবানী</w:t>
      </w:r>
      <w:r w:rsidR="00F57FD1"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রহ. বলেন,</w:t>
      </w:r>
      <w:r w:rsidR="00F57FD1" w:rsidRPr="00D4649A">
        <w:rPr>
          <w:rFonts w:ascii="Kalpurush" w:hAnsi="Kalpurush" w:cs="Kalpurush" w:hint="cs"/>
          <w:sz w:val="24"/>
          <w:szCs w:val="24"/>
          <w:cs/>
          <w:lang w:bidi="bn-BD"/>
        </w:rPr>
        <w:t xml:space="preserve"> </w:t>
      </w:r>
      <w:r w:rsidR="0046256E" w:rsidRPr="00D4649A">
        <w:rPr>
          <w:rFonts w:ascii="Kalpurush" w:hAnsi="Kalpurush" w:cs="Kalpurush" w:hint="cs"/>
          <w:sz w:val="24"/>
          <w:szCs w:val="24"/>
          <w:cs/>
          <w:lang w:bidi="bn-BD"/>
        </w:rPr>
        <w:t>“অতঃপর জান যে, অত্র</w:t>
      </w:r>
      <w:r w:rsidR="004F0437" w:rsidRPr="00D4649A">
        <w:rPr>
          <w:rFonts w:ascii="Kalpurush" w:hAnsi="Kalpurush" w:cs="Kalpurush" w:hint="cs"/>
          <w:sz w:val="24"/>
          <w:szCs w:val="24"/>
          <w:cs/>
          <w:lang w:bidi="bn-BD"/>
        </w:rPr>
        <w:t xml:space="preserve"> হাদীস</w:t>
      </w:r>
      <w:r w:rsidR="0046256E" w:rsidRPr="00D4649A">
        <w:rPr>
          <w:rFonts w:ascii="Kalpurush" w:hAnsi="Kalpurush" w:cs="Kalpurush" w:hint="cs"/>
          <w:sz w:val="24"/>
          <w:szCs w:val="24"/>
          <w:cs/>
          <w:lang w:bidi="bn-BD"/>
        </w:rPr>
        <w:t xml:space="preserve"> </w:t>
      </w:r>
      <w:r w:rsidR="00F57FD1" w:rsidRPr="00D4649A">
        <w:rPr>
          <w:rFonts w:ascii="Kalpurush" w:hAnsi="Kalpurush" w:cs="Kalpurush" w:hint="cs"/>
          <w:sz w:val="24"/>
          <w:szCs w:val="24"/>
          <w:cs/>
          <w:lang w:bidi="bn-BD"/>
        </w:rPr>
        <w:t>নবীদের যে জীবন প্রমাণ করে</w:t>
      </w:r>
      <w:r w:rsidR="0046256E"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সেটা বারযাখী</w:t>
      </w:r>
      <w:r w:rsidR="00F57FD1" w:rsidRPr="00D4649A">
        <w:rPr>
          <w:rFonts w:ascii="Kalpurush" w:hAnsi="Kalpurush" w:cs="Kalpurush" w:hint="cs"/>
          <w:sz w:val="24"/>
          <w:szCs w:val="24"/>
          <w:cs/>
          <w:lang w:bidi="bn-BD"/>
        </w:rPr>
        <w:t xml:space="preserve"> জীবন, কোনো ক্ষেত্রে</w:t>
      </w:r>
      <w:r w:rsidR="00FA23C7" w:rsidRPr="00D4649A">
        <w:rPr>
          <w:rFonts w:ascii="Kalpurush" w:hAnsi="Kalpurush" w:cs="Kalpurush" w:hint="cs"/>
          <w:sz w:val="24"/>
          <w:szCs w:val="24"/>
          <w:cs/>
          <w:lang w:bidi="bn-BD"/>
        </w:rPr>
        <w:t>ই তা</w:t>
      </w:r>
      <w:r w:rsidR="00F57FD1" w:rsidRPr="00D4649A">
        <w:rPr>
          <w:rFonts w:ascii="Kalpurush" w:hAnsi="Kalpurush" w:cs="Kalpurush" w:hint="cs"/>
          <w:sz w:val="24"/>
          <w:szCs w:val="24"/>
          <w:cs/>
          <w:lang w:bidi="bn-BD"/>
        </w:rPr>
        <w:t xml:space="preserve"> দুনিয়ার জীবনের মত</w:t>
      </w:r>
      <w:r w:rsidRPr="00D4649A">
        <w:rPr>
          <w:rFonts w:ascii="Kalpurush" w:hAnsi="Kalpurush" w:cs="Kalpurush" w:hint="cs"/>
          <w:sz w:val="24"/>
          <w:szCs w:val="24"/>
          <w:cs/>
          <w:lang w:bidi="bn-BD"/>
        </w:rPr>
        <w:t>ো</w:t>
      </w:r>
      <w:r w:rsidR="00F57FD1" w:rsidRPr="00D4649A">
        <w:rPr>
          <w:rFonts w:ascii="Kalpurush" w:hAnsi="Kalpurush" w:cs="Kalpurush" w:hint="cs"/>
          <w:sz w:val="24"/>
          <w:szCs w:val="24"/>
          <w:cs/>
          <w:lang w:bidi="bn-BD"/>
        </w:rPr>
        <w:t xml:space="preserve"> নয়। </w:t>
      </w:r>
      <w:r w:rsidR="0054787C" w:rsidRPr="00D4649A">
        <w:rPr>
          <w:rFonts w:ascii="Kalpurush" w:hAnsi="Kalpurush" w:cs="Kalpurush" w:hint="cs"/>
          <w:sz w:val="24"/>
          <w:szCs w:val="24"/>
          <w:cs/>
          <w:lang w:bidi="bn-BD"/>
        </w:rPr>
        <w:t>তাই</w:t>
      </w:r>
      <w:r w:rsidR="00F57FD1" w:rsidRPr="00D4649A">
        <w:rPr>
          <w:rFonts w:ascii="Kalpurush" w:hAnsi="Kalpurush" w:cs="Kalpurush" w:hint="cs"/>
          <w:sz w:val="24"/>
          <w:szCs w:val="24"/>
          <w:cs/>
          <w:lang w:bidi="bn-BD"/>
        </w:rPr>
        <w:t xml:space="preserve"> আমাদের চিরাচরিত </w:t>
      </w:r>
      <w:r w:rsidRPr="00D4649A">
        <w:rPr>
          <w:rFonts w:ascii="Kalpurush" w:hAnsi="Kalpurush" w:cs="Kalpurush"/>
          <w:sz w:val="24"/>
          <w:szCs w:val="24"/>
          <w:cs/>
          <w:lang w:bidi="bn-BD"/>
        </w:rPr>
        <w:t>দুনিয়াব</w:t>
      </w:r>
      <w:r w:rsidRPr="00D4649A">
        <w:rPr>
          <w:rFonts w:ascii="Kalpurush" w:hAnsi="Kalpurush" w:cs="Kalpurush" w:hint="cs"/>
          <w:sz w:val="24"/>
          <w:szCs w:val="24"/>
          <w:cs/>
          <w:lang w:bidi="bn-BD"/>
        </w:rPr>
        <w:t>ী</w:t>
      </w:r>
      <w:r w:rsidR="00F57FD1" w:rsidRPr="00D4649A">
        <w:rPr>
          <w:rFonts w:ascii="Kalpurush" w:hAnsi="Kalpurush" w:cs="Kalpurush" w:hint="cs"/>
          <w:sz w:val="24"/>
          <w:szCs w:val="24"/>
          <w:cs/>
          <w:lang w:bidi="bn-BD"/>
        </w:rPr>
        <w:t xml:space="preserve"> জীবন </w:t>
      </w:r>
      <w:r w:rsidR="0054787C" w:rsidRPr="00D4649A">
        <w:rPr>
          <w:rFonts w:ascii="Kalpurush" w:hAnsi="Kalpurush" w:cs="Kalpurush" w:hint="cs"/>
          <w:sz w:val="24"/>
          <w:szCs w:val="24"/>
          <w:cs/>
          <w:lang w:bidi="bn-BD"/>
        </w:rPr>
        <w:t xml:space="preserve">দিয়ে </w:t>
      </w:r>
      <w:r w:rsidR="00F57FD1" w:rsidRPr="00D4649A">
        <w:rPr>
          <w:rFonts w:ascii="Kalpurush" w:hAnsi="Kalpurush" w:cs="Kalpurush" w:hint="cs"/>
          <w:sz w:val="24"/>
          <w:szCs w:val="24"/>
          <w:cs/>
          <w:lang w:bidi="bn-BD"/>
        </w:rPr>
        <w:t>তার উদারণ</w:t>
      </w:r>
      <w:r w:rsidRPr="00D4649A">
        <w:rPr>
          <w:rFonts w:ascii="Kalpurush" w:hAnsi="Kalpurush" w:cs="Kalpurush" w:hint="cs"/>
          <w:sz w:val="24"/>
          <w:szCs w:val="24"/>
          <w:cs/>
          <w:lang w:bidi="bn-BD"/>
        </w:rPr>
        <w:t>স</w:t>
      </w:r>
      <w:r w:rsidR="00F57FD1" w:rsidRPr="00D4649A">
        <w:rPr>
          <w:rFonts w:ascii="Kalpurush" w:hAnsi="Kalpurush" w:cs="Kalpurush" w:hint="cs"/>
          <w:sz w:val="24"/>
          <w:szCs w:val="24"/>
          <w:cs/>
          <w:lang w:bidi="bn-BD"/>
        </w:rPr>
        <w:t>হ বর্ণনা করা, কিংবা তার পদ্ধতি ও নমুনা পেশ করার চ</w:t>
      </w:r>
      <w:r w:rsidRPr="00D4649A">
        <w:rPr>
          <w:rFonts w:ascii="Kalpurush" w:hAnsi="Kalpurush" w:cs="Kalpurush" w:hint="cs"/>
          <w:sz w:val="24"/>
          <w:szCs w:val="24"/>
          <w:cs/>
          <w:lang w:bidi="bn-BD"/>
        </w:rPr>
        <w:t>েষ্টা করা ছাড়াই তার ও</w:t>
      </w:r>
      <w:r w:rsidR="0054787C" w:rsidRPr="00D4649A">
        <w:rPr>
          <w:rFonts w:ascii="Kalpurush" w:hAnsi="Kalpurush" w:cs="Kalpurush" w:hint="cs"/>
          <w:sz w:val="24"/>
          <w:szCs w:val="24"/>
          <w:cs/>
          <w:lang w:bidi="bn-BD"/>
        </w:rPr>
        <w:t>পর ঈমান আনয়ন করা</w:t>
      </w:r>
      <w:r w:rsidR="00F57FD1" w:rsidRPr="00D4649A">
        <w:rPr>
          <w:rFonts w:ascii="Kalpurush" w:hAnsi="Kalpurush" w:cs="Kalpurush" w:hint="cs"/>
          <w:sz w:val="24"/>
          <w:szCs w:val="24"/>
          <w:cs/>
          <w:lang w:bidi="bn-BD"/>
        </w:rPr>
        <w:t xml:space="preserve"> ওয়াজিব।</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এ</w:t>
      </w:r>
      <w:r w:rsidR="001E13EA" w:rsidRPr="00D4649A">
        <w:rPr>
          <w:rFonts w:ascii="Kalpurush" w:hAnsi="Kalpurush" w:cs="Kalpurush" w:hint="cs"/>
          <w:sz w:val="24"/>
          <w:szCs w:val="24"/>
          <w:cs/>
          <w:lang w:bidi="bn-BD"/>
        </w:rPr>
        <w:t xml:space="preserve">টাই সঠিক অবস্থান, যা প্রত্যেক </w:t>
      </w:r>
      <w:r w:rsidRPr="00D4649A">
        <w:rPr>
          <w:rFonts w:ascii="Kalpurush" w:hAnsi="Kalpurush" w:cs="Kalpurush" w:hint="cs"/>
          <w:sz w:val="24"/>
          <w:szCs w:val="24"/>
          <w:cs/>
          <w:lang w:bidi="bn-BD"/>
        </w:rPr>
        <w:t>মুমিন আঁকড়ে ধরবে</w:t>
      </w:r>
      <w:r w:rsidR="00B61253" w:rsidRPr="00D4649A">
        <w:rPr>
          <w:rFonts w:ascii="Kalpurush" w:hAnsi="Kalpurush" w:cs="Kalpurush" w:hint="cs"/>
          <w:sz w:val="24"/>
          <w:szCs w:val="24"/>
          <w:cs/>
          <w:lang w:bidi="bn-BD"/>
        </w:rPr>
        <w:t>:</w:t>
      </w:r>
      <w:r w:rsidR="001E13EA"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হাদিসে যে</w:t>
      </w:r>
      <w:r w:rsidR="00B4622E" w:rsidRPr="00D4649A">
        <w:rPr>
          <w:rFonts w:ascii="Kalpurush" w:hAnsi="Kalpurush" w:cs="Kalpurush" w:hint="cs"/>
          <w:sz w:val="24"/>
          <w:szCs w:val="24"/>
          <w:cs/>
          <w:lang w:bidi="bn-BD"/>
        </w:rPr>
        <w:t xml:space="preserve">ভাবে </w:t>
      </w:r>
      <w:r w:rsidRPr="00D4649A">
        <w:rPr>
          <w:rFonts w:ascii="Kalpurush" w:hAnsi="Kalpurush" w:cs="Kalpurush" w:hint="cs"/>
          <w:sz w:val="24"/>
          <w:szCs w:val="24"/>
          <w:cs/>
          <w:lang w:bidi="bn-BD"/>
        </w:rPr>
        <w:t>এসেছে তার উপর ঈমান র</w:t>
      </w:r>
      <w:r w:rsidR="002F4FEC" w:rsidRPr="00D4649A">
        <w:rPr>
          <w:rFonts w:ascii="Kalpurush" w:hAnsi="Kalpurush" w:cs="Kalpurush" w:hint="cs"/>
          <w:sz w:val="24"/>
          <w:szCs w:val="24"/>
          <w:cs/>
          <w:lang w:bidi="bn-BD"/>
        </w:rPr>
        <w:t>াখা, ধারণা ও গবেষণা দ্বারা তার ও</w:t>
      </w:r>
      <w:r w:rsidRPr="00D4649A">
        <w:rPr>
          <w:rFonts w:ascii="Kalpurush" w:hAnsi="Kalpurush" w:cs="Kalpurush" w:hint="cs"/>
          <w:sz w:val="24"/>
          <w:szCs w:val="24"/>
          <w:cs/>
          <w:lang w:bidi="bn-BD"/>
        </w:rPr>
        <w:t xml:space="preserve">পর </w:t>
      </w:r>
      <w:r w:rsidR="002F4FEC" w:rsidRPr="00D4649A">
        <w:rPr>
          <w:rFonts w:ascii="Kalpurush" w:hAnsi="Kalpurush" w:cs="Kalpurush" w:hint="cs"/>
          <w:sz w:val="24"/>
          <w:szCs w:val="24"/>
          <w:cs/>
          <w:lang w:bidi="bn-BD"/>
        </w:rPr>
        <w:t>বৃদ্ধি না করা।</w:t>
      </w:r>
      <w:r w:rsidR="00B4622E"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যেমন</w:t>
      </w:r>
      <w:r w:rsidR="002F4FEC"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কতক বিদ</w:t>
      </w:r>
      <w:r w:rsidR="002F4FEC" w:rsidRPr="00D4649A">
        <w:rPr>
          <w:rFonts w:ascii="Kalpurush" w:hAnsi="Kalpurush" w:cs="Kalpurush" w:hint="cs"/>
          <w:sz w:val="24"/>
          <w:szCs w:val="24"/>
          <w:cs/>
          <w:lang w:bidi="bn-BD"/>
        </w:rPr>
        <w:t>‘আতী</w:t>
      </w:r>
      <w:r w:rsidRPr="00D4649A">
        <w:rPr>
          <w:rFonts w:ascii="Kalpurush" w:hAnsi="Kalpurush" w:cs="Kalpurush" w:hint="cs"/>
          <w:sz w:val="24"/>
          <w:szCs w:val="24"/>
          <w:cs/>
          <w:lang w:bidi="bn-BD"/>
        </w:rPr>
        <w:t xml:space="preserve">র দাবি গিয়ে ঠেকেছে যে, নবী </w:t>
      </w:r>
      <w:r w:rsidRPr="00D4649A">
        <w:rPr>
          <w:rFonts w:ascii="Kalpurush" w:hAnsi="Kalpurush" w:cs="Kalpurush"/>
          <w:sz w:val="24"/>
          <w:szCs w:val="24"/>
          <w:cs/>
          <w:lang w:bidi="bn-BD"/>
        </w:rPr>
        <w:t xml:space="preserve">সাল্লাল্লাহু আলাইহি </w:t>
      </w:r>
      <w:r w:rsidRPr="00D4649A">
        <w:rPr>
          <w:rFonts w:ascii="Kalpurush" w:hAnsi="Kalpurush" w:cs="Kalpurush"/>
          <w:sz w:val="24"/>
          <w:szCs w:val="24"/>
          <w:cs/>
          <w:lang w:bidi="bn-BD"/>
        </w:rPr>
        <w:lastRenderedPageBreak/>
        <w:t>ওয়াসাল্লাম</w:t>
      </w:r>
      <w:r w:rsidRPr="00D4649A">
        <w:rPr>
          <w:rFonts w:ascii="Kalpurush" w:hAnsi="Kalpurush" w:cs="Kalpurush" w:hint="cs"/>
          <w:sz w:val="24"/>
          <w:szCs w:val="24"/>
          <w:cs/>
          <w:lang w:bidi="bn-BD"/>
        </w:rPr>
        <w:t xml:space="preserve"> </w:t>
      </w:r>
      <w:r w:rsidR="001E44B7" w:rsidRPr="00D4649A">
        <w:rPr>
          <w:rFonts w:ascii="Kalpurush" w:hAnsi="Kalpurush" w:cs="Kalpurush" w:hint="cs"/>
          <w:sz w:val="24"/>
          <w:szCs w:val="24"/>
          <w:cs/>
          <w:lang w:bidi="bn-BD"/>
        </w:rPr>
        <w:t xml:space="preserve">বাস্তবিক </w:t>
      </w:r>
      <w:r w:rsidR="001E44B7" w:rsidRPr="00D4649A">
        <w:rPr>
          <w:rFonts w:ascii="Kalpurush" w:hAnsi="Kalpurush" w:cs="Kalpurush"/>
          <w:sz w:val="24"/>
          <w:szCs w:val="24"/>
          <w:cs/>
          <w:lang w:bidi="bn-BD"/>
        </w:rPr>
        <w:t>জীবন</w:t>
      </w:r>
      <w:r w:rsidR="001E44B7" w:rsidRPr="00D4649A">
        <w:rPr>
          <w:rFonts w:ascii="Kalpurush" w:hAnsi="Kalpurush" w:cs="Kalpurush" w:hint="cs"/>
          <w:sz w:val="24"/>
          <w:szCs w:val="24"/>
          <w:cs/>
          <w:lang w:bidi="bn-BD"/>
        </w:rPr>
        <w:t xml:space="preserve">ের ন্যায় কবরে </w:t>
      </w:r>
      <w:r w:rsidRPr="00D4649A">
        <w:rPr>
          <w:rFonts w:ascii="Kalpurush" w:hAnsi="Kalpurush" w:cs="Kalpurush" w:hint="cs"/>
          <w:sz w:val="24"/>
          <w:szCs w:val="24"/>
          <w:cs/>
          <w:lang w:bidi="bn-BD"/>
        </w:rPr>
        <w:t>জীবিত</w:t>
      </w:r>
      <w:r w:rsidR="001E44B7"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তারা বলে: তিনি খান, পান করেন ও স্ত্রী</w:t>
      </w:r>
      <w:r w:rsidR="002F4FEC" w:rsidRPr="00D4649A">
        <w:rPr>
          <w:rFonts w:ascii="Kalpurush" w:hAnsi="Kalpurush" w:cs="Kalpurush" w:hint="cs"/>
          <w:sz w:val="24"/>
          <w:szCs w:val="24"/>
          <w:cs/>
          <w:lang w:bidi="bn-BD"/>
        </w:rPr>
        <w:t xml:space="preserve"> সহবাস করেন!! অথচ এটা বারযাখী</w:t>
      </w:r>
      <w:r w:rsidRPr="00D4649A">
        <w:rPr>
          <w:rFonts w:ascii="Kalpurush" w:hAnsi="Kalpurush" w:cs="Kalpurush" w:hint="cs"/>
          <w:sz w:val="24"/>
          <w:szCs w:val="24"/>
          <w:cs/>
          <w:lang w:bidi="bn-BD"/>
        </w:rPr>
        <w:t xml:space="preserve"> জীবন, যার </w:t>
      </w:r>
      <w:r w:rsidR="001E44B7" w:rsidRPr="00D4649A">
        <w:rPr>
          <w:rFonts w:ascii="Kalpurush" w:hAnsi="Kalpurush" w:cs="Kalpurush" w:hint="cs"/>
          <w:sz w:val="24"/>
          <w:szCs w:val="24"/>
          <w:cs/>
          <w:lang w:bidi="bn-BD"/>
        </w:rPr>
        <w:t xml:space="preserve">প্রকৃতি ও </w:t>
      </w:r>
      <w:r w:rsidRPr="00D4649A">
        <w:rPr>
          <w:rFonts w:ascii="Kalpurush" w:hAnsi="Kalpurush" w:cs="Kalpurush" w:hint="cs"/>
          <w:sz w:val="24"/>
          <w:szCs w:val="24"/>
          <w:cs/>
          <w:lang w:bidi="bn-BD"/>
        </w:rPr>
        <w:t>অবস্থা আল্লাহ ব্যতীত কেউ জানে না</w:t>
      </w:r>
      <w:r w:rsidR="008443E0" w:rsidRPr="00D4649A">
        <w:rPr>
          <w:rFonts w:ascii="Kalpurush" w:hAnsi="Kalpurush" w:cs="Kalpurush" w:hint="cs"/>
          <w:sz w:val="24"/>
          <w:szCs w:val="24"/>
          <w:cs/>
          <w:lang w:bidi="bn-BD"/>
        </w:rPr>
        <w:t>”</w:t>
      </w:r>
      <w:r w:rsidRPr="00D4649A">
        <w:rPr>
          <w:rFonts w:ascii="Kalpurush" w:hAnsi="Kalpurush" w:cs="SolaimanLipi" w:hint="cs"/>
          <w:sz w:val="24"/>
          <w:szCs w:val="24"/>
          <w:cs/>
          <w:lang w:bidi="hi-IN"/>
        </w:rPr>
        <w:t>।</w:t>
      </w:r>
      <w:r w:rsidR="001E44B7" w:rsidRPr="00D4649A">
        <w:rPr>
          <w:rStyle w:val="FootnoteReference"/>
          <w:rFonts w:ascii="Kalpurush" w:hAnsi="Kalpurush" w:cs="Kalpurush"/>
          <w:sz w:val="24"/>
          <w:szCs w:val="24"/>
          <w:cs/>
          <w:lang w:bidi="bn-BD"/>
        </w:rPr>
        <w:footnoteReference w:id="5"/>
      </w:r>
      <w:r w:rsidR="008443E0" w:rsidRPr="00D4649A">
        <w:rPr>
          <w:rFonts w:ascii="Kalpurush" w:hAnsi="Kalpurush" w:cs="Kalpurush" w:hint="cs"/>
          <w:sz w:val="24"/>
          <w:szCs w:val="24"/>
          <w:cs/>
          <w:lang w:bidi="bn-BD"/>
        </w:rPr>
        <w:t xml:space="preserve"> সমাপ্ত</w:t>
      </w:r>
    </w:p>
    <w:p w:rsidR="00F57FD1" w:rsidRPr="00D4649A" w:rsidRDefault="00F57FD1" w:rsidP="00D4649A">
      <w:pPr>
        <w:bidi w:val="0"/>
        <w:spacing w:after="0"/>
        <w:jc w:val="both"/>
        <w:rPr>
          <w:rFonts w:ascii="Kalpurush" w:hAnsi="Kalpurush" w:cs="Kalpurush"/>
          <w:b/>
          <w:bCs/>
          <w:sz w:val="24"/>
          <w:szCs w:val="24"/>
          <w:u w:val="single"/>
          <w:cs/>
          <w:lang w:bidi="bn-BD"/>
        </w:rPr>
      </w:pPr>
      <w:r w:rsidRPr="00D4649A">
        <w:rPr>
          <w:rFonts w:ascii="Kalpurush" w:hAnsi="Kalpurush" w:cs="Kalpurush" w:hint="cs"/>
          <w:b/>
          <w:bCs/>
          <w:sz w:val="24"/>
          <w:szCs w:val="24"/>
          <w:cs/>
          <w:lang w:bidi="bn-BD"/>
        </w:rPr>
        <w:t>চতুর্থত:</w:t>
      </w:r>
      <w:r w:rsidR="002F4FEC" w:rsidRPr="00D4649A">
        <w:rPr>
          <w:rFonts w:ascii="Kalpurush" w:hAnsi="Kalpurush" w:cs="Kalpurush" w:hint="cs"/>
          <w:b/>
          <w:bCs/>
          <w:sz w:val="24"/>
          <w:szCs w:val="24"/>
          <w:cs/>
          <w:lang w:bidi="bn-BD"/>
        </w:rPr>
        <w:t xml:space="preserve"> </w:t>
      </w:r>
      <w:r w:rsidRPr="00D4649A">
        <w:rPr>
          <w:rFonts w:ascii="Kalpurush" w:hAnsi="Kalpurush" w:cs="Kalpurush" w:hint="cs"/>
          <w:sz w:val="24"/>
          <w:szCs w:val="24"/>
          <w:cs/>
          <w:lang w:bidi="bn-BD"/>
        </w:rPr>
        <w:t xml:space="preserve">নবী </w:t>
      </w:r>
      <w:r w:rsidRPr="00D4649A">
        <w:rPr>
          <w:rFonts w:ascii="Kalpurush" w:hAnsi="Kalpurush" w:cs="Kalpurush"/>
          <w:sz w:val="24"/>
          <w:szCs w:val="24"/>
          <w:cs/>
          <w:lang w:bidi="bn-BD"/>
        </w:rPr>
        <w:t>সাল্লাল্লাহু আলাইহি ওয়াসাল্লাম</w:t>
      </w:r>
      <w:r w:rsidRPr="00D4649A">
        <w:rPr>
          <w:rFonts w:ascii="Kalpurush" w:hAnsi="Kalpurush" w:cs="Kalpurush" w:hint="cs"/>
          <w:sz w:val="24"/>
          <w:szCs w:val="24"/>
          <w:cs/>
          <w:lang w:bidi="bn-BD"/>
        </w:rPr>
        <w:t xml:space="preserve"> </w:t>
      </w:r>
      <w:r w:rsidR="007071A3" w:rsidRPr="00D4649A">
        <w:rPr>
          <w:rFonts w:ascii="Kalpurush" w:hAnsi="Kalpurush" w:cs="Kalpurush" w:hint="cs"/>
          <w:sz w:val="24"/>
          <w:szCs w:val="24"/>
          <w:cs/>
          <w:lang w:bidi="bn-BD"/>
        </w:rPr>
        <w:t>স্বীয়</w:t>
      </w:r>
      <w:r w:rsidRPr="00D4649A">
        <w:rPr>
          <w:rFonts w:ascii="Kalpurush" w:hAnsi="Kalpurush" w:cs="Kalpurush" w:hint="cs"/>
          <w:sz w:val="24"/>
          <w:szCs w:val="24"/>
          <w:cs/>
          <w:lang w:bidi="bn-BD"/>
        </w:rPr>
        <w:t xml:space="preserve"> ভাই অন্যান্য নবীদের সাথে শরীর ও রূহের সা</w:t>
      </w:r>
      <w:r w:rsidR="007071A3" w:rsidRPr="00D4649A">
        <w:rPr>
          <w:rFonts w:ascii="Kalpurush" w:hAnsi="Kalpurush" w:cs="Kalpurush" w:hint="cs"/>
          <w:sz w:val="24"/>
          <w:szCs w:val="24"/>
          <w:cs/>
          <w:lang w:bidi="bn-BD"/>
        </w:rPr>
        <w:t>থে সাক্ষাত করেছেন, না শুধু রূহানীভাবে সাথে সাক্ষাত করেছেন</w:t>
      </w:r>
      <w:r w:rsidRPr="00D4649A">
        <w:rPr>
          <w:rFonts w:ascii="Kalpurush" w:hAnsi="Kalpurush" w:cs="Kalpurush" w:hint="cs"/>
          <w:sz w:val="24"/>
          <w:szCs w:val="24"/>
          <w:cs/>
          <w:lang w:bidi="bn-BD"/>
        </w:rPr>
        <w:t>? আহলে-ইলমদের এ</w:t>
      </w:r>
      <w:r w:rsidR="007071A3" w:rsidRPr="00D4649A">
        <w:rPr>
          <w:rFonts w:ascii="Kalpurush" w:hAnsi="Kalpurush" w:cs="Kalpurush" w:hint="cs"/>
          <w:sz w:val="24"/>
          <w:szCs w:val="24"/>
          <w:cs/>
          <w:lang w:bidi="bn-BD"/>
        </w:rPr>
        <w:t xml:space="preserve"> সম্পর্কে </w:t>
      </w:r>
      <w:r w:rsidRPr="00D4649A">
        <w:rPr>
          <w:rFonts w:ascii="Kalpurush" w:hAnsi="Kalpurush" w:cs="Kalpurush" w:hint="cs"/>
          <w:sz w:val="24"/>
          <w:szCs w:val="24"/>
          <w:cs/>
          <w:lang w:bidi="bn-BD"/>
        </w:rPr>
        <w:t>দু’টি বক্তব্য।</w:t>
      </w:r>
    </w:p>
    <w:p w:rsidR="00F57FD1" w:rsidRPr="00D4649A" w:rsidRDefault="002F4FEC"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হাফে</w:t>
      </w:r>
      <w:r w:rsidR="00F57FD1" w:rsidRPr="00D4649A">
        <w:rPr>
          <w:rFonts w:ascii="Kalpurush" w:hAnsi="Kalpurush" w:cs="Kalpurush" w:hint="cs"/>
          <w:sz w:val="24"/>
          <w:szCs w:val="24"/>
          <w:cs/>
          <w:lang w:bidi="bn-BD"/>
        </w:rPr>
        <w:t>য</w:t>
      </w:r>
      <w:r w:rsidR="00E91CCB" w:rsidRPr="00D4649A">
        <w:rPr>
          <w:rFonts w:ascii="Kalpurush" w:hAnsi="Kalpurush" w:cs="Kalpurush" w:hint="cs"/>
          <w:sz w:val="24"/>
          <w:szCs w:val="24"/>
          <w:cs/>
          <w:lang w:bidi="bn-BD"/>
        </w:rPr>
        <w:t xml:space="preserve"> ইবন </w:t>
      </w:r>
      <w:r w:rsidR="00F57FD1" w:rsidRPr="00D4649A">
        <w:rPr>
          <w:rFonts w:ascii="Kalpurush" w:hAnsi="Kalpurush" w:cs="Kalpurush" w:hint="cs"/>
          <w:sz w:val="24"/>
          <w:szCs w:val="24"/>
          <w:cs/>
          <w:lang w:bidi="bn-BD"/>
        </w:rPr>
        <w:t xml:space="preserve">হাজার </w:t>
      </w:r>
      <w:r w:rsidRPr="00D4649A">
        <w:rPr>
          <w:rFonts w:ascii="Kalpurush" w:hAnsi="Kalpurush" w:cs="Kalpurush" w:hint="cs"/>
          <w:sz w:val="24"/>
          <w:szCs w:val="24"/>
          <w:cs/>
          <w:lang w:bidi="bn-BD"/>
        </w:rPr>
        <w:t>র</w:t>
      </w:r>
      <w:r w:rsidR="00F57FD1" w:rsidRPr="00D4649A">
        <w:rPr>
          <w:rFonts w:ascii="Kalpurush" w:hAnsi="Kalpurush" w:cs="Kalpurush" w:hint="cs"/>
          <w:sz w:val="24"/>
          <w:szCs w:val="24"/>
          <w:cs/>
          <w:lang w:bidi="bn-BD"/>
        </w:rPr>
        <w:t>হ</w:t>
      </w:r>
      <w:r w:rsidRPr="00D4649A">
        <w:rPr>
          <w:rFonts w:ascii="Kalpurush" w:hAnsi="Kalpurush" w:cs="Kalpurush" w:hint="cs"/>
          <w:sz w:val="24"/>
          <w:szCs w:val="24"/>
          <w:cs/>
          <w:lang w:bidi="bn-BD"/>
        </w:rPr>
        <w:t>.</w:t>
      </w:r>
      <w:r w:rsidR="00F57FD1" w:rsidRPr="00D4649A">
        <w:rPr>
          <w:rFonts w:ascii="Kalpurush" w:hAnsi="Kalpurush" w:cs="Kalpurush" w:hint="cs"/>
          <w:sz w:val="24"/>
          <w:szCs w:val="24"/>
          <w:cs/>
          <w:lang w:bidi="bn-BD"/>
        </w:rPr>
        <w:t xml:space="preserve"> বলেন: “আসমানে নবীদের সাক্ষাতের বিষয়টি </w:t>
      </w:r>
      <w:r w:rsidR="0087412A" w:rsidRPr="00D4649A">
        <w:rPr>
          <w:rFonts w:ascii="Kalpurush" w:hAnsi="Kalpurush" w:cs="Kalpurush" w:hint="cs"/>
          <w:sz w:val="24"/>
          <w:szCs w:val="24"/>
          <w:cs/>
          <w:lang w:bidi="bn-BD"/>
        </w:rPr>
        <w:t xml:space="preserve">জটিল আকার ধারণ করেছে, </w:t>
      </w:r>
      <w:r w:rsidR="00E737CB" w:rsidRPr="00D4649A">
        <w:rPr>
          <w:rFonts w:ascii="Kalpurush" w:hAnsi="Kalpurush" w:cs="Kalpurush" w:hint="cs"/>
          <w:sz w:val="24"/>
          <w:szCs w:val="24"/>
          <w:cs/>
          <w:lang w:bidi="bn-BD"/>
        </w:rPr>
        <w:t xml:space="preserve">যেহেতু </w:t>
      </w:r>
      <w:r w:rsidR="00F57FD1" w:rsidRPr="00D4649A">
        <w:rPr>
          <w:rFonts w:ascii="Kalpurush" w:hAnsi="Kalpurush" w:cs="Kalpurush" w:hint="cs"/>
          <w:sz w:val="24"/>
          <w:szCs w:val="24"/>
          <w:cs/>
          <w:lang w:bidi="bn-BD"/>
        </w:rPr>
        <w:t>তাদের শরীর তাদের কবরে মাটির সাথে মিলিত। উত্তরে বলা হয়: তাদের রূ</w:t>
      </w:r>
      <w:r w:rsidRPr="00D4649A">
        <w:rPr>
          <w:rFonts w:ascii="Kalpurush" w:hAnsi="Kalpurush" w:cs="Kalpurush" w:hint="cs"/>
          <w:sz w:val="24"/>
          <w:szCs w:val="24"/>
          <w:cs/>
          <w:lang w:bidi="bn-BD"/>
        </w:rPr>
        <w:t>হ তাদের শরীরের আকৃতি ধারণ করেছে</w:t>
      </w:r>
      <w:r w:rsidR="00F57FD1" w:rsidRPr="00D4649A">
        <w:rPr>
          <w:rFonts w:ascii="Kalpurush" w:hAnsi="Kalpurush" w:cs="Kalpurush" w:hint="cs"/>
          <w:sz w:val="24"/>
          <w:szCs w:val="24"/>
          <w:cs/>
          <w:lang w:bidi="bn-BD"/>
        </w:rPr>
        <w:t xml:space="preserve"> অথবা নবী </w:t>
      </w:r>
      <w:r w:rsidR="00F57FD1" w:rsidRPr="00D4649A">
        <w:rPr>
          <w:rFonts w:ascii="Kalpurush" w:hAnsi="Kalpurush" w:cs="Kalpurush"/>
          <w:sz w:val="24"/>
          <w:szCs w:val="24"/>
          <w:cs/>
          <w:lang w:bidi="bn-BD"/>
        </w:rPr>
        <w:t>সাল্লাল্লাহু আলাইহি ওয়াসাল্লাম</w:t>
      </w:r>
      <w:r w:rsidR="00F57FD1" w:rsidRPr="00D4649A">
        <w:rPr>
          <w:rFonts w:ascii="Kalpurush" w:hAnsi="Kalpurush" w:cs="Kalpurush" w:hint="cs"/>
          <w:sz w:val="24"/>
          <w:szCs w:val="24"/>
          <w:cs/>
          <w:lang w:bidi="bn-BD"/>
        </w:rPr>
        <w:t xml:space="preserve">ের সম্মান ও মর্যাদার জন্য সে রাতে তাদের শরীরকে উপস্থিত করা </w:t>
      </w:r>
      <w:r w:rsidR="00D018C4" w:rsidRPr="00D4649A">
        <w:rPr>
          <w:rFonts w:ascii="Kalpurush" w:hAnsi="Kalpurush" w:cs="Kalpurush" w:hint="cs"/>
          <w:sz w:val="24"/>
          <w:szCs w:val="24"/>
          <w:cs/>
          <w:lang w:bidi="bn-BD"/>
        </w:rPr>
        <w:t>হয়েছিল”।</w:t>
      </w:r>
      <w:r w:rsidR="00D018C4" w:rsidRPr="00D4649A">
        <w:rPr>
          <w:rStyle w:val="FootnoteReference"/>
          <w:rFonts w:ascii="Kalpurush" w:hAnsi="Kalpurush" w:cs="Kalpurush"/>
          <w:sz w:val="24"/>
          <w:szCs w:val="24"/>
          <w:cs/>
          <w:lang w:bidi="bn-BD"/>
        </w:rPr>
        <w:footnoteReference w:id="6"/>
      </w:r>
      <w:r w:rsidR="00D018C4" w:rsidRPr="00D4649A">
        <w:rPr>
          <w:rFonts w:ascii="Kalpurush" w:hAnsi="Kalpurush" w:cs="Kalpurush" w:hint="cs"/>
          <w:sz w:val="24"/>
          <w:szCs w:val="24"/>
          <w:cs/>
          <w:lang w:bidi="bn-BD"/>
        </w:rPr>
        <w:t xml:space="preserve"> সমাপ্ত</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সঠিক কথা হচ্ছে, নবীদের রূহ তাদের শরীরের আকৃতি ধারণ করেই সাক্ষাত করেছে, শুধু ঈসা আলাইহিস সালাম ব্যতীত, যেহেতু তাকে শরীর ও রূহসহ উঠ</w:t>
      </w:r>
      <w:r w:rsidR="002F4FEC" w:rsidRPr="00D4649A">
        <w:rPr>
          <w:rFonts w:ascii="Kalpurush" w:hAnsi="Kalpurush" w:cs="Kalpurush" w:hint="cs"/>
          <w:sz w:val="24"/>
          <w:szCs w:val="24"/>
          <w:cs/>
          <w:lang w:bidi="bn-BD"/>
        </w:rPr>
        <w:t>িয়ে নেওয়া হয়েছে। এ ক্ষেত্রে ইদরী</w:t>
      </w:r>
      <w:r w:rsidRPr="00D4649A">
        <w:rPr>
          <w:rFonts w:ascii="Kalpurush" w:hAnsi="Kalpurush" w:cs="Kalpurush" w:hint="cs"/>
          <w:sz w:val="24"/>
          <w:szCs w:val="24"/>
          <w:cs/>
          <w:lang w:bidi="bn-BD"/>
        </w:rPr>
        <w:t xml:space="preserve">স আলাইহিস সালামকে নিয়েও ইখতিলাফ রয়েছে, বিশুদ্ধ মতে তিনিও তার ভাই অন্যান্য নবীদের </w:t>
      </w:r>
      <w:r w:rsidR="004A2002" w:rsidRPr="00D4649A">
        <w:rPr>
          <w:rFonts w:ascii="Kalpurush" w:hAnsi="Kalpurush" w:cs="Kalpurush" w:hint="cs"/>
          <w:sz w:val="24"/>
          <w:szCs w:val="24"/>
          <w:cs/>
          <w:lang w:bidi="bn-BD"/>
        </w:rPr>
        <w:t>মত</w:t>
      </w:r>
      <w:r w:rsidR="002F4FEC" w:rsidRPr="00D4649A">
        <w:rPr>
          <w:rFonts w:ascii="Kalpurush" w:hAnsi="Kalpurush" w:cs="Kalpurush" w:hint="cs"/>
          <w:sz w:val="24"/>
          <w:szCs w:val="24"/>
          <w:cs/>
          <w:lang w:bidi="bn-BD"/>
        </w:rPr>
        <w:t>ো</w:t>
      </w:r>
      <w:r w:rsidR="004A2002"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 xml:space="preserve">ঈসা আলাইহিস সালামের </w:t>
      </w:r>
      <w:r w:rsidR="004A2002" w:rsidRPr="00D4649A">
        <w:rPr>
          <w:rFonts w:ascii="Kalpurush" w:hAnsi="Kalpurush" w:cs="Kalpurush" w:hint="cs"/>
          <w:sz w:val="24"/>
          <w:szCs w:val="24"/>
          <w:cs/>
          <w:lang w:bidi="bn-BD"/>
        </w:rPr>
        <w:t>মত</w:t>
      </w:r>
      <w:r w:rsidR="002F4FEC" w:rsidRPr="00D4649A">
        <w:rPr>
          <w:rFonts w:ascii="Kalpurush" w:hAnsi="Kalpurush" w:cs="Kalpurush" w:hint="cs"/>
          <w:sz w:val="24"/>
          <w:szCs w:val="24"/>
          <w:cs/>
          <w:lang w:bidi="bn-BD"/>
        </w:rPr>
        <w:t>ো</w:t>
      </w:r>
      <w:r w:rsidR="004A2002"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নয়।</w:t>
      </w:r>
    </w:p>
    <w:p w:rsidR="00F57FD1" w:rsidRPr="00D4649A" w:rsidRDefault="0073671B"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 xml:space="preserve">নবীদের শরীর তাদের কবরে তবে </w:t>
      </w:r>
      <w:r w:rsidR="00F57FD1" w:rsidRPr="00D4649A">
        <w:rPr>
          <w:rFonts w:ascii="Kalpurush" w:hAnsi="Kalpurush" w:cs="Kalpurush" w:hint="cs"/>
          <w:sz w:val="24"/>
          <w:szCs w:val="24"/>
          <w:cs/>
          <w:lang w:bidi="bn-BD"/>
        </w:rPr>
        <w:t>রূহ আসমানে</w:t>
      </w:r>
      <w:r w:rsidR="00F57FD1" w:rsidRPr="00D4649A">
        <w:rPr>
          <w:rFonts w:ascii="Kalpurush" w:hAnsi="Kalpurush" w:cs="SolaimanLipi" w:hint="cs"/>
          <w:sz w:val="24"/>
          <w:szCs w:val="24"/>
          <w:cs/>
          <w:lang w:bidi="hi-IN"/>
        </w:rPr>
        <w:t xml:space="preserve">। </w:t>
      </w:r>
      <w:r w:rsidR="00F57FD1" w:rsidRPr="00D4649A">
        <w:rPr>
          <w:rFonts w:ascii="Kalpurush" w:hAnsi="Kalpurush" w:cs="Kalpurush" w:hint="cs"/>
          <w:sz w:val="24"/>
          <w:szCs w:val="24"/>
          <w:cs/>
          <w:lang w:bidi="bn-IN"/>
        </w:rPr>
        <w:t xml:space="preserve">নবী </w:t>
      </w:r>
      <w:r w:rsidRPr="00D4649A">
        <w:rPr>
          <w:rFonts w:ascii="Kalpurush" w:hAnsi="Kalpurush" w:cs="Kalpurush"/>
          <w:sz w:val="24"/>
          <w:szCs w:val="24"/>
          <w:cs/>
          <w:lang w:bidi="bn-BD"/>
        </w:rPr>
        <w:t>সাল্লাল্লাহু আলাইহি</w:t>
      </w:r>
      <w:r w:rsidRPr="00D4649A">
        <w:rPr>
          <w:rFonts w:ascii="Kalpurush" w:hAnsi="Kalpurush" w:cs="Kalpurush" w:hint="cs"/>
          <w:sz w:val="24"/>
          <w:szCs w:val="24"/>
          <w:cs/>
          <w:lang w:bidi="bn-BD"/>
        </w:rPr>
        <w:t xml:space="preserve"> </w:t>
      </w:r>
      <w:r w:rsidR="00F57FD1" w:rsidRPr="00D4649A">
        <w:rPr>
          <w:rFonts w:ascii="Kalpurush" w:hAnsi="Kalpurush" w:cs="Kalpurush"/>
          <w:sz w:val="24"/>
          <w:szCs w:val="24"/>
          <w:cs/>
          <w:lang w:bidi="bn-BD"/>
        </w:rPr>
        <w:t>ওয়াসাল্লাম</w:t>
      </w:r>
      <w:r w:rsidRPr="00D4649A">
        <w:rPr>
          <w:rFonts w:ascii="Kalpurush" w:hAnsi="Kalpurush" w:cs="Kalpurush" w:hint="cs"/>
          <w:sz w:val="24"/>
          <w:szCs w:val="24"/>
          <w:cs/>
          <w:lang w:bidi="bn-BD"/>
        </w:rPr>
        <w:t xml:space="preserve">ের সাথে </w:t>
      </w:r>
      <w:r w:rsidR="00F57FD1" w:rsidRPr="00D4649A">
        <w:rPr>
          <w:rFonts w:ascii="Kalpurush" w:hAnsi="Kalpurush" w:cs="Kalpurush" w:hint="cs"/>
          <w:sz w:val="24"/>
          <w:szCs w:val="24"/>
          <w:cs/>
          <w:lang w:bidi="bn-BD"/>
        </w:rPr>
        <w:t xml:space="preserve">সাক্ষাতের </w:t>
      </w:r>
      <w:r w:rsidRPr="00D4649A">
        <w:rPr>
          <w:rFonts w:ascii="Kalpurush" w:hAnsi="Kalpurush" w:cs="Kalpurush" w:hint="cs"/>
          <w:sz w:val="24"/>
          <w:szCs w:val="24"/>
          <w:cs/>
          <w:lang w:bidi="bn-BD"/>
        </w:rPr>
        <w:t xml:space="preserve">যে </w:t>
      </w:r>
      <w:r w:rsidR="00F57FD1" w:rsidRPr="00D4649A">
        <w:rPr>
          <w:rFonts w:ascii="Kalpurush" w:hAnsi="Kalpurush" w:cs="Kalpurush" w:hint="cs"/>
          <w:sz w:val="24"/>
          <w:szCs w:val="24"/>
          <w:cs/>
          <w:lang w:bidi="bn-BD"/>
        </w:rPr>
        <w:t xml:space="preserve">সক্ষমতা </w:t>
      </w:r>
      <w:r w:rsidRPr="00D4649A">
        <w:rPr>
          <w:rFonts w:ascii="Kalpurush" w:hAnsi="Kalpurush" w:cs="Kalpurush" w:hint="cs"/>
          <w:sz w:val="24"/>
          <w:szCs w:val="24"/>
          <w:cs/>
          <w:lang w:bidi="bn-BD"/>
        </w:rPr>
        <w:t xml:space="preserve">আল্লাহ তাদেরকে দিয়েছেন সেটা ছিল রূহানীভাবে, </w:t>
      </w:r>
      <w:r w:rsidR="00F57FD1" w:rsidRPr="00D4649A">
        <w:rPr>
          <w:rFonts w:ascii="Kalpurush" w:hAnsi="Kalpurush" w:cs="Kalpurush" w:hint="cs"/>
          <w:sz w:val="24"/>
          <w:szCs w:val="24"/>
          <w:cs/>
          <w:lang w:bidi="bn-BD"/>
        </w:rPr>
        <w:t xml:space="preserve">তাদের </w:t>
      </w:r>
      <w:r w:rsidR="00D72D19" w:rsidRPr="00D4649A">
        <w:rPr>
          <w:rFonts w:ascii="Kalpurush" w:hAnsi="Kalpurush" w:cs="Kalpurush" w:hint="cs"/>
          <w:sz w:val="24"/>
          <w:szCs w:val="24"/>
          <w:cs/>
          <w:lang w:bidi="bn-BD"/>
        </w:rPr>
        <w:t xml:space="preserve">রূহ </w:t>
      </w:r>
      <w:r w:rsidR="00F57FD1" w:rsidRPr="00D4649A">
        <w:rPr>
          <w:rFonts w:ascii="Kalpurush" w:hAnsi="Kalpurush" w:cs="Kalpurush" w:hint="cs"/>
          <w:sz w:val="24"/>
          <w:szCs w:val="24"/>
          <w:cs/>
          <w:lang w:bidi="bn-BD"/>
        </w:rPr>
        <w:t>বাস্তবিক শরীরের রূপ</w:t>
      </w:r>
      <w:r w:rsidR="004B59EE" w:rsidRPr="00D4649A">
        <w:rPr>
          <w:rFonts w:ascii="Kalpurush" w:hAnsi="Kalpurush" w:cs="Kalpurush" w:hint="cs"/>
          <w:sz w:val="24"/>
          <w:szCs w:val="24"/>
          <w:cs/>
          <w:lang w:bidi="bn-BD"/>
        </w:rPr>
        <w:t xml:space="preserve"> ধারণ করেছিল।</w:t>
      </w:r>
      <w:r w:rsidR="0096538E" w:rsidRPr="00D4649A">
        <w:rPr>
          <w:rFonts w:ascii="Kalpurush" w:hAnsi="Kalpurush" w:cs="Kalpurush" w:hint="cs"/>
          <w:sz w:val="24"/>
          <w:szCs w:val="24"/>
          <w:cs/>
          <w:lang w:bidi="bn-BD"/>
        </w:rPr>
        <w:t xml:space="preserve"> </w:t>
      </w:r>
      <w:r w:rsidR="00F57FD1" w:rsidRPr="00D4649A">
        <w:rPr>
          <w:rFonts w:ascii="Kalpurush" w:hAnsi="Kalpurush" w:cs="Kalpurush" w:hint="cs"/>
          <w:sz w:val="24"/>
          <w:szCs w:val="24"/>
          <w:cs/>
          <w:lang w:bidi="bn-BD"/>
        </w:rPr>
        <w:t>এ</w:t>
      </w:r>
      <w:r w:rsidR="00D72D19" w:rsidRPr="00D4649A">
        <w:rPr>
          <w:rFonts w:ascii="Kalpurush" w:hAnsi="Kalpurush" w:cs="Kalpurush" w:hint="cs"/>
          <w:sz w:val="24"/>
          <w:szCs w:val="24"/>
          <w:cs/>
          <w:lang w:bidi="bn-BD"/>
        </w:rPr>
        <w:t xml:space="preserve"> মতকেই </w:t>
      </w:r>
      <w:r w:rsidR="00356128" w:rsidRPr="00D4649A">
        <w:rPr>
          <w:rFonts w:ascii="Kalpurush" w:hAnsi="Kalpurush" w:cs="Kalpurush"/>
          <w:sz w:val="24"/>
          <w:szCs w:val="24"/>
          <w:cs/>
          <w:lang w:bidi="bn-BD"/>
        </w:rPr>
        <w:t>প্রাধান্য</w:t>
      </w:r>
      <w:r w:rsidR="00F57FD1" w:rsidRPr="00D4649A">
        <w:rPr>
          <w:rFonts w:ascii="Kalpurush" w:hAnsi="Kalpurush" w:cs="Kalpurush" w:hint="cs"/>
          <w:sz w:val="24"/>
          <w:szCs w:val="24"/>
          <w:cs/>
          <w:lang w:bidi="bn-BD"/>
        </w:rPr>
        <w:t xml:space="preserve"> দিয়েছেন শায়খুল </w:t>
      </w:r>
      <w:r w:rsidR="00356128" w:rsidRPr="00D4649A">
        <w:rPr>
          <w:rFonts w:ascii="Kalpurush" w:hAnsi="Kalpurush" w:cs="Kalpurush"/>
          <w:sz w:val="24"/>
          <w:szCs w:val="24"/>
          <w:cs/>
          <w:lang w:bidi="bn-BD"/>
        </w:rPr>
        <w:t>ইসলাম</w:t>
      </w:r>
      <w:r w:rsidR="00E91CCB" w:rsidRPr="00D4649A">
        <w:rPr>
          <w:rFonts w:ascii="Kalpurush" w:hAnsi="Kalpurush" w:cs="Kalpurush" w:hint="cs"/>
          <w:sz w:val="24"/>
          <w:szCs w:val="24"/>
          <w:cs/>
          <w:lang w:bidi="bn-BD"/>
        </w:rPr>
        <w:t xml:space="preserve"> ইবন </w:t>
      </w:r>
      <w:r w:rsidR="00F57FD1" w:rsidRPr="00D4649A">
        <w:rPr>
          <w:rFonts w:ascii="Kalpurush" w:hAnsi="Kalpurush" w:cs="Kalpurush" w:hint="cs"/>
          <w:sz w:val="24"/>
          <w:szCs w:val="24"/>
          <w:cs/>
          <w:lang w:bidi="bn-BD"/>
        </w:rPr>
        <w:t>তাইমিয়াহ, হাফিয</w:t>
      </w:r>
      <w:r w:rsidR="00E91CCB" w:rsidRPr="00D4649A">
        <w:rPr>
          <w:rFonts w:ascii="Kalpurush" w:hAnsi="Kalpurush" w:cs="Kalpurush" w:hint="cs"/>
          <w:sz w:val="24"/>
          <w:szCs w:val="24"/>
          <w:cs/>
          <w:lang w:bidi="bn-BD"/>
        </w:rPr>
        <w:t xml:space="preserve"> ইবন </w:t>
      </w:r>
      <w:r w:rsidR="00F57FD1" w:rsidRPr="00D4649A">
        <w:rPr>
          <w:rFonts w:ascii="Kalpurush" w:hAnsi="Kalpurush" w:cs="Kalpurush" w:hint="cs"/>
          <w:sz w:val="24"/>
          <w:szCs w:val="24"/>
          <w:cs/>
          <w:lang w:bidi="bn-BD"/>
        </w:rPr>
        <w:t>রজব ও অন্যান্য মনীষীগণ।</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শা</w:t>
      </w:r>
      <w:r w:rsidR="002F4FEC" w:rsidRPr="00D4649A">
        <w:rPr>
          <w:rFonts w:ascii="Kalpurush" w:hAnsi="Kalpurush" w:cs="Kalpurush" w:hint="cs"/>
          <w:sz w:val="24"/>
          <w:szCs w:val="24"/>
          <w:cs/>
          <w:lang w:bidi="bn-BD"/>
        </w:rPr>
        <w:t>ই</w:t>
      </w:r>
      <w:r w:rsidRPr="00D4649A">
        <w:rPr>
          <w:rFonts w:ascii="Kalpurush" w:hAnsi="Kalpurush" w:cs="Kalpurush" w:hint="cs"/>
          <w:sz w:val="24"/>
          <w:szCs w:val="24"/>
          <w:cs/>
          <w:lang w:bidi="bn-BD"/>
        </w:rPr>
        <w:t>খুল ইসলাম</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তাইমি</w:t>
      </w:r>
      <w:r w:rsidR="002F4FEC" w:rsidRPr="00D4649A">
        <w:rPr>
          <w:rFonts w:ascii="Kalpurush" w:hAnsi="Kalpurush" w:cs="Kalpurush" w:hint="cs"/>
          <w:sz w:val="24"/>
          <w:szCs w:val="24"/>
          <w:cs/>
          <w:lang w:bidi="bn-BD"/>
        </w:rPr>
        <w:t>য়াহ বলেন: “আর তার প্রত্যক্ষ করা</w:t>
      </w:r>
      <w:r w:rsidRPr="00D4649A">
        <w:rPr>
          <w:rFonts w:ascii="Kalpurush" w:hAnsi="Kalpurush" w:cs="Kalpurush" w:hint="cs"/>
          <w:sz w:val="24"/>
          <w:szCs w:val="24"/>
          <w:cs/>
          <w:lang w:bidi="bn-BD"/>
        </w:rPr>
        <w:t xml:space="preserve"> অর্থাৎ </w:t>
      </w:r>
      <w:r w:rsidR="002F4FEC" w:rsidRPr="00D4649A">
        <w:rPr>
          <w:rFonts w:ascii="Kalpurush" w:hAnsi="Kalpurush" w:cs="Kalpurush"/>
          <w:sz w:val="24"/>
          <w:szCs w:val="24"/>
          <w:cs/>
          <w:lang w:bidi="bn-BD"/>
        </w:rPr>
        <w:t>ম</w:t>
      </w:r>
      <w:r w:rsidR="002F4FEC" w:rsidRPr="00D4649A">
        <w:rPr>
          <w:rFonts w:ascii="Kalpurush" w:hAnsi="Kalpurush" w:cs="Kalpurush" w:hint="cs"/>
          <w:sz w:val="24"/>
          <w:szCs w:val="24"/>
          <w:cs/>
          <w:lang w:bidi="bn-BD"/>
        </w:rPr>
        <w:t>ি</w:t>
      </w:r>
      <w:r w:rsidR="00356128" w:rsidRPr="00D4649A">
        <w:rPr>
          <w:rFonts w:ascii="Kalpurush" w:hAnsi="Kalpurush" w:cs="Kalpurush"/>
          <w:sz w:val="24"/>
          <w:szCs w:val="24"/>
          <w:cs/>
          <w:lang w:bidi="bn-BD"/>
        </w:rPr>
        <w:t>রাজের</w:t>
      </w:r>
      <w:r w:rsidRPr="00D4649A">
        <w:rPr>
          <w:rFonts w:ascii="Kalpurush" w:hAnsi="Kalpurush" w:cs="Kalpurush" w:hint="cs"/>
          <w:sz w:val="24"/>
          <w:szCs w:val="24"/>
          <w:cs/>
          <w:lang w:bidi="bn-BD"/>
        </w:rPr>
        <w:t xml:space="preserve"> রাতে মুসা আলাইহিস সালাম ও অন্যান্য নবীদের আসমানে সাক্ষা</w:t>
      </w:r>
      <w:r w:rsidR="002F4FEC" w:rsidRPr="00D4649A">
        <w:rPr>
          <w:rFonts w:ascii="Kalpurush" w:hAnsi="Kalpurush" w:cs="Kalpurush" w:hint="cs"/>
          <w:sz w:val="24"/>
          <w:szCs w:val="24"/>
          <w:cs/>
          <w:lang w:bidi="bn-BD"/>
        </w:rPr>
        <w:t>ৎ</w:t>
      </w:r>
      <w:r w:rsidRPr="00D4649A">
        <w:rPr>
          <w:rFonts w:ascii="Kalpurush" w:hAnsi="Kalpurush" w:cs="Kalpurush" w:hint="cs"/>
          <w:sz w:val="24"/>
          <w:szCs w:val="24"/>
          <w:cs/>
          <w:lang w:bidi="bn-BD"/>
        </w:rPr>
        <w:t xml:space="preserve"> লাভ করা, যেমন তিনি দুনিয়ার আসমানে আদমকে, দ্বিতীয় আসমানে ইয়াহইয়াহ ও ঈসাকে, তৃতীয় আসমানে </w:t>
      </w:r>
      <w:r w:rsidR="00356128" w:rsidRPr="00D4649A">
        <w:rPr>
          <w:rFonts w:ascii="Kalpurush" w:hAnsi="Kalpurush" w:cs="Kalpurush"/>
          <w:sz w:val="24"/>
          <w:szCs w:val="24"/>
          <w:cs/>
          <w:lang w:bidi="bn-BD"/>
        </w:rPr>
        <w:t>ইউসুফকে</w:t>
      </w:r>
      <w:r w:rsidRPr="00D4649A">
        <w:rPr>
          <w:rFonts w:ascii="Kalpurush" w:hAnsi="Kalpurush" w:cs="Kalpurush" w:hint="cs"/>
          <w:sz w:val="24"/>
          <w:szCs w:val="24"/>
          <w:cs/>
          <w:lang w:bidi="bn-BD"/>
        </w:rPr>
        <w:t>, চতুর্থ আসমানে ইদরিসকে, পঞ্চম আসমানে হারূনকে, ষষ্ঠ আসমানে মুসাকে ও</w:t>
      </w:r>
      <w:r w:rsidR="002F4FEC" w:rsidRPr="00D4649A">
        <w:rPr>
          <w:rFonts w:ascii="Kalpurush" w:hAnsi="Kalpurush" w:cs="Kalpurush" w:hint="cs"/>
          <w:sz w:val="24"/>
          <w:szCs w:val="24"/>
          <w:cs/>
          <w:lang w:bidi="bn-BD"/>
        </w:rPr>
        <w:t xml:space="preserve"> সপ্তম আসমানে ইবরাহীমকে দেখেছেন</w:t>
      </w:r>
      <w:r w:rsidRPr="00D4649A">
        <w:rPr>
          <w:rFonts w:ascii="Kalpurush" w:hAnsi="Kalpurush" w:cs="Kalpurush" w:hint="cs"/>
          <w:sz w:val="24"/>
          <w:szCs w:val="24"/>
          <w:cs/>
          <w:lang w:bidi="bn-BD"/>
        </w:rPr>
        <w:t xml:space="preserve"> অথবা তার বিপরীত</w:t>
      </w:r>
      <w:r w:rsidR="0026305F" w:rsidRPr="00D4649A">
        <w:rPr>
          <w:rFonts w:ascii="Kalpurush" w:hAnsi="Kalpurush" w:cs="Kalpurush" w:hint="cs"/>
          <w:sz w:val="24"/>
          <w:szCs w:val="24"/>
          <w:cs/>
          <w:lang w:bidi="bn-BD"/>
        </w:rPr>
        <w:t xml:space="preserve"> (ইবরাহীমকে ষষ্ঠ ও মুসাকে সপ্তম আসমানে দেখেছেন)</w:t>
      </w:r>
      <w:r w:rsidRPr="00D4649A">
        <w:rPr>
          <w:rFonts w:ascii="Kalpurush" w:hAnsi="Kalpurush" w:cs="Kalpurush" w:hint="cs"/>
          <w:sz w:val="24"/>
          <w:szCs w:val="24"/>
          <w:cs/>
          <w:lang w:bidi="bn-BD"/>
        </w:rPr>
        <w:t xml:space="preserve">: </w:t>
      </w:r>
      <w:r w:rsidR="00DD51E8" w:rsidRPr="00D4649A">
        <w:rPr>
          <w:rFonts w:ascii="Kalpurush" w:hAnsi="Kalpurush" w:cs="Kalpurush" w:hint="cs"/>
          <w:sz w:val="24"/>
          <w:szCs w:val="24"/>
          <w:cs/>
          <w:lang w:bidi="bn-BD"/>
        </w:rPr>
        <w:t>এ কথার অর্থ</w:t>
      </w:r>
      <w:r w:rsidRPr="00D4649A">
        <w:rPr>
          <w:rFonts w:ascii="Kalpurush" w:hAnsi="Kalpurush" w:cs="Kalpurush" w:hint="cs"/>
          <w:sz w:val="24"/>
          <w:szCs w:val="24"/>
          <w:cs/>
          <w:lang w:bidi="bn-BD"/>
        </w:rPr>
        <w:t xml:space="preserve"> হচ্ছে তিনি তাদের রূহকে দেখেছেন </w:t>
      </w:r>
      <w:r w:rsidR="002F4FEC" w:rsidRPr="00D4649A">
        <w:rPr>
          <w:rFonts w:ascii="Kalpurush" w:hAnsi="Kalpurush" w:cs="Kalpurush" w:hint="cs"/>
          <w:sz w:val="24"/>
          <w:szCs w:val="24"/>
          <w:cs/>
          <w:lang w:bidi="bn-BD"/>
        </w:rPr>
        <w:t>শরীরের আকৃতিতে। আর কতক লোক বলেন,</w:t>
      </w:r>
      <w:r w:rsidRPr="00D4649A">
        <w:rPr>
          <w:rFonts w:ascii="Kalpurush" w:hAnsi="Kalpurush" w:cs="Kalpurush" w:hint="cs"/>
          <w:sz w:val="24"/>
          <w:szCs w:val="24"/>
          <w:cs/>
          <w:lang w:bidi="bn-BD"/>
        </w:rPr>
        <w:t xml:space="preserve"> </w:t>
      </w:r>
      <w:r w:rsidR="00EA45EA" w:rsidRPr="00D4649A">
        <w:rPr>
          <w:rFonts w:ascii="Kalpurush" w:hAnsi="Kalpurush" w:cs="Kalpurush" w:hint="cs"/>
          <w:sz w:val="24"/>
          <w:szCs w:val="24"/>
          <w:cs/>
          <w:lang w:bidi="bn-BD"/>
        </w:rPr>
        <w:t xml:space="preserve">সম্ভবত </w:t>
      </w:r>
      <w:r w:rsidRPr="00D4649A">
        <w:rPr>
          <w:rFonts w:ascii="Kalpurush" w:hAnsi="Kalpurush" w:cs="Kalpurush" w:hint="cs"/>
          <w:sz w:val="24"/>
          <w:szCs w:val="24"/>
          <w:cs/>
          <w:lang w:bidi="bn-BD"/>
        </w:rPr>
        <w:t>তিনি কবরে দাফ</w:t>
      </w:r>
      <w:r w:rsidR="00FA23C7" w:rsidRPr="00D4649A">
        <w:rPr>
          <w:rFonts w:ascii="Kalpurush" w:hAnsi="Kalpurush" w:cs="Kalpurush" w:hint="cs"/>
          <w:sz w:val="24"/>
          <w:szCs w:val="24"/>
          <w:cs/>
          <w:lang w:bidi="bn-BD"/>
        </w:rPr>
        <w:t>ন</w:t>
      </w:r>
      <w:r w:rsidRPr="00D4649A">
        <w:rPr>
          <w:rFonts w:ascii="Kalpurush" w:hAnsi="Kalpurush" w:cs="Kalpurush" w:hint="cs"/>
          <w:sz w:val="24"/>
          <w:szCs w:val="24"/>
          <w:cs/>
          <w:lang w:bidi="bn-BD"/>
        </w:rPr>
        <w:t xml:space="preserve">কৃত </w:t>
      </w:r>
      <w:r w:rsidR="00EA45EA" w:rsidRPr="00D4649A">
        <w:rPr>
          <w:rFonts w:ascii="Kalpurush" w:hAnsi="Kalpurush" w:cs="Kalpurush" w:hint="cs"/>
          <w:sz w:val="24"/>
          <w:szCs w:val="24"/>
          <w:cs/>
          <w:lang w:bidi="bn-BD"/>
        </w:rPr>
        <w:t xml:space="preserve">তাদের </w:t>
      </w:r>
      <w:r w:rsidRPr="00D4649A">
        <w:rPr>
          <w:rFonts w:ascii="Kalpurush" w:hAnsi="Kalpurush" w:cs="Kalpurush" w:hint="cs"/>
          <w:sz w:val="24"/>
          <w:szCs w:val="24"/>
          <w:cs/>
          <w:lang w:bidi="bn-BD"/>
        </w:rPr>
        <w:t>শরী</w:t>
      </w:r>
      <w:r w:rsidR="00EA45EA" w:rsidRPr="00D4649A">
        <w:rPr>
          <w:rFonts w:ascii="Kalpurush" w:hAnsi="Kalpurush" w:cs="Kalpurush" w:hint="cs"/>
          <w:sz w:val="24"/>
          <w:szCs w:val="24"/>
          <w:cs/>
          <w:lang w:bidi="bn-BD"/>
        </w:rPr>
        <w:t>রকেই দেখেছেন, এটা কোনো কথা নয়”।</w:t>
      </w:r>
      <w:r w:rsidR="00EA45EA" w:rsidRPr="00D4649A">
        <w:rPr>
          <w:rStyle w:val="FootnoteReference"/>
          <w:rFonts w:ascii="Kalpurush" w:hAnsi="Kalpurush" w:cs="Kalpurush"/>
          <w:sz w:val="24"/>
          <w:szCs w:val="24"/>
          <w:cs/>
          <w:lang w:bidi="bn-BD"/>
        </w:rPr>
        <w:footnoteReference w:id="7"/>
      </w:r>
      <w:r w:rsidR="00357B9B" w:rsidRPr="00D4649A">
        <w:rPr>
          <w:rFonts w:ascii="Kalpurush" w:hAnsi="Kalpurush" w:cs="Kalpurush" w:hint="cs"/>
          <w:sz w:val="24"/>
          <w:szCs w:val="24"/>
          <w:cs/>
          <w:lang w:bidi="bn-BD"/>
        </w:rPr>
        <w:t xml:space="preserve"> সমাপ্ত</w:t>
      </w:r>
    </w:p>
    <w:p w:rsidR="00F57FD1" w:rsidRPr="00D4649A" w:rsidRDefault="002F4FEC"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হাফে</w:t>
      </w:r>
      <w:r w:rsidR="00F57FD1" w:rsidRPr="00D4649A">
        <w:rPr>
          <w:rFonts w:ascii="Kalpurush" w:hAnsi="Kalpurush" w:cs="Kalpurush" w:hint="cs"/>
          <w:sz w:val="24"/>
          <w:szCs w:val="24"/>
          <w:cs/>
          <w:lang w:bidi="bn-BD"/>
        </w:rPr>
        <w:t>য</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রজব হাম্বলী</w:t>
      </w:r>
      <w:r w:rsidR="00F57FD1" w:rsidRPr="00D4649A">
        <w:rPr>
          <w:rFonts w:ascii="Kalpurush" w:hAnsi="Kalpurush" w:cs="Kalpurush" w:hint="cs"/>
          <w:sz w:val="24"/>
          <w:szCs w:val="24"/>
          <w:cs/>
          <w:lang w:bidi="bn-BD"/>
        </w:rPr>
        <w:t xml:space="preserve"> </w:t>
      </w:r>
      <w:r w:rsidRPr="00D4649A">
        <w:rPr>
          <w:rFonts w:ascii="Kalpurush" w:hAnsi="Kalpurush" w:cs="Kalpurush" w:hint="cs"/>
          <w:sz w:val="24"/>
          <w:szCs w:val="24"/>
          <w:cs/>
          <w:lang w:bidi="bn-BD"/>
        </w:rPr>
        <w:t>র</w:t>
      </w:r>
      <w:r w:rsidR="00F57FD1" w:rsidRPr="00D4649A">
        <w:rPr>
          <w:rFonts w:ascii="Kalpurush" w:hAnsi="Kalpurush" w:cs="Kalpurush" w:hint="cs"/>
          <w:sz w:val="24"/>
          <w:szCs w:val="24"/>
          <w:cs/>
          <w:lang w:bidi="bn-BD"/>
        </w:rPr>
        <w:t>হ</w:t>
      </w:r>
      <w:r w:rsidRPr="00D4649A">
        <w:rPr>
          <w:rFonts w:ascii="Kalpurush" w:hAnsi="Kalpurush" w:cs="Kalpurush" w:hint="cs"/>
          <w:sz w:val="24"/>
          <w:szCs w:val="24"/>
          <w:cs/>
          <w:lang w:bidi="bn-BD"/>
        </w:rPr>
        <w:t>. বলেন,</w:t>
      </w:r>
      <w:r w:rsidR="00F57FD1" w:rsidRPr="00D4649A">
        <w:rPr>
          <w:rFonts w:ascii="Kalpurush" w:hAnsi="Kalpurush" w:cs="Kalpurush" w:hint="cs"/>
          <w:sz w:val="24"/>
          <w:szCs w:val="24"/>
          <w:cs/>
          <w:lang w:bidi="bn-BD"/>
        </w:rPr>
        <w:t xml:space="preserve"> “আর তিনি আসমানে যেসব নবীদের দেখেছেন সেটা তিনি দেখেছেন</w:t>
      </w:r>
      <w:r w:rsidR="00175528" w:rsidRPr="00D4649A">
        <w:rPr>
          <w:rFonts w:ascii="Kalpurush" w:hAnsi="Kalpurush" w:cs="Kalpurush" w:hint="cs"/>
          <w:sz w:val="24"/>
          <w:szCs w:val="24"/>
          <w:cs/>
          <w:lang w:bidi="bn-BD"/>
        </w:rPr>
        <w:t xml:space="preserve"> তাদেরকে রূহানীভাবে, </w:t>
      </w:r>
      <w:r w:rsidR="00AF493E" w:rsidRPr="00D4649A">
        <w:rPr>
          <w:rFonts w:ascii="Kalpurush" w:hAnsi="Kalpurush" w:cs="Kalpurush" w:hint="cs"/>
          <w:sz w:val="24"/>
          <w:szCs w:val="24"/>
          <w:cs/>
          <w:lang w:bidi="bn-BD"/>
        </w:rPr>
        <w:t xml:space="preserve">একমাত্র </w:t>
      </w:r>
      <w:r w:rsidRPr="00D4649A">
        <w:rPr>
          <w:rFonts w:ascii="Kalpurush" w:hAnsi="Kalpurush" w:cs="Kalpurush" w:hint="cs"/>
          <w:sz w:val="24"/>
          <w:szCs w:val="24"/>
          <w:cs/>
          <w:lang w:bidi="bn-BD"/>
        </w:rPr>
        <w:t>ঈসা আলাইহিস সালাম ব্যতীত।</w:t>
      </w:r>
      <w:r w:rsidR="00F57FD1" w:rsidRPr="00D4649A">
        <w:rPr>
          <w:rFonts w:ascii="Kalpurush" w:hAnsi="Kalpurush" w:cs="Kalpurush" w:hint="cs"/>
          <w:sz w:val="24"/>
          <w:szCs w:val="24"/>
          <w:cs/>
          <w:lang w:bidi="bn-BD"/>
        </w:rPr>
        <w:t xml:space="preserve"> কারণ</w:t>
      </w:r>
      <w:r w:rsidRPr="00D4649A">
        <w:rPr>
          <w:rFonts w:ascii="Kalpurush" w:hAnsi="Kalpurush" w:cs="Kalpurush" w:hint="cs"/>
          <w:sz w:val="24"/>
          <w:szCs w:val="24"/>
          <w:cs/>
          <w:lang w:bidi="bn-BD"/>
        </w:rPr>
        <w:t>,</w:t>
      </w:r>
      <w:r w:rsidR="00F57FD1" w:rsidRPr="00D4649A">
        <w:rPr>
          <w:rFonts w:ascii="Kalpurush" w:hAnsi="Kalpurush" w:cs="Kalpurush" w:hint="cs"/>
          <w:sz w:val="24"/>
          <w:szCs w:val="24"/>
          <w:cs/>
          <w:lang w:bidi="bn-BD"/>
        </w:rPr>
        <w:t xml:space="preserve"> তাকে শরীরসহ আসমানে উঠানো </w:t>
      </w:r>
      <w:r w:rsidR="00AF493E" w:rsidRPr="00D4649A">
        <w:rPr>
          <w:rFonts w:ascii="Kalpurush" w:hAnsi="Kalpurush" w:cs="Kalpurush" w:hint="cs"/>
          <w:sz w:val="24"/>
          <w:szCs w:val="24"/>
          <w:cs/>
          <w:lang w:bidi="bn-BD"/>
        </w:rPr>
        <w:t>হয়েছে”।</w:t>
      </w:r>
      <w:r w:rsidR="00AF493E" w:rsidRPr="00D4649A">
        <w:rPr>
          <w:rStyle w:val="FootnoteReference"/>
          <w:rFonts w:ascii="Kalpurush" w:hAnsi="Kalpurush" w:cs="Kalpurush"/>
          <w:sz w:val="24"/>
          <w:szCs w:val="24"/>
          <w:cs/>
          <w:lang w:bidi="bn-BD"/>
        </w:rPr>
        <w:footnoteReference w:id="8"/>
      </w:r>
    </w:p>
    <w:p w:rsidR="00166E73"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এ</w:t>
      </w:r>
      <w:r w:rsidR="00AF493E" w:rsidRPr="00D4649A">
        <w:rPr>
          <w:rFonts w:ascii="Kalpurush" w:hAnsi="Kalpurush" w:cs="Kalpurush" w:hint="cs"/>
          <w:sz w:val="24"/>
          <w:szCs w:val="24"/>
          <w:cs/>
          <w:lang w:bidi="bn-BD"/>
        </w:rPr>
        <w:t xml:space="preserve"> মতকেই </w:t>
      </w:r>
      <w:r w:rsidRPr="00D4649A">
        <w:rPr>
          <w:rFonts w:ascii="Kalpurush" w:hAnsi="Kalpurush" w:cs="Kalpurush" w:hint="cs"/>
          <w:sz w:val="24"/>
          <w:szCs w:val="24"/>
          <w:cs/>
          <w:lang w:bidi="bn-BD"/>
        </w:rPr>
        <w:t>আবুল ওফা</w:t>
      </w:r>
      <w:r w:rsidR="00E91CCB" w:rsidRPr="00D4649A">
        <w:rPr>
          <w:rFonts w:ascii="Kalpurush" w:hAnsi="Kalpurush" w:cs="Kalpurush" w:hint="cs"/>
          <w:sz w:val="24"/>
          <w:szCs w:val="24"/>
          <w:cs/>
          <w:lang w:bidi="bn-BD"/>
        </w:rPr>
        <w:t xml:space="preserve"> ইবন </w:t>
      </w:r>
      <w:r w:rsidR="002F4FEC" w:rsidRPr="00D4649A">
        <w:rPr>
          <w:rFonts w:ascii="Kalpurush" w:hAnsi="Kalpurush" w:cs="Kalpurush" w:hint="cs"/>
          <w:sz w:val="24"/>
          <w:szCs w:val="24"/>
          <w:cs/>
          <w:lang w:bidi="bn-BD"/>
        </w:rPr>
        <w:t>আকী</w:t>
      </w:r>
      <w:r w:rsidRPr="00D4649A">
        <w:rPr>
          <w:rFonts w:ascii="Kalpurush" w:hAnsi="Kalpurush" w:cs="Kalpurush" w:hint="cs"/>
          <w:sz w:val="24"/>
          <w:szCs w:val="24"/>
          <w:cs/>
          <w:lang w:bidi="bn-BD"/>
        </w:rPr>
        <w:t xml:space="preserve">ল </w:t>
      </w:r>
      <w:r w:rsidR="00356128" w:rsidRPr="00D4649A">
        <w:rPr>
          <w:rFonts w:ascii="Kalpurush" w:hAnsi="Kalpurush" w:cs="Kalpurush"/>
          <w:sz w:val="24"/>
          <w:szCs w:val="24"/>
          <w:cs/>
          <w:lang w:bidi="bn-BD"/>
        </w:rPr>
        <w:t>প্রাধান্য</w:t>
      </w:r>
      <w:r w:rsidR="002F4FEC" w:rsidRPr="00D4649A">
        <w:rPr>
          <w:rFonts w:ascii="Kalpurush" w:hAnsi="Kalpurush" w:cs="Kalpurush" w:hint="cs"/>
          <w:sz w:val="24"/>
          <w:szCs w:val="24"/>
          <w:cs/>
          <w:lang w:bidi="bn-BD"/>
        </w:rPr>
        <w:t xml:space="preserve"> দিয়েছেন, যেমন হাফে</w:t>
      </w:r>
      <w:r w:rsidRPr="00D4649A">
        <w:rPr>
          <w:rFonts w:ascii="Kalpurush" w:hAnsi="Kalpurush" w:cs="Kalpurush" w:hint="cs"/>
          <w:sz w:val="24"/>
          <w:szCs w:val="24"/>
          <w:cs/>
          <w:lang w:bidi="bn-BD"/>
        </w:rPr>
        <w:t>য</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হাজার বর্ণনা ক</w:t>
      </w:r>
      <w:r w:rsidR="002F4FEC" w:rsidRPr="00D4649A">
        <w:rPr>
          <w:rFonts w:ascii="Kalpurush" w:hAnsi="Kalpurush" w:cs="Kalpurush" w:hint="cs"/>
          <w:sz w:val="24"/>
          <w:szCs w:val="24"/>
          <w:cs/>
          <w:lang w:bidi="bn-BD"/>
        </w:rPr>
        <w:t>রেছেন। স্পষ্টত বুঝা যায় এটা হাফে</w:t>
      </w:r>
      <w:r w:rsidRPr="00D4649A">
        <w:rPr>
          <w:rFonts w:ascii="Kalpurush" w:hAnsi="Kalpurush" w:cs="Kalpurush" w:hint="cs"/>
          <w:sz w:val="24"/>
          <w:szCs w:val="24"/>
          <w:cs/>
          <w:lang w:bidi="bn-BD"/>
        </w:rPr>
        <w:t>য</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হাজা</w:t>
      </w:r>
      <w:r w:rsidR="002F4FEC" w:rsidRPr="00D4649A">
        <w:rPr>
          <w:rFonts w:ascii="Kalpurush" w:hAnsi="Kalpurush" w:cs="Kalpurush" w:hint="cs"/>
          <w:sz w:val="24"/>
          <w:szCs w:val="24"/>
          <w:cs/>
          <w:lang w:bidi="bn-BD"/>
        </w:rPr>
        <w:t>রের নিজের কথা। তিনি তার সেসব শাই</w:t>
      </w:r>
      <w:r w:rsidRPr="00D4649A">
        <w:rPr>
          <w:rFonts w:ascii="Kalpurush" w:hAnsi="Kalpurush" w:cs="Kalpurush" w:hint="cs"/>
          <w:sz w:val="24"/>
          <w:szCs w:val="24"/>
          <w:cs/>
          <w:lang w:bidi="bn-BD"/>
        </w:rPr>
        <w:t>খদের প্রতিবাদ করেছেন, যারা দ্বিতীয় মতকে গ্রহণ করেছে। যেমন</w:t>
      </w:r>
      <w:r w:rsidR="002F4FEC" w:rsidRPr="00D4649A">
        <w:rPr>
          <w:rFonts w:ascii="Kalpurush" w:hAnsi="Kalpurush" w:cs="Kalpurush" w:hint="cs"/>
          <w:sz w:val="24"/>
          <w:szCs w:val="24"/>
          <w:cs/>
          <w:lang w:bidi="bn-BD"/>
        </w:rPr>
        <w:t>, তিনি বলেন,</w:t>
      </w:r>
      <w:r w:rsidRPr="00D4649A">
        <w:rPr>
          <w:rFonts w:ascii="Kalpurush" w:hAnsi="Kalpurush" w:cs="Kalpurush" w:hint="cs"/>
          <w:sz w:val="24"/>
          <w:szCs w:val="24"/>
          <w:cs/>
          <w:lang w:bidi="bn-BD"/>
        </w:rPr>
        <w:t xml:space="preserve"> ইসরার রা</w:t>
      </w:r>
      <w:r w:rsidR="0006273D" w:rsidRPr="00D4649A">
        <w:rPr>
          <w:rFonts w:ascii="Kalpurush" w:hAnsi="Kalpurush" w:cs="Kalpurush" w:hint="cs"/>
          <w:sz w:val="24"/>
          <w:szCs w:val="24"/>
          <w:cs/>
          <w:lang w:bidi="bn-BD"/>
        </w:rPr>
        <w:t>তে</w:t>
      </w:r>
      <w:r w:rsidRPr="00D4649A">
        <w:rPr>
          <w:rFonts w:ascii="Kalpurush" w:hAnsi="Kalpurush" w:cs="Kalpurush" w:hint="cs"/>
          <w:sz w:val="24"/>
          <w:szCs w:val="24"/>
          <w:cs/>
          <w:lang w:bidi="bn-BD"/>
        </w:rPr>
        <w:t xml:space="preserve"> নবী </w:t>
      </w:r>
      <w:r w:rsidRPr="00D4649A">
        <w:rPr>
          <w:rFonts w:ascii="Kalpurush" w:hAnsi="Kalpurush" w:cs="Kalpurush"/>
          <w:sz w:val="24"/>
          <w:szCs w:val="24"/>
          <w:cs/>
          <w:lang w:bidi="bn-BD"/>
        </w:rPr>
        <w:t>সাল্লাল্লাহু আলাইহি ওয়াসাল্লাম</w:t>
      </w:r>
      <w:r w:rsidRPr="00D4649A">
        <w:rPr>
          <w:rFonts w:ascii="Kalpurush" w:hAnsi="Kalpurush" w:cs="Kalpurush" w:hint="cs"/>
          <w:sz w:val="24"/>
          <w:szCs w:val="24"/>
          <w:cs/>
          <w:lang w:bidi="bn-BD"/>
        </w:rPr>
        <w:t>ের সাথে অন্যান্য নবীদের সাক</w:t>
      </w:r>
      <w:r w:rsidR="002F4FEC" w:rsidRPr="00D4649A">
        <w:rPr>
          <w:rFonts w:ascii="Kalpurush" w:hAnsi="Kalpurush" w:cs="Kalpurush" w:hint="cs"/>
          <w:sz w:val="24"/>
          <w:szCs w:val="24"/>
          <w:cs/>
          <w:lang w:bidi="bn-BD"/>
        </w:rPr>
        <w:t>্ষাৎ</w:t>
      </w:r>
      <w:r w:rsidRPr="00D4649A">
        <w:rPr>
          <w:rFonts w:ascii="Kalpurush" w:hAnsi="Kalpurush" w:cs="Kalpurush" w:hint="cs"/>
          <w:sz w:val="24"/>
          <w:szCs w:val="24"/>
          <w:cs/>
          <w:lang w:bidi="bn-BD"/>
        </w:rPr>
        <w:t xml:space="preserve"> সম্পর্কে মতবিরোধ রয়েছে: নবী </w:t>
      </w:r>
      <w:r w:rsidRPr="00D4649A">
        <w:rPr>
          <w:rFonts w:ascii="Kalpurush" w:hAnsi="Kalpurush" w:cs="Kalpurush"/>
          <w:sz w:val="24"/>
          <w:szCs w:val="24"/>
          <w:cs/>
          <w:lang w:bidi="bn-BD"/>
        </w:rPr>
        <w:t>সাল্লাল্লাহু আলাইহি ওয়াসাল্লাম</w:t>
      </w:r>
      <w:r w:rsidR="0006273D" w:rsidRPr="00D4649A">
        <w:rPr>
          <w:rFonts w:ascii="Kalpurush" w:hAnsi="Kalpurush" w:cs="Kalpurush" w:hint="cs"/>
          <w:sz w:val="24"/>
          <w:szCs w:val="24"/>
          <w:cs/>
          <w:lang w:bidi="bn-BD"/>
        </w:rPr>
        <w:t>ের সাথে সাক্ষাতের জন্য</w:t>
      </w:r>
      <w:r w:rsidRPr="00D4649A">
        <w:rPr>
          <w:rFonts w:ascii="Kalpurush" w:hAnsi="Kalpurush" w:cs="Kalpurush" w:hint="cs"/>
          <w:sz w:val="24"/>
          <w:szCs w:val="24"/>
          <w:cs/>
          <w:lang w:bidi="bn-BD"/>
        </w:rPr>
        <w:t xml:space="preserve"> </w:t>
      </w:r>
      <w:r w:rsidR="0006273D" w:rsidRPr="00D4649A">
        <w:rPr>
          <w:rFonts w:ascii="Kalpurush" w:hAnsi="Kalpurush" w:cs="Kalpurush" w:hint="cs"/>
          <w:sz w:val="24"/>
          <w:szCs w:val="24"/>
          <w:cs/>
          <w:lang w:bidi="bn-BD"/>
        </w:rPr>
        <w:t xml:space="preserve">তাদেরকে কি </w:t>
      </w:r>
      <w:r w:rsidRPr="00D4649A">
        <w:rPr>
          <w:rFonts w:ascii="Kalpurush" w:hAnsi="Kalpurush" w:cs="Kalpurush" w:hint="cs"/>
          <w:sz w:val="24"/>
          <w:szCs w:val="24"/>
          <w:cs/>
          <w:lang w:bidi="bn-BD"/>
        </w:rPr>
        <w:t>শরীরসহ হা</w:t>
      </w:r>
      <w:r w:rsidR="002F4FEC" w:rsidRPr="00D4649A">
        <w:rPr>
          <w:rFonts w:ascii="Kalpurush" w:hAnsi="Kalpurush" w:cs="Kalpurush" w:hint="cs"/>
          <w:sz w:val="24"/>
          <w:szCs w:val="24"/>
          <w:cs/>
          <w:lang w:bidi="bn-BD"/>
        </w:rPr>
        <w:t>যির করা হয়েছিল</w:t>
      </w:r>
      <w:r w:rsidRPr="00D4649A">
        <w:rPr>
          <w:rFonts w:ascii="Kalpurush" w:hAnsi="Kalpurush" w:cs="Kalpurush" w:hint="cs"/>
          <w:sz w:val="24"/>
          <w:szCs w:val="24"/>
          <w:cs/>
          <w:lang w:bidi="bn-BD"/>
        </w:rPr>
        <w:t xml:space="preserve"> অথবা তাদের </w:t>
      </w:r>
      <w:r w:rsidR="00166E73" w:rsidRPr="00D4649A">
        <w:rPr>
          <w:rFonts w:ascii="Kalpurush" w:hAnsi="Kalpurush" w:cs="Kalpurush" w:hint="cs"/>
          <w:sz w:val="24"/>
          <w:szCs w:val="24"/>
          <w:cs/>
          <w:lang w:bidi="bn-BD"/>
        </w:rPr>
        <w:t xml:space="preserve">শুধু </w:t>
      </w:r>
      <w:r w:rsidRPr="00D4649A">
        <w:rPr>
          <w:rFonts w:ascii="Kalpurush" w:hAnsi="Kalpurush" w:cs="Kalpurush" w:hint="cs"/>
          <w:sz w:val="24"/>
          <w:szCs w:val="24"/>
          <w:cs/>
          <w:lang w:bidi="bn-BD"/>
        </w:rPr>
        <w:t xml:space="preserve">রূহ </w:t>
      </w:r>
      <w:r w:rsidR="00166E73" w:rsidRPr="00D4649A">
        <w:rPr>
          <w:rFonts w:ascii="Kalpurush" w:hAnsi="Kalpurush" w:cs="Kalpurush" w:hint="cs"/>
          <w:sz w:val="24"/>
          <w:szCs w:val="24"/>
          <w:cs/>
          <w:lang w:bidi="bn-BD"/>
        </w:rPr>
        <w:t>সেখানে অবস্থান করছিল</w:t>
      </w:r>
      <w:r w:rsidRPr="00D4649A">
        <w:rPr>
          <w:rFonts w:ascii="Kalpurush" w:hAnsi="Kalpurush" w:cs="Kalpurush" w:hint="cs"/>
          <w:sz w:val="24"/>
          <w:szCs w:val="24"/>
          <w:cs/>
          <w:lang w:bidi="bn-BD"/>
        </w:rPr>
        <w:t xml:space="preserve"> যেখানে </w:t>
      </w:r>
      <w:r w:rsidR="00166E73" w:rsidRPr="00D4649A">
        <w:rPr>
          <w:rFonts w:ascii="Kalpurush" w:hAnsi="Kalpurush" w:cs="Kalpurush" w:hint="cs"/>
          <w:sz w:val="24"/>
          <w:szCs w:val="24"/>
          <w:cs/>
          <w:lang w:bidi="bn-BD"/>
        </w:rPr>
        <w:t xml:space="preserve">তাদের সাথে </w:t>
      </w:r>
      <w:r w:rsidRPr="00D4649A">
        <w:rPr>
          <w:rFonts w:ascii="Kalpurush" w:hAnsi="Kalpurush" w:cs="Kalpurush" w:hint="cs"/>
          <w:sz w:val="24"/>
          <w:szCs w:val="24"/>
          <w:cs/>
          <w:lang w:bidi="bn-BD"/>
        </w:rPr>
        <w:t xml:space="preserve">নবী </w:t>
      </w:r>
      <w:r w:rsidR="00166E73" w:rsidRPr="00D4649A">
        <w:rPr>
          <w:rFonts w:ascii="Kalpurush" w:hAnsi="Kalpurush" w:cs="Kalpurush"/>
          <w:sz w:val="24"/>
          <w:szCs w:val="24"/>
          <w:cs/>
          <w:lang w:bidi="bn-BD"/>
        </w:rPr>
        <w:t>সাল্লাল্লাহু আলাইহি</w:t>
      </w:r>
      <w:r w:rsidR="00166E73" w:rsidRPr="00D4649A">
        <w:rPr>
          <w:rFonts w:ascii="Kalpurush" w:hAnsi="Kalpurush" w:cs="Kalpurush" w:hint="cs"/>
          <w:sz w:val="24"/>
          <w:szCs w:val="24"/>
          <w:cs/>
          <w:lang w:bidi="bn-BD"/>
        </w:rPr>
        <w:t xml:space="preserve"> </w:t>
      </w:r>
      <w:r w:rsidRPr="00D4649A">
        <w:rPr>
          <w:rFonts w:ascii="Kalpurush" w:hAnsi="Kalpurush" w:cs="Kalpurush"/>
          <w:sz w:val="24"/>
          <w:szCs w:val="24"/>
          <w:cs/>
          <w:lang w:bidi="bn-BD"/>
        </w:rPr>
        <w:t>ওয়াসাল্লাম</w:t>
      </w:r>
      <w:r w:rsidR="002F4FEC" w:rsidRPr="00D4649A">
        <w:rPr>
          <w:rFonts w:ascii="Kalpurush" w:hAnsi="Kalpurush" w:cs="Kalpurush" w:hint="cs"/>
          <w:sz w:val="24"/>
          <w:szCs w:val="24"/>
          <w:cs/>
          <w:lang w:bidi="bn-BD"/>
        </w:rPr>
        <w:t xml:space="preserve"> সাক্ষাৎ</w:t>
      </w:r>
      <w:r w:rsidRPr="00D4649A">
        <w:rPr>
          <w:rFonts w:ascii="Kalpurush" w:hAnsi="Kalpurush" w:cs="Kalpurush" w:hint="cs"/>
          <w:sz w:val="24"/>
          <w:szCs w:val="24"/>
          <w:cs/>
          <w:lang w:bidi="bn-BD"/>
        </w:rPr>
        <w:t xml:space="preserve"> করেছেন, রূহগুলো তাদের শরীরের আকৃ</w:t>
      </w:r>
      <w:r w:rsidR="002F4FEC" w:rsidRPr="00D4649A">
        <w:rPr>
          <w:rFonts w:ascii="Kalpurush" w:hAnsi="Kalpurush" w:cs="Kalpurush" w:hint="cs"/>
          <w:sz w:val="24"/>
          <w:szCs w:val="24"/>
          <w:cs/>
          <w:lang w:bidi="bn-BD"/>
        </w:rPr>
        <w:t xml:space="preserve">তির রূপ ধারণ করেছিল। </w:t>
      </w:r>
      <w:r w:rsidRPr="00D4649A">
        <w:rPr>
          <w:rFonts w:ascii="Kalpurush" w:hAnsi="Kalpurush" w:cs="Kalpurush" w:hint="cs"/>
          <w:sz w:val="24"/>
          <w:szCs w:val="24"/>
          <w:cs/>
          <w:lang w:bidi="bn-BD"/>
        </w:rPr>
        <w:t>যেমন</w:t>
      </w:r>
      <w:r w:rsidR="002F4FEC" w:rsidRPr="00D4649A">
        <w:rPr>
          <w:rFonts w:ascii="Kalpurush" w:hAnsi="Kalpurush" w:cs="Kalpurush" w:hint="cs"/>
          <w:sz w:val="24"/>
          <w:szCs w:val="24"/>
          <w:cs/>
          <w:lang w:bidi="bn-BD"/>
        </w:rPr>
        <w:t>,</w:t>
      </w:r>
      <w:r w:rsidRPr="00D4649A">
        <w:rPr>
          <w:rFonts w:ascii="Kalpurush" w:hAnsi="Kalpurush" w:cs="Kalpurush" w:hint="cs"/>
          <w:sz w:val="24"/>
          <w:szCs w:val="24"/>
          <w:cs/>
          <w:lang w:bidi="bn-BD"/>
        </w:rPr>
        <w:t xml:space="preserve"> আবুল ওফা</w:t>
      </w:r>
      <w:r w:rsidR="00E91CCB" w:rsidRPr="00D4649A">
        <w:rPr>
          <w:rFonts w:ascii="Kalpurush" w:hAnsi="Kalpurush" w:cs="Kalpurush" w:hint="cs"/>
          <w:sz w:val="24"/>
          <w:szCs w:val="24"/>
          <w:cs/>
          <w:lang w:bidi="bn-BD"/>
        </w:rPr>
        <w:t xml:space="preserve"> ইবন </w:t>
      </w:r>
      <w:r w:rsidR="002F4FEC" w:rsidRPr="00D4649A">
        <w:rPr>
          <w:rFonts w:ascii="Kalpurush" w:hAnsi="Kalpurush" w:cs="Kalpurush" w:hint="cs"/>
          <w:sz w:val="24"/>
          <w:szCs w:val="24"/>
          <w:cs/>
          <w:lang w:bidi="bn-BD"/>
        </w:rPr>
        <w:t>আকী</w:t>
      </w:r>
      <w:r w:rsidRPr="00D4649A">
        <w:rPr>
          <w:rFonts w:ascii="Kalpurush" w:hAnsi="Kalpurush" w:cs="Kalpurush" w:hint="cs"/>
          <w:sz w:val="24"/>
          <w:szCs w:val="24"/>
          <w:cs/>
          <w:lang w:bidi="bn-BD"/>
        </w:rPr>
        <w:t xml:space="preserve">ল নিশ্চিত ধারণা পোষণ করেন? </w:t>
      </w:r>
    </w:p>
    <w:p w:rsidR="00166E73"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lastRenderedPageBreak/>
        <w:t>প্রথম মতটি আমাদের কত</w:t>
      </w:r>
      <w:r w:rsidR="00166E73" w:rsidRPr="00D4649A">
        <w:rPr>
          <w:rFonts w:ascii="Kalpurush" w:hAnsi="Kalpurush" w:cs="Kalpurush" w:hint="cs"/>
          <w:sz w:val="24"/>
          <w:szCs w:val="24"/>
          <w:cs/>
          <w:lang w:bidi="bn-BD"/>
        </w:rPr>
        <w:t>ক</w:t>
      </w:r>
      <w:r w:rsidR="002F4FEC" w:rsidRPr="00D4649A">
        <w:rPr>
          <w:rFonts w:ascii="Kalpurush" w:hAnsi="Kalpurush" w:cs="Kalpurush" w:hint="cs"/>
          <w:sz w:val="24"/>
          <w:szCs w:val="24"/>
          <w:cs/>
          <w:lang w:bidi="bn-BD"/>
        </w:rPr>
        <w:t xml:space="preserve"> শাই</w:t>
      </w:r>
      <w:r w:rsidRPr="00D4649A">
        <w:rPr>
          <w:rFonts w:ascii="Kalpurush" w:hAnsi="Kalpurush" w:cs="Kalpurush" w:hint="cs"/>
          <w:sz w:val="24"/>
          <w:szCs w:val="24"/>
          <w:cs/>
          <w:lang w:bidi="bn-BD"/>
        </w:rPr>
        <w:t>খ গ্রহণ করেছেন। তারা</w:t>
      </w:r>
      <w:r w:rsidR="004F0437" w:rsidRPr="00D4649A">
        <w:rPr>
          <w:rFonts w:ascii="Kalpurush" w:hAnsi="Kalpurush" w:cs="Kalpurush" w:hint="cs"/>
          <w:sz w:val="24"/>
          <w:szCs w:val="24"/>
          <w:cs/>
          <w:lang w:bidi="bn-BD"/>
        </w:rPr>
        <w:t xml:space="preserve"> সহীহ </w:t>
      </w:r>
      <w:r w:rsidRPr="00D4649A">
        <w:rPr>
          <w:rFonts w:ascii="Kalpurush" w:hAnsi="Kalpurush" w:cs="Kalpurush" w:hint="cs"/>
          <w:sz w:val="24"/>
          <w:szCs w:val="24"/>
          <w:cs/>
          <w:lang w:bidi="bn-BD"/>
        </w:rPr>
        <w:t>মুসলিমে বর্ণিত আনাস রাদিয়াল্লাহু আনহু থেকে বর্ণিত</w:t>
      </w:r>
      <w:r w:rsidR="004F0437" w:rsidRPr="00D4649A">
        <w:rPr>
          <w:rFonts w:ascii="Kalpurush" w:hAnsi="Kalpurush" w:cs="Kalpurush" w:hint="cs"/>
          <w:sz w:val="24"/>
          <w:szCs w:val="24"/>
          <w:cs/>
          <w:lang w:bidi="bn-BD"/>
        </w:rPr>
        <w:t xml:space="preserve"> হাদীস</w:t>
      </w:r>
      <w:r w:rsidR="002F4FEC" w:rsidRPr="00D4649A">
        <w:rPr>
          <w:rFonts w:ascii="Kalpurush" w:hAnsi="Kalpurush" w:cs="Kalpurush" w:hint="cs"/>
          <w:sz w:val="24"/>
          <w:szCs w:val="24"/>
          <w:cs/>
          <w:lang w:bidi="bn-BD"/>
        </w:rPr>
        <w:t>কে দলীল হিসেবে পেশ করেন।</w:t>
      </w:r>
      <w:r w:rsidRPr="00D4649A">
        <w:rPr>
          <w:rFonts w:ascii="Kalpurush" w:hAnsi="Kalpurush" w:cs="Kalpurush" w:hint="cs"/>
          <w:sz w:val="24"/>
          <w:szCs w:val="24"/>
          <w:cs/>
          <w:lang w:bidi="bn-BD"/>
        </w:rPr>
        <w:t xml:space="preserve"> নবী </w:t>
      </w:r>
      <w:r w:rsidRPr="00D4649A">
        <w:rPr>
          <w:rFonts w:ascii="Kalpurush" w:hAnsi="Kalpurush" w:cs="Kalpurush"/>
          <w:sz w:val="24"/>
          <w:szCs w:val="24"/>
          <w:cs/>
          <w:lang w:bidi="bn-BD"/>
        </w:rPr>
        <w:t>সাল্লাল্লাহু আলাইহি ওয়াসাল্লাম</w:t>
      </w:r>
      <w:r w:rsidR="002F4FEC" w:rsidRPr="00D4649A">
        <w:rPr>
          <w:rFonts w:ascii="Kalpurush" w:hAnsi="Kalpurush" w:cs="Kalpurush" w:hint="cs"/>
          <w:sz w:val="24"/>
          <w:szCs w:val="24"/>
          <w:cs/>
          <w:lang w:bidi="bn-BD"/>
        </w:rPr>
        <w:t xml:space="preserve"> বলেন,</w:t>
      </w:r>
      <w:r w:rsidRPr="00D4649A">
        <w:rPr>
          <w:rFonts w:ascii="Kalpurush" w:hAnsi="Kalpurush" w:cs="Kalpurush" w:hint="cs"/>
          <w:sz w:val="24"/>
          <w:szCs w:val="24"/>
          <w:cs/>
          <w:lang w:bidi="bn-BD"/>
        </w:rPr>
        <w:t xml:space="preserve"> </w:t>
      </w:r>
    </w:p>
    <w:p w:rsidR="00166E73" w:rsidRPr="00D4649A" w:rsidRDefault="00D41E2A" w:rsidP="00D4649A">
      <w:pPr>
        <w:spacing w:after="0"/>
        <w:jc w:val="both"/>
        <w:rPr>
          <w:rFonts w:ascii="Kalpurush" w:hAnsi="Kalpurush" w:cs="KFGQPC Uthman Taha Naskh"/>
          <w:sz w:val="24"/>
          <w:szCs w:val="24"/>
          <w:cs/>
          <w:lang w:bidi="bn-BD"/>
        </w:rPr>
      </w:pPr>
      <w:r w:rsidRPr="00D4649A">
        <w:rPr>
          <w:rFonts w:asciiTheme="majorBidi" w:hAnsiTheme="majorBidi" w:cs="KFGQPC Uthman Taha Naskh" w:hint="cs"/>
          <w:b/>
          <w:bCs/>
          <w:color w:val="1F3864" w:themeColor="accent5" w:themeShade="80"/>
          <w:sz w:val="24"/>
          <w:szCs w:val="24"/>
          <w:rtl/>
        </w:rPr>
        <w:t>«</w:t>
      </w:r>
      <w:r w:rsidR="00166E73" w:rsidRPr="00D4649A">
        <w:rPr>
          <w:rFonts w:ascii="Droid Arabic Naskh" w:eastAsia="Times New Roman" w:hAnsi="Droid Arabic Naskh" w:cs="KFGQPC Uthman Taha Naskh"/>
          <w:color w:val="070B79"/>
          <w:sz w:val="24"/>
          <w:szCs w:val="24"/>
          <w:rtl/>
        </w:rPr>
        <w:t>رأيت موسى ليلة أسري بي قائماً يصلِّي في قبره</w:t>
      </w:r>
      <w:r w:rsidR="00F53C28" w:rsidRPr="00D4649A">
        <w:rPr>
          <w:rFonts w:asciiTheme="majorBidi" w:hAnsiTheme="majorBidi" w:cs="KFGQPC Uthman Taha Naskh" w:hint="cs"/>
          <w:b/>
          <w:bCs/>
          <w:color w:val="1F3864" w:themeColor="accent5" w:themeShade="80"/>
          <w:sz w:val="24"/>
          <w:szCs w:val="24"/>
          <w:rtl/>
        </w:rPr>
        <w:t>»</w:t>
      </w:r>
    </w:p>
    <w:p w:rsidR="00166E73"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“আমার ইসরার রাতে দেখি মুসা তার কবরে দাঁড়িয়ে সালাত পড়ছেন”। এ</w:t>
      </w:r>
      <w:r w:rsidR="004F0437" w:rsidRPr="00D4649A">
        <w:rPr>
          <w:rFonts w:ascii="Kalpurush" w:hAnsi="Kalpurush" w:cs="Kalpurush" w:hint="cs"/>
          <w:sz w:val="24"/>
          <w:szCs w:val="24"/>
          <w:cs/>
          <w:lang w:bidi="bn-BD"/>
        </w:rPr>
        <w:t xml:space="preserve"> হাদীস</w:t>
      </w:r>
      <w:r w:rsidRPr="00D4649A">
        <w:rPr>
          <w:rFonts w:ascii="Kalpurush" w:hAnsi="Kalpurush" w:cs="Kalpurush" w:hint="cs"/>
          <w:sz w:val="24"/>
          <w:szCs w:val="24"/>
          <w:cs/>
          <w:lang w:bidi="bn-BD"/>
        </w:rPr>
        <w:t xml:space="preserve"> প্রমাণ করে মুসা আলাইহিস সালামের </w:t>
      </w:r>
      <w:r w:rsidR="00FA23C7" w:rsidRPr="00D4649A">
        <w:rPr>
          <w:rFonts w:ascii="Kalpurush" w:hAnsi="Kalpurush" w:cs="Kalpurush" w:hint="cs"/>
          <w:sz w:val="24"/>
          <w:szCs w:val="24"/>
          <w:cs/>
          <w:lang w:bidi="bn-BD"/>
        </w:rPr>
        <w:t xml:space="preserve">কবরের </w:t>
      </w:r>
      <w:r w:rsidRPr="00D4649A">
        <w:rPr>
          <w:rFonts w:ascii="Kalpurush" w:hAnsi="Kalpurush" w:cs="Kalpurush" w:hint="cs"/>
          <w:sz w:val="24"/>
          <w:szCs w:val="24"/>
          <w:cs/>
          <w:lang w:bidi="bn-BD"/>
        </w:rPr>
        <w:t>পাশ দিয়ে তার ইসরা হয়েছিল।</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আমি</w:t>
      </w:r>
      <w:r w:rsidR="00130AAB" w:rsidRPr="00D4649A">
        <w:rPr>
          <w:rFonts w:ascii="Kalpurush" w:hAnsi="Kalpurush" w:cs="Kalpurush" w:hint="cs"/>
          <w:sz w:val="24"/>
          <w:szCs w:val="24"/>
          <w:cs/>
          <w:lang w:bidi="bn-BD"/>
        </w:rPr>
        <w:t xml:space="preserve"> (ইবন</w:t>
      </w:r>
      <w:r w:rsidR="005D75C1" w:rsidRPr="00D4649A">
        <w:rPr>
          <w:rFonts w:ascii="Kalpurush" w:hAnsi="Kalpurush" w:cs="Kalpurush" w:hint="cs"/>
          <w:sz w:val="24"/>
          <w:szCs w:val="24"/>
          <w:cs/>
          <w:lang w:bidi="bn-BD"/>
        </w:rPr>
        <w:t xml:space="preserve"> হাজার)</w:t>
      </w:r>
      <w:r w:rsidRPr="00D4649A">
        <w:rPr>
          <w:rFonts w:ascii="Kalpurush" w:hAnsi="Kalpurush" w:cs="Kalpurush" w:hint="cs"/>
          <w:sz w:val="24"/>
          <w:szCs w:val="24"/>
          <w:cs/>
          <w:lang w:bidi="bn-BD"/>
        </w:rPr>
        <w:t xml:space="preserve"> বলি: এটা </w:t>
      </w:r>
      <w:r w:rsidR="00356128" w:rsidRPr="00D4649A">
        <w:rPr>
          <w:rFonts w:ascii="Kalpurush" w:hAnsi="Kalpurush" w:cs="Kalpurush"/>
          <w:sz w:val="24"/>
          <w:szCs w:val="24"/>
          <w:cs/>
          <w:lang w:bidi="bn-BD"/>
        </w:rPr>
        <w:t>জরুরি</w:t>
      </w:r>
      <w:r w:rsidRPr="00D4649A">
        <w:rPr>
          <w:rFonts w:ascii="Kalpurush" w:hAnsi="Kalpurush" w:cs="Kalpurush" w:hint="cs"/>
          <w:sz w:val="24"/>
          <w:szCs w:val="24"/>
          <w:cs/>
          <w:lang w:bidi="bn-BD"/>
        </w:rPr>
        <w:t xml:space="preserve"> নয়, বরং এটাও সম্ভব যে মাটিতে থাকা </w:t>
      </w:r>
      <w:r w:rsidR="00130AAB" w:rsidRPr="00D4649A">
        <w:rPr>
          <w:rFonts w:ascii="Kalpurush" w:hAnsi="Kalpurush" w:cs="Kalpurush" w:hint="cs"/>
          <w:sz w:val="24"/>
          <w:szCs w:val="24"/>
          <w:cs/>
          <w:lang w:bidi="bn-BD"/>
        </w:rPr>
        <w:t>মূ</w:t>
      </w:r>
      <w:r w:rsidR="005D75C1" w:rsidRPr="00D4649A">
        <w:rPr>
          <w:rFonts w:ascii="Kalpurush" w:hAnsi="Kalpurush" w:cs="Kalpurush" w:hint="cs"/>
          <w:sz w:val="24"/>
          <w:szCs w:val="24"/>
          <w:cs/>
          <w:lang w:bidi="bn-BD"/>
        </w:rPr>
        <w:t xml:space="preserve">সার </w:t>
      </w:r>
      <w:r w:rsidRPr="00D4649A">
        <w:rPr>
          <w:rFonts w:ascii="Kalpurush" w:hAnsi="Kalpurush" w:cs="Kalpurush" w:hint="cs"/>
          <w:sz w:val="24"/>
          <w:szCs w:val="24"/>
          <w:cs/>
          <w:lang w:bidi="bn-BD"/>
        </w:rPr>
        <w:t xml:space="preserve">শরীরের সাথে রূহের এক বিশেষ সম্পর্ক বিদ্যমান, </w:t>
      </w:r>
      <w:r w:rsidR="005D75C1" w:rsidRPr="00D4649A">
        <w:rPr>
          <w:rFonts w:ascii="Kalpurush" w:hAnsi="Kalpurush" w:cs="Kalpurush" w:hint="cs"/>
          <w:sz w:val="24"/>
          <w:szCs w:val="24"/>
          <w:cs/>
          <w:lang w:bidi="bn-BD"/>
        </w:rPr>
        <w:t xml:space="preserve">যে কারণে </w:t>
      </w:r>
      <w:r w:rsidRPr="00D4649A">
        <w:rPr>
          <w:rFonts w:ascii="Kalpurush" w:hAnsi="Kalpurush" w:cs="Kalpurush" w:hint="cs"/>
          <w:sz w:val="24"/>
          <w:szCs w:val="24"/>
          <w:cs/>
          <w:lang w:bidi="bn-BD"/>
        </w:rPr>
        <w:t>সে সালাত আদায় কর</w:t>
      </w:r>
      <w:r w:rsidR="005D75C1" w:rsidRPr="00D4649A">
        <w:rPr>
          <w:rFonts w:ascii="Kalpurush" w:hAnsi="Kalpurush" w:cs="Kalpurush" w:hint="cs"/>
          <w:sz w:val="24"/>
          <w:szCs w:val="24"/>
          <w:cs/>
          <w:lang w:bidi="bn-BD"/>
        </w:rPr>
        <w:t>তে সক্ষম, যদিও তার রূহ আসমানে”।</w:t>
      </w:r>
      <w:r w:rsidR="005D75C1" w:rsidRPr="00D4649A">
        <w:rPr>
          <w:rStyle w:val="FootnoteReference"/>
          <w:rFonts w:ascii="Kalpurush" w:hAnsi="Kalpurush" w:cs="Kalpurush"/>
          <w:sz w:val="24"/>
          <w:szCs w:val="24"/>
          <w:cs/>
          <w:lang w:bidi="bn-BD"/>
        </w:rPr>
        <w:footnoteReference w:id="9"/>
      </w:r>
    </w:p>
    <w:p w:rsidR="00F57FD1" w:rsidRPr="00D4649A" w:rsidRDefault="00130AAB"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শাই</w:t>
      </w:r>
      <w:r w:rsidR="00F57FD1" w:rsidRPr="00D4649A">
        <w:rPr>
          <w:rFonts w:ascii="Kalpurush" w:hAnsi="Kalpurush" w:cs="Kalpurush" w:hint="cs"/>
          <w:sz w:val="24"/>
          <w:szCs w:val="24"/>
          <w:cs/>
          <w:lang w:bidi="bn-BD"/>
        </w:rPr>
        <w:t>খুল ইসলাম</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তাইমিয়্যাহ র</w:t>
      </w:r>
      <w:r w:rsidR="00F57FD1" w:rsidRPr="00D4649A">
        <w:rPr>
          <w:rFonts w:ascii="Kalpurush" w:hAnsi="Kalpurush" w:cs="Kalpurush" w:hint="cs"/>
          <w:sz w:val="24"/>
          <w:szCs w:val="24"/>
          <w:cs/>
          <w:lang w:bidi="bn-BD"/>
        </w:rPr>
        <w:t>হ</w:t>
      </w:r>
      <w:r w:rsidRPr="00D4649A">
        <w:rPr>
          <w:rFonts w:ascii="Kalpurush" w:hAnsi="Kalpurush" w:cs="Kalpurush" w:hint="cs"/>
          <w:sz w:val="24"/>
          <w:szCs w:val="24"/>
          <w:cs/>
          <w:lang w:bidi="bn-BD"/>
        </w:rPr>
        <w:t>.</w:t>
      </w:r>
      <w:r w:rsidR="00F57FD1" w:rsidRPr="00D4649A">
        <w:rPr>
          <w:rFonts w:ascii="Kalpurush" w:hAnsi="Kalpurush" w:cs="Kalpurush" w:hint="cs"/>
          <w:sz w:val="24"/>
          <w:szCs w:val="24"/>
          <w:cs/>
          <w:lang w:bidi="bn-BD"/>
        </w:rPr>
        <w:t xml:space="preserve"> </w:t>
      </w:r>
      <w:r w:rsidR="00726147" w:rsidRPr="00D4649A">
        <w:rPr>
          <w:rFonts w:ascii="Kalpurush" w:hAnsi="Kalpurush" w:cs="Kalpurush" w:hint="cs"/>
          <w:sz w:val="24"/>
          <w:szCs w:val="24"/>
          <w:cs/>
          <w:lang w:bidi="bn-BD"/>
        </w:rPr>
        <w:t xml:space="preserve">স্পষ্ট করেন: </w:t>
      </w:r>
      <w:r w:rsidR="00F57FD1" w:rsidRPr="00D4649A">
        <w:rPr>
          <w:rFonts w:ascii="Kalpurush" w:hAnsi="Kalpurush" w:cs="Kalpurush" w:hint="cs"/>
          <w:sz w:val="24"/>
          <w:szCs w:val="24"/>
          <w:cs/>
          <w:lang w:bidi="bn-BD"/>
        </w:rPr>
        <w:t>মুসা কিংবা অন্য কারো পক্ষে সম্ভব নয় এক জায়গা থেকে অপর জায়গায় যাওয়া, বরং এটা রূহের</w:t>
      </w:r>
      <w:r w:rsidR="00382137" w:rsidRPr="00D4649A">
        <w:rPr>
          <w:rFonts w:ascii="Kalpurush" w:hAnsi="Kalpurush" w:cs="Kalpurush" w:hint="cs"/>
          <w:sz w:val="24"/>
          <w:szCs w:val="24"/>
          <w:cs/>
          <w:lang w:bidi="bn-BD"/>
        </w:rPr>
        <w:t xml:space="preserve"> পক্ষেই সম্ভব। </w:t>
      </w:r>
      <w:r w:rsidR="00AE1D58" w:rsidRPr="00D4649A">
        <w:rPr>
          <w:rFonts w:ascii="Kalpurush" w:hAnsi="Kalpurush" w:cs="Kalpurush" w:hint="cs"/>
          <w:sz w:val="24"/>
          <w:szCs w:val="24"/>
          <w:cs/>
          <w:lang w:bidi="bn-BD"/>
        </w:rPr>
        <w:t>এ জন্য</w:t>
      </w:r>
      <w:r w:rsidR="00F57FD1" w:rsidRPr="00D4649A">
        <w:rPr>
          <w:rFonts w:ascii="Kalpurush" w:hAnsi="Kalpurush" w:cs="Kalpurush" w:hint="cs"/>
          <w:sz w:val="24"/>
          <w:szCs w:val="24"/>
          <w:cs/>
          <w:lang w:bidi="bn-BD"/>
        </w:rPr>
        <w:t xml:space="preserve"> নবী </w:t>
      </w:r>
      <w:r w:rsidR="00F57FD1" w:rsidRPr="00D4649A">
        <w:rPr>
          <w:rFonts w:ascii="Kalpurush" w:hAnsi="Kalpurush" w:cs="Kalpurush"/>
          <w:sz w:val="24"/>
          <w:szCs w:val="24"/>
          <w:cs/>
          <w:lang w:bidi="bn-BD"/>
        </w:rPr>
        <w:t>সাল্লাল্লাহু আলাইহি ওয়াসাল্লাম</w:t>
      </w:r>
      <w:r w:rsidR="00F57FD1" w:rsidRPr="00D4649A">
        <w:rPr>
          <w:rFonts w:ascii="Kalpurush" w:hAnsi="Kalpurush" w:cs="Kalpurush" w:hint="cs"/>
          <w:sz w:val="24"/>
          <w:szCs w:val="24"/>
          <w:cs/>
          <w:lang w:bidi="bn-BD"/>
        </w:rPr>
        <w:t xml:space="preserve"> মুসা আলাইহিস সালামকে তার কবরে সালাত পড়তে দেখেছেন, অতঃপর তাকে বায়তুল মাকদিসে দেখেছেন, অতঃপর তাকে ষষ্ঠ আসমানে দেখেন।</w:t>
      </w:r>
      <w:r w:rsidR="00AE1D58" w:rsidRPr="00D4649A">
        <w:rPr>
          <w:rFonts w:ascii="Kalpurush" w:hAnsi="Kalpurush" w:cs="Kalpurush" w:hint="cs"/>
          <w:sz w:val="24"/>
          <w:szCs w:val="24"/>
          <w:cs/>
          <w:lang w:bidi="bn-BD"/>
        </w:rPr>
        <w:t xml:space="preserve"> এটা মুসার</w:t>
      </w:r>
      <w:r w:rsidR="00F57FD1" w:rsidRPr="00D4649A">
        <w:rPr>
          <w:rFonts w:ascii="Kalpurush" w:hAnsi="Kalpurush" w:cs="Kalpurush" w:hint="cs"/>
          <w:sz w:val="24"/>
          <w:szCs w:val="24"/>
          <w:cs/>
          <w:lang w:bidi="bn-BD"/>
        </w:rPr>
        <w:t xml:space="preserve"> রূহের বিচরণ </w:t>
      </w:r>
      <w:r w:rsidR="00AE1D58" w:rsidRPr="00D4649A">
        <w:rPr>
          <w:rFonts w:ascii="Kalpurush" w:hAnsi="Kalpurush" w:cs="Kalpurush" w:hint="cs"/>
          <w:sz w:val="24"/>
          <w:szCs w:val="24"/>
          <w:cs/>
          <w:lang w:bidi="bn-BD"/>
        </w:rPr>
        <w:t xml:space="preserve">বৈ </w:t>
      </w:r>
      <w:r w:rsidR="00F57FD1" w:rsidRPr="00D4649A">
        <w:rPr>
          <w:rFonts w:ascii="Kalpurush" w:hAnsi="Kalpurush" w:cs="Kalpurush" w:hint="cs"/>
          <w:sz w:val="24"/>
          <w:szCs w:val="24"/>
          <w:cs/>
          <w:lang w:bidi="bn-BD"/>
        </w:rPr>
        <w:t>শরীর বিচরণ নয়”।</w:t>
      </w:r>
    </w:p>
    <w:p w:rsidR="00F57FD1" w:rsidRPr="00D4649A" w:rsidRDefault="00130AAB"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শাই</w:t>
      </w:r>
      <w:r w:rsidR="00F57FD1" w:rsidRPr="00D4649A">
        <w:rPr>
          <w:rFonts w:ascii="Kalpurush" w:hAnsi="Kalpurush" w:cs="Kalpurush" w:hint="cs"/>
          <w:sz w:val="24"/>
          <w:szCs w:val="24"/>
          <w:cs/>
          <w:lang w:bidi="bn-BD"/>
        </w:rPr>
        <w:t>খুল ইসলাম</w:t>
      </w:r>
      <w:r w:rsidR="00E91CCB" w:rsidRPr="00D4649A">
        <w:rPr>
          <w:rFonts w:ascii="Kalpurush" w:hAnsi="Kalpurush" w:cs="Kalpurush" w:hint="cs"/>
          <w:sz w:val="24"/>
          <w:szCs w:val="24"/>
          <w:cs/>
          <w:lang w:bidi="bn-BD"/>
        </w:rPr>
        <w:t xml:space="preserve"> ইবন </w:t>
      </w:r>
      <w:r w:rsidRPr="00D4649A">
        <w:rPr>
          <w:rFonts w:ascii="Kalpurush" w:hAnsi="Kalpurush" w:cs="Kalpurush" w:hint="cs"/>
          <w:sz w:val="24"/>
          <w:szCs w:val="24"/>
          <w:cs/>
          <w:lang w:bidi="bn-BD"/>
        </w:rPr>
        <w:t xml:space="preserve">তাইমিয়্যাহ রহ. </w:t>
      </w:r>
      <w:r w:rsidR="00F57FD1" w:rsidRPr="00D4649A">
        <w:rPr>
          <w:rFonts w:ascii="Kalpurush" w:hAnsi="Kalpurush" w:cs="Kalpurush" w:hint="cs"/>
          <w:sz w:val="24"/>
          <w:szCs w:val="24"/>
          <w:cs/>
          <w:lang w:bidi="bn-BD"/>
        </w:rPr>
        <w:t xml:space="preserve">বলেন: </w:t>
      </w:r>
      <w:r w:rsidR="00382137" w:rsidRPr="00D4649A">
        <w:rPr>
          <w:rFonts w:ascii="Kalpurush" w:hAnsi="Kalpurush" w:cs="Kalpurush" w:hint="cs"/>
          <w:sz w:val="24"/>
          <w:szCs w:val="24"/>
          <w:cs/>
          <w:lang w:bidi="bn-BD"/>
        </w:rPr>
        <w:t>“</w:t>
      </w:r>
      <w:r w:rsidR="00F57FD1" w:rsidRPr="00D4649A">
        <w:rPr>
          <w:rFonts w:ascii="Kalpurush" w:hAnsi="Kalpurush" w:cs="Kalpurush" w:hint="cs"/>
          <w:sz w:val="24"/>
          <w:szCs w:val="24"/>
          <w:cs/>
          <w:lang w:bidi="bn-BD"/>
        </w:rPr>
        <w:t xml:space="preserve">এ কথা বিদিত যে, ঈসা ও </w:t>
      </w:r>
      <w:r w:rsidRPr="00D4649A">
        <w:rPr>
          <w:rFonts w:ascii="Kalpurush" w:hAnsi="Kalpurush" w:cs="Kalpurush" w:hint="cs"/>
          <w:sz w:val="24"/>
          <w:szCs w:val="24"/>
          <w:cs/>
          <w:lang w:bidi="bn-BD"/>
        </w:rPr>
        <w:t>ইদরী</w:t>
      </w:r>
      <w:r w:rsidR="00F57FD1" w:rsidRPr="00D4649A">
        <w:rPr>
          <w:rFonts w:ascii="Kalpurush" w:hAnsi="Kalpurush" w:cs="Kalpurush" w:hint="cs"/>
          <w:sz w:val="24"/>
          <w:szCs w:val="24"/>
          <w:cs/>
          <w:lang w:bidi="bn-BD"/>
        </w:rPr>
        <w:t>স</w:t>
      </w:r>
      <w:r w:rsidRPr="00D4649A">
        <w:rPr>
          <w:rFonts w:ascii="Kalpurush" w:hAnsi="Kalpurush" w:cs="Kalpurush" w:hint="cs"/>
          <w:sz w:val="24"/>
          <w:szCs w:val="24"/>
          <w:cs/>
          <w:lang w:bidi="bn-BD"/>
        </w:rPr>
        <w:t xml:space="preserve"> </w:t>
      </w:r>
      <w:r w:rsidRPr="00D4649A">
        <w:rPr>
          <w:rFonts w:ascii="Kalpurush" w:hAnsi="Kalpurush" w:cs="Kalpurush"/>
          <w:sz w:val="24"/>
          <w:szCs w:val="24"/>
          <w:cs/>
          <w:lang w:bidi="bn-BD"/>
        </w:rPr>
        <w:t>আলাইহি</w:t>
      </w:r>
      <w:r w:rsidRPr="00D4649A">
        <w:rPr>
          <w:rFonts w:ascii="Kalpurush" w:hAnsi="Kalpurush" w:cs="Kalpurush" w:hint="cs"/>
          <w:sz w:val="24"/>
          <w:szCs w:val="24"/>
          <w:cs/>
          <w:lang w:bidi="bn-BD"/>
        </w:rPr>
        <w:t>মা</w:t>
      </w:r>
      <w:r w:rsidRPr="00D4649A">
        <w:rPr>
          <w:rFonts w:ascii="Kalpurush" w:hAnsi="Kalpurush" w:cs="Kalpurush"/>
          <w:sz w:val="24"/>
          <w:szCs w:val="24"/>
          <w:cs/>
          <w:lang w:bidi="bn-BD"/>
        </w:rPr>
        <w:t>স সালাম</w:t>
      </w:r>
      <w:r w:rsidR="00F57FD1" w:rsidRPr="00D4649A">
        <w:rPr>
          <w:rFonts w:ascii="Kalpurush" w:hAnsi="Kalpurush" w:cs="Kalpurush" w:hint="cs"/>
          <w:sz w:val="24"/>
          <w:szCs w:val="24"/>
          <w:cs/>
          <w:lang w:bidi="bn-BD"/>
        </w:rPr>
        <w:t xml:space="preserve"> ব্যতীত নবীদের শর</w:t>
      </w:r>
      <w:r w:rsidR="006F35C1" w:rsidRPr="00D4649A">
        <w:rPr>
          <w:rFonts w:ascii="Kalpurush" w:hAnsi="Kalpurush" w:cs="Kalpurush" w:hint="cs"/>
          <w:sz w:val="24"/>
          <w:szCs w:val="24"/>
          <w:cs/>
          <w:lang w:bidi="bn-BD"/>
        </w:rPr>
        <w:t>ীর তাদের কবরে বিদ্যমান। মুসা</w:t>
      </w:r>
      <w:r w:rsidR="00F57FD1" w:rsidRPr="00D4649A">
        <w:rPr>
          <w:rFonts w:ascii="Kalpurush" w:hAnsi="Kalpurush" w:cs="Kalpurush" w:hint="cs"/>
          <w:sz w:val="24"/>
          <w:szCs w:val="24"/>
          <w:cs/>
          <w:lang w:bidi="bn-BD"/>
        </w:rPr>
        <w:t xml:space="preserve"> </w:t>
      </w:r>
      <w:r w:rsidRPr="00D4649A">
        <w:rPr>
          <w:rFonts w:ascii="Kalpurush" w:hAnsi="Kalpurush" w:cs="Kalpurush"/>
          <w:sz w:val="24"/>
          <w:szCs w:val="24"/>
          <w:cs/>
          <w:lang w:bidi="bn-BD"/>
        </w:rPr>
        <w:t>আলাইহিস সালাম</w:t>
      </w:r>
      <w:r w:rsidRPr="00D4649A">
        <w:rPr>
          <w:rFonts w:ascii="Kalpurush" w:hAnsi="Kalpurush" w:cs="Kalpurush"/>
          <w:sz w:val="24"/>
          <w:szCs w:val="24"/>
          <w:lang w:bidi="bn-BD"/>
        </w:rPr>
        <w:t xml:space="preserve"> </w:t>
      </w:r>
      <w:r w:rsidR="00F57FD1" w:rsidRPr="00D4649A">
        <w:rPr>
          <w:rFonts w:ascii="Kalpurush" w:hAnsi="Kalpurush" w:cs="Kalpurush" w:hint="cs"/>
          <w:sz w:val="24"/>
          <w:szCs w:val="24"/>
          <w:cs/>
          <w:lang w:bidi="bn-BD"/>
        </w:rPr>
        <w:t>তার কবরে দাঁড়</w:t>
      </w:r>
      <w:r w:rsidR="006F35C1" w:rsidRPr="00D4649A">
        <w:rPr>
          <w:rFonts w:ascii="Kalpurush" w:hAnsi="Kalpurush" w:cs="Kalpurush" w:hint="cs"/>
          <w:sz w:val="24"/>
          <w:szCs w:val="24"/>
          <w:cs/>
          <w:lang w:bidi="bn-BD"/>
        </w:rPr>
        <w:t>িয়ে সালাত পড়তে ছিলেন, অতঃপর</w:t>
      </w:r>
      <w:r w:rsidR="00F57FD1" w:rsidRPr="00D4649A">
        <w:rPr>
          <w:rFonts w:ascii="Kalpurush" w:hAnsi="Kalpurush" w:cs="Kalpurush" w:hint="cs"/>
          <w:sz w:val="24"/>
          <w:szCs w:val="24"/>
          <w:cs/>
          <w:lang w:bidi="bn-BD"/>
        </w:rPr>
        <w:t xml:space="preserve"> ক্ষণিকের মধ্যেই </w:t>
      </w:r>
      <w:r w:rsidR="00DA4C07" w:rsidRPr="00D4649A">
        <w:rPr>
          <w:rFonts w:ascii="Kalpurush" w:hAnsi="Kalpurush" w:cs="Kalpurush" w:hint="cs"/>
          <w:sz w:val="24"/>
          <w:szCs w:val="24"/>
          <w:cs/>
          <w:lang w:bidi="bn-BD"/>
        </w:rPr>
        <w:t xml:space="preserve">তাকে </w:t>
      </w:r>
      <w:r w:rsidR="00F57FD1" w:rsidRPr="00D4649A">
        <w:rPr>
          <w:rFonts w:ascii="Kalpurush" w:hAnsi="Kalpurush" w:cs="Kalpurush" w:hint="cs"/>
          <w:sz w:val="24"/>
          <w:szCs w:val="24"/>
          <w:cs/>
          <w:lang w:bidi="bn-BD"/>
        </w:rPr>
        <w:t>ষষ্ঠ আসমানে দেখেন। এ অ</w:t>
      </w:r>
      <w:r w:rsidR="009B65FC" w:rsidRPr="00D4649A">
        <w:rPr>
          <w:rFonts w:ascii="Kalpurush" w:hAnsi="Kalpurush" w:cs="Kalpurush" w:hint="cs"/>
          <w:sz w:val="24"/>
          <w:szCs w:val="24"/>
          <w:cs/>
          <w:lang w:bidi="bn-BD"/>
        </w:rPr>
        <w:t>বস্থা কখনো শরীরের হতে পারে না”।</w:t>
      </w:r>
      <w:r w:rsidR="009B65FC" w:rsidRPr="00D4649A">
        <w:rPr>
          <w:rStyle w:val="FootnoteReference"/>
          <w:rFonts w:ascii="Kalpurush" w:hAnsi="Kalpurush" w:cs="Kalpurush"/>
          <w:sz w:val="24"/>
          <w:szCs w:val="24"/>
          <w:cs/>
          <w:lang w:bidi="bn-BD"/>
        </w:rPr>
        <w:footnoteReference w:id="10"/>
      </w:r>
      <w:r w:rsidR="00FB6BEB" w:rsidRPr="00D4649A">
        <w:rPr>
          <w:rFonts w:ascii="Kalpurush" w:hAnsi="Kalpurush" w:cs="Kalpurush" w:hint="cs"/>
          <w:sz w:val="24"/>
          <w:szCs w:val="24"/>
          <w:cs/>
          <w:lang w:bidi="bn-BD"/>
        </w:rPr>
        <w:t xml:space="preserve"> সমাপ্ত</w:t>
      </w:r>
    </w:p>
    <w:p w:rsidR="00F57FD1" w:rsidRPr="00D4649A" w:rsidRDefault="00130AAB"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শা</w:t>
      </w:r>
      <w:r w:rsidRPr="00D4649A">
        <w:rPr>
          <w:rFonts w:ascii="Kalpurush" w:hAnsi="Kalpurush" w:cs="Kalpurush"/>
          <w:sz w:val="24"/>
          <w:szCs w:val="24"/>
          <w:cs/>
          <w:lang w:bidi="bn-BD"/>
        </w:rPr>
        <w:t>ই</w:t>
      </w:r>
      <w:r w:rsidRPr="00D4649A">
        <w:rPr>
          <w:rFonts w:ascii="Kalpurush" w:hAnsi="Kalpurush" w:cs="Kalpurush" w:hint="cs"/>
          <w:sz w:val="24"/>
          <w:szCs w:val="24"/>
          <w:cs/>
          <w:lang w:bidi="bn-BD"/>
        </w:rPr>
        <w:t>খ সালেহ আলে-শা</w:t>
      </w:r>
      <w:r w:rsidRPr="00D4649A">
        <w:rPr>
          <w:rFonts w:ascii="Kalpurush" w:hAnsi="Kalpurush" w:cs="Kalpurush"/>
          <w:sz w:val="24"/>
          <w:szCs w:val="24"/>
          <w:cs/>
          <w:lang w:bidi="bn-BD"/>
        </w:rPr>
        <w:t>ই</w:t>
      </w:r>
      <w:r w:rsidRPr="00D4649A">
        <w:rPr>
          <w:rFonts w:ascii="Kalpurush" w:hAnsi="Kalpurush" w:cs="Kalpurush" w:hint="cs"/>
          <w:sz w:val="24"/>
          <w:szCs w:val="24"/>
          <w:cs/>
          <w:lang w:bidi="bn-BD"/>
        </w:rPr>
        <w:t>খ</w:t>
      </w:r>
      <w:r w:rsidR="00F57FD1" w:rsidRPr="00D4649A">
        <w:rPr>
          <w:rFonts w:ascii="Kalpurush" w:hAnsi="Kalpurush" w:cs="Kalpurush" w:hint="cs"/>
          <w:sz w:val="24"/>
          <w:szCs w:val="24"/>
          <w:cs/>
          <w:lang w:bidi="bn-BD"/>
        </w:rPr>
        <w:t xml:space="preserve"> বলেন: দু’টি মত থেকে আমার নিকট স্পষ্ট যে, </w:t>
      </w:r>
      <w:r w:rsidR="00433040" w:rsidRPr="00D4649A">
        <w:rPr>
          <w:rFonts w:ascii="Kalpurush" w:hAnsi="Kalpurush" w:cs="Kalpurush" w:hint="cs"/>
          <w:sz w:val="24"/>
          <w:szCs w:val="24"/>
          <w:cs/>
          <w:lang w:bidi="bn-BD"/>
        </w:rPr>
        <w:t xml:space="preserve">স্থানান্তর হওয়া </w:t>
      </w:r>
      <w:r w:rsidR="00F57FD1" w:rsidRPr="00D4649A">
        <w:rPr>
          <w:rFonts w:ascii="Kalpurush" w:hAnsi="Kalpurush" w:cs="Kalpurush" w:hint="cs"/>
          <w:sz w:val="24"/>
          <w:szCs w:val="24"/>
          <w:cs/>
          <w:lang w:bidi="bn-BD"/>
        </w:rPr>
        <w:t xml:space="preserve">রূহের </w:t>
      </w:r>
      <w:r w:rsidR="00BC7C6B" w:rsidRPr="00D4649A">
        <w:rPr>
          <w:rFonts w:ascii="Kalpurush" w:hAnsi="Kalpurush" w:cs="Kalpurush" w:hint="cs"/>
          <w:sz w:val="24"/>
          <w:szCs w:val="24"/>
          <w:cs/>
          <w:lang w:bidi="bn-BD"/>
        </w:rPr>
        <w:t xml:space="preserve">কাজ </w:t>
      </w:r>
      <w:r w:rsidR="00F57FD1" w:rsidRPr="00D4649A">
        <w:rPr>
          <w:rFonts w:ascii="Kalpurush" w:hAnsi="Kalpurush" w:cs="Kalpurush" w:hint="cs"/>
          <w:sz w:val="24"/>
          <w:szCs w:val="24"/>
          <w:cs/>
          <w:lang w:bidi="bn-BD"/>
        </w:rPr>
        <w:t xml:space="preserve">ছিল শরীরের </w:t>
      </w:r>
      <w:r w:rsidR="00BC7C6B" w:rsidRPr="00D4649A">
        <w:rPr>
          <w:rFonts w:ascii="Kalpurush" w:hAnsi="Kalpurush" w:cs="Kalpurush" w:hint="cs"/>
          <w:sz w:val="24"/>
          <w:szCs w:val="24"/>
          <w:cs/>
          <w:lang w:bidi="bn-BD"/>
        </w:rPr>
        <w:t xml:space="preserve">নয়, </w:t>
      </w:r>
      <w:r w:rsidR="00783C16" w:rsidRPr="00D4649A">
        <w:rPr>
          <w:rFonts w:ascii="Kalpurush" w:hAnsi="Kalpurush" w:cs="Kalpurush" w:hint="cs"/>
          <w:sz w:val="24"/>
          <w:szCs w:val="24"/>
          <w:cs/>
          <w:lang w:bidi="bn-BD"/>
        </w:rPr>
        <w:t xml:space="preserve">একমাত্র </w:t>
      </w:r>
      <w:r w:rsidR="00F57FD1" w:rsidRPr="00D4649A">
        <w:rPr>
          <w:rFonts w:ascii="Kalpurush" w:hAnsi="Kalpurush" w:cs="Kalpurush" w:hint="cs"/>
          <w:sz w:val="24"/>
          <w:szCs w:val="24"/>
          <w:cs/>
          <w:lang w:bidi="bn-BD"/>
        </w:rPr>
        <w:t xml:space="preserve">ঈসা আলাইহিস সালাম ব্যতীত। </w:t>
      </w:r>
      <w:r w:rsidR="00337521" w:rsidRPr="00D4649A">
        <w:rPr>
          <w:rFonts w:ascii="Kalpurush" w:hAnsi="Kalpurush" w:cs="Kalpurush" w:hint="cs"/>
          <w:sz w:val="24"/>
          <w:szCs w:val="24"/>
          <w:cs/>
          <w:lang w:bidi="bn-BD"/>
        </w:rPr>
        <w:t>কারণ</w:t>
      </w:r>
      <w:r w:rsidRPr="00D4649A">
        <w:rPr>
          <w:rFonts w:ascii="Kalpurush" w:hAnsi="Kalpurush" w:cs="Kalpurush"/>
          <w:sz w:val="24"/>
          <w:szCs w:val="24"/>
          <w:lang w:bidi="bn-BD"/>
        </w:rPr>
        <w:t>,</w:t>
      </w:r>
      <w:r w:rsidR="00337521" w:rsidRPr="00D4649A">
        <w:rPr>
          <w:rFonts w:ascii="Kalpurush" w:hAnsi="Kalpurush" w:cs="Kalpurush" w:hint="cs"/>
          <w:sz w:val="24"/>
          <w:szCs w:val="24"/>
          <w:cs/>
          <w:lang w:bidi="bn-BD"/>
        </w:rPr>
        <w:t xml:space="preserve"> </w:t>
      </w:r>
      <w:r w:rsidR="00F57FD1" w:rsidRPr="00D4649A">
        <w:rPr>
          <w:rFonts w:ascii="Kalpurush" w:hAnsi="Kalpurush" w:cs="Kalpurush" w:hint="cs"/>
          <w:sz w:val="24"/>
          <w:szCs w:val="24"/>
          <w:cs/>
          <w:lang w:bidi="bn-BD"/>
        </w:rPr>
        <w:t xml:space="preserve">নবী </w:t>
      </w:r>
      <w:r w:rsidR="00F57FD1" w:rsidRPr="00D4649A">
        <w:rPr>
          <w:rFonts w:ascii="Kalpurush" w:hAnsi="Kalpurush" w:cs="Kalpurush"/>
          <w:sz w:val="24"/>
          <w:szCs w:val="24"/>
          <w:cs/>
          <w:lang w:bidi="bn-BD"/>
        </w:rPr>
        <w:t>সাল্লাল্লাহু আলাইহি ওয়াসাল্লাম</w:t>
      </w:r>
      <w:r w:rsidR="00F57FD1" w:rsidRPr="00D4649A">
        <w:rPr>
          <w:rFonts w:ascii="Kalpurush" w:hAnsi="Kalpurush" w:cs="Kalpurush" w:hint="cs"/>
          <w:sz w:val="24"/>
          <w:szCs w:val="24"/>
          <w:cs/>
          <w:lang w:bidi="bn-BD"/>
        </w:rPr>
        <w:t xml:space="preserve"> </w:t>
      </w:r>
      <w:r w:rsidR="00337521" w:rsidRPr="00D4649A">
        <w:rPr>
          <w:rFonts w:ascii="Kalpurush" w:hAnsi="Kalpurush" w:cs="Kalpurush" w:hint="cs"/>
          <w:sz w:val="24"/>
          <w:szCs w:val="24"/>
          <w:cs/>
          <w:lang w:bidi="bn-BD"/>
        </w:rPr>
        <w:t xml:space="preserve">অন্যান্য নবীদের </w:t>
      </w:r>
      <w:r w:rsidRPr="00D4649A">
        <w:rPr>
          <w:rFonts w:ascii="Kalpurush" w:hAnsi="Kalpurush" w:cs="Kalpurush" w:hint="cs"/>
          <w:sz w:val="24"/>
          <w:szCs w:val="24"/>
          <w:cs/>
          <w:lang w:bidi="bn-BD"/>
        </w:rPr>
        <w:t>সাথে সাক্ষা</w:t>
      </w:r>
      <w:r w:rsidRPr="00D4649A">
        <w:rPr>
          <w:rFonts w:ascii="Kalpurush" w:hAnsi="Kalpurush" w:cs="Kalpurush"/>
          <w:sz w:val="24"/>
          <w:szCs w:val="24"/>
          <w:cs/>
          <w:lang w:bidi="bn-BD"/>
        </w:rPr>
        <w:t>ৎ</w:t>
      </w:r>
      <w:r w:rsidR="00F57FD1" w:rsidRPr="00D4649A">
        <w:rPr>
          <w:rFonts w:ascii="Kalpurush" w:hAnsi="Kalpurush" w:cs="Kalpurush" w:hint="cs"/>
          <w:sz w:val="24"/>
          <w:szCs w:val="24"/>
          <w:cs/>
          <w:lang w:bidi="bn-BD"/>
        </w:rPr>
        <w:t xml:space="preserve"> করেন ও </w:t>
      </w:r>
      <w:r w:rsidR="00337521" w:rsidRPr="00D4649A">
        <w:rPr>
          <w:rFonts w:ascii="Kalpurush" w:hAnsi="Kalpurush" w:cs="Kalpurush" w:hint="cs"/>
          <w:sz w:val="24"/>
          <w:szCs w:val="24"/>
          <w:cs/>
          <w:lang w:bidi="bn-BD"/>
        </w:rPr>
        <w:t xml:space="preserve">তাদের </w:t>
      </w:r>
      <w:r w:rsidRPr="00D4649A">
        <w:rPr>
          <w:rFonts w:ascii="Kalpurush" w:hAnsi="Kalpurush" w:cs="Kalpurush" w:hint="cs"/>
          <w:sz w:val="24"/>
          <w:szCs w:val="24"/>
          <w:cs/>
          <w:lang w:bidi="bn-BD"/>
        </w:rPr>
        <w:t>সবাইকে নিয়ে সালাত পড়েন</w:t>
      </w:r>
      <w:r w:rsidRPr="00D4649A">
        <w:rPr>
          <w:rFonts w:ascii="Kalpurush" w:hAnsi="Kalpurush" w:cs="SolaimanLipi"/>
          <w:sz w:val="24"/>
          <w:szCs w:val="24"/>
          <w:cs/>
          <w:lang w:bidi="hi-IN"/>
        </w:rPr>
        <w:t>।</w:t>
      </w:r>
      <w:r w:rsidR="00F57FD1" w:rsidRPr="00D4649A">
        <w:rPr>
          <w:rFonts w:ascii="Kalpurush" w:hAnsi="Kalpurush" w:cs="Kalpurush" w:hint="cs"/>
          <w:sz w:val="24"/>
          <w:szCs w:val="24"/>
          <w:cs/>
          <w:lang w:bidi="bn-BD"/>
        </w:rPr>
        <w:t xml:space="preserve"> এ ক্ষেত্রে হয়তো বলা হবে: তিনি তাদের শরীরসহ সালাত পড়েছেন, তাদের শরীরকে তার জন্য কবর থেকে </w:t>
      </w:r>
      <w:r w:rsidR="002E6C10" w:rsidRPr="00D4649A">
        <w:rPr>
          <w:rFonts w:ascii="Kalpurush" w:hAnsi="Kalpurush" w:cs="Kalpurush" w:hint="cs"/>
          <w:sz w:val="24"/>
          <w:szCs w:val="24"/>
          <w:cs/>
          <w:lang w:bidi="bn-BD"/>
        </w:rPr>
        <w:t>একত্র করা হয়</w:t>
      </w:r>
      <w:r w:rsidR="00F57FD1" w:rsidRPr="00D4649A">
        <w:rPr>
          <w:rFonts w:ascii="Kalpurush" w:hAnsi="Kalpurush" w:cs="Kalpurush" w:hint="cs"/>
          <w:sz w:val="24"/>
          <w:szCs w:val="24"/>
          <w:cs/>
          <w:lang w:bidi="bn-BD"/>
        </w:rPr>
        <w:t xml:space="preserve">, অতঃপর তাদের শরীর কবরে </w:t>
      </w:r>
      <w:r w:rsidRPr="00D4649A">
        <w:rPr>
          <w:rFonts w:ascii="Kalpurush" w:hAnsi="Kalpurush" w:cs="Kalpurush" w:hint="cs"/>
          <w:sz w:val="24"/>
          <w:szCs w:val="24"/>
          <w:cs/>
          <w:lang w:bidi="bn-BD"/>
        </w:rPr>
        <w:t>ফের</w:t>
      </w:r>
      <w:r w:rsidRPr="00D4649A">
        <w:rPr>
          <w:rFonts w:ascii="Kalpurush" w:hAnsi="Kalpurush" w:cs="Kalpurush"/>
          <w:sz w:val="24"/>
          <w:szCs w:val="24"/>
          <w:cs/>
          <w:lang w:bidi="bn-BD"/>
        </w:rPr>
        <w:t>ত</w:t>
      </w:r>
      <w:r w:rsidR="002E6C10" w:rsidRPr="00D4649A">
        <w:rPr>
          <w:rFonts w:ascii="Kalpurush" w:hAnsi="Kalpurush" w:cs="Kalpurush" w:hint="cs"/>
          <w:sz w:val="24"/>
          <w:szCs w:val="24"/>
          <w:cs/>
          <w:lang w:bidi="bn-BD"/>
        </w:rPr>
        <w:t xml:space="preserve"> দেওয়</w:t>
      </w:r>
      <w:r w:rsidRPr="00D4649A">
        <w:rPr>
          <w:rFonts w:ascii="Kalpurush" w:hAnsi="Kalpurush" w:cs="Kalpurush" w:hint="cs"/>
          <w:sz w:val="24"/>
          <w:szCs w:val="24"/>
          <w:cs/>
          <w:lang w:bidi="bn-BD"/>
        </w:rPr>
        <w:t>া হয় এবং রূহসমূহ আসমানে চলে যায়</w:t>
      </w:r>
      <w:r w:rsidR="00FA23C7" w:rsidRPr="00D4649A">
        <w:rPr>
          <w:rFonts w:ascii="Kalpurush" w:hAnsi="Kalpurush" w:cs="Kalpurush" w:hint="cs"/>
          <w:sz w:val="24"/>
          <w:szCs w:val="24"/>
          <w:cs/>
          <w:lang w:bidi="bn-BD"/>
        </w:rPr>
        <w:t>,</w:t>
      </w:r>
      <w:r w:rsidR="002E6C10" w:rsidRPr="00D4649A">
        <w:rPr>
          <w:rFonts w:ascii="Kalpurush" w:hAnsi="Kalpurush" w:cs="Kalpurush" w:hint="cs"/>
          <w:sz w:val="24"/>
          <w:szCs w:val="24"/>
          <w:cs/>
          <w:lang w:bidi="bn-BD"/>
        </w:rPr>
        <w:t xml:space="preserve"> </w:t>
      </w:r>
      <w:r w:rsidR="00F57FD1" w:rsidRPr="00D4649A">
        <w:rPr>
          <w:rFonts w:ascii="Kalpurush" w:hAnsi="Kalpurush" w:cs="Kalpurush" w:hint="cs"/>
          <w:sz w:val="24"/>
          <w:szCs w:val="24"/>
          <w:cs/>
          <w:lang w:bidi="bn-BD"/>
        </w:rPr>
        <w:t>অথবা বলা হ</w:t>
      </w:r>
      <w:r w:rsidR="00FA23C7" w:rsidRPr="00D4649A">
        <w:rPr>
          <w:rFonts w:ascii="Kalpurush" w:hAnsi="Kalpurush" w:cs="Kalpurush" w:hint="cs"/>
          <w:sz w:val="24"/>
          <w:szCs w:val="24"/>
          <w:cs/>
          <w:lang w:bidi="bn-BD"/>
        </w:rPr>
        <w:t>বে যে</w:t>
      </w:r>
      <w:r w:rsidRPr="00D4649A">
        <w:rPr>
          <w:rFonts w:ascii="Kalpurush" w:hAnsi="Kalpurush" w:cs="Kalpurush" w:hint="cs"/>
          <w:sz w:val="24"/>
          <w:szCs w:val="24"/>
          <w:cs/>
          <w:lang w:bidi="bn-BD"/>
        </w:rPr>
        <w:t xml:space="preserve"> এটা শুধু রূহ দ্বারাই ছিল</w:t>
      </w:r>
      <w:r w:rsidRPr="00D4649A">
        <w:rPr>
          <w:rFonts w:ascii="Kalpurush" w:hAnsi="Kalpurush" w:cs="SolaimanLipi"/>
          <w:sz w:val="24"/>
          <w:szCs w:val="24"/>
          <w:cs/>
          <w:lang w:bidi="hi-IN"/>
        </w:rPr>
        <w:t>।</w:t>
      </w:r>
      <w:r w:rsidR="00F57FD1" w:rsidRPr="00D4649A">
        <w:rPr>
          <w:rFonts w:ascii="Kalpurush" w:hAnsi="Kalpurush" w:cs="Kalpurush" w:hint="cs"/>
          <w:sz w:val="24"/>
          <w:szCs w:val="24"/>
          <w:cs/>
          <w:lang w:bidi="bn-BD"/>
        </w:rPr>
        <w:t xml:space="preserve"> কারণ</w:t>
      </w:r>
      <w:r w:rsidRPr="00D4649A">
        <w:rPr>
          <w:rFonts w:ascii="Kalpurush" w:hAnsi="Kalpurush" w:cs="Kalpurush"/>
          <w:sz w:val="24"/>
          <w:szCs w:val="24"/>
          <w:lang w:bidi="bn-BD"/>
        </w:rPr>
        <w:t>,</w:t>
      </w:r>
      <w:r w:rsidR="00F57FD1" w:rsidRPr="00D4649A">
        <w:rPr>
          <w:rFonts w:ascii="Kalpurush" w:hAnsi="Kalpurush" w:cs="Kalpurush" w:hint="cs"/>
          <w:sz w:val="24"/>
          <w:szCs w:val="24"/>
          <w:cs/>
          <w:lang w:bidi="bn-BD"/>
        </w:rPr>
        <w:t xml:space="preserve"> তিনি তাদের </w:t>
      </w:r>
      <w:r w:rsidR="002E6C10" w:rsidRPr="00D4649A">
        <w:rPr>
          <w:rFonts w:ascii="Kalpurush" w:hAnsi="Kalpurush" w:cs="Kalpurush" w:hint="cs"/>
          <w:sz w:val="24"/>
          <w:szCs w:val="24"/>
          <w:cs/>
          <w:lang w:bidi="bn-BD"/>
        </w:rPr>
        <w:t xml:space="preserve">রূহের </w:t>
      </w:r>
      <w:r w:rsidR="00F57FD1" w:rsidRPr="00D4649A">
        <w:rPr>
          <w:rFonts w:ascii="Kalpurush" w:hAnsi="Kalpurush" w:cs="Kalpurush" w:hint="cs"/>
          <w:sz w:val="24"/>
          <w:szCs w:val="24"/>
          <w:cs/>
          <w:lang w:bidi="bn-BD"/>
        </w:rPr>
        <w:t>সাথে আসমানে সাক্ষাত করেছেন।</w:t>
      </w:r>
    </w:p>
    <w:p w:rsidR="00F57FD1" w:rsidRPr="00D4649A" w:rsidRDefault="00F57FD1"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 xml:space="preserve">এ কথা বিদিত যে, </w:t>
      </w:r>
      <w:r w:rsidR="007C6C87" w:rsidRPr="00D4649A">
        <w:rPr>
          <w:rFonts w:ascii="Kalpurush" w:hAnsi="Kalpurush" w:cs="Kalpurush" w:hint="cs"/>
          <w:sz w:val="24"/>
          <w:szCs w:val="24"/>
          <w:cs/>
          <w:lang w:bidi="bn-BD"/>
        </w:rPr>
        <w:t>একমাত্র ঈসা আলাইহিস সালামকে</w:t>
      </w:r>
      <w:r w:rsidRPr="00D4649A">
        <w:rPr>
          <w:rFonts w:ascii="Kalpurush" w:hAnsi="Kalpurush" w:cs="Kalpurush" w:hint="cs"/>
          <w:sz w:val="24"/>
          <w:szCs w:val="24"/>
          <w:cs/>
          <w:lang w:bidi="bn-BD"/>
        </w:rPr>
        <w:t xml:space="preserve"> </w:t>
      </w:r>
      <w:r w:rsidR="00356128" w:rsidRPr="00D4649A">
        <w:rPr>
          <w:rFonts w:ascii="Kalpurush" w:hAnsi="Kalpurush" w:cs="Kalpurush"/>
          <w:sz w:val="24"/>
          <w:szCs w:val="24"/>
          <w:cs/>
          <w:lang w:bidi="bn-BD"/>
        </w:rPr>
        <w:t>জীবিতাবস্থায়</w:t>
      </w:r>
      <w:r w:rsidR="007C6C87" w:rsidRPr="00D4649A">
        <w:rPr>
          <w:rFonts w:ascii="Kalpurush" w:hAnsi="Kalpurush" w:cs="Kalpurush" w:hint="cs"/>
          <w:sz w:val="24"/>
          <w:szCs w:val="24"/>
          <w:cs/>
          <w:lang w:bidi="bn-BD"/>
        </w:rPr>
        <w:t xml:space="preserve"> আসমানে উঠানো হয়</w:t>
      </w:r>
      <w:r w:rsidR="003D3833" w:rsidRPr="00D4649A">
        <w:rPr>
          <w:rFonts w:ascii="Kalpurush" w:hAnsi="Kalpurush" w:cs="SolaimanLipi" w:hint="cs"/>
          <w:sz w:val="24"/>
          <w:szCs w:val="24"/>
          <w:cs/>
          <w:lang w:bidi="hi-IN"/>
        </w:rPr>
        <w:t>।</w:t>
      </w:r>
      <w:r w:rsidR="00B415B3" w:rsidRPr="00D4649A">
        <w:rPr>
          <w:rFonts w:ascii="Kalpurush" w:hAnsi="Kalpurush" w:cs="Kalpurush" w:hint="cs"/>
          <w:sz w:val="24"/>
          <w:szCs w:val="24"/>
          <w:cs/>
          <w:lang w:bidi="bn-BD"/>
        </w:rPr>
        <w:t xml:space="preserve"> </w:t>
      </w:r>
      <w:r w:rsidR="005314A1" w:rsidRPr="00D4649A">
        <w:rPr>
          <w:rFonts w:ascii="Kalpurush" w:hAnsi="Kalpurush" w:cs="Kalpurush" w:hint="cs"/>
          <w:sz w:val="24"/>
          <w:szCs w:val="24"/>
          <w:cs/>
          <w:lang w:bidi="bn-BD"/>
        </w:rPr>
        <w:t xml:space="preserve">পক্ষান্তরে অন্যান্য নবীদেরকে </w:t>
      </w:r>
      <w:r w:rsidRPr="00D4649A">
        <w:rPr>
          <w:rFonts w:ascii="Kalpurush" w:hAnsi="Kalpurush" w:cs="Kalpurush" w:hint="cs"/>
          <w:sz w:val="24"/>
          <w:szCs w:val="24"/>
          <w:cs/>
          <w:lang w:bidi="bn-BD"/>
        </w:rPr>
        <w:t xml:space="preserve">তাদের শরীরসহ </w:t>
      </w:r>
      <w:r w:rsidR="005314A1" w:rsidRPr="00D4649A">
        <w:rPr>
          <w:rFonts w:ascii="Kalpurush" w:hAnsi="Kalpurush" w:cs="Kalpurush" w:hint="cs"/>
          <w:sz w:val="24"/>
          <w:szCs w:val="24"/>
          <w:cs/>
          <w:lang w:bidi="bn-BD"/>
        </w:rPr>
        <w:t>আসমানে উঠিয়ে নেওয়া হয়েছে</w:t>
      </w:r>
      <w:r w:rsidRPr="00D4649A">
        <w:rPr>
          <w:rFonts w:ascii="Kalpurush" w:hAnsi="Kalpurush" w:cs="Kalpurush" w:hint="cs"/>
          <w:sz w:val="24"/>
          <w:szCs w:val="24"/>
          <w:cs/>
          <w:lang w:bidi="bn-BD"/>
        </w:rPr>
        <w:t xml:space="preserve"> এবং মাটিতে তাদের কোনো অস্তিত্ব নেই, </w:t>
      </w:r>
      <w:r w:rsidR="00FA23C7" w:rsidRPr="00D4649A">
        <w:rPr>
          <w:rFonts w:ascii="Kalpurush" w:hAnsi="Kalpurush" w:cs="Kalpurush" w:hint="cs"/>
          <w:sz w:val="24"/>
          <w:szCs w:val="24"/>
          <w:cs/>
          <w:lang w:bidi="bn-BD"/>
        </w:rPr>
        <w:t xml:space="preserve">এটা </w:t>
      </w:r>
      <w:r w:rsidRPr="00D4649A">
        <w:rPr>
          <w:rFonts w:ascii="Kalpurush" w:hAnsi="Kalpurush" w:cs="Kalpurush" w:hint="cs"/>
          <w:sz w:val="24"/>
          <w:szCs w:val="24"/>
          <w:cs/>
          <w:lang w:bidi="bn-BD"/>
        </w:rPr>
        <w:t>এমন এক</w:t>
      </w:r>
      <w:r w:rsidR="005314A1" w:rsidRPr="00D4649A">
        <w:rPr>
          <w:rFonts w:ascii="Kalpurush" w:hAnsi="Kalpurush" w:cs="Kalpurush" w:hint="cs"/>
          <w:sz w:val="24"/>
          <w:szCs w:val="24"/>
          <w:cs/>
          <w:lang w:bidi="bn-BD"/>
        </w:rPr>
        <w:t xml:space="preserve"> বক্তব্য </w:t>
      </w:r>
      <w:r w:rsidR="00130AAB" w:rsidRPr="00D4649A">
        <w:rPr>
          <w:rFonts w:ascii="Kalpurush" w:hAnsi="Kalpurush" w:cs="Kalpurush" w:hint="cs"/>
          <w:sz w:val="24"/>
          <w:szCs w:val="24"/>
          <w:cs/>
          <w:lang w:bidi="bn-BD"/>
        </w:rPr>
        <w:t>যার পক্ষে কোনো দলীল নেই;</w:t>
      </w:r>
      <w:r w:rsidRPr="00D4649A">
        <w:rPr>
          <w:rFonts w:ascii="Kalpurush" w:hAnsi="Kalpurush" w:cs="Kalpurush" w:hint="cs"/>
          <w:sz w:val="24"/>
          <w:szCs w:val="24"/>
          <w:cs/>
          <w:lang w:bidi="bn-BD"/>
        </w:rPr>
        <w:t xml:space="preserve"> বরং তার বিপক্ষে </w:t>
      </w:r>
      <w:r w:rsidR="005314A1" w:rsidRPr="00D4649A">
        <w:rPr>
          <w:rFonts w:ascii="Kalpurush" w:hAnsi="Kalpurush" w:cs="Kalpurush" w:hint="cs"/>
          <w:sz w:val="24"/>
          <w:szCs w:val="24"/>
          <w:cs/>
          <w:lang w:bidi="bn-BD"/>
        </w:rPr>
        <w:t xml:space="preserve">অনেক দলিল </w:t>
      </w:r>
      <w:r w:rsidRPr="00D4649A">
        <w:rPr>
          <w:rFonts w:ascii="Kalpurush" w:hAnsi="Kalpurush" w:cs="Kalpurush" w:hint="cs"/>
          <w:sz w:val="24"/>
          <w:szCs w:val="24"/>
          <w:cs/>
          <w:lang w:bidi="bn-BD"/>
        </w:rPr>
        <w:t>রয়েছে যে, নবীগণ ক</w:t>
      </w:r>
      <w:r w:rsidR="005314A1" w:rsidRPr="00D4649A">
        <w:rPr>
          <w:rFonts w:ascii="Kalpurush" w:hAnsi="Kalpurush" w:cs="Kalpurush" w:hint="cs"/>
          <w:sz w:val="24"/>
          <w:szCs w:val="24"/>
          <w:cs/>
          <w:lang w:bidi="bn-BD"/>
        </w:rPr>
        <w:t>িয়ামত পর্যন্ত তাদের কবরেই থাকবে</w:t>
      </w:r>
      <w:r w:rsidR="00FA23C7" w:rsidRPr="00D4649A">
        <w:rPr>
          <w:rFonts w:ascii="Kalpurush" w:hAnsi="Kalpurush" w:cs="Kalpurush" w:hint="cs"/>
          <w:sz w:val="24"/>
          <w:szCs w:val="24"/>
          <w:cs/>
          <w:lang w:bidi="bn-BD"/>
        </w:rPr>
        <w:t>ন</w:t>
      </w:r>
      <w:r w:rsidR="005314A1" w:rsidRPr="00D4649A">
        <w:rPr>
          <w:rFonts w:ascii="Kalpurush" w:hAnsi="Kalpurush" w:cs="SolaimanLipi" w:hint="cs"/>
          <w:sz w:val="24"/>
          <w:szCs w:val="24"/>
          <w:cs/>
          <w:lang w:bidi="hi-IN"/>
        </w:rPr>
        <w:t xml:space="preserve">। </w:t>
      </w:r>
      <w:r w:rsidRPr="00D4649A">
        <w:rPr>
          <w:rFonts w:ascii="Kalpurush" w:hAnsi="Kalpurush" w:cs="Kalpurush" w:hint="cs"/>
          <w:sz w:val="24"/>
          <w:szCs w:val="24"/>
          <w:cs/>
          <w:lang w:bidi="bn-BD"/>
        </w:rPr>
        <w:t xml:space="preserve">তারা </w:t>
      </w:r>
      <w:r w:rsidR="00FA23C7" w:rsidRPr="00D4649A">
        <w:rPr>
          <w:rFonts w:ascii="Kalpurush" w:hAnsi="Kalpurush" w:cs="Kalpurush" w:hint="cs"/>
          <w:sz w:val="24"/>
          <w:szCs w:val="24"/>
          <w:cs/>
          <w:lang w:bidi="bn-BD"/>
        </w:rPr>
        <w:t xml:space="preserve">মারা </w:t>
      </w:r>
      <w:r w:rsidRPr="00D4649A">
        <w:rPr>
          <w:rFonts w:ascii="Kalpurush" w:hAnsi="Kalpurush" w:cs="Kalpurush" w:hint="cs"/>
          <w:sz w:val="24"/>
          <w:szCs w:val="24"/>
          <w:cs/>
          <w:lang w:bidi="bn-BD"/>
        </w:rPr>
        <w:t xml:space="preserve">গেছেন এবং তাদের </w:t>
      </w:r>
      <w:r w:rsidR="005314A1" w:rsidRPr="00D4649A">
        <w:rPr>
          <w:rFonts w:ascii="Kalpurush" w:hAnsi="Kalpurush" w:cs="Kalpurush" w:hint="cs"/>
          <w:sz w:val="24"/>
          <w:szCs w:val="24"/>
          <w:cs/>
          <w:lang w:bidi="bn-BD"/>
        </w:rPr>
        <w:t xml:space="preserve">শরীর মাটিতে </w:t>
      </w:r>
      <w:r w:rsidRPr="00D4649A">
        <w:rPr>
          <w:rFonts w:ascii="Kalpurush" w:hAnsi="Kalpurush" w:cs="Kalpurush" w:hint="cs"/>
          <w:sz w:val="24"/>
          <w:szCs w:val="24"/>
          <w:cs/>
          <w:lang w:bidi="bn-BD"/>
        </w:rPr>
        <w:t xml:space="preserve">দাফন </w:t>
      </w:r>
      <w:r w:rsidR="005314A1" w:rsidRPr="00D4649A">
        <w:rPr>
          <w:rFonts w:ascii="Kalpurush" w:hAnsi="Kalpurush" w:cs="Kalpurush" w:hint="cs"/>
          <w:sz w:val="24"/>
          <w:szCs w:val="24"/>
          <w:cs/>
          <w:lang w:bidi="bn-BD"/>
        </w:rPr>
        <w:t>করা হয়েছে অর্থ</w:t>
      </w:r>
      <w:r w:rsidRPr="00D4649A">
        <w:rPr>
          <w:rFonts w:ascii="Kalpurush" w:hAnsi="Kalpurush" w:cs="Kalpurush" w:hint="cs"/>
          <w:sz w:val="24"/>
          <w:szCs w:val="24"/>
          <w:cs/>
          <w:lang w:bidi="bn-BD"/>
        </w:rPr>
        <w:t xml:space="preserve"> তাদের শরীর মাটিতে</w:t>
      </w:r>
      <w:r w:rsidR="005314A1" w:rsidRPr="00D4649A">
        <w:rPr>
          <w:rFonts w:ascii="Kalpurush" w:hAnsi="Kalpurush" w:cs="Kalpurush" w:hint="cs"/>
          <w:sz w:val="24"/>
          <w:szCs w:val="24"/>
          <w:cs/>
          <w:lang w:bidi="bn-BD"/>
        </w:rPr>
        <w:t>ই বিদ্যমান।</w:t>
      </w:r>
      <w:r w:rsidRPr="00D4649A">
        <w:rPr>
          <w:rFonts w:ascii="Kalpurush" w:hAnsi="Kalpurush" w:cs="Kalpurush" w:hint="cs"/>
          <w:sz w:val="24"/>
          <w:szCs w:val="24"/>
          <w:cs/>
          <w:lang w:bidi="bn-BD"/>
        </w:rPr>
        <w:t xml:space="preserve"> এটাই মূল কথা।</w:t>
      </w:r>
    </w:p>
    <w:p w:rsidR="00054A8B" w:rsidRPr="00D4649A" w:rsidRDefault="00B25F0A" w:rsidP="00D4649A">
      <w:pPr>
        <w:bidi w:val="0"/>
        <w:spacing w:after="0"/>
        <w:jc w:val="both"/>
        <w:rPr>
          <w:rFonts w:ascii="Kalpurush" w:hAnsi="Kalpurush" w:cs="Kalpurush"/>
          <w:sz w:val="24"/>
          <w:szCs w:val="24"/>
          <w:cs/>
          <w:lang w:bidi="bn-BD"/>
        </w:rPr>
      </w:pPr>
      <w:r w:rsidRPr="00D4649A">
        <w:rPr>
          <w:rFonts w:ascii="Kalpurush" w:hAnsi="Kalpurush" w:cs="Kalpurush" w:hint="cs"/>
          <w:sz w:val="24"/>
          <w:szCs w:val="24"/>
          <w:cs/>
          <w:lang w:bidi="bn-BD"/>
        </w:rPr>
        <w:t>আর</w:t>
      </w:r>
      <w:r w:rsidR="00F57FD1" w:rsidRPr="00D4649A">
        <w:rPr>
          <w:rFonts w:ascii="Kalpurush" w:hAnsi="Kalpurush" w:cs="Kalpurush" w:hint="cs"/>
          <w:sz w:val="24"/>
          <w:szCs w:val="24"/>
          <w:cs/>
          <w:lang w:bidi="bn-BD"/>
        </w:rPr>
        <w:t xml:space="preserve"> তার বি</w:t>
      </w:r>
      <w:r w:rsidR="00114FDD" w:rsidRPr="00D4649A">
        <w:rPr>
          <w:rFonts w:ascii="Kalpurush" w:hAnsi="Kalpurush" w:cs="Kalpurush" w:hint="cs"/>
          <w:sz w:val="24"/>
          <w:szCs w:val="24"/>
          <w:cs/>
          <w:lang w:bidi="bn-BD"/>
        </w:rPr>
        <w:t xml:space="preserve">পরীত </w:t>
      </w:r>
      <w:r w:rsidRPr="00D4649A">
        <w:rPr>
          <w:rFonts w:ascii="Kalpurush" w:hAnsi="Kalpurush" w:cs="Kalpurush" w:hint="cs"/>
          <w:sz w:val="24"/>
          <w:szCs w:val="24"/>
          <w:cs/>
          <w:lang w:bidi="bn-BD"/>
        </w:rPr>
        <w:t xml:space="preserve">মন্তব্যকারীরা বলেছে: </w:t>
      </w:r>
      <w:r w:rsidR="00F57FD1" w:rsidRPr="00D4649A">
        <w:rPr>
          <w:rFonts w:ascii="Kalpurush" w:hAnsi="Kalpurush" w:cs="Kalpurush" w:hint="cs"/>
          <w:sz w:val="24"/>
          <w:szCs w:val="24"/>
          <w:cs/>
          <w:lang w:bidi="bn-BD"/>
        </w:rPr>
        <w:t xml:space="preserve">এটা নবী </w:t>
      </w:r>
      <w:r w:rsidR="00F57FD1" w:rsidRPr="00D4649A">
        <w:rPr>
          <w:rFonts w:ascii="Kalpurush" w:hAnsi="Kalpurush" w:cs="Kalpurush"/>
          <w:sz w:val="24"/>
          <w:szCs w:val="24"/>
          <w:cs/>
          <w:lang w:bidi="bn-BD"/>
        </w:rPr>
        <w:t>সাল্লাল্লাহু আলাইহি ওয়াসাল্লাম</w:t>
      </w:r>
      <w:r w:rsidR="00F57FD1" w:rsidRPr="00D4649A">
        <w:rPr>
          <w:rFonts w:ascii="Kalpurush" w:hAnsi="Kalpurush" w:cs="Kalpurush" w:hint="cs"/>
          <w:sz w:val="24"/>
          <w:szCs w:val="24"/>
          <w:cs/>
          <w:lang w:bidi="bn-BD"/>
        </w:rPr>
        <w:t>ের সাথে খাস</w:t>
      </w:r>
      <w:r w:rsidR="007A6006" w:rsidRPr="00D4649A">
        <w:rPr>
          <w:rFonts w:ascii="Kalpurush" w:hAnsi="Kalpurush" w:cs="Kalpurush" w:hint="cs"/>
          <w:sz w:val="24"/>
          <w:szCs w:val="24"/>
          <w:cs/>
          <w:lang w:bidi="bn-BD"/>
        </w:rPr>
        <w:t>,</w:t>
      </w:r>
      <w:r w:rsidR="00CC53E8" w:rsidRPr="00D4649A">
        <w:rPr>
          <w:rFonts w:ascii="Kalpurush" w:hAnsi="Kalpurush" w:cs="Kalpurush" w:hint="cs"/>
          <w:sz w:val="24"/>
          <w:szCs w:val="24"/>
          <w:cs/>
          <w:lang w:bidi="bn-BD"/>
        </w:rPr>
        <w:t xml:space="preserve"> তার জন্য অন্যান্য নবীদেরকে</w:t>
      </w:r>
      <w:r w:rsidR="00625460" w:rsidRPr="00D4649A">
        <w:rPr>
          <w:rFonts w:ascii="Kalpurush" w:hAnsi="Kalpurush" w:cs="Kalpurush" w:hint="cs"/>
          <w:sz w:val="24"/>
          <w:szCs w:val="24"/>
          <w:cs/>
          <w:lang w:bidi="bn-BD"/>
        </w:rPr>
        <w:t xml:space="preserve"> </w:t>
      </w:r>
      <w:r w:rsidR="00940CCB" w:rsidRPr="00D4649A">
        <w:rPr>
          <w:rFonts w:ascii="Kalpurush" w:hAnsi="Kalpurush" w:cs="Kalpurush" w:hint="cs"/>
          <w:sz w:val="24"/>
          <w:szCs w:val="24"/>
          <w:cs/>
          <w:lang w:bidi="bn-BD"/>
        </w:rPr>
        <w:t xml:space="preserve">সশরীরে </w:t>
      </w:r>
      <w:r w:rsidR="00CC53E8" w:rsidRPr="00D4649A">
        <w:rPr>
          <w:rFonts w:ascii="Kalpurush" w:hAnsi="Kalpurush" w:cs="Kalpurush" w:hint="cs"/>
          <w:sz w:val="24"/>
          <w:szCs w:val="24"/>
          <w:cs/>
          <w:lang w:bidi="bn-BD"/>
        </w:rPr>
        <w:t>উঠানো হয়েছে,</w:t>
      </w:r>
      <w:r w:rsidR="00F57FD1" w:rsidRPr="00D4649A">
        <w:rPr>
          <w:rFonts w:ascii="Kalpurush" w:hAnsi="Kalpurush" w:cs="Kalpurush" w:hint="cs"/>
          <w:sz w:val="24"/>
          <w:szCs w:val="24"/>
          <w:cs/>
          <w:lang w:bidi="bn-BD"/>
        </w:rPr>
        <w:t xml:space="preserve"> ফলে তিনি তাদের সাথে সালাত পড়েন এবং আসমানে তাদের সাথে সাক্ষাত করেন। এ </w:t>
      </w:r>
      <w:r w:rsidR="00940CCB" w:rsidRPr="00D4649A">
        <w:rPr>
          <w:rFonts w:ascii="Kalpurush" w:hAnsi="Kalpurush" w:cs="Kalpurush" w:hint="cs"/>
          <w:sz w:val="24"/>
          <w:szCs w:val="24"/>
          <w:cs/>
          <w:lang w:bidi="bn-BD"/>
        </w:rPr>
        <w:t xml:space="preserve">কথার পশ্চাতে </w:t>
      </w:r>
      <w:r w:rsidR="00130AAB" w:rsidRPr="00D4649A">
        <w:rPr>
          <w:rFonts w:ascii="Kalpurush" w:hAnsi="Kalpurush" w:cs="Kalpurush" w:hint="cs"/>
          <w:sz w:val="24"/>
          <w:szCs w:val="24"/>
          <w:cs/>
          <w:lang w:bidi="bn-BD"/>
        </w:rPr>
        <w:t>অবশ্যই দলী</w:t>
      </w:r>
      <w:r w:rsidR="00F57FD1" w:rsidRPr="00D4649A">
        <w:rPr>
          <w:rFonts w:ascii="Kalpurush" w:hAnsi="Kalpurush" w:cs="Kalpurush" w:hint="cs"/>
          <w:sz w:val="24"/>
          <w:szCs w:val="24"/>
          <w:cs/>
          <w:lang w:bidi="bn-BD"/>
        </w:rPr>
        <w:t>ল প্রয়োজন। আমরা পূর্বে</w:t>
      </w:r>
      <w:r w:rsidR="00130AAB" w:rsidRPr="00D4649A">
        <w:rPr>
          <w:rFonts w:ascii="Kalpurush" w:hAnsi="Kalpurush" w:cs="Kalpurush" w:hint="cs"/>
          <w:sz w:val="24"/>
          <w:szCs w:val="24"/>
          <w:cs/>
          <w:lang w:bidi="bn-BD"/>
        </w:rPr>
        <w:t xml:space="preserve"> বলেছি: চিন্তা করলে দেখা যায় দলীল তার উল্টো</w:t>
      </w:r>
      <w:r w:rsidR="00FA23C7" w:rsidRPr="00D4649A">
        <w:rPr>
          <w:rFonts w:ascii="Kalpurush" w:hAnsi="Kalpurush" w:cs="Kalpurush" w:hint="cs"/>
          <w:sz w:val="24"/>
          <w:szCs w:val="24"/>
          <w:cs/>
          <w:lang w:bidi="bn-BD"/>
        </w:rPr>
        <w:t xml:space="preserve">টাতেই </w:t>
      </w:r>
      <w:r w:rsidR="00130AAB" w:rsidRPr="00D4649A">
        <w:rPr>
          <w:rFonts w:ascii="Kalpurush" w:hAnsi="Kalpurush" w:cs="Kalpurush" w:hint="cs"/>
          <w:sz w:val="24"/>
          <w:szCs w:val="24"/>
          <w:cs/>
          <w:lang w:bidi="bn-BD"/>
        </w:rPr>
        <w:t>বেশি</w:t>
      </w:r>
      <w:r w:rsidR="00F57FD1" w:rsidRPr="00D4649A">
        <w:rPr>
          <w:rFonts w:ascii="Kalpurush" w:hAnsi="Kalpurush" w:cs="SolaimanLipi" w:hint="cs"/>
          <w:sz w:val="24"/>
          <w:szCs w:val="24"/>
          <w:cs/>
          <w:lang w:bidi="hi-IN"/>
        </w:rPr>
        <w:t xml:space="preserve">। </w:t>
      </w:r>
      <w:r w:rsidR="00FA23C7" w:rsidRPr="00D4649A">
        <w:rPr>
          <w:rFonts w:ascii="Kalpurush" w:hAnsi="Kalpurush" w:cs="Kalpurush" w:hint="cs"/>
          <w:sz w:val="24"/>
          <w:szCs w:val="24"/>
          <w:cs/>
          <w:lang w:bidi="bn-IN"/>
        </w:rPr>
        <w:t>মো</w:t>
      </w:r>
      <w:r w:rsidR="00F57FD1" w:rsidRPr="00D4649A">
        <w:rPr>
          <w:rFonts w:ascii="Kalpurush" w:hAnsi="Kalpurush" w:cs="Kalpurush" w:hint="cs"/>
          <w:sz w:val="24"/>
          <w:szCs w:val="24"/>
          <w:cs/>
          <w:lang w:bidi="bn-IN"/>
        </w:rPr>
        <w:t>দ্দাকথা</w:t>
      </w:r>
      <w:r w:rsidR="00F57FD1" w:rsidRPr="00D4649A">
        <w:rPr>
          <w:rFonts w:ascii="Kalpurush" w:hAnsi="Kalpurush" w:cs="Kalpurush" w:hint="cs"/>
          <w:sz w:val="24"/>
          <w:szCs w:val="24"/>
          <w:cs/>
          <w:lang w:bidi="bn-BD"/>
        </w:rPr>
        <w:t>: পূর্ববর্তী ও পরবর্তী আলেমগণ এ দু’টি মত পোষণ করেন</w:t>
      </w:r>
      <w:r w:rsidR="00940CCB" w:rsidRPr="00D4649A">
        <w:rPr>
          <w:rFonts w:ascii="Kalpurush" w:hAnsi="Kalpurush" w:cs="Kalpurush" w:hint="cs"/>
          <w:sz w:val="24"/>
          <w:szCs w:val="24"/>
          <w:cs/>
          <w:lang w:bidi="bn-BD"/>
        </w:rPr>
        <w:t>”</w:t>
      </w:r>
      <w:r w:rsidR="00940CCB" w:rsidRPr="00D4649A">
        <w:rPr>
          <w:rFonts w:ascii="Kalpurush" w:hAnsi="Kalpurush" w:cs="SolaimanLipi" w:hint="cs"/>
          <w:sz w:val="24"/>
          <w:szCs w:val="24"/>
          <w:cs/>
          <w:lang w:bidi="hi-IN"/>
        </w:rPr>
        <w:t>।</w:t>
      </w:r>
      <w:r w:rsidR="00940CCB" w:rsidRPr="00D4649A">
        <w:rPr>
          <w:rStyle w:val="FootnoteReference"/>
          <w:rFonts w:ascii="Kalpurush" w:hAnsi="Kalpurush" w:cs="Kalpurush"/>
          <w:sz w:val="24"/>
          <w:szCs w:val="24"/>
          <w:cs/>
          <w:lang w:bidi="bn-BD"/>
        </w:rPr>
        <w:footnoteReference w:id="11"/>
      </w:r>
      <w:r w:rsidR="003124A5" w:rsidRPr="00D4649A">
        <w:rPr>
          <w:rFonts w:ascii="Kalpurush" w:hAnsi="Kalpurush" w:cs="Kalpurush" w:hint="cs"/>
          <w:sz w:val="24"/>
          <w:szCs w:val="24"/>
          <w:cs/>
          <w:lang w:bidi="bn-BD"/>
        </w:rPr>
        <w:t xml:space="preserve"> </w:t>
      </w:r>
      <w:r w:rsidR="00F57FD1" w:rsidRPr="00D4649A">
        <w:rPr>
          <w:rFonts w:ascii="Kalpurush" w:hAnsi="Kalpurush" w:cs="Kalpurush" w:hint="cs"/>
          <w:sz w:val="24"/>
          <w:szCs w:val="24"/>
          <w:cs/>
          <w:lang w:bidi="bn-BD"/>
        </w:rPr>
        <w:t>আল্লাহ ভালো জানেন।</w:t>
      </w:r>
    </w:p>
    <w:p w:rsidR="00B24D3B" w:rsidRPr="00D4649A" w:rsidRDefault="00B24D3B" w:rsidP="00D4649A">
      <w:pPr>
        <w:bidi w:val="0"/>
        <w:spacing w:after="0"/>
        <w:rPr>
          <w:rFonts w:ascii="Kalpurush" w:hAnsi="Kalpurush" w:cs="Kalpurush"/>
          <w:b/>
          <w:bCs/>
          <w:color w:val="C00000"/>
          <w:sz w:val="24"/>
          <w:szCs w:val="24"/>
          <w:cs/>
          <w:lang w:bidi="bn-BD"/>
        </w:rPr>
      </w:pPr>
      <w:r w:rsidRPr="00D4649A">
        <w:rPr>
          <w:rFonts w:ascii="Kalpurush" w:hAnsi="Kalpurush" w:cs="Kalpurush"/>
          <w:b/>
          <w:bCs/>
          <w:color w:val="C00000"/>
          <w:sz w:val="24"/>
          <w:szCs w:val="24"/>
          <w:cs/>
          <w:lang w:bidi="bn-BD"/>
        </w:rPr>
        <w:br w:type="page"/>
      </w:r>
    </w:p>
    <w:p w:rsidR="005666DC" w:rsidRPr="00D4649A" w:rsidRDefault="00DC6A8E" w:rsidP="00D4649A">
      <w:pPr>
        <w:bidi w:val="0"/>
        <w:spacing w:after="0"/>
        <w:ind w:firstLine="397"/>
        <w:jc w:val="center"/>
        <w:rPr>
          <w:rFonts w:asciiTheme="majorBidi" w:hAnsiTheme="majorBidi" w:cstheme="majorBidi"/>
          <w:color w:val="006666"/>
          <w:sz w:val="24"/>
          <w:szCs w:val="24"/>
          <w:rtl/>
        </w:rPr>
      </w:pPr>
      <w:r w:rsidRPr="00D4649A">
        <w:rPr>
          <w:rFonts w:asciiTheme="majorBidi" w:hAnsiTheme="majorBidi" w:cstheme="majorBidi"/>
          <w:noProof/>
          <w:color w:val="006666"/>
          <w:sz w:val="24"/>
          <w:szCs w:val="24"/>
        </w:rPr>
        <w:lastRenderedPageBreak/>
        <w:drawing>
          <wp:anchor distT="0" distB="0" distL="114300" distR="114300" simplePos="0" relativeHeight="251659264"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D4649A" w:rsidSect="007C1387">
      <w:headerReference w:type="first" r:id="rId13"/>
      <w:footnotePr>
        <w:numRestart w:val="eachPage"/>
      </w:foot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899" w:rsidRDefault="00783899" w:rsidP="00E32771">
      <w:pPr>
        <w:spacing w:after="0" w:line="240" w:lineRule="auto"/>
      </w:pPr>
      <w:r>
        <w:separator/>
      </w:r>
    </w:p>
  </w:endnote>
  <w:endnote w:type="continuationSeparator" w:id="0">
    <w:p w:rsidR="00783899" w:rsidRDefault="0078389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14039B1-276D-4A20-BF3E-26F88EBBB636}"/>
    <w:embedBold r:id="rId2" w:fontKey="{E2153B37-5F50-4E05-8755-499B02496EDB}"/>
  </w:font>
  <w:font w:name="Arial">
    <w:panose1 w:val="020B0604020202020204"/>
    <w:charset w:val="00"/>
    <w:family w:val="swiss"/>
    <w:pitch w:val="variable"/>
    <w:sig w:usb0="E0002AFF" w:usb1="C0007843" w:usb2="00000009" w:usb3="00000000" w:csb0="000001FF" w:csb1="00000000"/>
    <w:embedRegular r:id="rId3" w:fontKey="{35B42B0F-9710-453B-B99C-F1AE6FE23923}"/>
  </w:font>
  <w:font w:name="Times New Roman">
    <w:panose1 w:val="02020603050405020304"/>
    <w:charset w:val="00"/>
    <w:family w:val="roman"/>
    <w:pitch w:val="variable"/>
    <w:sig w:usb0="E0002AFF" w:usb1="C0007841" w:usb2="00000009" w:usb3="00000000" w:csb0="000001FF" w:csb1="00000000"/>
    <w:embedRegular r:id="rId4" w:fontKey="{5F615EC9-0A29-45B9-B388-5F229A8B7CF5}"/>
    <w:embedBold r:id="rId5" w:fontKey="{459D373C-B4E9-4ABD-A693-250712E096A7}"/>
  </w:font>
  <w:font w:name="Kalpurush">
    <w:panose1 w:val="02000600000000000000"/>
    <w:charset w:val="00"/>
    <w:family w:val="auto"/>
    <w:pitch w:val="variable"/>
    <w:sig w:usb0="00010003" w:usb1="00000000" w:usb2="00000000" w:usb3="00000000" w:csb0="00000001" w:csb1="00000000"/>
    <w:embedRegular r:id="rId6" w:fontKey="{AF6D8F80-AF2C-4434-84FF-B0582BF653E5}"/>
    <w:embedBold r:id="rId7" w:fontKey="{56D763A6-820E-4D52-9BFB-BA0CE49D61C0}"/>
  </w:font>
  <w:font w:name="KFGQPC Uthman Taha Naskh">
    <w:panose1 w:val="02000000000000000000"/>
    <w:charset w:val="B2"/>
    <w:family w:val="auto"/>
    <w:pitch w:val="variable"/>
    <w:sig w:usb0="80002001" w:usb1="90000000" w:usb2="00000008" w:usb3="00000000" w:csb0="00000040" w:csb1="00000000"/>
    <w:embedRegular r:id="rId8" w:fontKey="{4B45E043-B786-44AA-A1BE-66DF7956ABAA}"/>
    <w:embedBold r:id="rId9" w:fontKey="{D1430809-728B-43EA-86D4-E9832FEB7177}"/>
  </w:font>
  <w:font w:name="Vrinda">
    <w:panose1 w:val="020B0502040204020203"/>
    <w:charset w:val="00"/>
    <w:family w:val="swiss"/>
    <w:pitch w:val="variable"/>
    <w:sig w:usb0="00010003" w:usb1="00000000" w:usb2="00000000" w:usb3="00000000" w:csb0="00000001" w:csb1="00000000"/>
    <w:embedRegular r:id="rId10" w:fontKey="{19AB3563-9467-42F3-BA61-18E85E62EF1A}"/>
  </w:font>
  <w:font w:name="Wingdings">
    <w:panose1 w:val="05000000000000000000"/>
    <w:charset w:val="02"/>
    <w:family w:val="auto"/>
    <w:pitch w:val="variable"/>
    <w:sig w:usb0="00000000" w:usb1="10000000" w:usb2="00000000" w:usb3="00000000" w:csb0="80000000" w:csb1="00000000"/>
    <w:embedRegular r:id="rId11" w:fontKey="{2CEC0C5D-967D-4F73-AD6A-8430CDE4CFB7}"/>
  </w:font>
  <w:font w:name="Wingdings 2">
    <w:panose1 w:val="05020102010507070707"/>
    <w:charset w:val="02"/>
    <w:family w:val="roman"/>
    <w:pitch w:val="variable"/>
    <w:sig w:usb0="00000000" w:usb1="10000000" w:usb2="00000000" w:usb3="00000000" w:csb0="80000000" w:csb1="00000000"/>
    <w:embedRegular r:id="rId12" w:fontKey="{83ACA81E-AF28-4A72-B166-547BBBAC69EF}"/>
  </w:font>
  <w:font w:name="Kalpurush ANSI">
    <w:panose1 w:val="02000000000000000000"/>
    <w:charset w:val="00"/>
    <w:family w:val="auto"/>
    <w:pitch w:val="variable"/>
    <w:sig w:usb0="A00000AF" w:usb1="00000048" w:usb2="00000000" w:usb3="00000000" w:csb0="00000111" w:csb1="00000000"/>
    <w:embedBold r:id="rId13" w:fontKey="{DC345AA8-DA84-424C-B287-D96490FD5C85}"/>
  </w:font>
  <w:font w:name="Droid Arabic Naskh">
    <w:altName w:val="Times New Roman"/>
    <w:panose1 w:val="00000000000000000000"/>
    <w:charset w:val="00"/>
    <w:family w:val="roman"/>
    <w:notTrueType/>
    <w:pitch w:val="default"/>
  </w:font>
  <w:font w:name="SolaimanLipi">
    <w:panose1 w:val="03000600000000000000"/>
    <w:charset w:val="00"/>
    <w:family w:val="script"/>
    <w:pitch w:val="variable"/>
    <w:sig w:usb0="80018007" w:usb1="00002000" w:usb2="00000000" w:usb3="00000000" w:csb0="00000093" w:csb1="00000000"/>
    <w:embedRegular r:id="rId14" w:fontKey="{5AABF938-F18A-469C-89AF-C63FCA219504}"/>
  </w:font>
  <w:font w:name="Shonar Bangla">
    <w:panose1 w:val="020B0502040204020203"/>
    <w:charset w:val="00"/>
    <w:family w:val="swiss"/>
    <w:pitch w:val="variable"/>
    <w:sig w:usb0="00010003" w:usb1="00000000" w:usb2="00000000" w:usb3="00000000" w:csb0="00000001" w:csb1="00000000"/>
    <w:embedRegular r:id="rId15" w:fontKey="{1668EE59-7587-4839-9D63-2E10FE9363E3}"/>
  </w:font>
  <w:font w:name="KFGQPC Uthmanic Script HAFS">
    <w:panose1 w:val="02000000000000000000"/>
    <w:charset w:val="B2"/>
    <w:family w:val="auto"/>
    <w:pitch w:val="variable"/>
    <w:sig w:usb0="00002001" w:usb1="00000000" w:usb2="00000000" w:usb3="00000000" w:csb0="00000040" w:csb1="00000000"/>
    <w:embedRegular r:id="rId16" w:fontKey="{AD6BAB4F-CB41-4818-A63A-C3EE01691522}"/>
  </w:font>
  <w:font w:name="Calibri Light">
    <w:panose1 w:val="020F0302020204030204"/>
    <w:charset w:val="00"/>
    <w:family w:val="swiss"/>
    <w:pitch w:val="variable"/>
    <w:sig w:usb0="A00002EF" w:usb1="4000207B" w:usb2="00000000" w:usb3="00000000" w:csb0="0000019F" w:csb1="00000000"/>
    <w:embedRegular r:id="rId17" w:fontKey="{CC83ED7E-7A3A-431D-A2D9-0C1C66E1CA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83899">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899" w:rsidRDefault="00783899" w:rsidP="003A1657">
      <w:pPr>
        <w:spacing w:after="0" w:line="240" w:lineRule="auto"/>
        <w:jc w:val="right"/>
      </w:pPr>
      <w:r>
        <w:separator/>
      </w:r>
    </w:p>
  </w:footnote>
  <w:footnote w:type="continuationSeparator" w:id="0">
    <w:p w:rsidR="00783899" w:rsidRDefault="00783899" w:rsidP="00E32771">
      <w:pPr>
        <w:spacing w:after="0" w:line="240" w:lineRule="auto"/>
      </w:pPr>
      <w:r>
        <w:continuationSeparator/>
      </w:r>
    </w:p>
  </w:footnote>
  <w:footnote w:id="1">
    <w:p w:rsidR="00F57FD1" w:rsidRPr="00464696" w:rsidRDefault="00F57FD1" w:rsidP="0018142F">
      <w:pPr>
        <w:pStyle w:val="FootnoteText"/>
        <w:rPr>
          <w:cs/>
          <w:lang w:bidi="bn-BD"/>
        </w:rPr>
      </w:pPr>
      <w:r w:rsidRPr="00464696">
        <w:rPr>
          <w:rStyle w:val="FootnoteReference"/>
        </w:rPr>
        <w:footnoteRef/>
      </w:r>
      <w:r w:rsidRPr="00464696">
        <w:rPr>
          <w:cs/>
          <w:lang w:bidi="bn-BD"/>
        </w:rPr>
        <w:t xml:space="preserve"> মুসলিম</w:t>
      </w:r>
      <w:r w:rsidR="0018142F">
        <w:rPr>
          <w:rFonts w:hint="cs"/>
          <w:cs/>
          <w:lang w:bidi="bn-BD"/>
        </w:rPr>
        <w:t>, হাদীস নং</w:t>
      </w:r>
      <w:r w:rsidR="0018142F">
        <w:rPr>
          <w:cs/>
          <w:lang w:bidi="bn-BD"/>
        </w:rPr>
        <w:t xml:space="preserve"> ১৭২ বা ২৫৬</w:t>
      </w:r>
      <w:r w:rsidRPr="00464696">
        <w:rPr>
          <w:rtl/>
        </w:rPr>
        <w:t xml:space="preserve"> </w:t>
      </w:r>
    </w:p>
  </w:footnote>
  <w:footnote w:id="2">
    <w:p w:rsidR="00F57FD1" w:rsidRPr="00464696" w:rsidRDefault="00F57FD1" w:rsidP="00F57FD1">
      <w:pPr>
        <w:pStyle w:val="FootnoteText"/>
        <w:rPr>
          <w:cs/>
          <w:lang w:bidi="bn-BD"/>
        </w:rPr>
      </w:pPr>
      <w:r w:rsidRPr="00464696">
        <w:rPr>
          <w:rStyle w:val="FootnoteReference"/>
        </w:rPr>
        <w:footnoteRef/>
      </w:r>
      <w:r w:rsidRPr="00464696">
        <w:rPr>
          <w:rtl/>
        </w:rPr>
        <w:t xml:space="preserve"> </w:t>
      </w:r>
      <w:r w:rsidR="0018142F">
        <w:rPr>
          <w:cs/>
          <w:lang w:bidi="bn-BD"/>
        </w:rPr>
        <w:t>আহমদ: (৪/১৬৭), এ হাদ</w:t>
      </w:r>
      <w:r w:rsidR="0018142F">
        <w:rPr>
          <w:rFonts w:hint="cs"/>
          <w:cs/>
          <w:lang w:bidi="bn-BD"/>
        </w:rPr>
        <w:t>ী</w:t>
      </w:r>
      <w:r w:rsidRPr="00464696">
        <w:rPr>
          <w:cs/>
          <w:lang w:bidi="bn-BD"/>
        </w:rPr>
        <w:t>সের সনদে আপত্তি রয়েছে, তবে পূর্বের হাদিসটি এটাকে সমর্থন করে।</w:t>
      </w:r>
    </w:p>
  </w:footnote>
  <w:footnote w:id="3">
    <w:p w:rsidR="00EF5201" w:rsidRPr="00464696" w:rsidRDefault="00EF5201">
      <w:pPr>
        <w:pStyle w:val="FootnoteText"/>
        <w:rPr>
          <w:cs/>
          <w:lang w:bidi="bn-BD"/>
        </w:rPr>
      </w:pPr>
      <w:r w:rsidRPr="00464696">
        <w:rPr>
          <w:rStyle w:val="FootnoteReference"/>
        </w:rPr>
        <w:footnoteRef/>
      </w:r>
      <w:r w:rsidRPr="00464696">
        <w:t xml:space="preserve"> </w:t>
      </w:r>
      <w:r w:rsidRPr="00464696">
        <w:rPr>
          <w:cs/>
          <w:lang w:bidi="bn-BD"/>
        </w:rPr>
        <w:t>ফাতহুল বারি: (৭/২০৯)</w:t>
      </w:r>
    </w:p>
  </w:footnote>
  <w:footnote w:id="4">
    <w:p w:rsidR="008D24CE" w:rsidRPr="00464696" w:rsidRDefault="008D24CE">
      <w:pPr>
        <w:pStyle w:val="FootnoteText"/>
        <w:rPr>
          <w:cs/>
          <w:lang w:bidi="bn-BD"/>
        </w:rPr>
      </w:pPr>
      <w:r w:rsidRPr="00464696">
        <w:rPr>
          <w:rStyle w:val="FootnoteReference"/>
        </w:rPr>
        <w:footnoteRef/>
      </w:r>
      <w:r w:rsidRPr="00464696">
        <w:t xml:space="preserve"> </w:t>
      </w:r>
      <w:r w:rsidRPr="00464696">
        <w:rPr>
          <w:cs/>
          <w:lang w:bidi="bn-BD"/>
        </w:rPr>
        <w:t>আবু ইয়া</w:t>
      </w:r>
      <w:r w:rsidR="00FA23C7">
        <w:rPr>
          <w:rFonts w:hint="cs"/>
          <w:cs/>
          <w:lang w:bidi="bn-BD"/>
        </w:rPr>
        <w:t>‘</w:t>
      </w:r>
      <w:r w:rsidRPr="00464696">
        <w:rPr>
          <w:cs/>
          <w:lang w:bidi="bn-BD"/>
        </w:rPr>
        <w:t>লা তার ‘মুসনাদ‘: (</w:t>
      </w:r>
      <w:r w:rsidR="002F4FEC">
        <w:rPr>
          <w:rFonts w:hint="cs"/>
          <w:cs/>
          <w:lang w:bidi="bn-BD"/>
        </w:rPr>
        <w:t xml:space="preserve">হাদীস নং </w:t>
      </w:r>
      <w:r w:rsidR="002F4FEC">
        <w:rPr>
          <w:cs/>
          <w:lang w:bidi="bn-BD"/>
        </w:rPr>
        <w:t>৩৪২৫) গ্রন্থে হাদ</w:t>
      </w:r>
      <w:r w:rsidR="002F4FEC">
        <w:rPr>
          <w:rFonts w:hint="cs"/>
          <w:cs/>
          <w:lang w:bidi="bn-BD"/>
        </w:rPr>
        <w:t>ী</w:t>
      </w:r>
      <w:r w:rsidRPr="00464696">
        <w:rPr>
          <w:cs/>
          <w:lang w:bidi="bn-BD"/>
        </w:rPr>
        <w:t>সটি বর্ণনা করেছেন</w:t>
      </w:r>
      <w:r w:rsidRPr="00D4649A">
        <w:rPr>
          <w:rFonts w:cs="SolaimanLipi"/>
          <w:cs/>
          <w:lang w:bidi="hi-IN"/>
        </w:rPr>
        <w:t xml:space="preserve">। </w:t>
      </w:r>
      <w:r w:rsidR="002F4FEC">
        <w:rPr>
          <w:cs/>
          <w:lang w:bidi="bn-BD"/>
        </w:rPr>
        <w:t>মুসনাদের গবেষকগণ হাদ</w:t>
      </w:r>
      <w:r w:rsidR="002F4FEC">
        <w:rPr>
          <w:rFonts w:hint="cs"/>
          <w:cs/>
          <w:lang w:bidi="bn-BD"/>
        </w:rPr>
        <w:t>ী</w:t>
      </w:r>
      <w:r w:rsidRPr="00464696">
        <w:rPr>
          <w:cs/>
          <w:lang w:bidi="bn-BD"/>
        </w:rPr>
        <w:t xml:space="preserve">সটি </w:t>
      </w:r>
      <w:r w:rsidR="002F4FEC">
        <w:rPr>
          <w:cs/>
          <w:lang w:bidi="bn-BD"/>
        </w:rPr>
        <w:t>সহ</w:t>
      </w:r>
      <w:r w:rsidR="002F4FEC">
        <w:rPr>
          <w:rFonts w:hint="cs"/>
          <w:cs/>
          <w:lang w:bidi="bn-BD"/>
        </w:rPr>
        <w:t>ীহ</w:t>
      </w:r>
      <w:r w:rsidR="002F4FEC">
        <w:rPr>
          <w:cs/>
          <w:lang w:bidi="bn-BD"/>
        </w:rPr>
        <w:t xml:space="preserve"> বলেছেন। অনুরূপ শা</w:t>
      </w:r>
      <w:r w:rsidR="002F4FEC">
        <w:rPr>
          <w:rFonts w:hint="cs"/>
          <w:cs/>
          <w:lang w:bidi="bn-BD"/>
        </w:rPr>
        <w:t>ই</w:t>
      </w:r>
      <w:r w:rsidR="002F4FEC">
        <w:rPr>
          <w:cs/>
          <w:lang w:bidi="bn-BD"/>
        </w:rPr>
        <w:t>খ আলবান</w:t>
      </w:r>
      <w:r w:rsidR="002F4FEC">
        <w:rPr>
          <w:rFonts w:hint="cs"/>
          <w:cs/>
          <w:lang w:bidi="bn-BD"/>
        </w:rPr>
        <w:t>ী</w:t>
      </w:r>
      <w:r w:rsidR="002F4FEC">
        <w:rPr>
          <w:cs/>
          <w:lang w:bidi="bn-BD"/>
        </w:rPr>
        <w:t xml:space="preserve"> ‘সহ</w:t>
      </w:r>
      <w:r w:rsidR="002F4FEC">
        <w:rPr>
          <w:rFonts w:hint="cs"/>
          <w:cs/>
          <w:lang w:bidi="bn-BD"/>
        </w:rPr>
        <w:t>ীহ</w:t>
      </w:r>
      <w:r w:rsidR="002F4FEC">
        <w:rPr>
          <w:cs/>
          <w:lang w:bidi="bn-BD"/>
        </w:rPr>
        <w:t xml:space="preserve"> হাদ</w:t>
      </w:r>
      <w:r w:rsidR="002F4FEC">
        <w:rPr>
          <w:rFonts w:hint="cs"/>
          <w:cs/>
          <w:lang w:bidi="bn-BD"/>
        </w:rPr>
        <w:t>ী</w:t>
      </w:r>
      <w:r w:rsidRPr="00464696">
        <w:rPr>
          <w:cs/>
          <w:lang w:bidi="bn-BD"/>
        </w:rPr>
        <w:t>স সমগ্রে’: (</w:t>
      </w:r>
      <w:r w:rsidR="002F4FEC">
        <w:rPr>
          <w:rFonts w:hint="cs"/>
          <w:cs/>
          <w:lang w:bidi="bn-BD"/>
        </w:rPr>
        <w:t xml:space="preserve">হাদীস নং </w:t>
      </w:r>
      <w:r w:rsidR="002F4FEC">
        <w:rPr>
          <w:cs/>
          <w:lang w:bidi="bn-BD"/>
        </w:rPr>
        <w:t>৬২১) অত্র হাদ</w:t>
      </w:r>
      <w:r w:rsidR="002F4FEC">
        <w:rPr>
          <w:rFonts w:hint="cs"/>
          <w:cs/>
          <w:lang w:bidi="bn-BD"/>
        </w:rPr>
        <w:t>ী</w:t>
      </w:r>
      <w:r w:rsidR="002F4FEC">
        <w:rPr>
          <w:cs/>
          <w:lang w:bidi="bn-BD"/>
        </w:rPr>
        <w:t>সটি</w:t>
      </w:r>
      <w:r w:rsidR="00FA23C7">
        <w:rPr>
          <w:rFonts w:hint="cs"/>
          <w:cs/>
          <w:lang w:bidi="bn-BD"/>
        </w:rPr>
        <w:t>কে</w:t>
      </w:r>
      <w:r w:rsidR="002F4FEC">
        <w:rPr>
          <w:cs/>
          <w:lang w:bidi="bn-BD"/>
        </w:rPr>
        <w:t xml:space="preserve"> সহ</w:t>
      </w:r>
      <w:r w:rsidR="002F4FEC">
        <w:rPr>
          <w:rFonts w:hint="cs"/>
          <w:cs/>
          <w:lang w:bidi="bn-BD"/>
        </w:rPr>
        <w:t>ীহ</w:t>
      </w:r>
      <w:r w:rsidRPr="00464696">
        <w:rPr>
          <w:cs/>
          <w:lang w:bidi="bn-BD"/>
        </w:rPr>
        <w:t xml:space="preserve"> বলেছেন।</w:t>
      </w:r>
    </w:p>
  </w:footnote>
  <w:footnote w:id="5">
    <w:p w:rsidR="001E44B7" w:rsidRPr="00464696" w:rsidRDefault="001E44B7">
      <w:pPr>
        <w:pStyle w:val="FootnoteText"/>
        <w:rPr>
          <w:cs/>
          <w:lang w:bidi="bn-BD"/>
        </w:rPr>
      </w:pPr>
      <w:r w:rsidRPr="00464696">
        <w:rPr>
          <w:rStyle w:val="FootnoteReference"/>
        </w:rPr>
        <w:footnoteRef/>
      </w:r>
      <w:r w:rsidRPr="00464696">
        <w:t xml:space="preserve"> </w:t>
      </w:r>
      <w:r w:rsidR="002F4FEC">
        <w:rPr>
          <w:cs/>
          <w:lang w:bidi="bn-BD"/>
        </w:rPr>
        <w:t>সহ</w:t>
      </w:r>
      <w:r w:rsidR="002F4FEC">
        <w:rPr>
          <w:rFonts w:hint="cs"/>
          <w:cs/>
          <w:lang w:bidi="bn-BD"/>
        </w:rPr>
        <w:t>ীহ</w:t>
      </w:r>
      <w:r w:rsidR="002F4FEC">
        <w:rPr>
          <w:cs/>
          <w:lang w:bidi="bn-BD"/>
        </w:rPr>
        <w:t xml:space="preserve"> হাদ</w:t>
      </w:r>
      <w:r w:rsidR="002F4FEC">
        <w:rPr>
          <w:rFonts w:hint="cs"/>
          <w:cs/>
          <w:lang w:bidi="bn-BD"/>
        </w:rPr>
        <w:t>ী</w:t>
      </w:r>
      <w:r w:rsidRPr="00464696">
        <w:rPr>
          <w:cs/>
          <w:lang w:bidi="bn-BD"/>
        </w:rPr>
        <w:t>স সমগ্র: (২/১২০)</w:t>
      </w:r>
    </w:p>
  </w:footnote>
  <w:footnote w:id="6">
    <w:p w:rsidR="00D018C4" w:rsidRPr="00464696" w:rsidRDefault="00D018C4">
      <w:pPr>
        <w:pStyle w:val="FootnoteText"/>
        <w:rPr>
          <w:cs/>
          <w:lang w:bidi="bn-BD"/>
        </w:rPr>
      </w:pPr>
      <w:r w:rsidRPr="00464696">
        <w:rPr>
          <w:rStyle w:val="FootnoteReference"/>
        </w:rPr>
        <w:footnoteRef/>
      </w:r>
      <w:r w:rsidRPr="00464696">
        <w:t xml:space="preserve"> </w:t>
      </w:r>
      <w:r w:rsidRPr="00464696">
        <w:rPr>
          <w:cs/>
          <w:lang w:bidi="bn-BD"/>
        </w:rPr>
        <w:t>ফাতহুল বারি: (৭/২১০)</w:t>
      </w:r>
    </w:p>
  </w:footnote>
  <w:footnote w:id="7">
    <w:p w:rsidR="00EA45EA" w:rsidRPr="00464696" w:rsidRDefault="00EA45EA" w:rsidP="00EA45EA">
      <w:pPr>
        <w:bidi w:val="0"/>
        <w:spacing w:after="0" w:line="240" w:lineRule="auto"/>
        <w:jc w:val="both"/>
        <w:rPr>
          <w:rFonts w:ascii="Kalpurush" w:hAnsi="Kalpurush" w:cs="Kalpurush"/>
          <w:sz w:val="20"/>
          <w:szCs w:val="20"/>
          <w:cs/>
          <w:lang w:bidi="bn-BD"/>
        </w:rPr>
      </w:pPr>
      <w:r w:rsidRPr="00464696">
        <w:rPr>
          <w:rStyle w:val="FootnoteReference"/>
          <w:rFonts w:ascii="Kalpurush" w:hAnsi="Kalpurush" w:cs="Kalpurush"/>
          <w:sz w:val="20"/>
          <w:szCs w:val="20"/>
        </w:rPr>
        <w:footnoteRef/>
      </w:r>
      <w:r w:rsidRPr="00464696">
        <w:rPr>
          <w:rFonts w:ascii="Kalpurush" w:hAnsi="Kalpurush" w:cs="Kalpurush"/>
          <w:sz w:val="20"/>
          <w:szCs w:val="20"/>
        </w:rPr>
        <w:t xml:space="preserve"> </w:t>
      </w:r>
      <w:r w:rsidRPr="00464696">
        <w:rPr>
          <w:rFonts w:ascii="Kalpurush" w:hAnsi="Kalpurush" w:cs="Kalpurush"/>
          <w:sz w:val="20"/>
          <w:szCs w:val="20"/>
          <w:cs/>
          <w:lang w:bidi="bn-BD"/>
        </w:rPr>
        <w:t>মাজমুউল ফ</w:t>
      </w:r>
      <w:r w:rsidR="00130AAB">
        <w:rPr>
          <w:rFonts w:ascii="Kalpurush" w:hAnsi="Kalpurush" w:cs="Kalpurush" w:hint="cs"/>
          <w:sz w:val="20"/>
          <w:szCs w:val="20"/>
          <w:cs/>
          <w:lang w:bidi="bn-BD"/>
        </w:rPr>
        <w:t>া</w:t>
      </w:r>
      <w:r w:rsidR="00130AAB">
        <w:rPr>
          <w:rFonts w:ascii="Kalpurush" w:hAnsi="Kalpurush" w:cs="Kalpurush"/>
          <w:sz w:val="20"/>
          <w:szCs w:val="20"/>
          <w:cs/>
          <w:lang w:bidi="bn-BD"/>
        </w:rPr>
        <w:t>ত</w:t>
      </w:r>
      <w:r w:rsidR="00130AAB">
        <w:rPr>
          <w:rFonts w:ascii="Kalpurush" w:hAnsi="Kalpurush" w:cs="Kalpurush" w:hint="cs"/>
          <w:sz w:val="20"/>
          <w:szCs w:val="20"/>
          <w:cs/>
          <w:lang w:bidi="bn-BD"/>
        </w:rPr>
        <w:t>াও</w:t>
      </w:r>
      <w:r w:rsidRPr="00464696">
        <w:rPr>
          <w:rFonts w:ascii="Kalpurush" w:hAnsi="Kalpurush" w:cs="Kalpurush"/>
          <w:sz w:val="20"/>
          <w:szCs w:val="20"/>
          <w:cs/>
          <w:lang w:bidi="bn-BD"/>
        </w:rPr>
        <w:t>য়া: (৪/৩২৮)</w:t>
      </w:r>
    </w:p>
  </w:footnote>
  <w:footnote w:id="8">
    <w:p w:rsidR="00AF493E" w:rsidRPr="00464696" w:rsidRDefault="00AF493E">
      <w:pPr>
        <w:pStyle w:val="FootnoteText"/>
        <w:rPr>
          <w:cs/>
          <w:lang w:bidi="bn-BD"/>
        </w:rPr>
      </w:pPr>
      <w:r w:rsidRPr="00464696">
        <w:rPr>
          <w:rStyle w:val="FootnoteReference"/>
        </w:rPr>
        <w:footnoteRef/>
      </w:r>
      <w:r w:rsidRPr="00464696">
        <w:t xml:space="preserve"> </w:t>
      </w:r>
      <w:r w:rsidRPr="00464696">
        <w:rPr>
          <w:cs/>
          <w:lang w:bidi="bn-BD"/>
        </w:rPr>
        <w:t>ফাতহুল বারি: (২/১১৩)</w:t>
      </w:r>
    </w:p>
  </w:footnote>
  <w:footnote w:id="9">
    <w:p w:rsidR="005D75C1" w:rsidRPr="00464696" w:rsidRDefault="005D75C1">
      <w:pPr>
        <w:pStyle w:val="FootnoteText"/>
        <w:rPr>
          <w:cs/>
          <w:lang w:bidi="bn-BD"/>
        </w:rPr>
      </w:pPr>
      <w:r w:rsidRPr="00464696">
        <w:rPr>
          <w:rStyle w:val="FootnoteReference"/>
        </w:rPr>
        <w:footnoteRef/>
      </w:r>
      <w:r w:rsidRPr="00464696">
        <w:t xml:space="preserve"> </w:t>
      </w:r>
      <w:r w:rsidRPr="00464696">
        <w:rPr>
          <w:cs/>
          <w:lang w:bidi="bn-BD"/>
        </w:rPr>
        <w:t>ফাতহুল বারি: (৭/২১২)</w:t>
      </w:r>
    </w:p>
  </w:footnote>
  <w:footnote w:id="10">
    <w:p w:rsidR="009B65FC" w:rsidRPr="00464696" w:rsidRDefault="009B65FC">
      <w:pPr>
        <w:pStyle w:val="FootnoteText"/>
        <w:rPr>
          <w:cs/>
          <w:lang w:bidi="bn-BD"/>
        </w:rPr>
      </w:pPr>
      <w:r w:rsidRPr="00464696">
        <w:rPr>
          <w:rStyle w:val="FootnoteReference"/>
        </w:rPr>
        <w:footnoteRef/>
      </w:r>
      <w:r w:rsidRPr="00464696">
        <w:t xml:space="preserve"> </w:t>
      </w:r>
      <w:r w:rsidRPr="00464696">
        <w:rPr>
          <w:cs/>
          <w:lang w:bidi="bn-BD"/>
        </w:rPr>
        <w:t>মাজমুউল ফ</w:t>
      </w:r>
      <w:r w:rsidR="00130AAB">
        <w:rPr>
          <w:rFonts w:hint="cs"/>
          <w:cs/>
          <w:lang w:bidi="bn-BD"/>
        </w:rPr>
        <w:t>া</w:t>
      </w:r>
      <w:r w:rsidR="00130AAB">
        <w:rPr>
          <w:cs/>
          <w:lang w:bidi="bn-BD"/>
        </w:rPr>
        <w:t>ত</w:t>
      </w:r>
      <w:r w:rsidR="00130AAB">
        <w:rPr>
          <w:rFonts w:hint="cs"/>
          <w:cs/>
          <w:lang w:bidi="bn-BD"/>
        </w:rPr>
        <w:t>াও</w:t>
      </w:r>
      <w:r w:rsidRPr="00464696">
        <w:rPr>
          <w:cs/>
          <w:lang w:bidi="bn-BD"/>
        </w:rPr>
        <w:t>য়া: (৫/৫২৬, ৫৩৭)</w:t>
      </w:r>
    </w:p>
  </w:footnote>
  <w:footnote w:id="11">
    <w:p w:rsidR="00940CCB" w:rsidRPr="00464696" w:rsidRDefault="00940CCB" w:rsidP="00130AAB">
      <w:pPr>
        <w:pStyle w:val="FootnoteText"/>
        <w:rPr>
          <w:cs/>
          <w:lang w:bidi="bn-BD"/>
        </w:rPr>
      </w:pPr>
      <w:r w:rsidRPr="00464696">
        <w:rPr>
          <w:rStyle w:val="FootnoteReference"/>
        </w:rPr>
        <w:footnoteRef/>
      </w:r>
      <w:r w:rsidRPr="00464696">
        <w:t xml:space="preserve"> </w:t>
      </w:r>
      <w:r w:rsidR="00130AAB">
        <w:rPr>
          <w:cs/>
          <w:lang w:bidi="bn-BD"/>
        </w:rPr>
        <w:t>শারহুল আক</w:t>
      </w:r>
      <w:r w:rsidR="00130AAB">
        <w:rPr>
          <w:rFonts w:hint="cs"/>
          <w:cs/>
          <w:lang w:bidi="bn-BD"/>
        </w:rPr>
        <w:t>ী</w:t>
      </w:r>
      <w:r w:rsidR="00130AAB">
        <w:rPr>
          <w:cs/>
          <w:lang w:bidi="bn-BD"/>
        </w:rPr>
        <w:t>দা</w:t>
      </w:r>
      <w:r w:rsidRPr="00464696">
        <w:rPr>
          <w:cs/>
          <w:lang w:bidi="bn-BD"/>
        </w:rPr>
        <w:t xml:space="preserve"> আত-তাহাবি</w:t>
      </w:r>
      <w:r w:rsidR="00130AAB">
        <w:rPr>
          <w:rFonts w:hint="cs"/>
          <w:cs/>
          <w:lang w:bidi="bn-BD"/>
        </w:rPr>
        <w:t>য়্যা</w:t>
      </w:r>
      <w:r w:rsidR="00130AAB">
        <w:rPr>
          <w:cs/>
          <w:lang w:bidi="bn-BD"/>
        </w:rPr>
        <w:t>হ</w:t>
      </w:r>
      <w:r w:rsidRPr="00464696">
        <w:rPr>
          <w:cs/>
          <w:lang w:bidi="bn-BD"/>
        </w:rPr>
        <w:t xml:space="preserve"> (ক্যাসেট নং ১৪)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83899">
    <w:pPr>
      <w:pStyle w:val="Header"/>
    </w:pPr>
    <w:r>
      <w:rPr>
        <w:noProof/>
      </w:rPr>
      <w:pict>
        <v:group id="Group 1" o:spid="_x0000_s2064"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KY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J+HQRxm4KoGPYzT+Ag3vOyE&#10;VO8Ib5Fu5J4ApZhd8MONVHDTALGbYk7BaVNeN5SajlYnWVGBHjDoal3bc8BZp7MoQ33uZXEYm4UZ&#10;1+ZGb22jQPS0aXMv9fWfvXYNyhUrzRSFG2rb4Ahl4I8DxkKkduud4aNcrnn5CHgJbsUNwQgaGy6+&#10;eKgHYeee/LzFgniI/soA8yyIIh0JTCeKkxA6Yjqyno5gVsBSuac8ZJsrZaKHhoHxS7ibqjFwafes&#10;J4OvQETr6ndnJIRY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TOIy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">
          <v:shapetype id="_x0000_t202" coordsize="21600,21600" o:spt="202" path="m,l,21600r21600,l21600,xe">
            <v:stroke joinstyle="miter"/>
            <v:path gradientshapeok="t" o:connecttype="rect"/>
          </v:shapetype>
          <v:shape id="Text Box 2" o:spid="_x0000_s2068" type="#_x0000_t202" style="position:absolute;left:188;top:587;width:32153;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E398F" w:rsidRDefault="004F0437" w:rsidP="00B920C8">
                  <w:pPr>
                    <w:bidi w:val="0"/>
                    <w:spacing w:before="80" w:after="0" w:line="240" w:lineRule="auto"/>
                    <w:ind w:firstLine="340"/>
                    <w:jc w:val="both"/>
                    <w:rPr>
                      <w:rFonts w:ascii="Kalpurush" w:hAnsi="Kalpurush" w:cs="Kalpurush"/>
                      <w:color w:val="205B83"/>
                      <w:sz w:val="24"/>
                      <w:szCs w:val="24"/>
                      <w:lang w:bidi="bn-BD"/>
                    </w:rPr>
                  </w:pPr>
                  <w:r>
                    <w:rPr>
                      <w:rFonts w:ascii="Kalpurush" w:hAnsi="Kalpurush" w:cs="Kalpurush" w:hint="cs"/>
                      <w:color w:val="205B83"/>
                      <w:sz w:val="24"/>
                      <w:szCs w:val="24"/>
                      <w:cs/>
                      <w:lang w:bidi="bn-BD"/>
                    </w:rPr>
                    <w:t>বায়তুল মাকদিসে নবীদের সাক্ষাৎ</w:t>
                  </w:r>
                  <w:r w:rsidR="00AE398F" w:rsidRPr="00AE398F">
                    <w:rPr>
                      <w:rFonts w:ascii="Kalpurush" w:hAnsi="Kalpurush" w:cs="Kalpurush" w:hint="cs"/>
                      <w:color w:val="205B83"/>
                      <w:sz w:val="24"/>
                      <w:szCs w:val="24"/>
                      <w:cs/>
                      <w:lang w:bidi="bn-BD"/>
                    </w:rPr>
                    <w:t xml:space="preserve"> রূহানীভাবে হয়েছে </w:t>
                  </w:r>
                  <w:r w:rsidR="00AE398F" w:rsidRPr="00AE398F">
                    <w:rPr>
                      <w:rFonts w:ascii="Kalpurush" w:hAnsi="Kalpurush" w:cs="Kalpurush"/>
                      <w:color w:val="205B83"/>
                      <w:sz w:val="24"/>
                      <w:szCs w:val="24"/>
                      <w:cs/>
                      <w:lang w:bidi="bn-BD"/>
                    </w:rPr>
                    <w:t>সশরীরে</w:t>
                  </w:r>
                  <w:r w:rsidR="00AE398F" w:rsidRPr="00AE398F">
                    <w:rPr>
                      <w:rFonts w:ascii="Kalpurush" w:hAnsi="Kalpurush" w:cs="Kalpurush" w:hint="cs"/>
                      <w:color w:val="205B83"/>
                      <w:sz w:val="24"/>
                      <w:szCs w:val="24"/>
                      <w:cs/>
                      <w:lang w:bidi="bn-BD"/>
                    </w:rPr>
                    <w:t xml:space="preserve"> নয়</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685EE7"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685EE7" w:rsidRPr="008378B2">
                    <w:rPr>
                      <w:rFonts w:ascii="Kalpurush ANSI" w:hAnsi="Kalpurush ANSI" w:cstheme="majorBidi"/>
                      <w:b/>
                      <w:bCs/>
                      <w:color w:val="205B83"/>
                      <w:sz w:val="20"/>
                      <w:szCs w:val="20"/>
                      <w:lang w:bidi="ar-EG"/>
                    </w:rPr>
                    <w:fldChar w:fldCharType="separate"/>
                  </w:r>
                  <w:r w:rsidR="006054B6">
                    <w:rPr>
                      <w:rFonts w:ascii="Kalpurush ANSI" w:hAnsi="Kalpurush ANSI" w:cstheme="majorBidi"/>
                      <w:b/>
                      <w:bCs/>
                      <w:noProof/>
                      <w:color w:val="205B83"/>
                      <w:sz w:val="20"/>
                      <w:szCs w:val="20"/>
                      <w:lang w:bidi="ar-EG"/>
                    </w:rPr>
                    <w:t>2</w:t>
                  </w:r>
                  <w:r w:rsidR="00685EE7"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83899">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83899">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CB6F85"/>
    <w:rsid w:val="0000503E"/>
    <w:rsid w:val="0000656E"/>
    <w:rsid w:val="00014A18"/>
    <w:rsid w:val="00034CAE"/>
    <w:rsid w:val="00051E2D"/>
    <w:rsid w:val="00054A51"/>
    <w:rsid w:val="00054A8B"/>
    <w:rsid w:val="000561D2"/>
    <w:rsid w:val="0006009A"/>
    <w:rsid w:val="0006273D"/>
    <w:rsid w:val="000758C2"/>
    <w:rsid w:val="00082B54"/>
    <w:rsid w:val="000A43B4"/>
    <w:rsid w:val="000A53B5"/>
    <w:rsid w:val="000A6307"/>
    <w:rsid w:val="000B60BE"/>
    <w:rsid w:val="000C2B16"/>
    <w:rsid w:val="000D5816"/>
    <w:rsid w:val="001123F7"/>
    <w:rsid w:val="00114FDD"/>
    <w:rsid w:val="00130AAB"/>
    <w:rsid w:val="00132499"/>
    <w:rsid w:val="0013505A"/>
    <w:rsid w:val="0013579E"/>
    <w:rsid w:val="00144B77"/>
    <w:rsid w:val="00152A14"/>
    <w:rsid w:val="00154ADE"/>
    <w:rsid w:val="00160FE9"/>
    <w:rsid w:val="00166E73"/>
    <w:rsid w:val="00171C08"/>
    <w:rsid w:val="00172F8C"/>
    <w:rsid w:val="00175528"/>
    <w:rsid w:val="0018142F"/>
    <w:rsid w:val="00187D3B"/>
    <w:rsid w:val="001A0D79"/>
    <w:rsid w:val="001B09E4"/>
    <w:rsid w:val="001C5EEF"/>
    <w:rsid w:val="001D5361"/>
    <w:rsid w:val="001E13EA"/>
    <w:rsid w:val="001E44B7"/>
    <w:rsid w:val="001E7521"/>
    <w:rsid w:val="001F09FA"/>
    <w:rsid w:val="001F0E69"/>
    <w:rsid w:val="001F14F0"/>
    <w:rsid w:val="001F4E86"/>
    <w:rsid w:val="00202B93"/>
    <w:rsid w:val="0021403F"/>
    <w:rsid w:val="0021410E"/>
    <w:rsid w:val="002219E3"/>
    <w:rsid w:val="002249D4"/>
    <w:rsid w:val="0023307B"/>
    <w:rsid w:val="00235692"/>
    <w:rsid w:val="0026305F"/>
    <w:rsid w:val="00267C61"/>
    <w:rsid w:val="00270AE8"/>
    <w:rsid w:val="002843AB"/>
    <w:rsid w:val="00285CF8"/>
    <w:rsid w:val="002900DD"/>
    <w:rsid w:val="00290A36"/>
    <w:rsid w:val="002A3916"/>
    <w:rsid w:val="002B2510"/>
    <w:rsid w:val="002B2FF1"/>
    <w:rsid w:val="002B662B"/>
    <w:rsid w:val="002C2993"/>
    <w:rsid w:val="002C4329"/>
    <w:rsid w:val="002C640A"/>
    <w:rsid w:val="002C6453"/>
    <w:rsid w:val="002E6C10"/>
    <w:rsid w:val="002F4637"/>
    <w:rsid w:val="002F4FEC"/>
    <w:rsid w:val="002F72A4"/>
    <w:rsid w:val="00303E60"/>
    <w:rsid w:val="00303E87"/>
    <w:rsid w:val="003072B2"/>
    <w:rsid w:val="003124A5"/>
    <w:rsid w:val="00317B3C"/>
    <w:rsid w:val="003238D3"/>
    <w:rsid w:val="00337521"/>
    <w:rsid w:val="00347608"/>
    <w:rsid w:val="00355520"/>
    <w:rsid w:val="00356128"/>
    <w:rsid w:val="00357B9B"/>
    <w:rsid w:val="00365CB9"/>
    <w:rsid w:val="00371452"/>
    <w:rsid w:val="00382137"/>
    <w:rsid w:val="00385D94"/>
    <w:rsid w:val="003947B2"/>
    <w:rsid w:val="003A1657"/>
    <w:rsid w:val="003A526E"/>
    <w:rsid w:val="003A7BB3"/>
    <w:rsid w:val="003B071D"/>
    <w:rsid w:val="003B195E"/>
    <w:rsid w:val="003C23E1"/>
    <w:rsid w:val="003D1A70"/>
    <w:rsid w:val="003D3833"/>
    <w:rsid w:val="003D4295"/>
    <w:rsid w:val="003E1AC6"/>
    <w:rsid w:val="003E51FC"/>
    <w:rsid w:val="00400EC6"/>
    <w:rsid w:val="004013F2"/>
    <w:rsid w:val="00411C7D"/>
    <w:rsid w:val="00433040"/>
    <w:rsid w:val="00437B67"/>
    <w:rsid w:val="00437DE7"/>
    <w:rsid w:val="00437EF4"/>
    <w:rsid w:val="00447B55"/>
    <w:rsid w:val="0045066A"/>
    <w:rsid w:val="00451428"/>
    <w:rsid w:val="004554F2"/>
    <w:rsid w:val="0046256E"/>
    <w:rsid w:val="00464696"/>
    <w:rsid w:val="00464BC1"/>
    <w:rsid w:val="00465632"/>
    <w:rsid w:val="00477478"/>
    <w:rsid w:val="004A2002"/>
    <w:rsid w:val="004B59EE"/>
    <w:rsid w:val="004C1156"/>
    <w:rsid w:val="004D08C4"/>
    <w:rsid w:val="004E2AD6"/>
    <w:rsid w:val="004E2DC3"/>
    <w:rsid w:val="004E3089"/>
    <w:rsid w:val="004E38A0"/>
    <w:rsid w:val="004E78EF"/>
    <w:rsid w:val="004F0437"/>
    <w:rsid w:val="004F2227"/>
    <w:rsid w:val="005314A1"/>
    <w:rsid w:val="00536D3B"/>
    <w:rsid w:val="00543AA5"/>
    <w:rsid w:val="0054787C"/>
    <w:rsid w:val="00565670"/>
    <w:rsid w:val="005666DC"/>
    <w:rsid w:val="00572F8E"/>
    <w:rsid w:val="00575281"/>
    <w:rsid w:val="0058544F"/>
    <w:rsid w:val="005935EB"/>
    <w:rsid w:val="005A2707"/>
    <w:rsid w:val="005A6FDB"/>
    <w:rsid w:val="005D75C1"/>
    <w:rsid w:val="005E5352"/>
    <w:rsid w:val="005F4202"/>
    <w:rsid w:val="00601093"/>
    <w:rsid w:val="00604920"/>
    <w:rsid w:val="006054B6"/>
    <w:rsid w:val="00612832"/>
    <w:rsid w:val="00625460"/>
    <w:rsid w:val="00631E7F"/>
    <w:rsid w:val="00632FB4"/>
    <w:rsid w:val="00641C78"/>
    <w:rsid w:val="00662A2B"/>
    <w:rsid w:val="006632F0"/>
    <w:rsid w:val="0066371A"/>
    <w:rsid w:val="006664BD"/>
    <w:rsid w:val="00674B7E"/>
    <w:rsid w:val="00677AE4"/>
    <w:rsid w:val="00684E5E"/>
    <w:rsid w:val="00685EE7"/>
    <w:rsid w:val="0069533C"/>
    <w:rsid w:val="00696AE7"/>
    <w:rsid w:val="006C1068"/>
    <w:rsid w:val="006D3EA9"/>
    <w:rsid w:val="006E0420"/>
    <w:rsid w:val="006E4C8D"/>
    <w:rsid w:val="006F35C1"/>
    <w:rsid w:val="006F4219"/>
    <w:rsid w:val="007071A3"/>
    <w:rsid w:val="007176E2"/>
    <w:rsid w:val="00717FAE"/>
    <w:rsid w:val="00726147"/>
    <w:rsid w:val="00731732"/>
    <w:rsid w:val="0073671B"/>
    <w:rsid w:val="007405E9"/>
    <w:rsid w:val="0075177B"/>
    <w:rsid w:val="00752F0E"/>
    <w:rsid w:val="00770B0C"/>
    <w:rsid w:val="0077162A"/>
    <w:rsid w:val="00774D16"/>
    <w:rsid w:val="00783899"/>
    <w:rsid w:val="00783C16"/>
    <w:rsid w:val="00795BD3"/>
    <w:rsid w:val="007A6006"/>
    <w:rsid w:val="007C1387"/>
    <w:rsid w:val="007C6C87"/>
    <w:rsid w:val="007C71AC"/>
    <w:rsid w:val="007C7D07"/>
    <w:rsid w:val="007D07BA"/>
    <w:rsid w:val="007D5DCD"/>
    <w:rsid w:val="007E5889"/>
    <w:rsid w:val="007E70EB"/>
    <w:rsid w:val="008058F9"/>
    <w:rsid w:val="00814452"/>
    <w:rsid w:val="00820EAD"/>
    <w:rsid w:val="008210B3"/>
    <w:rsid w:val="00825D0B"/>
    <w:rsid w:val="008378B2"/>
    <w:rsid w:val="008443E0"/>
    <w:rsid w:val="00853076"/>
    <w:rsid w:val="00855E30"/>
    <w:rsid w:val="0086248A"/>
    <w:rsid w:val="00866964"/>
    <w:rsid w:val="00870DC1"/>
    <w:rsid w:val="00873828"/>
    <w:rsid w:val="0087412A"/>
    <w:rsid w:val="008A5781"/>
    <w:rsid w:val="008A6BEA"/>
    <w:rsid w:val="008B3703"/>
    <w:rsid w:val="008B668D"/>
    <w:rsid w:val="008C22AA"/>
    <w:rsid w:val="008C5507"/>
    <w:rsid w:val="008C68DC"/>
    <w:rsid w:val="008D24CE"/>
    <w:rsid w:val="008D70C8"/>
    <w:rsid w:val="008E2038"/>
    <w:rsid w:val="008F72DD"/>
    <w:rsid w:val="00912D68"/>
    <w:rsid w:val="0093650E"/>
    <w:rsid w:val="00937801"/>
    <w:rsid w:val="00940CCB"/>
    <w:rsid w:val="00943955"/>
    <w:rsid w:val="00944C90"/>
    <w:rsid w:val="0094547A"/>
    <w:rsid w:val="0096538E"/>
    <w:rsid w:val="00986132"/>
    <w:rsid w:val="009967F9"/>
    <w:rsid w:val="009975DD"/>
    <w:rsid w:val="009B65FC"/>
    <w:rsid w:val="009D0328"/>
    <w:rsid w:val="009D7FDA"/>
    <w:rsid w:val="009F701F"/>
    <w:rsid w:val="00A013B2"/>
    <w:rsid w:val="00A03054"/>
    <w:rsid w:val="00A052E1"/>
    <w:rsid w:val="00A2421B"/>
    <w:rsid w:val="00A32249"/>
    <w:rsid w:val="00A35073"/>
    <w:rsid w:val="00A40FB4"/>
    <w:rsid w:val="00A46ABC"/>
    <w:rsid w:val="00A61E5C"/>
    <w:rsid w:val="00A65935"/>
    <w:rsid w:val="00A842BD"/>
    <w:rsid w:val="00A9046B"/>
    <w:rsid w:val="00AA0C5B"/>
    <w:rsid w:val="00AB5C99"/>
    <w:rsid w:val="00AB7F96"/>
    <w:rsid w:val="00AD2A33"/>
    <w:rsid w:val="00AE1D58"/>
    <w:rsid w:val="00AE1DD2"/>
    <w:rsid w:val="00AE398F"/>
    <w:rsid w:val="00AE5A82"/>
    <w:rsid w:val="00AF493E"/>
    <w:rsid w:val="00B24D3B"/>
    <w:rsid w:val="00B25F0A"/>
    <w:rsid w:val="00B305EB"/>
    <w:rsid w:val="00B3510F"/>
    <w:rsid w:val="00B415B3"/>
    <w:rsid w:val="00B4622E"/>
    <w:rsid w:val="00B50A3A"/>
    <w:rsid w:val="00B572EF"/>
    <w:rsid w:val="00B61253"/>
    <w:rsid w:val="00B820AA"/>
    <w:rsid w:val="00B867C5"/>
    <w:rsid w:val="00B920C8"/>
    <w:rsid w:val="00B962D1"/>
    <w:rsid w:val="00BA456F"/>
    <w:rsid w:val="00BB11CB"/>
    <w:rsid w:val="00BB69D4"/>
    <w:rsid w:val="00BB7975"/>
    <w:rsid w:val="00BC6046"/>
    <w:rsid w:val="00BC7C6B"/>
    <w:rsid w:val="00BD190F"/>
    <w:rsid w:val="00BD2749"/>
    <w:rsid w:val="00BE3A50"/>
    <w:rsid w:val="00BE7CE6"/>
    <w:rsid w:val="00BF04A9"/>
    <w:rsid w:val="00C00A7F"/>
    <w:rsid w:val="00C03201"/>
    <w:rsid w:val="00C21104"/>
    <w:rsid w:val="00C31561"/>
    <w:rsid w:val="00C37C22"/>
    <w:rsid w:val="00C412B4"/>
    <w:rsid w:val="00C45A48"/>
    <w:rsid w:val="00C50098"/>
    <w:rsid w:val="00C72BD4"/>
    <w:rsid w:val="00C90E54"/>
    <w:rsid w:val="00C97E78"/>
    <w:rsid w:val="00CB6F85"/>
    <w:rsid w:val="00CC53E8"/>
    <w:rsid w:val="00CD4735"/>
    <w:rsid w:val="00D018C4"/>
    <w:rsid w:val="00D10D1C"/>
    <w:rsid w:val="00D12355"/>
    <w:rsid w:val="00D30799"/>
    <w:rsid w:val="00D40C4C"/>
    <w:rsid w:val="00D41E2A"/>
    <w:rsid w:val="00D46176"/>
    <w:rsid w:val="00D4649A"/>
    <w:rsid w:val="00D7109D"/>
    <w:rsid w:val="00D72D19"/>
    <w:rsid w:val="00D741F7"/>
    <w:rsid w:val="00D76D99"/>
    <w:rsid w:val="00D85A5F"/>
    <w:rsid w:val="00D94224"/>
    <w:rsid w:val="00DA4C07"/>
    <w:rsid w:val="00DB48B2"/>
    <w:rsid w:val="00DC4CB1"/>
    <w:rsid w:val="00DC6A8E"/>
    <w:rsid w:val="00DD2782"/>
    <w:rsid w:val="00DD51E8"/>
    <w:rsid w:val="00DF0170"/>
    <w:rsid w:val="00DF7E4B"/>
    <w:rsid w:val="00E0449C"/>
    <w:rsid w:val="00E210FF"/>
    <w:rsid w:val="00E25D4B"/>
    <w:rsid w:val="00E270CA"/>
    <w:rsid w:val="00E30EF5"/>
    <w:rsid w:val="00E32771"/>
    <w:rsid w:val="00E362A3"/>
    <w:rsid w:val="00E443FF"/>
    <w:rsid w:val="00E53098"/>
    <w:rsid w:val="00E543DC"/>
    <w:rsid w:val="00E65ECA"/>
    <w:rsid w:val="00E737CB"/>
    <w:rsid w:val="00E86720"/>
    <w:rsid w:val="00E91CCB"/>
    <w:rsid w:val="00E942BB"/>
    <w:rsid w:val="00E96A90"/>
    <w:rsid w:val="00EA45EA"/>
    <w:rsid w:val="00EA68F5"/>
    <w:rsid w:val="00EB6A67"/>
    <w:rsid w:val="00EE2EF3"/>
    <w:rsid w:val="00EF5201"/>
    <w:rsid w:val="00F02449"/>
    <w:rsid w:val="00F064A2"/>
    <w:rsid w:val="00F11B8A"/>
    <w:rsid w:val="00F14FCB"/>
    <w:rsid w:val="00F2420A"/>
    <w:rsid w:val="00F24F64"/>
    <w:rsid w:val="00F25412"/>
    <w:rsid w:val="00F3173B"/>
    <w:rsid w:val="00F52A7F"/>
    <w:rsid w:val="00F53C28"/>
    <w:rsid w:val="00F57FD1"/>
    <w:rsid w:val="00F72604"/>
    <w:rsid w:val="00F80820"/>
    <w:rsid w:val="00FA1726"/>
    <w:rsid w:val="00FA23C7"/>
    <w:rsid w:val="00FB6BEB"/>
    <w:rsid w:val="00FD0DFF"/>
    <w:rsid w:val="00FD3541"/>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D911ED99-2171-47F0-91D1-52698620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54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CB6F85"/>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uiPriority w:val="99"/>
    <w:semiHidden/>
    <w:rsid w:val="00CB6F85"/>
    <w:rPr>
      <w:rFonts w:ascii="Kalpurush" w:eastAsia="Calibri" w:hAnsi="Kalpurush" w:cs="Kalpurush"/>
      <w:sz w:val="20"/>
      <w:szCs w:val="20"/>
      <w:lang w:val="fr-FR"/>
    </w:rPr>
  </w:style>
  <w:style w:type="character" w:styleId="FootnoteReference">
    <w:name w:val="footnote reference"/>
    <w:uiPriority w:val="99"/>
    <w:semiHidden/>
    <w:unhideWhenUsed/>
    <w:rsid w:val="00CB6F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2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F2C3E-7B1E-492D-B2DA-820114D9C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111</TotalTime>
  <Pages>6</Pages>
  <Words>1592</Words>
  <Characters>8438</Characters>
  <Application>Microsoft Office Word</Application>
  <DocSecurity>0</DocSecurity>
  <Lines>145</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জাহেলি যুগে উমার রাদিয়াল্লাহু ‘আনহু কি তাঁর কন্যাসন্তানকে জীবিত কবর দিয়েছিলেন</vt:lpstr>
      <vt:lpstr/>
    </vt:vector>
  </TitlesOfParts>
  <Manager/>
  <Company>islamhouse.com</Company>
  <LinksUpToDate>false</LinksUpToDate>
  <CharactersWithSpaces>9972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বায়তুল মাকদিসে নবীদের সাক্ষাৎ রূহানীভাবে হয়েছে সশরীরে নয়</dc:title>
  <dc:subject>বায়তুল মাকদিসে নবীদের সাক্ষাৎ রূহানীভাবে হয়েছে সশরীরে নয়</dc:subject>
  <dc:creator>ইসলাম কিউ এ</dc:creator>
  <cp:keywords>বায়তুল মাকদিসে নবীদের সাক্ষাৎ রূহানীভাবে হয়েছে সশরীরে নয়</cp:keywords>
  <dc:description>বায়তুল মাকদিসে নবীদের সাক্ষাৎ রূহানীভাবে হয়েছে সশরীরে নয়</dc:description>
  <cp:lastModifiedBy>elhashemy</cp:lastModifiedBy>
  <cp:revision>20</cp:revision>
  <cp:lastPrinted>2015-03-07T18:24:00Z</cp:lastPrinted>
  <dcterms:created xsi:type="dcterms:W3CDTF">2015-05-17T17:07:00Z</dcterms:created>
  <dcterms:modified xsi:type="dcterms:W3CDTF">2016-01-23T12:01:00Z</dcterms:modified>
  <cp:category/>
</cp:coreProperties>
</file>