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54" w:rsidRPr="002E3574" w:rsidRDefault="00A03054" w:rsidP="00A03054">
      <w:pPr>
        <w:bidi w:val="0"/>
        <w:jc w:val="center"/>
        <w:rPr>
          <w:rFonts w:asciiTheme="majorBidi" w:hAnsiTheme="majorBidi" w:cs="Kalpurush"/>
          <w:sz w:val="72"/>
          <w:szCs w:val="91"/>
          <w:cs/>
          <w:lang w:bidi="bn-BD"/>
        </w:rPr>
      </w:pPr>
    </w:p>
    <w:p w:rsidR="00A03054" w:rsidRPr="008378B2" w:rsidRDefault="00B4740B" w:rsidP="00B4740B">
      <w:pPr>
        <w:bidi w:val="0"/>
        <w:spacing w:after="0" w:line="240" w:lineRule="auto"/>
        <w:ind w:firstLine="113"/>
        <w:jc w:val="center"/>
        <w:rPr>
          <w:rFonts w:ascii="Kalpurush" w:hAnsi="Kalpurush" w:cs="Kalpurush"/>
          <w:color w:val="205B83"/>
          <w:sz w:val="72"/>
          <w:szCs w:val="72"/>
          <w:lang w:bidi="bn-BD"/>
        </w:rPr>
      </w:pPr>
      <w:r w:rsidRPr="00B4740B">
        <w:rPr>
          <w:rFonts w:ascii="Kalpurush" w:hAnsi="Kalpurush" w:cs="Kalpurush" w:hint="cs"/>
          <w:color w:val="205B83"/>
          <w:sz w:val="72"/>
          <w:szCs w:val="72"/>
          <w:cs/>
          <w:lang w:bidi="bn-BD"/>
        </w:rPr>
        <w:t>কষ্টসাধ্য</w:t>
      </w:r>
      <w:r w:rsidRPr="00B4740B">
        <w:rPr>
          <w:rFonts w:ascii="Kalpurush" w:hAnsi="Kalpurush" w:cs="Kalpurush"/>
          <w:color w:val="205B83"/>
          <w:sz w:val="72"/>
          <w:szCs w:val="72"/>
          <w:cs/>
          <w:lang w:bidi="bn-BD"/>
        </w:rPr>
        <w:t xml:space="preserve"> </w:t>
      </w:r>
      <w:r w:rsidRPr="00B4740B">
        <w:rPr>
          <w:rFonts w:ascii="Kalpurush" w:hAnsi="Kalpurush" w:cs="Kalpurush" w:hint="cs"/>
          <w:color w:val="205B83"/>
          <w:sz w:val="72"/>
          <w:szCs w:val="72"/>
          <w:cs/>
          <w:lang w:bidi="bn-BD"/>
        </w:rPr>
        <w:t>কাজে</w:t>
      </w:r>
      <w:r w:rsidRPr="00B4740B">
        <w:rPr>
          <w:rFonts w:ascii="Kalpurush" w:hAnsi="Kalpurush" w:cs="Kalpurush"/>
          <w:color w:val="205B83"/>
          <w:sz w:val="72"/>
          <w:szCs w:val="72"/>
          <w:cs/>
          <w:lang w:bidi="bn-BD"/>
        </w:rPr>
        <w:t xml:space="preserve"> </w:t>
      </w:r>
      <w:r w:rsidRPr="00B4740B">
        <w:rPr>
          <w:rFonts w:ascii="Kalpurush" w:hAnsi="Kalpurush" w:cs="Kalpurush" w:hint="cs"/>
          <w:color w:val="205B83"/>
          <w:sz w:val="72"/>
          <w:szCs w:val="72"/>
          <w:cs/>
          <w:lang w:bidi="bn-BD"/>
        </w:rPr>
        <w:t>জড়িত</w:t>
      </w:r>
      <w:r w:rsidRPr="00B4740B">
        <w:rPr>
          <w:rFonts w:ascii="Kalpurush" w:hAnsi="Kalpurush" w:cs="Kalpurush"/>
          <w:color w:val="205B83"/>
          <w:sz w:val="72"/>
          <w:szCs w:val="72"/>
          <w:cs/>
          <w:lang w:bidi="bn-BD"/>
        </w:rPr>
        <w:t xml:space="preserve"> </w:t>
      </w:r>
      <w:r w:rsidRPr="00B4740B">
        <w:rPr>
          <w:rFonts w:ascii="Kalpurush" w:hAnsi="Kalpurush" w:cs="Kalpurush" w:hint="cs"/>
          <w:color w:val="205B83"/>
          <w:sz w:val="72"/>
          <w:szCs w:val="72"/>
          <w:cs/>
          <w:lang w:bidi="bn-BD"/>
        </w:rPr>
        <w:t>ব্যক্তির</w:t>
      </w:r>
      <w:r w:rsidRPr="00B4740B">
        <w:rPr>
          <w:rFonts w:ascii="Kalpurush" w:hAnsi="Kalpurush" w:cs="Kalpurush"/>
          <w:color w:val="205B83"/>
          <w:sz w:val="72"/>
          <w:szCs w:val="72"/>
          <w:cs/>
          <w:lang w:bidi="bn-BD"/>
        </w:rPr>
        <w:t xml:space="preserve"> </w:t>
      </w:r>
      <w:r>
        <w:rPr>
          <w:rFonts w:ascii="Kalpurush" w:hAnsi="Kalpurush" w:cs="Kalpurush" w:hint="cs"/>
          <w:color w:val="205B83"/>
          <w:sz w:val="72"/>
          <w:szCs w:val="72"/>
          <w:cs/>
          <w:lang w:bidi="bn-BD"/>
        </w:rPr>
        <w:t>সাওমে</w:t>
      </w:r>
      <w:r w:rsidRPr="00B4740B">
        <w:rPr>
          <w:rFonts w:ascii="Kalpurush" w:hAnsi="Kalpurush" w:cs="Kalpurush" w:hint="cs"/>
          <w:color w:val="205B83"/>
          <w:sz w:val="72"/>
          <w:szCs w:val="72"/>
          <w:cs/>
          <w:lang w:bidi="bn-BD"/>
        </w:rPr>
        <w:t>র</w:t>
      </w:r>
      <w:r w:rsidRPr="00B4740B">
        <w:rPr>
          <w:rFonts w:ascii="Kalpurush" w:hAnsi="Kalpurush" w:cs="Kalpurush"/>
          <w:color w:val="205B83"/>
          <w:sz w:val="72"/>
          <w:szCs w:val="72"/>
          <w:cs/>
          <w:lang w:bidi="bn-BD"/>
        </w:rPr>
        <w:t xml:space="preserve"> </w:t>
      </w:r>
      <w:r w:rsidRPr="00B4740B">
        <w:rPr>
          <w:rFonts w:ascii="Kalpurush" w:hAnsi="Kalpurush" w:cs="Kalpurush" w:hint="cs"/>
          <w:color w:val="205B83"/>
          <w:sz w:val="72"/>
          <w:szCs w:val="72"/>
          <w:cs/>
          <w:lang w:bidi="bn-BD"/>
        </w:rPr>
        <w:t>বিধান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bn-BD"/>
        </w:rPr>
      </w:pPr>
    </w:p>
    <w:p w:rsidR="00A03054" w:rsidRPr="00E96A90" w:rsidRDefault="00B4740B" w:rsidP="00B4740B">
      <w:pPr>
        <w:spacing w:after="0" w:line="240" w:lineRule="auto"/>
        <w:ind w:firstLine="113"/>
        <w:jc w:val="center"/>
        <w:rPr>
          <w:rFonts w:asciiTheme="majorBidi" w:hAnsiTheme="majorBidi" w:cs="KFGQPC Uthman Taha Naskh"/>
          <w:sz w:val="40"/>
          <w:szCs w:val="40"/>
          <w:rtl/>
        </w:rPr>
      </w:pPr>
      <w:r w:rsidRPr="00B4740B">
        <w:rPr>
          <w:rFonts w:asciiTheme="majorBidi" w:hAnsiTheme="majorBidi" w:cs="KFGQPC Uthman Taha Naskh" w:hint="cs"/>
          <w:sz w:val="40"/>
          <w:szCs w:val="40"/>
          <w:rtl/>
          <w:lang w:bidi="ar-EG"/>
        </w:rPr>
        <w:t>حكم</w:t>
      </w:r>
      <w:r w:rsidRPr="00B4740B">
        <w:rPr>
          <w:rFonts w:asciiTheme="majorBidi" w:hAnsiTheme="majorBidi" w:cs="KFGQPC Uthman Taha Naskh"/>
          <w:sz w:val="40"/>
          <w:szCs w:val="40"/>
          <w:rtl/>
          <w:lang w:bidi="ar-EG"/>
        </w:rPr>
        <w:t xml:space="preserve"> </w:t>
      </w:r>
      <w:r w:rsidRPr="00B4740B">
        <w:rPr>
          <w:rFonts w:asciiTheme="majorBidi" w:hAnsiTheme="majorBidi" w:cs="KFGQPC Uthman Taha Naskh" w:hint="cs"/>
          <w:sz w:val="40"/>
          <w:szCs w:val="40"/>
          <w:rtl/>
          <w:lang w:bidi="ar-EG"/>
        </w:rPr>
        <w:t>صوم</w:t>
      </w:r>
      <w:r w:rsidRPr="00B4740B">
        <w:rPr>
          <w:rFonts w:asciiTheme="majorBidi" w:hAnsiTheme="majorBidi" w:cs="KFGQPC Uthman Taha Naskh"/>
          <w:sz w:val="40"/>
          <w:szCs w:val="40"/>
          <w:rtl/>
          <w:lang w:bidi="ar-EG"/>
        </w:rPr>
        <w:t xml:space="preserve"> </w:t>
      </w:r>
      <w:r w:rsidRPr="00B4740B">
        <w:rPr>
          <w:rFonts w:asciiTheme="majorBidi" w:hAnsiTheme="majorBidi" w:cs="KFGQPC Uthman Taha Naskh" w:hint="cs"/>
          <w:sz w:val="40"/>
          <w:szCs w:val="40"/>
          <w:rtl/>
          <w:lang w:bidi="ar-EG"/>
        </w:rPr>
        <w:t>من</w:t>
      </w:r>
      <w:r w:rsidRPr="00B4740B">
        <w:rPr>
          <w:rFonts w:asciiTheme="majorBidi" w:hAnsiTheme="majorBidi" w:cs="KFGQPC Uthman Taha Naskh"/>
          <w:sz w:val="40"/>
          <w:szCs w:val="40"/>
          <w:rtl/>
          <w:lang w:bidi="ar-EG"/>
        </w:rPr>
        <w:t xml:space="preserve"> </w:t>
      </w:r>
      <w:r w:rsidRPr="00B4740B">
        <w:rPr>
          <w:rFonts w:asciiTheme="majorBidi" w:hAnsiTheme="majorBidi" w:cs="KFGQPC Uthman Taha Naskh" w:hint="cs"/>
          <w:sz w:val="40"/>
          <w:szCs w:val="40"/>
          <w:rtl/>
          <w:lang w:bidi="ar-EG"/>
        </w:rPr>
        <w:t>يعمل</w:t>
      </w:r>
      <w:r w:rsidRPr="00B4740B">
        <w:rPr>
          <w:rFonts w:asciiTheme="majorBidi" w:hAnsiTheme="majorBidi" w:cs="KFGQPC Uthman Taha Naskh"/>
          <w:sz w:val="40"/>
          <w:szCs w:val="40"/>
          <w:rtl/>
          <w:lang w:bidi="ar-EG"/>
        </w:rPr>
        <w:t xml:space="preserve"> </w:t>
      </w:r>
      <w:r w:rsidRPr="00B4740B">
        <w:rPr>
          <w:rFonts w:asciiTheme="majorBidi" w:hAnsiTheme="majorBidi" w:cs="KFGQPC Uthman Taha Naskh" w:hint="cs"/>
          <w:sz w:val="40"/>
          <w:szCs w:val="40"/>
          <w:rtl/>
          <w:lang w:bidi="ar-EG"/>
        </w:rPr>
        <w:t>عملا</w:t>
      </w:r>
      <w:r w:rsidRPr="00B4740B">
        <w:rPr>
          <w:rFonts w:asciiTheme="majorBidi" w:hAnsiTheme="majorBidi" w:cs="KFGQPC Uthman Taha Naskh"/>
          <w:sz w:val="40"/>
          <w:szCs w:val="40"/>
          <w:rtl/>
          <w:lang w:bidi="ar-EG"/>
        </w:rPr>
        <w:t xml:space="preserve"> </w:t>
      </w:r>
      <w:r w:rsidRPr="00B4740B">
        <w:rPr>
          <w:rFonts w:asciiTheme="majorBidi" w:hAnsiTheme="majorBidi" w:cs="KFGQPC Uthman Taha Naskh" w:hint="cs"/>
          <w:sz w:val="40"/>
          <w:szCs w:val="40"/>
          <w:rtl/>
          <w:lang w:bidi="ar-EG"/>
        </w:rPr>
        <w:t>شاقاً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831056" w:rsidP="008378B2">
      <w:pPr>
        <w:spacing w:after="0" w:line="240" w:lineRule="auto"/>
        <w:ind w:firstLine="113"/>
        <w:jc w:val="center"/>
        <w:rPr>
          <w:rFonts w:asciiTheme="majorBidi" w:hAnsiTheme="majorBidi" w:cs="KFGQPC Uthman Taha Naskh"/>
          <w:color w:val="205B83"/>
          <w:sz w:val="28"/>
          <w:szCs w:val="28"/>
          <w:lang w:bidi="ar-EG"/>
        </w:rPr>
      </w:pPr>
      <w:bookmarkStart w:id="0" w:name="_GoBack"/>
      <w:r>
        <w:rPr>
          <w:rFonts w:asciiTheme="majorBidi" w:hAnsiTheme="majorBidi" w:cs="KFGQPC Uthman Taha Naskh" w:hint="cs"/>
          <w:color w:val="808080" w:themeColor="background1" w:themeShade="80"/>
          <w:sz w:val="28"/>
          <w:szCs w:val="28"/>
          <w:rtl/>
          <w:lang w:bidi="ar-EG"/>
        </w:rPr>
        <w:t xml:space="preserve">&lt; </w:t>
      </w:r>
      <w:r>
        <w:rPr>
          <w:rFonts w:asciiTheme="majorBidi" w:hAnsiTheme="majorBidi" w:cs="Vrinda"/>
          <w:color w:val="808080" w:themeColor="background1" w:themeShade="80"/>
          <w:sz w:val="28"/>
          <w:szCs w:val="28"/>
          <w:cs/>
          <w:lang w:bidi="bn-IN"/>
        </w:rPr>
        <w:t>বাংলা</w:t>
      </w:r>
      <w:r>
        <w:rPr>
          <w:rFonts w:asciiTheme="majorBidi" w:hAnsiTheme="majorBidi" w:cs="KFGQPC Uthman Taha Naskh" w:hint="cs"/>
          <w:color w:val="808080" w:themeColor="background1" w:themeShade="80"/>
          <w:sz w:val="28"/>
          <w:szCs w:val="28"/>
          <w:rtl/>
          <w:lang w:bidi="ar-EG"/>
        </w:rPr>
        <w:t xml:space="preserve"> - بنغالي - </w:t>
      </w:r>
      <w:r>
        <w:rPr>
          <w:rFonts w:asciiTheme="majorBidi" w:hAnsiTheme="majorBidi" w:cs="KFGQPC Uthman Taha Naskh"/>
          <w:color w:val="808080" w:themeColor="background1" w:themeShade="80"/>
          <w:sz w:val="28"/>
          <w:szCs w:val="28"/>
          <w:lang w:bidi="ar-EG"/>
        </w:rPr>
        <w:t>Bengali</w:t>
      </w:r>
      <w:r>
        <w:rPr>
          <w:rFonts w:asciiTheme="majorBidi" w:hAnsiTheme="majorBidi" w:cs="KFGQPC Uthman Taha Naskh" w:hint="cs"/>
          <w:color w:val="808080" w:themeColor="background1" w:themeShade="80"/>
          <w:sz w:val="28"/>
          <w:szCs w:val="28"/>
          <w:rtl/>
          <w:lang w:bidi="ar-EG"/>
        </w:rPr>
        <w:t xml:space="preserve"> &gt;</w:t>
      </w:r>
      <w:bookmarkEnd w:id="0"/>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B4740B" w:rsidRDefault="00B4740B" w:rsidP="00B4740B">
      <w:pPr>
        <w:bidi w:val="0"/>
        <w:spacing w:after="0" w:line="240" w:lineRule="auto"/>
        <w:ind w:firstLine="113"/>
        <w:jc w:val="center"/>
        <w:rPr>
          <w:rFonts w:ascii="Kalpurush" w:hAnsi="Kalpurush" w:cs="Kalpurush"/>
          <w:color w:val="205B83"/>
          <w:sz w:val="44"/>
          <w:szCs w:val="44"/>
          <w:lang w:bidi="bn-BD"/>
        </w:rPr>
      </w:pPr>
      <w:r w:rsidRPr="00B4740B">
        <w:rPr>
          <w:rFonts w:ascii="Kalpurush" w:hAnsi="Kalpurush" w:cs="Kalpurush" w:hint="cs"/>
          <w:color w:val="205B83"/>
          <w:sz w:val="44"/>
          <w:szCs w:val="44"/>
          <w:cs/>
          <w:lang w:bidi="bn-BD"/>
        </w:rPr>
        <w:t>উচ্চতর</w:t>
      </w:r>
      <w:r w:rsidRPr="00B4740B">
        <w:rPr>
          <w:rFonts w:ascii="Kalpurush" w:hAnsi="Kalpurush" w:cs="Kalpurush"/>
          <w:color w:val="205B83"/>
          <w:sz w:val="44"/>
          <w:szCs w:val="44"/>
          <w:cs/>
          <w:lang w:bidi="bn-BD"/>
        </w:rPr>
        <w:t xml:space="preserve"> </w:t>
      </w:r>
      <w:r w:rsidRPr="00B4740B">
        <w:rPr>
          <w:rFonts w:ascii="Kalpurush" w:hAnsi="Kalpurush" w:cs="Kalpurush" w:hint="cs"/>
          <w:color w:val="205B83"/>
          <w:sz w:val="44"/>
          <w:szCs w:val="44"/>
          <w:cs/>
          <w:lang w:bidi="bn-BD"/>
        </w:rPr>
        <w:t>গবেষণা</w:t>
      </w:r>
      <w:r w:rsidRPr="00B4740B">
        <w:rPr>
          <w:rFonts w:ascii="Kalpurush" w:hAnsi="Kalpurush" w:cs="Kalpurush"/>
          <w:color w:val="205B83"/>
          <w:sz w:val="44"/>
          <w:szCs w:val="44"/>
          <w:cs/>
          <w:lang w:bidi="bn-BD"/>
        </w:rPr>
        <w:t xml:space="preserve"> </w:t>
      </w:r>
      <w:r w:rsidRPr="00B4740B">
        <w:rPr>
          <w:rFonts w:ascii="Kalpurush" w:hAnsi="Kalpurush" w:cs="Kalpurush" w:hint="cs"/>
          <w:color w:val="205B83"/>
          <w:sz w:val="44"/>
          <w:szCs w:val="44"/>
          <w:cs/>
          <w:lang w:bidi="bn-BD"/>
        </w:rPr>
        <w:t>এবং</w:t>
      </w:r>
      <w:r w:rsidRPr="00B4740B">
        <w:rPr>
          <w:rFonts w:ascii="Kalpurush" w:hAnsi="Kalpurush" w:cs="Kalpurush"/>
          <w:color w:val="205B83"/>
          <w:sz w:val="44"/>
          <w:szCs w:val="44"/>
          <w:cs/>
          <w:lang w:bidi="bn-BD"/>
        </w:rPr>
        <w:t xml:space="preserve"> </w:t>
      </w:r>
      <w:r w:rsidRPr="00B4740B">
        <w:rPr>
          <w:rFonts w:ascii="Kalpurush" w:hAnsi="Kalpurush" w:cs="Kalpurush" w:hint="cs"/>
          <w:color w:val="205B83"/>
          <w:sz w:val="44"/>
          <w:szCs w:val="44"/>
          <w:cs/>
          <w:lang w:bidi="bn-BD"/>
        </w:rPr>
        <w:t>ফ</w:t>
      </w:r>
      <w:r w:rsidR="002E3574">
        <w:rPr>
          <w:rFonts w:ascii="Kalpurush" w:hAnsi="Kalpurush" w:cs="Kalpurush" w:hint="cs"/>
          <w:color w:val="205B83"/>
          <w:sz w:val="44"/>
          <w:szCs w:val="44"/>
          <w:cs/>
          <w:lang w:bidi="bn-BD"/>
        </w:rPr>
        <w:t>াতও</w:t>
      </w:r>
      <w:r w:rsidRPr="00B4740B">
        <w:rPr>
          <w:rFonts w:ascii="Kalpurush" w:hAnsi="Kalpurush" w:cs="Kalpurush" w:hint="cs"/>
          <w:color w:val="205B83"/>
          <w:sz w:val="44"/>
          <w:szCs w:val="44"/>
          <w:cs/>
          <w:lang w:bidi="bn-BD"/>
        </w:rPr>
        <w:t>য়া</w:t>
      </w:r>
      <w:r w:rsidRPr="00B4740B">
        <w:rPr>
          <w:rFonts w:ascii="Kalpurush" w:hAnsi="Kalpurush" w:cs="Kalpurush"/>
          <w:color w:val="205B83"/>
          <w:sz w:val="44"/>
          <w:szCs w:val="44"/>
          <w:cs/>
          <w:lang w:bidi="bn-BD"/>
        </w:rPr>
        <w:t xml:space="preserve"> </w:t>
      </w:r>
      <w:r w:rsidRPr="00B4740B">
        <w:rPr>
          <w:rFonts w:ascii="Kalpurush" w:hAnsi="Kalpurush" w:cs="Kalpurush" w:hint="cs"/>
          <w:color w:val="205B83"/>
          <w:sz w:val="44"/>
          <w:szCs w:val="44"/>
          <w:cs/>
          <w:lang w:bidi="bn-BD"/>
        </w:rPr>
        <w:t>বিষয়ক</w:t>
      </w:r>
      <w:r w:rsidRPr="00B4740B">
        <w:rPr>
          <w:rFonts w:ascii="Kalpurush" w:hAnsi="Kalpurush" w:cs="Kalpurush"/>
          <w:color w:val="205B83"/>
          <w:sz w:val="44"/>
          <w:szCs w:val="44"/>
          <w:cs/>
          <w:lang w:bidi="bn-BD"/>
        </w:rPr>
        <w:t xml:space="preserve"> </w:t>
      </w:r>
      <w:r w:rsidRPr="00B4740B">
        <w:rPr>
          <w:rFonts w:ascii="Kalpurush" w:hAnsi="Kalpurush" w:cs="Kalpurush" w:hint="cs"/>
          <w:color w:val="205B83"/>
          <w:sz w:val="44"/>
          <w:szCs w:val="44"/>
          <w:cs/>
          <w:lang w:bidi="bn-BD"/>
        </w:rPr>
        <w:t>স্থায়ী</w:t>
      </w:r>
      <w:r w:rsidRPr="00B4740B">
        <w:rPr>
          <w:rFonts w:ascii="Kalpurush" w:hAnsi="Kalpurush" w:cs="Kalpurush"/>
          <w:color w:val="205B83"/>
          <w:sz w:val="44"/>
          <w:szCs w:val="44"/>
          <w:cs/>
          <w:lang w:bidi="bn-BD"/>
        </w:rPr>
        <w:t xml:space="preserve"> </w:t>
      </w:r>
      <w:r w:rsidRPr="00B4740B">
        <w:rPr>
          <w:rFonts w:ascii="Kalpurush" w:hAnsi="Kalpurush" w:cs="Kalpurush" w:hint="cs"/>
          <w:color w:val="205B83"/>
          <w:sz w:val="44"/>
          <w:szCs w:val="44"/>
          <w:cs/>
          <w:lang w:bidi="bn-BD"/>
        </w:rPr>
        <w:t>কমিটি</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B4740B" w:rsidP="00B4740B">
      <w:pPr>
        <w:spacing w:after="0" w:line="240" w:lineRule="auto"/>
        <w:ind w:firstLine="113"/>
        <w:jc w:val="center"/>
        <w:rPr>
          <w:rFonts w:asciiTheme="majorBidi" w:hAnsiTheme="majorBidi" w:cs="KFGQPC Uthman Taha Naskh"/>
          <w:sz w:val="36"/>
          <w:szCs w:val="36"/>
          <w:rtl/>
          <w:lang w:bidi="ar-EG"/>
        </w:rPr>
      </w:pPr>
      <w:r w:rsidRPr="00B4740B">
        <w:rPr>
          <w:rFonts w:asciiTheme="majorBidi" w:hAnsiTheme="majorBidi" w:cs="KFGQPC Uthman Taha Naskh" w:hint="cs"/>
          <w:sz w:val="36"/>
          <w:szCs w:val="36"/>
          <w:rtl/>
          <w:lang w:bidi="ar-EG"/>
        </w:rPr>
        <w:t>اللجنة</w:t>
      </w:r>
      <w:r w:rsidRPr="00B4740B">
        <w:rPr>
          <w:rFonts w:asciiTheme="majorBidi" w:hAnsiTheme="majorBidi" w:cs="KFGQPC Uthman Taha Naskh"/>
          <w:sz w:val="36"/>
          <w:szCs w:val="36"/>
          <w:rtl/>
          <w:lang w:bidi="ar-EG"/>
        </w:rPr>
        <w:t xml:space="preserve"> </w:t>
      </w:r>
      <w:r w:rsidRPr="00B4740B">
        <w:rPr>
          <w:rFonts w:asciiTheme="majorBidi" w:hAnsiTheme="majorBidi" w:cs="KFGQPC Uthman Taha Naskh" w:hint="cs"/>
          <w:sz w:val="36"/>
          <w:szCs w:val="36"/>
          <w:rtl/>
          <w:lang w:bidi="ar-EG"/>
        </w:rPr>
        <w:t>الدائمة</w:t>
      </w:r>
      <w:r w:rsidRPr="00B4740B">
        <w:rPr>
          <w:rFonts w:asciiTheme="majorBidi" w:hAnsiTheme="majorBidi" w:cs="KFGQPC Uthman Taha Naskh"/>
          <w:sz w:val="36"/>
          <w:szCs w:val="36"/>
          <w:rtl/>
          <w:lang w:bidi="ar-EG"/>
        </w:rPr>
        <w:t xml:space="preserve"> </w:t>
      </w:r>
      <w:r w:rsidRPr="00B4740B">
        <w:rPr>
          <w:rFonts w:asciiTheme="majorBidi" w:hAnsiTheme="majorBidi" w:cs="KFGQPC Uthman Taha Naskh" w:hint="cs"/>
          <w:sz w:val="36"/>
          <w:szCs w:val="36"/>
          <w:rtl/>
          <w:lang w:bidi="ar-EG"/>
        </w:rPr>
        <w:t>للبحوث</w:t>
      </w:r>
      <w:r w:rsidRPr="00B4740B">
        <w:rPr>
          <w:rFonts w:asciiTheme="majorBidi" w:hAnsiTheme="majorBidi" w:cs="KFGQPC Uthman Taha Naskh"/>
          <w:sz w:val="36"/>
          <w:szCs w:val="36"/>
          <w:rtl/>
          <w:lang w:bidi="ar-EG"/>
        </w:rPr>
        <w:t xml:space="preserve"> </w:t>
      </w:r>
      <w:r w:rsidRPr="00B4740B">
        <w:rPr>
          <w:rFonts w:asciiTheme="majorBidi" w:hAnsiTheme="majorBidi" w:cs="KFGQPC Uthman Taha Naskh" w:hint="cs"/>
          <w:sz w:val="36"/>
          <w:szCs w:val="36"/>
          <w:rtl/>
          <w:lang w:bidi="ar-EG"/>
        </w:rPr>
        <w:t>العلمية</w:t>
      </w:r>
      <w:r w:rsidRPr="00B4740B">
        <w:rPr>
          <w:rFonts w:asciiTheme="majorBidi" w:hAnsiTheme="majorBidi" w:cs="KFGQPC Uthman Taha Naskh"/>
          <w:sz w:val="36"/>
          <w:szCs w:val="36"/>
          <w:rtl/>
          <w:lang w:bidi="ar-EG"/>
        </w:rPr>
        <w:t xml:space="preserve"> </w:t>
      </w:r>
      <w:r w:rsidRPr="00B4740B">
        <w:rPr>
          <w:rFonts w:asciiTheme="majorBidi" w:hAnsiTheme="majorBidi" w:cs="KFGQPC Uthman Taha Naskh" w:hint="cs"/>
          <w:sz w:val="36"/>
          <w:szCs w:val="36"/>
          <w:rtl/>
          <w:lang w:bidi="ar-EG"/>
        </w:rPr>
        <w:t>والإفتاء</w:t>
      </w:r>
    </w:p>
    <w:p w:rsidR="00A03054" w:rsidRPr="002E3574" w:rsidRDefault="00A03054" w:rsidP="00A03054">
      <w:pPr>
        <w:bidi w:val="0"/>
        <w:jc w:val="center"/>
        <w:rPr>
          <w:rFonts w:asciiTheme="majorBidi" w:hAnsiTheme="majorBidi" w:cs="Kalpurush"/>
          <w:color w:val="006666"/>
          <w:sz w:val="6"/>
          <w:szCs w:val="7"/>
          <w:cs/>
          <w:lang w:bidi="bn-BD"/>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bn-BD"/>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B4740B" w:rsidRPr="00B4740B">
        <w:rPr>
          <w:rFonts w:ascii="Kalpurush" w:hAnsi="Kalpurush" w:cs="Kalpurush" w:hint="cs"/>
          <w:color w:val="205B83"/>
          <w:sz w:val="40"/>
          <w:szCs w:val="40"/>
          <w:cs/>
          <w:lang w:bidi="bn-IN"/>
        </w:rPr>
        <w:t>আখতারুজ্জামান</w:t>
      </w:r>
      <w:r w:rsidR="00B4740B" w:rsidRPr="00B4740B">
        <w:rPr>
          <w:rFonts w:ascii="Kalpurush" w:hAnsi="Kalpurush" w:cs="Kalpurush"/>
          <w:color w:val="205B83"/>
          <w:sz w:val="40"/>
          <w:szCs w:val="40"/>
          <w:cs/>
          <w:lang w:bidi="bn-IN"/>
        </w:rPr>
        <w:t xml:space="preserve"> </w:t>
      </w:r>
      <w:r w:rsidR="00B4740B" w:rsidRPr="00B4740B">
        <w:rPr>
          <w:rFonts w:ascii="Kalpurush" w:hAnsi="Kalpurush" w:cs="Kalpurush" w:hint="cs"/>
          <w:color w:val="205B83"/>
          <w:sz w:val="40"/>
          <w:szCs w:val="40"/>
          <w:cs/>
          <w:lang w:bidi="bn-IN"/>
        </w:rPr>
        <w:t>মুহাম্মদ</w:t>
      </w:r>
      <w:r w:rsidR="00B4740B" w:rsidRPr="00B4740B">
        <w:rPr>
          <w:rFonts w:ascii="Kalpurush" w:hAnsi="Kalpurush" w:cs="Kalpurush"/>
          <w:color w:val="205B83"/>
          <w:sz w:val="40"/>
          <w:szCs w:val="40"/>
          <w:cs/>
          <w:lang w:bidi="bn-IN"/>
        </w:rPr>
        <w:t xml:space="preserve"> </w:t>
      </w:r>
      <w:r w:rsidR="00B4740B" w:rsidRPr="00B4740B">
        <w:rPr>
          <w:rFonts w:ascii="Kalpurush" w:hAnsi="Kalpurush" w:cs="Kalpurush" w:hint="cs"/>
          <w:color w:val="205B83"/>
          <w:sz w:val="40"/>
          <w:szCs w:val="40"/>
          <w:cs/>
          <w:lang w:bidi="bn-IN"/>
        </w:rPr>
        <w:t>সুলাইমান</w:t>
      </w:r>
    </w:p>
    <w:p w:rsidR="00912D68" w:rsidRPr="00E443FF" w:rsidRDefault="00E443FF" w:rsidP="00B4740B">
      <w:pPr>
        <w:tabs>
          <w:tab w:val="center" w:pos="4309"/>
          <w:tab w:val="left" w:pos="5644"/>
        </w:tabs>
        <w:bidi w:val="0"/>
        <w:spacing w:after="0" w:line="240" w:lineRule="auto"/>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2E3574">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2E3574" w:rsidRDefault="00A03054" w:rsidP="00912D68">
      <w:pPr>
        <w:spacing w:after="0" w:line="240" w:lineRule="auto"/>
        <w:ind w:firstLine="113"/>
        <w:jc w:val="center"/>
        <w:rPr>
          <w:rFonts w:asciiTheme="majorBidi" w:hAnsiTheme="majorBidi" w:cs="Kalpurush"/>
          <w:sz w:val="32"/>
          <w:szCs w:val="40"/>
          <w:rtl/>
          <w:cs/>
          <w:lang w:bidi="ar-EG"/>
        </w:rPr>
      </w:pPr>
      <w:r w:rsidRPr="00E96A90">
        <w:rPr>
          <w:rFonts w:asciiTheme="majorBidi" w:hAnsiTheme="majorBidi" w:cs="KFGQPC Uthman Taha Naskh"/>
          <w:b/>
          <w:bCs/>
          <w:sz w:val="32"/>
          <w:szCs w:val="32"/>
          <w:rtl/>
          <w:lang w:bidi="ar-EG"/>
        </w:rPr>
        <w:t xml:space="preserve">ترجمة: </w:t>
      </w:r>
      <w:r w:rsidR="00B4740B" w:rsidRPr="00B4740B">
        <w:rPr>
          <w:rFonts w:asciiTheme="majorBidi" w:hAnsiTheme="majorBidi" w:cs="KFGQPC Uthman Taha Naskh" w:hint="cs"/>
          <w:b/>
          <w:bCs/>
          <w:sz w:val="32"/>
          <w:szCs w:val="32"/>
          <w:rtl/>
          <w:lang w:bidi="ar-EG"/>
        </w:rPr>
        <w:t>أختر</w:t>
      </w:r>
      <w:r w:rsidR="00B4740B" w:rsidRPr="00B4740B">
        <w:rPr>
          <w:rFonts w:asciiTheme="majorBidi" w:hAnsiTheme="majorBidi" w:cs="KFGQPC Uthman Taha Naskh"/>
          <w:b/>
          <w:bCs/>
          <w:sz w:val="32"/>
          <w:szCs w:val="32"/>
          <w:rtl/>
          <w:lang w:bidi="ar-EG"/>
        </w:rPr>
        <w:t xml:space="preserve"> </w:t>
      </w:r>
      <w:r w:rsidR="00B4740B" w:rsidRPr="00B4740B">
        <w:rPr>
          <w:rFonts w:asciiTheme="majorBidi" w:hAnsiTheme="majorBidi" w:cs="KFGQPC Uthman Taha Naskh" w:hint="cs"/>
          <w:b/>
          <w:bCs/>
          <w:sz w:val="32"/>
          <w:szCs w:val="32"/>
          <w:rtl/>
          <w:lang w:bidi="ar-EG"/>
        </w:rPr>
        <w:t>الزمان</w:t>
      </w:r>
      <w:r w:rsidR="00B4740B" w:rsidRPr="00B4740B">
        <w:rPr>
          <w:rFonts w:asciiTheme="majorBidi" w:hAnsiTheme="majorBidi" w:cs="KFGQPC Uthman Taha Naskh"/>
          <w:b/>
          <w:bCs/>
          <w:sz w:val="32"/>
          <w:szCs w:val="32"/>
          <w:rtl/>
          <w:lang w:bidi="ar-EG"/>
        </w:rPr>
        <w:t xml:space="preserve"> </w:t>
      </w:r>
      <w:r w:rsidR="00B4740B" w:rsidRPr="00B4740B">
        <w:rPr>
          <w:rFonts w:asciiTheme="majorBidi" w:hAnsiTheme="majorBidi" w:cs="KFGQPC Uthman Taha Naskh" w:hint="cs"/>
          <w:b/>
          <w:bCs/>
          <w:sz w:val="32"/>
          <w:szCs w:val="32"/>
          <w:rtl/>
          <w:lang w:bidi="ar-EG"/>
        </w:rPr>
        <w:t>محمد</w:t>
      </w:r>
      <w:r w:rsidR="00B4740B" w:rsidRPr="00B4740B">
        <w:rPr>
          <w:rFonts w:asciiTheme="majorBidi" w:hAnsiTheme="majorBidi" w:cs="KFGQPC Uthman Taha Naskh"/>
          <w:b/>
          <w:bCs/>
          <w:sz w:val="32"/>
          <w:szCs w:val="32"/>
          <w:rtl/>
          <w:lang w:bidi="ar-EG"/>
        </w:rPr>
        <w:t xml:space="preserve"> </w:t>
      </w:r>
      <w:r w:rsidR="00B4740B" w:rsidRPr="00B4740B">
        <w:rPr>
          <w:rFonts w:asciiTheme="majorBidi" w:hAnsiTheme="majorBidi" w:cs="KFGQPC Uthman Taha Naskh" w:hint="cs"/>
          <w:b/>
          <w:bCs/>
          <w:sz w:val="32"/>
          <w:szCs w:val="32"/>
          <w:rtl/>
          <w:lang w:bidi="ar-EG"/>
        </w:rPr>
        <w:t>سليمان</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B4740B">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14581BAC" wp14:editId="132A55B3">
            <wp:simplePos x="0" y="0"/>
            <wp:positionH relativeFrom="margin">
              <wp:posOffset>685800</wp:posOffset>
            </wp:positionH>
            <wp:positionV relativeFrom="paragraph">
              <wp:posOffset>117170</wp:posOffset>
            </wp:positionV>
            <wp:extent cx="4476902" cy="473389"/>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902" cy="473389"/>
                    </a:xfrm>
                    <a:prstGeom prst="rect">
                      <a:avLst/>
                    </a:prstGeom>
                  </pic:spPr>
                </pic:pic>
              </a:graphicData>
            </a:graphic>
            <wp14:sizeRelH relativeFrom="margin">
              <wp14:pctWidth>0</wp14:pctWidth>
            </wp14:sizeRelH>
            <wp14:sizeRelV relativeFrom="margin">
              <wp14:pctHeight>0</wp14:pctHeight>
            </wp14:sizeRelV>
          </wp:anchor>
        </w:drawing>
      </w:r>
      <w:r w:rsidR="00B4740B" w:rsidRPr="00B4740B">
        <w:rPr>
          <w:rFonts w:ascii="Kalpurush" w:hAnsi="Kalpurush" w:cs="Kalpurush" w:hint="cs"/>
          <w:color w:val="205B83"/>
          <w:sz w:val="32"/>
          <w:szCs w:val="32"/>
          <w:cs/>
          <w:lang w:bidi="bn-BD"/>
        </w:rPr>
        <w:t>কষ্টসাধ্য</w:t>
      </w:r>
      <w:r w:rsidR="00B4740B" w:rsidRPr="00B4740B">
        <w:rPr>
          <w:rFonts w:ascii="Kalpurush" w:hAnsi="Kalpurush" w:cs="Kalpurush"/>
          <w:color w:val="205B83"/>
          <w:sz w:val="32"/>
          <w:szCs w:val="32"/>
          <w:cs/>
          <w:lang w:bidi="bn-BD"/>
        </w:rPr>
        <w:t xml:space="preserve"> </w:t>
      </w:r>
      <w:r w:rsidR="00B4740B" w:rsidRPr="00B4740B">
        <w:rPr>
          <w:rFonts w:ascii="Kalpurush" w:hAnsi="Kalpurush" w:cs="Kalpurush" w:hint="cs"/>
          <w:color w:val="205B83"/>
          <w:sz w:val="32"/>
          <w:szCs w:val="32"/>
          <w:cs/>
          <w:lang w:bidi="bn-BD"/>
        </w:rPr>
        <w:t>কাজে</w:t>
      </w:r>
      <w:r w:rsidR="00B4740B" w:rsidRPr="00B4740B">
        <w:rPr>
          <w:rFonts w:ascii="Kalpurush" w:hAnsi="Kalpurush" w:cs="Kalpurush"/>
          <w:color w:val="205B83"/>
          <w:sz w:val="32"/>
          <w:szCs w:val="32"/>
          <w:cs/>
          <w:lang w:bidi="bn-BD"/>
        </w:rPr>
        <w:t xml:space="preserve"> </w:t>
      </w:r>
      <w:r w:rsidR="00B4740B" w:rsidRPr="00B4740B">
        <w:rPr>
          <w:rFonts w:ascii="Kalpurush" w:hAnsi="Kalpurush" w:cs="Kalpurush" w:hint="cs"/>
          <w:color w:val="205B83"/>
          <w:sz w:val="32"/>
          <w:szCs w:val="32"/>
          <w:cs/>
          <w:lang w:bidi="bn-BD"/>
        </w:rPr>
        <w:t>জড়িত</w:t>
      </w:r>
      <w:r w:rsidR="00B4740B" w:rsidRPr="00B4740B">
        <w:rPr>
          <w:rFonts w:ascii="Kalpurush" w:hAnsi="Kalpurush" w:cs="Kalpurush"/>
          <w:color w:val="205B83"/>
          <w:sz w:val="32"/>
          <w:szCs w:val="32"/>
          <w:cs/>
          <w:lang w:bidi="bn-BD"/>
        </w:rPr>
        <w:t xml:space="preserve"> </w:t>
      </w:r>
      <w:r w:rsidR="00B4740B" w:rsidRPr="00B4740B">
        <w:rPr>
          <w:rFonts w:ascii="Kalpurush" w:hAnsi="Kalpurush" w:cs="Kalpurush" w:hint="cs"/>
          <w:color w:val="205B83"/>
          <w:sz w:val="32"/>
          <w:szCs w:val="32"/>
          <w:cs/>
          <w:lang w:bidi="bn-BD"/>
        </w:rPr>
        <w:t>ব্যক্তির</w:t>
      </w:r>
      <w:r w:rsidR="00B4740B" w:rsidRPr="00B4740B">
        <w:rPr>
          <w:rFonts w:ascii="Kalpurush" w:hAnsi="Kalpurush" w:cs="Kalpurush"/>
          <w:color w:val="205B83"/>
          <w:sz w:val="32"/>
          <w:szCs w:val="32"/>
          <w:cs/>
          <w:lang w:bidi="bn-BD"/>
        </w:rPr>
        <w:t xml:space="preserve"> </w:t>
      </w:r>
      <w:r w:rsidR="00B4740B">
        <w:rPr>
          <w:rFonts w:ascii="Kalpurush" w:hAnsi="Kalpurush" w:cs="Kalpurush" w:hint="cs"/>
          <w:color w:val="205B83"/>
          <w:sz w:val="32"/>
          <w:szCs w:val="32"/>
          <w:cs/>
          <w:lang w:bidi="bn-BD"/>
        </w:rPr>
        <w:t>সাওমে</w:t>
      </w:r>
      <w:r w:rsidR="00B4740B" w:rsidRPr="00B4740B">
        <w:rPr>
          <w:rFonts w:ascii="Kalpurush" w:hAnsi="Kalpurush" w:cs="Kalpurush" w:hint="cs"/>
          <w:color w:val="205B83"/>
          <w:sz w:val="32"/>
          <w:szCs w:val="32"/>
          <w:cs/>
          <w:lang w:bidi="bn-BD"/>
        </w:rPr>
        <w:t>র</w:t>
      </w:r>
      <w:r w:rsidR="00B4740B" w:rsidRPr="00B4740B">
        <w:rPr>
          <w:rFonts w:ascii="Kalpurush" w:hAnsi="Kalpurush" w:cs="Kalpurush"/>
          <w:color w:val="205B83"/>
          <w:sz w:val="32"/>
          <w:szCs w:val="32"/>
          <w:cs/>
          <w:lang w:bidi="bn-BD"/>
        </w:rPr>
        <w:t xml:space="preserve"> </w:t>
      </w:r>
      <w:r w:rsidR="00B4740B" w:rsidRPr="00B4740B">
        <w:rPr>
          <w:rFonts w:ascii="Kalpurush" w:hAnsi="Kalpurush" w:cs="Kalpurush" w:hint="cs"/>
          <w:color w:val="205B83"/>
          <w:sz w:val="32"/>
          <w:szCs w:val="32"/>
          <w:cs/>
          <w:lang w:bidi="bn-BD"/>
        </w:rPr>
        <w:t>বিধান</w:t>
      </w:r>
    </w:p>
    <w:p w:rsidR="00B4740B" w:rsidRDefault="00B4740B" w:rsidP="00B4740B">
      <w:pPr>
        <w:jc w:val="both"/>
        <w:rPr>
          <w:rFonts w:ascii="Kalpurush" w:hAnsi="Kalpurush" w:cs="Kalpurush"/>
          <w:sz w:val="24"/>
          <w:szCs w:val="24"/>
          <w:lang w:bidi="bn-BD"/>
        </w:rPr>
      </w:pPr>
    </w:p>
    <w:p w:rsidR="00B4740B" w:rsidRPr="00B4740B" w:rsidRDefault="00B4740B" w:rsidP="00B4740B">
      <w:pPr>
        <w:bidi w:val="0"/>
        <w:spacing w:after="120"/>
        <w:jc w:val="both"/>
        <w:rPr>
          <w:rFonts w:ascii="Kalpurush" w:hAnsi="Kalpurush" w:cs="Kalpurush"/>
          <w:sz w:val="24"/>
          <w:szCs w:val="24"/>
          <w:cs/>
          <w:lang w:bidi="bn-BD"/>
        </w:rPr>
      </w:pPr>
      <w:r w:rsidRPr="00B4740B">
        <w:rPr>
          <w:rFonts w:ascii="Kalpurush" w:hAnsi="Kalpurush" w:cs="Kalpurush"/>
          <w:b/>
          <w:bCs/>
          <w:sz w:val="24"/>
          <w:szCs w:val="24"/>
          <w:cs/>
          <w:lang w:bidi="bn-BD"/>
        </w:rPr>
        <w:t>প্রশ্ন:</w:t>
      </w:r>
      <w:r w:rsidRPr="00B4740B">
        <w:rPr>
          <w:rFonts w:ascii="Kalpurush" w:hAnsi="Kalpurush" w:cs="Kalpurush"/>
          <w:sz w:val="24"/>
          <w:szCs w:val="24"/>
          <w:cs/>
          <w:lang w:bidi="bn-BD"/>
        </w:rPr>
        <w:t xml:space="preserve"> এক ব্যক্তি</w:t>
      </w:r>
      <w:r>
        <w:rPr>
          <w:rFonts w:ascii="Kalpurush" w:hAnsi="Kalpurush" w:cs="Kalpurush"/>
          <w:sz w:val="24"/>
          <w:szCs w:val="24"/>
          <w:cs/>
          <w:lang w:bidi="bn-BD"/>
        </w:rPr>
        <w:t xml:space="preserve"> রমযানে সাওম </w:t>
      </w:r>
      <w:r w:rsidRPr="00B4740B">
        <w:rPr>
          <w:rFonts w:ascii="Kalpurush" w:hAnsi="Kalpurush" w:cs="Kalpurush"/>
          <w:sz w:val="24"/>
          <w:szCs w:val="24"/>
          <w:cs/>
          <w:lang w:bidi="bn-BD"/>
        </w:rPr>
        <w:t>রাখার পর পনের</w:t>
      </w:r>
      <w:r>
        <w:rPr>
          <w:rFonts w:ascii="Kalpurush" w:hAnsi="Kalpurush" w:cs="Kalpurush"/>
          <w:sz w:val="24"/>
          <w:szCs w:val="24"/>
          <w:cs/>
          <w:lang w:bidi="bn-BD"/>
        </w:rPr>
        <w:t xml:space="preserve"> রমযানে</w:t>
      </w:r>
      <w:r w:rsidRPr="00B4740B">
        <w:rPr>
          <w:rFonts w:ascii="Kalpurush" w:hAnsi="Kalpurush" w:cs="Kalpurush"/>
          <w:sz w:val="24"/>
          <w:szCs w:val="24"/>
          <w:cs/>
          <w:lang w:bidi="bn-BD"/>
        </w:rPr>
        <w:t>র পর এ অজুহাতে</w:t>
      </w:r>
      <w:r>
        <w:rPr>
          <w:rFonts w:ascii="Kalpurush" w:hAnsi="Kalpurush" w:cs="Kalpurush"/>
          <w:sz w:val="24"/>
          <w:szCs w:val="24"/>
          <w:cs/>
          <w:lang w:bidi="bn-BD"/>
        </w:rPr>
        <w:t xml:space="preserve"> সাওম </w:t>
      </w:r>
      <w:r w:rsidRPr="00B4740B">
        <w:rPr>
          <w:rFonts w:ascii="Kalpurush" w:hAnsi="Kalpurush" w:cs="Kalpurush"/>
          <w:sz w:val="24"/>
          <w:szCs w:val="24"/>
          <w:cs/>
          <w:lang w:bidi="bn-BD"/>
        </w:rPr>
        <w:t>ভেঙ্গে ফেল</w:t>
      </w:r>
      <w:r w:rsidR="003F3A4B">
        <w:rPr>
          <w:rFonts w:ascii="Kalpurush" w:hAnsi="Kalpurush" w:cs="Kalpurush"/>
          <w:sz w:val="24"/>
          <w:szCs w:val="24"/>
          <w:cs/>
          <w:lang w:bidi="bn-BD"/>
        </w:rPr>
        <w:t>ল, যে সে মজুরীর বিনিময়ে বকরি চ</w:t>
      </w:r>
      <w:r w:rsidR="003F3A4B">
        <w:rPr>
          <w:rFonts w:ascii="Kalpurush" w:hAnsi="Kalpurush" w:cs="Kalpurush" w:hint="cs"/>
          <w:sz w:val="24"/>
          <w:szCs w:val="24"/>
          <w:cs/>
          <w:lang w:bidi="bn-BD"/>
        </w:rPr>
        <w:t>রা</w:t>
      </w:r>
      <w:r w:rsidRPr="00B4740B">
        <w:rPr>
          <w:rFonts w:ascii="Kalpurush" w:hAnsi="Kalpurush" w:cs="Kalpurush"/>
          <w:sz w:val="24"/>
          <w:szCs w:val="24"/>
          <w:cs/>
          <w:lang w:bidi="bn-BD"/>
        </w:rPr>
        <w:t>য়। এ ব্যাপারে সে একজনকে প্রশ্ন করেছিল যে ছাত্র বলে দাবি করে। সে</w:t>
      </w:r>
      <w:r>
        <w:rPr>
          <w:rFonts w:ascii="Kalpurush" w:hAnsi="Kalpurush" w:cs="Kalpurush"/>
          <w:sz w:val="24"/>
          <w:szCs w:val="24"/>
          <w:cs/>
          <w:lang w:bidi="bn-BD"/>
        </w:rPr>
        <w:t xml:space="preserve"> সাওম </w:t>
      </w:r>
      <w:r w:rsidRPr="00B4740B">
        <w:rPr>
          <w:rFonts w:ascii="Kalpurush" w:hAnsi="Kalpurush" w:cs="Kalpurush"/>
          <w:sz w:val="24"/>
          <w:szCs w:val="24"/>
          <w:cs/>
          <w:lang w:bidi="bn-BD"/>
        </w:rPr>
        <w:t>ভাঙ্গার ফত</w:t>
      </w:r>
      <w:r>
        <w:rPr>
          <w:rFonts w:ascii="Kalpurush" w:hAnsi="Kalpurush" w:cs="Kalpurush" w:hint="cs"/>
          <w:sz w:val="24"/>
          <w:szCs w:val="24"/>
          <w:cs/>
          <w:lang w:bidi="bn-BD"/>
        </w:rPr>
        <w:t>ো</w:t>
      </w:r>
      <w:r w:rsidRPr="00B4740B">
        <w:rPr>
          <w:rFonts w:ascii="Kalpurush" w:hAnsi="Kalpurush" w:cs="Kalpurush"/>
          <w:sz w:val="24"/>
          <w:szCs w:val="24"/>
          <w:cs/>
          <w:lang w:bidi="bn-BD"/>
        </w:rPr>
        <w:t xml:space="preserve">য়া দিয়েছিল এবং বলেছিল: প্রতিটি </w:t>
      </w:r>
      <w:r>
        <w:rPr>
          <w:rFonts w:ascii="Kalpurush" w:hAnsi="Kalpurush" w:cs="Kalpurush" w:hint="cs"/>
          <w:sz w:val="24"/>
          <w:szCs w:val="24"/>
          <w:cs/>
          <w:lang w:bidi="bn-BD"/>
        </w:rPr>
        <w:t>সাওমে</w:t>
      </w:r>
      <w:r>
        <w:rPr>
          <w:rFonts w:ascii="Kalpurush" w:hAnsi="Kalpurush" w:cs="Kalpurush"/>
          <w:sz w:val="24"/>
          <w:szCs w:val="24"/>
          <w:cs/>
          <w:lang w:bidi="bn-BD"/>
        </w:rPr>
        <w:t>র জন্য এক</w:t>
      </w:r>
      <w:r>
        <w:rPr>
          <w:rFonts w:ascii="Kalpurush" w:hAnsi="Kalpurush" w:cs="Kalpurush" w:hint="cs"/>
          <w:sz w:val="24"/>
          <w:szCs w:val="24"/>
          <w:cs/>
          <w:lang w:bidi="bn-BD"/>
        </w:rPr>
        <w:t>-</w:t>
      </w:r>
      <w:r>
        <w:rPr>
          <w:rFonts w:ascii="Kalpurush" w:hAnsi="Kalpurush" w:cs="Kalpurush"/>
          <w:sz w:val="24"/>
          <w:szCs w:val="24"/>
          <w:cs/>
          <w:lang w:bidi="bn-BD"/>
        </w:rPr>
        <w:t>চতুর্থ দ</w:t>
      </w:r>
      <w:r>
        <w:rPr>
          <w:rFonts w:ascii="Kalpurush" w:hAnsi="Kalpurush" w:cs="Kalpurush" w:hint="cs"/>
          <w:sz w:val="24"/>
          <w:szCs w:val="24"/>
          <w:cs/>
          <w:lang w:bidi="bn-BD"/>
        </w:rPr>
        <w:t>ী</w:t>
      </w:r>
      <w:r w:rsidRPr="00B4740B">
        <w:rPr>
          <w:rFonts w:ascii="Kalpurush" w:hAnsi="Kalpurush" w:cs="Kalpurush"/>
          <w:sz w:val="24"/>
          <w:szCs w:val="24"/>
          <w:cs/>
          <w:lang w:bidi="bn-BD"/>
        </w:rPr>
        <w:t>না</w:t>
      </w:r>
      <w:r>
        <w:rPr>
          <w:rFonts w:ascii="Kalpurush" w:hAnsi="Kalpurush" w:cs="Kalpurush"/>
          <w:sz w:val="24"/>
          <w:szCs w:val="24"/>
          <w:cs/>
          <w:lang w:bidi="bn-BD"/>
        </w:rPr>
        <w:t>র সদকা করবে। সে প্রমাণ হিসেবে ক</w:t>
      </w:r>
      <w:r>
        <w:rPr>
          <w:rFonts w:ascii="Kalpurush" w:hAnsi="Kalpurush" w:cs="Kalpurush" w:hint="cs"/>
          <w:sz w:val="24"/>
          <w:szCs w:val="24"/>
          <w:cs/>
          <w:lang w:bidi="bn-BD"/>
        </w:rPr>
        <w:t>ু</w:t>
      </w:r>
      <w:r w:rsidR="002E3574">
        <w:rPr>
          <w:rFonts w:ascii="Kalpurush" w:hAnsi="Kalpurush" w:cs="Kalpurush"/>
          <w:sz w:val="24"/>
          <w:szCs w:val="24"/>
          <w:cs/>
          <w:lang w:bidi="bn-BD"/>
        </w:rPr>
        <w:t>রআন</w:t>
      </w:r>
      <w:r w:rsidR="002E3574">
        <w:rPr>
          <w:rFonts w:ascii="Kalpurush" w:hAnsi="Kalpurush" w:cs="Kalpurush" w:hint="cs"/>
          <w:sz w:val="24"/>
          <w:szCs w:val="24"/>
          <w:cs/>
          <w:lang w:bidi="bn-BD"/>
        </w:rPr>
        <w:t>ে</w:t>
      </w:r>
      <w:r w:rsidRPr="00B4740B">
        <w:rPr>
          <w:rFonts w:ascii="Kalpurush" w:hAnsi="Kalpurush" w:cs="Kalpurush"/>
          <w:sz w:val="24"/>
          <w:szCs w:val="24"/>
          <w:cs/>
          <w:lang w:bidi="bn-BD"/>
        </w:rPr>
        <w:t xml:space="preserve">র এ আয়াত উপস্থাপন করেছিল: </w:t>
      </w:r>
    </w:p>
    <w:p w:rsidR="00B4740B" w:rsidRPr="002E3574" w:rsidRDefault="00B4740B" w:rsidP="00B4740B">
      <w:pPr>
        <w:spacing w:after="120"/>
        <w:jc w:val="both"/>
        <w:rPr>
          <w:rFonts w:ascii="Kalpurush"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يُطِيقُونَهُۥ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فِدۡيَةٞ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مِسۡكِينٖۖ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١٨٤</w:t>
      </w:r>
      <w:r>
        <w:rPr>
          <w:rFonts w:ascii="KFGQPC Uthman Taha Naskh" w:cs="KFGQPC Uthman Taha Naskh"/>
          <w:color w:val="008000"/>
          <w:sz w:val="24"/>
          <w:szCs w:val="24"/>
          <w:rtl/>
        </w:rPr>
        <w:t>]</w:t>
      </w:r>
    </w:p>
    <w:p w:rsidR="00B4740B" w:rsidRPr="00B4740B" w:rsidRDefault="00B4740B" w:rsidP="00B4740B">
      <w:pPr>
        <w:bidi w:val="0"/>
        <w:spacing w:after="120"/>
        <w:jc w:val="both"/>
        <w:rPr>
          <w:rFonts w:ascii="Kalpurush" w:hAnsi="Kalpurush" w:cs="Kalpurush"/>
          <w:sz w:val="24"/>
          <w:szCs w:val="24"/>
          <w:rtl/>
        </w:rPr>
      </w:pPr>
      <w:r>
        <w:rPr>
          <w:rFonts w:ascii="Kalpurush" w:hAnsi="Kalpurush" w:cs="Kalpurush" w:hint="cs"/>
          <w:sz w:val="24"/>
          <w:szCs w:val="24"/>
          <w:cs/>
          <w:lang w:bidi="bn-BD"/>
        </w:rPr>
        <w:t>“সাওম</w:t>
      </w:r>
      <w:r w:rsidRPr="00B4740B">
        <w:rPr>
          <w:rFonts w:ascii="Kalpurush" w:hAnsi="Kalpurush" w:cs="Kalpurush"/>
          <w:sz w:val="24"/>
          <w:szCs w:val="24"/>
          <w:cs/>
          <w:lang w:bidi="bn-BD"/>
        </w:rPr>
        <w:t xml:space="preserve"> যাদেরকে কষ্ট দেয় তাদের কর্তব্য হল</w:t>
      </w:r>
      <w:r>
        <w:rPr>
          <w:rFonts w:ascii="Kalpurush" w:hAnsi="Kalpurush" w:cs="Kalpurush" w:hint="cs"/>
          <w:sz w:val="24"/>
          <w:szCs w:val="24"/>
          <w:cs/>
          <w:lang w:bidi="bn-BD"/>
        </w:rPr>
        <w:t>ো</w:t>
      </w:r>
      <w:r w:rsidRPr="00B4740B">
        <w:rPr>
          <w:rFonts w:ascii="Kalpurush" w:hAnsi="Kalpurush" w:cs="Kalpurush"/>
          <w:sz w:val="24"/>
          <w:szCs w:val="24"/>
          <w:cs/>
          <w:lang w:bidi="bn-BD"/>
        </w:rPr>
        <w:t xml:space="preserve"> এর পরিব</w:t>
      </w:r>
      <w:r>
        <w:rPr>
          <w:rFonts w:ascii="Kalpurush" w:hAnsi="Kalpurush" w:cs="Kalpurush" w:hint="cs"/>
          <w:sz w:val="24"/>
          <w:szCs w:val="24"/>
          <w:cs/>
          <w:lang w:bidi="bn-BD"/>
        </w:rPr>
        <w:t xml:space="preserve">র্তে </w:t>
      </w:r>
      <w:r w:rsidRPr="00B4740B">
        <w:rPr>
          <w:rFonts w:ascii="Kalpurush" w:hAnsi="Kalpurush" w:cs="Kalpurush"/>
          <w:sz w:val="24"/>
          <w:szCs w:val="24"/>
          <w:cs/>
          <w:lang w:bidi="bn-BD"/>
        </w:rPr>
        <w:t>ফিদয়া দে</w:t>
      </w:r>
      <w:r>
        <w:rPr>
          <w:rFonts w:ascii="Kalpurush" w:hAnsi="Kalpurush" w:cs="Kalpurush" w:hint="cs"/>
          <w:sz w:val="24"/>
          <w:szCs w:val="24"/>
          <w:cs/>
          <w:lang w:bidi="bn-BD"/>
        </w:rPr>
        <w:t>ও</w:t>
      </w:r>
      <w:r w:rsidRPr="00B4740B">
        <w:rPr>
          <w:rFonts w:ascii="Kalpurush" w:hAnsi="Kalpurush" w:cs="Kalpurush"/>
          <w:sz w:val="24"/>
          <w:szCs w:val="24"/>
          <w:cs/>
          <w:lang w:bidi="bn-BD"/>
        </w:rPr>
        <w:t>য়া</w:t>
      </w:r>
      <w:r>
        <w:rPr>
          <w:rFonts w:ascii="Kalpurush" w:hAnsi="Kalpurush" w:cs="Kalpurush" w:hint="cs"/>
          <w:sz w:val="24"/>
          <w:szCs w:val="24"/>
          <w:cs/>
          <w:lang w:bidi="bn-BD"/>
        </w:rPr>
        <w:t>”</w:t>
      </w:r>
      <w:r w:rsidRPr="002E3574">
        <w:rPr>
          <w:rFonts w:ascii="Kalpurush" w:hAnsi="Kalpurush" w:cs="SolaimanLipi"/>
          <w:sz w:val="24"/>
          <w:szCs w:val="24"/>
          <w:cs/>
          <w:lang w:bidi="hi-IN"/>
        </w:rPr>
        <w:t xml:space="preserve">। </w:t>
      </w:r>
      <w:r>
        <w:rPr>
          <w:rFonts w:ascii="Kalpurush" w:hAnsi="Kalpurush" w:cs="Kalpurush" w:hint="cs"/>
          <w:sz w:val="24"/>
          <w:szCs w:val="24"/>
          <w:cs/>
          <w:lang w:bidi="bn-BD"/>
        </w:rPr>
        <w:t>[</w:t>
      </w:r>
      <w:r w:rsidR="003F3A4B">
        <w:rPr>
          <w:rFonts w:ascii="Kalpurush" w:hAnsi="Kalpurush" w:cs="Kalpurush"/>
          <w:sz w:val="24"/>
          <w:szCs w:val="24"/>
          <w:cs/>
          <w:lang w:bidi="bn-BD"/>
        </w:rPr>
        <w:t>স</w:t>
      </w:r>
      <w:r w:rsidR="003F3A4B">
        <w:rPr>
          <w:rFonts w:ascii="Kalpurush" w:hAnsi="Kalpurush" w:cs="Kalpurush" w:hint="cs"/>
          <w:sz w:val="24"/>
          <w:szCs w:val="24"/>
          <w:cs/>
          <w:lang w:bidi="bn-BD"/>
        </w:rPr>
        <w:t>ূ</w:t>
      </w:r>
      <w:r w:rsidRPr="00B4740B">
        <w:rPr>
          <w:rFonts w:ascii="Kalpurush" w:hAnsi="Kalpurush" w:cs="Kalpurush"/>
          <w:sz w:val="24"/>
          <w:szCs w:val="24"/>
          <w:cs/>
          <w:lang w:bidi="bn-BD"/>
        </w:rPr>
        <w:t xml:space="preserve">রা </w:t>
      </w:r>
      <w:r>
        <w:rPr>
          <w:rFonts w:ascii="Kalpurush" w:hAnsi="Kalpurush" w:cs="Kalpurush" w:hint="cs"/>
          <w:sz w:val="24"/>
          <w:szCs w:val="24"/>
          <w:cs/>
          <w:lang w:bidi="bn-BD"/>
        </w:rPr>
        <w:t>আল-</w:t>
      </w:r>
      <w:r w:rsidRPr="00B4740B">
        <w:rPr>
          <w:rFonts w:ascii="Kalpurush" w:hAnsi="Kalpurush" w:cs="Kalpurush"/>
          <w:sz w:val="24"/>
          <w:szCs w:val="24"/>
          <w:cs/>
          <w:lang w:bidi="bn-BD"/>
        </w:rPr>
        <w:t>বাকারা,</w:t>
      </w:r>
      <w:r>
        <w:rPr>
          <w:rFonts w:ascii="Kalpurush" w:hAnsi="Kalpurush" w:cs="Kalpurush" w:hint="cs"/>
          <w:sz w:val="24"/>
          <w:szCs w:val="24"/>
          <w:cs/>
          <w:lang w:bidi="bn-BD"/>
        </w:rPr>
        <w:t xml:space="preserve"> আয়াত</w:t>
      </w:r>
      <w:r w:rsidRPr="00B4740B">
        <w:rPr>
          <w:rFonts w:ascii="Kalpurush" w:hAnsi="Kalpurush" w:cs="Kalpurush"/>
          <w:sz w:val="24"/>
          <w:szCs w:val="24"/>
          <w:cs/>
          <w:lang w:bidi="bn-BD"/>
        </w:rPr>
        <w:t xml:space="preserve"> ১৮৪</w:t>
      </w:r>
      <w:r>
        <w:rPr>
          <w:rFonts w:ascii="Kalpurush" w:hAnsi="Kalpurush" w:cs="Kalpurush" w:hint="cs"/>
          <w:sz w:val="24"/>
          <w:szCs w:val="24"/>
          <w:cs/>
          <w:lang w:bidi="bn-BD"/>
        </w:rPr>
        <w:t>]</w:t>
      </w:r>
    </w:p>
    <w:p w:rsidR="00B4740B" w:rsidRPr="00B4740B" w:rsidRDefault="00B4740B" w:rsidP="00B4740B">
      <w:pPr>
        <w:bidi w:val="0"/>
        <w:spacing w:after="120"/>
        <w:jc w:val="both"/>
        <w:rPr>
          <w:rFonts w:ascii="Kalpurush" w:hAnsi="Kalpurush" w:cs="Kalpurush"/>
          <w:sz w:val="24"/>
          <w:szCs w:val="24"/>
          <w:lang w:bidi="bn-BD"/>
        </w:rPr>
      </w:pPr>
      <w:r w:rsidRPr="00B4740B">
        <w:rPr>
          <w:rFonts w:ascii="Kalpurush" w:hAnsi="Kalpurush" w:cs="Kalpurush"/>
          <w:sz w:val="24"/>
          <w:szCs w:val="24"/>
          <w:cs/>
          <w:lang w:bidi="bn-BD"/>
        </w:rPr>
        <w:t>আমি উপরোক্ত প্রশ্ন উত্তরের সময় উপস্থিত ছিলাম।</w:t>
      </w:r>
      <w:r>
        <w:rPr>
          <w:rFonts w:ascii="Kalpurush" w:hAnsi="Kalpurush" w:cs="Kalpurush"/>
          <w:sz w:val="24"/>
          <w:szCs w:val="24"/>
          <w:cs/>
          <w:lang w:bidi="bn-BD"/>
        </w:rPr>
        <w:t xml:space="preserve"> এ ব্যাপারে শর</w:t>
      </w:r>
      <w:r>
        <w:rPr>
          <w:rFonts w:ascii="Kalpurush" w:hAnsi="Kalpurush" w:cs="Kalpurush" w:hint="cs"/>
          <w:sz w:val="24"/>
          <w:szCs w:val="24"/>
          <w:cs/>
          <w:lang w:bidi="bn-BD"/>
        </w:rPr>
        <w:t>ী‘আ</w:t>
      </w:r>
      <w:r w:rsidR="003F3A4B">
        <w:rPr>
          <w:rFonts w:ascii="Kalpurush" w:hAnsi="Kalpurush" w:cs="Kalpurush"/>
          <w:sz w:val="24"/>
          <w:szCs w:val="24"/>
          <w:cs/>
          <w:lang w:bidi="bn-BD"/>
        </w:rPr>
        <w:t>ত</w:t>
      </w:r>
      <w:r>
        <w:rPr>
          <w:rFonts w:ascii="Kalpurush" w:hAnsi="Kalpurush" w:cs="Kalpurush"/>
          <w:sz w:val="24"/>
          <w:szCs w:val="24"/>
          <w:cs/>
          <w:lang w:bidi="bn-BD"/>
        </w:rPr>
        <w:t>সম্মত সমাধান ক</w:t>
      </w:r>
      <w:r>
        <w:rPr>
          <w:rFonts w:ascii="Kalpurush" w:hAnsi="Kalpurush" w:cs="Kalpurush" w:hint="cs"/>
          <w:sz w:val="24"/>
          <w:szCs w:val="24"/>
          <w:cs/>
          <w:lang w:bidi="bn-BD"/>
        </w:rPr>
        <w:t>ী</w:t>
      </w:r>
      <w:r w:rsidRPr="00B4740B">
        <w:rPr>
          <w:rFonts w:ascii="Kalpurush" w:hAnsi="Kalpurush" w:cs="Kalpurush"/>
          <w:sz w:val="24"/>
          <w:szCs w:val="24"/>
          <w:cs/>
          <w:lang w:bidi="bn-BD"/>
        </w:rPr>
        <w:t>?</w:t>
      </w:r>
    </w:p>
    <w:p w:rsidR="00B4740B" w:rsidRDefault="00B4740B" w:rsidP="00B4740B">
      <w:pPr>
        <w:bidi w:val="0"/>
        <w:spacing w:after="120"/>
        <w:jc w:val="both"/>
        <w:rPr>
          <w:rFonts w:ascii="Kalpurush" w:hAnsi="Kalpurush" w:cs="Kalpurush"/>
          <w:sz w:val="24"/>
          <w:szCs w:val="24"/>
          <w:lang w:bidi="bn-BD"/>
        </w:rPr>
      </w:pPr>
      <w:r w:rsidRPr="00B4740B">
        <w:rPr>
          <w:rFonts w:ascii="Kalpurush" w:hAnsi="Kalpurush" w:cs="Kalpurush"/>
          <w:b/>
          <w:bCs/>
          <w:sz w:val="24"/>
          <w:szCs w:val="24"/>
          <w:cs/>
          <w:lang w:bidi="bn-BD"/>
        </w:rPr>
        <w:t>উত্তর:</w:t>
      </w:r>
      <w:r w:rsidRPr="00B4740B">
        <w:rPr>
          <w:rFonts w:ascii="Kalpurush" w:hAnsi="Kalpurush" w:cs="Kalpurush"/>
          <w:sz w:val="24"/>
          <w:szCs w:val="24"/>
          <w:cs/>
          <w:lang w:bidi="bn-BD"/>
        </w:rPr>
        <w:t xml:space="preserve"> </w:t>
      </w:r>
      <w:r>
        <w:rPr>
          <w:rFonts w:ascii="Kalpurush" w:hAnsi="Kalpurush" w:cs="Kalpurush" w:hint="cs"/>
          <w:sz w:val="24"/>
          <w:szCs w:val="24"/>
          <w:cs/>
          <w:lang w:bidi="bn-BD"/>
        </w:rPr>
        <w:t>আল-হামদুলিল্লাহ</w:t>
      </w:r>
    </w:p>
    <w:p w:rsidR="00B4740B" w:rsidRPr="00B4740B" w:rsidRDefault="00B4740B" w:rsidP="00B4740B">
      <w:pPr>
        <w:bidi w:val="0"/>
        <w:spacing w:after="120"/>
        <w:jc w:val="both"/>
        <w:rPr>
          <w:rFonts w:ascii="Kalpurush" w:hAnsi="Kalpurush" w:cs="Kalpurush"/>
          <w:sz w:val="24"/>
          <w:szCs w:val="24"/>
          <w:lang w:bidi="bn-BD"/>
        </w:rPr>
      </w:pPr>
      <w:r w:rsidRPr="00B4740B">
        <w:rPr>
          <w:rFonts w:ascii="Kalpurush" w:hAnsi="Kalpurush" w:cs="Kalpurush"/>
          <w:b/>
          <w:bCs/>
          <w:sz w:val="24"/>
          <w:szCs w:val="24"/>
          <w:cs/>
          <w:lang w:bidi="bn-BD"/>
        </w:rPr>
        <w:t>প্রথমত:</w:t>
      </w:r>
      <w:r w:rsidRPr="00B4740B">
        <w:rPr>
          <w:rFonts w:ascii="Kalpurush" w:hAnsi="Kalpurush" w:cs="Kalpurush"/>
          <w:sz w:val="24"/>
          <w:szCs w:val="24"/>
          <w:cs/>
          <w:lang w:bidi="bn-BD"/>
        </w:rPr>
        <w:t xml:space="preserve"> যে ব</w:t>
      </w:r>
      <w:r w:rsidR="00D93A4D">
        <w:rPr>
          <w:rFonts w:ascii="Kalpurush" w:hAnsi="Kalpurush" w:cs="Kalpurush" w:hint="cs"/>
          <w:sz w:val="24"/>
          <w:szCs w:val="24"/>
          <w:cs/>
          <w:lang w:bidi="bn-BD"/>
        </w:rPr>
        <w:t>্যক্তি ব</w:t>
      </w:r>
      <w:r w:rsidR="00D93A4D">
        <w:rPr>
          <w:rFonts w:ascii="Kalpurush" w:hAnsi="Kalpurush" w:cs="Kalpurush"/>
          <w:sz w:val="24"/>
          <w:szCs w:val="24"/>
          <w:cs/>
          <w:lang w:bidi="bn-BD"/>
        </w:rPr>
        <w:t>করি চ</w:t>
      </w:r>
      <w:r w:rsidR="00D93A4D">
        <w:rPr>
          <w:rFonts w:ascii="Kalpurush" w:hAnsi="Kalpurush" w:cs="Kalpurush" w:hint="cs"/>
          <w:sz w:val="24"/>
          <w:szCs w:val="24"/>
          <w:cs/>
          <w:lang w:bidi="bn-BD"/>
        </w:rPr>
        <w:t>রা</w:t>
      </w:r>
      <w:r w:rsidRPr="00B4740B">
        <w:rPr>
          <w:rFonts w:ascii="Kalpurush" w:hAnsi="Kalpurush" w:cs="Kalpurush"/>
          <w:sz w:val="24"/>
          <w:szCs w:val="24"/>
          <w:cs/>
          <w:lang w:bidi="bn-BD"/>
        </w:rPr>
        <w:t>য় তার অনুমতি নেই যে, সে</w:t>
      </w:r>
      <w:r>
        <w:rPr>
          <w:rFonts w:ascii="Kalpurush" w:hAnsi="Kalpurush" w:cs="Kalpurush"/>
          <w:sz w:val="24"/>
          <w:szCs w:val="24"/>
          <w:cs/>
          <w:lang w:bidi="bn-BD"/>
        </w:rPr>
        <w:t xml:space="preserve"> সাওম </w:t>
      </w:r>
      <w:r w:rsidRPr="00B4740B">
        <w:rPr>
          <w:rFonts w:ascii="Kalpurush" w:hAnsi="Kalpurush" w:cs="Kalpurush"/>
          <w:sz w:val="24"/>
          <w:szCs w:val="24"/>
          <w:cs/>
          <w:lang w:bidi="bn-BD"/>
        </w:rPr>
        <w:t>ভেঙ্গে ফেলবে, হ্যাঁ</w:t>
      </w:r>
      <w:r w:rsidR="003F3A4B">
        <w:rPr>
          <w:rFonts w:ascii="Kalpurush" w:hAnsi="Kalpurush" w:cs="Kalpurush"/>
          <w:sz w:val="24"/>
          <w:szCs w:val="24"/>
          <w:cs/>
          <w:lang w:bidi="bn-BD"/>
        </w:rPr>
        <w:t xml:space="preserve"> তখন ভাঙ্গতে পারবে, যখন সে সম্প</w:t>
      </w:r>
      <w:r w:rsidR="003F3A4B">
        <w:rPr>
          <w:rFonts w:ascii="Kalpurush" w:hAnsi="Kalpurush" w:cs="Kalpurush" w:hint="cs"/>
          <w:sz w:val="24"/>
          <w:szCs w:val="24"/>
          <w:cs/>
          <w:lang w:bidi="bn-BD"/>
        </w:rPr>
        <w:t>ূ</w:t>
      </w:r>
      <w:r w:rsidRPr="00B4740B">
        <w:rPr>
          <w:rFonts w:ascii="Kalpurush" w:hAnsi="Kalpurush" w:cs="Kalpurush"/>
          <w:sz w:val="24"/>
          <w:szCs w:val="24"/>
          <w:cs/>
          <w:lang w:bidi="bn-BD"/>
        </w:rPr>
        <w:t xml:space="preserve">র্ণ অপারগ </w:t>
      </w:r>
      <w:r w:rsidR="003F3A4B">
        <w:rPr>
          <w:rFonts w:ascii="Kalpurush" w:hAnsi="Kalpurush" w:cs="Kalpurush"/>
          <w:sz w:val="24"/>
          <w:szCs w:val="24"/>
          <w:cs/>
          <w:lang w:bidi="bn-BD"/>
        </w:rPr>
        <w:t>অবস্থায় পৌ</w:t>
      </w:r>
      <w:r w:rsidR="003F3A4B">
        <w:rPr>
          <w:rFonts w:ascii="Kalpurush" w:hAnsi="Kalpurush" w:cs="Kalpurush" w:hint="cs"/>
          <w:sz w:val="24"/>
          <w:szCs w:val="24"/>
          <w:cs/>
          <w:lang w:bidi="bn-BD"/>
        </w:rPr>
        <w:t>ঁ</w:t>
      </w:r>
      <w:r w:rsidR="003F3A4B">
        <w:rPr>
          <w:rFonts w:ascii="Kalpurush" w:hAnsi="Kalpurush" w:cs="Kalpurush"/>
          <w:sz w:val="24"/>
          <w:szCs w:val="24"/>
          <w:cs/>
          <w:lang w:bidi="bn-BD"/>
        </w:rPr>
        <w:t>ছে</w:t>
      </w:r>
      <w:r w:rsidRPr="00B4740B">
        <w:rPr>
          <w:rFonts w:ascii="Kalpurush" w:hAnsi="Kalpurush" w:cs="Kalpurush"/>
          <w:sz w:val="24"/>
          <w:szCs w:val="24"/>
          <w:cs/>
          <w:lang w:bidi="bn-BD"/>
        </w:rPr>
        <w:t xml:space="preserve"> যাবে এতটুকু পরিমাণ সে আহার করবে, যার দ্বারা সে ঐ অবস্থা থেকে মুক্তি পায়। পেট ভরে আহার করবে না। অত</w:t>
      </w:r>
      <w:r>
        <w:rPr>
          <w:rFonts w:ascii="Kalpurush" w:hAnsi="Kalpurush" w:cs="Kalpurush" w:hint="cs"/>
          <w:sz w:val="24"/>
          <w:szCs w:val="24"/>
          <w:cs/>
          <w:lang w:bidi="bn-BD"/>
        </w:rPr>
        <w:t>ঃ</w:t>
      </w:r>
      <w:r w:rsidRPr="00B4740B">
        <w:rPr>
          <w:rFonts w:ascii="Kalpurush" w:hAnsi="Kalpurush" w:cs="Kalpurush"/>
          <w:sz w:val="24"/>
          <w:szCs w:val="24"/>
          <w:cs/>
          <w:lang w:bidi="bn-BD"/>
        </w:rPr>
        <w:t xml:space="preserve">পর পূর্ণদিন </w:t>
      </w:r>
      <w:r>
        <w:rPr>
          <w:rFonts w:ascii="Kalpurush" w:hAnsi="Kalpurush" w:cs="Kalpurush" w:hint="cs"/>
          <w:sz w:val="24"/>
          <w:szCs w:val="24"/>
          <w:cs/>
          <w:lang w:bidi="bn-BD"/>
        </w:rPr>
        <w:t>সাওমে</w:t>
      </w:r>
      <w:r w:rsidRPr="00B4740B">
        <w:rPr>
          <w:rFonts w:ascii="Kalpurush" w:hAnsi="Kalpurush" w:cs="Kalpurush"/>
          <w:sz w:val="24"/>
          <w:szCs w:val="24"/>
          <w:cs/>
          <w:lang w:bidi="bn-BD"/>
        </w:rPr>
        <w:t>র মত</w:t>
      </w:r>
      <w:r>
        <w:rPr>
          <w:rFonts w:ascii="Kalpurush" w:hAnsi="Kalpurush" w:cs="Kalpurush" w:hint="cs"/>
          <w:sz w:val="24"/>
          <w:szCs w:val="24"/>
          <w:cs/>
          <w:lang w:bidi="bn-BD"/>
        </w:rPr>
        <w:t>ো</w:t>
      </w:r>
      <w:r w:rsidRPr="00B4740B">
        <w:rPr>
          <w:rFonts w:ascii="Kalpurush" w:hAnsi="Kalpurush" w:cs="Kalpurush"/>
          <w:sz w:val="24"/>
          <w:szCs w:val="24"/>
          <w:cs/>
          <w:lang w:bidi="bn-BD"/>
        </w:rPr>
        <w:t xml:space="preserve"> থাকবে। পরে অবস্থার পরিবর্তন হলে </w:t>
      </w:r>
      <w:r>
        <w:rPr>
          <w:rFonts w:ascii="Kalpurush" w:hAnsi="Kalpurush" w:cs="Kalpurush" w:hint="cs"/>
          <w:sz w:val="24"/>
          <w:szCs w:val="24"/>
          <w:cs/>
          <w:lang w:bidi="bn-BD"/>
        </w:rPr>
        <w:t>সাওম</w:t>
      </w:r>
      <w:r w:rsidRPr="00B4740B">
        <w:rPr>
          <w:rFonts w:ascii="Kalpurush" w:hAnsi="Kalpurush" w:cs="Kalpurush"/>
          <w:sz w:val="24"/>
          <w:szCs w:val="24"/>
          <w:cs/>
          <w:lang w:bidi="bn-BD"/>
        </w:rPr>
        <w:t>টি কা</w:t>
      </w:r>
      <w:r>
        <w:rPr>
          <w:rFonts w:ascii="Kalpurush" w:hAnsi="Kalpurush" w:cs="Kalpurush" w:hint="cs"/>
          <w:sz w:val="24"/>
          <w:szCs w:val="24"/>
          <w:cs/>
          <w:lang w:bidi="bn-BD"/>
        </w:rPr>
        <w:t>যা</w:t>
      </w:r>
      <w:r w:rsidRPr="00B4740B">
        <w:rPr>
          <w:rFonts w:ascii="Kalpurush" w:hAnsi="Kalpurush" w:cs="Kalpurush"/>
          <w:sz w:val="24"/>
          <w:szCs w:val="24"/>
          <w:cs/>
          <w:lang w:bidi="bn-BD"/>
        </w:rPr>
        <w:t xml:space="preserve"> করবে।</w:t>
      </w:r>
    </w:p>
    <w:p w:rsidR="00B4740B" w:rsidRDefault="00B4740B" w:rsidP="00B4740B">
      <w:pPr>
        <w:bidi w:val="0"/>
        <w:spacing w:after="120"/>
        <w:jc w:val="both"/>
        <w:rPr>
          <w:rFonts w:ascii="Kalpurush" w:hAnsi="Kalpurush" w:cs="Kalpurush"/>
          <w:sz w:val="24"/>
          <w:szCs w:val="24"/>
          <w:lang w:bidi="bn-BD"/>
        </w:rPr>
      </w:pPr>
      <w:r w:rsidRPr="00B4740B">
        <w:rPr>
          <w:rFonts w:ascii="Kalpurush" w:hAnsi="Kalpurush" w:cs="Kalpurush"/>
          <w:b/>
          <w:bCs/>
          <w:sz w:val="24"/>
          <w:szCs w:val="24"/>
          <w:cs/>
          <w:lang w:bidi="bn-BD"/>
        </w:rPr>
        <w:t>দ্বিতীয়ত:</w:t>
      </w:r>
      <w:r w:rsidRPr="00B4740B">
        <w:rPr>
          <w:rFonts w:ascii="Kalpurush" w:hAnsi="Kalpurush" w:cs="Kalpurush"/>
          <w:sz w:val="24"/>
          <w:szCs w:val="24"/>
          <w:cs/>
          <w:lang w:bidi="bn-BD"/>
        </w:rPr>
        <w:t xml:space="preserve"> ছাত্র নামধারী উত্তর দাতা যে বলেছে, যে প্রতিটি </w:t>
      </w:r>
      <w:r>
        <w:rPr>
          <w:rFonts w:ascii="Kalpurush" w:hAnsi="Kalpurush" w:cs="Kalpurush" w:hint="cs"/>
          <w:sz w:val="24"/>
          <w:szCs w:val="24"/>
          <w:cs/>
          <w:lang w:bidi="bn-BD"/>
        </w:rPr>
        <w:t>সাওমে</w:t>
      </w:r>
      <w:r>
        <w:rPr>
          <w:rFonts w:ascii="Kalpurush" w:hAnsi="Kalpurush" w:cs="Kalpurush"/>
          <w:sz w:val="24"/>
          <w:szCs w:val="24"/>
          <w:cs/>
          <w:lang w:bidi="bn-BD"/>
        </w:rPr>
        <w:t>র জন্য এক</w:t>
      </w:r>
      <w:r>
        <w:rPr>
          <w:rFonts w:ascii="Kalpurush" w:hAnsi="Kalpurush" w:cs="Kalpurush" w:hint="cs"/>
          <w:sz w:val="24"/>
          <w:szCs w:val="24"/>
          <w:cs/>
          <w:lang w:bidi="bn-BD"/>
        </w:rPr>
        <w:t>-</w:t>
      </w:r>
      <w:r>
        <w:rPr>
          <w:rFonts w:ascii="Kalpurush" w:hAnsi="Kalpurush" w:cs="Kalpurush"/>
          <w:sz w:val="24"/>
          <w:szCs w:val="24"/>
          <w:cs/>
          <w:lang w:bidi="bn-BD"/>
        </w:rPr>
        <w:t>চতুর্থাংশ দ</w:t>
      </w:r>
      <w:r>
        <w:rPr>
          <w:rFonts w:ascii="Kalpurush" w:hAnsi="Kalpurush" w:cs="Kalpurush" w:hint="cs"/>
          <w:sz w:val="24"/>
          <w:szCs w:val="24"/>
          <w:cs/>
          <w:lang w:bidi="bn-BD"/>
        </w:rPr>
        <w:t>ী</w:t>
      </w:r>
      <w:r w:rsidRPr="00B4740B">
        <w:rPr>
          <w:rFonts w:ascii="Kalpurush" w:hAnsi="Kalpurush" w:cs="Kalpurush"/>
          <w:sz w:val="24"/>
          <w:szCs w:val="24"/>
          <w:cs/>
          <w:lang w:bidi="bn-BD"/>
        </w:rPr>
        <w:t>নার দিলে যথেষ্ট হবে, তা</w:t>
      </w:r>
      <w:r>
        <w:rPr>
          <w:rFonts w:ascii="Kalpurush" w:hAnsi="Kalpurush" w:cs="Kalpurush"/>
          <w:sz w:val="24"/>
          <w:szCs w:val="24"/>
          <w:cs/>
          <w:lang w:bidi="bn-BD"/>
        </w:rPr>
        <w:t xml:space="preserve"> সঠিক নয়</w:t>
      </w:r>
      <w:r>
        <w:rPr>
          <w:rFonts w:ascii="Kalpurush" w:hAnsi="Kalpurush" w:cs="Kalpurush" w:hint="cs"/>
          <w:sz w:val="24"/>
          <w:szCs w:val="24"/>
          <w:cs/>
          <w:lang w:bidi="bn-BD"/>
        </w:rPr>
        <w:t>;</w:t>
      </w:r>
      <w:r w:rsidRPr="00B4740B">
        <w:rPr>
          <w:rFonts w:ascii="Kalpurush" w:hAnsi="Kalpurush" w:cs="Kalpurush"/>
          <w:sz w:val="24"/>
          <w:szCs w:val="24"/>
          <w:cs/>
          <w:lang w:bidi="bn-BD"/>
        </w:rPr>
        <w:t xml:space="preserve"> বরং তার জন্য কা</w:t>
      </w:r>
      <w:r>
        <w:rPr>
          <w:rFonts w:ascii="Kalpurush" w:hAnsi="Kalpurush" w:cs="Kalpurush" w:hint="cs"/>
          <w:sz w:val="24"/>
          <w:szCs w:val="24"/>
          <w:cs/>
          <w:lang w:bidi="bn-BD"/>
        </w:rPr>
        <w:t>যা</w:t>
      </w:r>
      <w:r w:rsidRPr="00B4740B">
        <w:rPr>
          <w:rFonts w:ascii="Kalpurush" w:hAnsi="Kalpurush" w:cs="Kalpurush"/>
          <w:sz w:val="24"/>
          <w:szCs w:val="24"/>
          <w:cs/>
          <w:lang w:bidi="bn-BD"/>
        </w:rPr>
        <w:t xml:space="preserve"> করা ওয়াজিব। </w:t>
      </w:r>
    </w:p>
    <w:p w:rsidR="00B4740B" w:rsidRPr="00B4740B" w:rsidRDefault="00B4740B" w:rsidP="00B4740B">
      <w:pPr>
        <w:bidi w:val="0"/>
        <w:spacing w:after="120"/>
        <w:jc w:val="both"/>
        <w:rPr>
          <w:rFonts w:ascii="Kalpurush" w:hAnsi="Kalpurush" w:cs="Kalpurush"/>
          <w:sz w:val="24"/>
          <w:szCs w:val="24"/>
          <w:lang w:bidi="bn-BD"/>
        </w:rPr>
      </w:pPr>
      <w:r w:rsidRPr="00B4740B">
        <w:rPr>
          <w:rFonts w:ascii="Kalpurush" w:hAnsi="Kalpurush" w:cs="Kalpurush"/>
          <w:b/>
          <w:bCs/>
          <w:sz w:val="24"/>
          <w:szCs w:val="24"/>
          <w:cs/>
          <w:lang w:bidi="bn-BD"/>
        </w:rPr>
        <w:t>প্রমাণ:</w:t>
      </w:r>
      <w:r>
        <w:rPr>
          <w:rFonts w:ascii="Kalpurush" w:hAnsi="Kalpurush" w:cs="Kalpurush" w:hint="cs"/>
          <w:sz w:val="24"/>
          <w:szCs w:val="24"/>
          <w:cs/>
          <w:lang w:bidi="bn-BD"/>
        </w:rPr>
        <w:t xml:space="preserve"> আল্লাহ তা‘আলার বাণী-</w:t>
      </w:r>
    </w:p>
    <w:p w:rsidR="00B4740B" w:rsidRPr="002E3574" w:rsidRDefault="00B4740B" w:rsidP="00B4740B">
      <w:pPr>
        <w:spacing w:after="120"/>
        <w:jc w:val="both"/>
        <w:rPr>
          <w:rFonts w:ascii="Kalpurush"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مَّعۡدُودَٰتٖۚ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يُطِيقُونَهُۥ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فِدۡيَةٞ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تَطَوَّعَ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تَصُومُواْ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رَمَضَانَ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ٱلۡقُرۡءَانُ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وَٱلۡفُرۡقَانِۚ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فَلۡيَصُمۡهُۖ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١٨٥</w:t>
      </w:r>
      <w:r>
        <w:rPr>
          <w:rFonts w:ascii="KFGQPC Uthman Taha Naskh" w:cs="KFGQPC Uthman Taha Naskh"/>
          <w:color w:val="008000"/>
          <w:sz w:val="24"/>
          <w:szCs w:val="24"/>
          <w:rtl/>
        </w:rPr>
        <w:t>]</w:t>
      </w:r>
    </w:p>
    <w:p w:rsidR="00B4740B" w:rsidRDefault="00B4740B" w:rsidP="00B4740B">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B4740B">
        <w:rPr>
          <w:rFonts w:ascii="Kalpurush" w:hAnsi="Kalpurush" w:cs="Kalpurush"/>
          <w:sz w:val="24"/>
          <w:szCs w:val="24"/>
          <w:cs/>
          <w:lang w:bidi="bn-BD"/>
        </w:rPr>
        <w:t xml:space="preserve">হে মুমিনগণ, তোমাদের </w:t>
      </w:r>
      <w:r>
        <w:rPr>
          <w:rFonts w:ascii="Kalpurush" w:hAnsi="Kalpurush" w:cs="Kalpurush" w:hint="cs"/>
          <w:sz w:val="24"/>
          <w:szCs w:val="24"/>
          <w:cs/>
          <w:lang w:bidi="bn-BD"/>
        </w:rPr>
        <w:t>ও</w:t>
      </w:r>
      <w:r w:rsidRPr="00B4740B">
        <w:rPr>
          <w:rFonts w:ascii="Kalpurush" w:hAnsi="Kalpurush" w:cs="Kalpurush"/>
          <w:sz w:val="24"/>
          <w:szCs w:val="24"/>
          <w:cs/>
          <w:lang w:bidi="bn-BD"/>
        </w:rPr>
        <w:t xml:space="preserve">পর সিয়াম ফরয করা হয়েছে, যেভাবে ফরয করা হয়েছিল তোমাদের পূর্ববর্তীদের </w:t>
      </w:r>
      <w:r>
        <w:rPr>
          <w:rFonts w:ascii="Kalpurush" w:hAnsi="Kalpurush" w:cs="Kalpurush" w:hint="cs"/>
          <w:sz w:val="24"/>
          <w:szCs w:val="24"/>
          <w:cs/>
          <w:lang w:bidi="bn-BD"/>
        </w:rPr>
        <w:t>ও</w:t>
      </w:r>
      <w:r w:rsidRPr="00B4740B">
        <w:rPr>
          <w:rFonts w:ascii="Kalpurush" w:hAnsi="Kalpurush" w:cs="Kalpurush"/>
          <w:sz w:val="24"/>
          <w:szCs w:val="24"/>
          <w:cs/>
          <w:lang w:bidi="bn-BD"/>
        </w:rPr>
        <w:t>পর। যাতে তোমরা তাকওয়া অবলম্বন কর। নির্দিষ্ট কয়েকদিন। তবে তোমাদের মধ্যে যে অসুস্থ হবে কিংবা সফরে থাকবে, তাহলে অন্যান্য দিনে সংখ্যা পূরণ করে নেবে। আর যাদের জন্য তা কষ্টকর হবে, তাদের কর্তব্য ফিদয়া- একজন দরিদ্রকে খাবার প্রদান করা। অতএব</w:t>
      </w:r>
      <w:r>
        <w:rPr>
          <w:rFonts w:ascii="Kalpurush" w:hAnsi="Kalpurush" w:cs="Kalpurush" w:hint="cs"/>
          <w:sz w:val="24"/>
          <w:szCs w:val="24"/>
          <w:cs/>
          <w:lang w:bidi="bn-BD"/>
        </w:rPr>
        <w:t>,</w:t>
      </w:r>
      <w:r w:rsidRPr="00B4740B">
        <w:rPr>
          <w:rFonts w:ascii="Kalpurush" w:hAnsi="Kalpurush" w:cs="Kalpurush"/>
          <w:sz w:val="24"/>
          <w:szCs w:val="24"/>
          <w:cs/>
          <w:lang w:bidi="bn-BD"/>
        </w:rPr>
        <w:t xml:space="preserve"> যে স্বেচ্ছায় অতিরিক্ত সৎকাজ করবে, তা তার জন্য কল্যাণকর হবে। আর সিয়াম পালন তোমাদের জন্য কল্যাণকর, যদি তোমরা জান।</w:t>
      </w:r>
      <w:r>
        <w:rPr>
          <w:rFonts w:ascii="Kalpurush" w:hAnsi="Kalpurush" w:cs="Kalpurush"/>
          <w:sz w:val="24"/>
          <w:szCs w:val="24"/>
          <w:cs/>
          <w:lang w:bidi="bn-BD"/>
        </w:rPr>
        <w:t xml:space="preserve"> রমযান</w:t>
      </w:r>
      <w:r w:rsidRPr="00B4740B">
        <w:rPr>
          <w:rFonts w:ascii="Kalpurush" w:hAnsi="Kalpurush" w:cs="Kalpurush"/>
          <w:sz w:val="24"/>
          <w:szCs w:val="24"/>
          <w:cs/>
          <w:lang w:bidi="bn-BD"/>
        </w:rPr>
        <w:t xml:space="preserve"> মাস, যাতে যাতে কুরআন নাযিল করা </w:t>
      </w:r>
      <w:r>
        <w:rPr>
          <w:rFonts w:ascii="Kalpurush" w:hAnsi="Kalpurush" w:cs="Kalpurush"/>
          <w:sz w:val="24"/>
          <w:szCs w:val="24"/>
          <w:cs/>
          <w:lang w:bidi="bn-BD"/>
        </w:rPr>
        <w:t>হয়েছে মানুষের জন্য হিদায়</w:t>
      </w:r>
      <w:r>
        <w:rPr>
          <w:rFonts w:ascii="Kalpurush" w:hAnsi="Kalpurush" w:cs="Kalpurush" w:hint="cs"/>
          <w:sz w:val="24"/>
          <w:szCs w:val="24"/>
          <w:cs/>
          <w:lang w:bidi="bn-BD"/>
        </w:rPr>
        <w:t>া</w:t>
      </w:r>
      <w:r w:rsidRPr="00B4740B">
        <w:rPr>
          <w:rFonts w:ascii="Kalpurush" w:hAnsi="Kalpurush" w:cs="Kalpurush"/>
          <w:sz w:val="24"/>
          <w:szCs w:val="24"/>
          <w:cs/>
          <w:lang w:bidi="bn-BD"/>
        </w:rPr>
        <w:t>ত স্বরূপ এবং হি</w:t>
      </w:r>
      <w:r>
        <w:rPr>
          <w:rFonts w:ascii="Kalpurush" w:hAnsi="Kalpurush" w:cs="Kalpurush"/>
          <w:sz w:val="24"/>
          <w:szCs w:val="24"/>
          <w:cs/>
          <w:lang w:bidi="bn-BD"/>
        </w:rPr>
        <w:t>দায়</w:t>
      </w:r>
      <w:r>
        <w:rPr>
          <w:rFonts w:ascii="Kalpurush" w:hAnsi="Kalpurush" w:cs="Kalpurush" w:hint="cs"/>
          <w:sz w:val="24"/>
          <w:szCs w:val="24"/>
          <w:cs/>
          <w:lang w:bidi="bn-BD"/>
        </w:rPr>
        <w:t>া</w:t>
      </w:r>
      <w:r w:rsidRPr="00B4740B">
        <w:rPr>
          <w:rFonts w:ascii="Kalpurush" w:hAnsi="Kalpurush" w:cs="Kalpurush"/>
          <w:sz w:val="24"/>
          <w:szCs w:val="24"/>
          <w:cs/>
          <w:lang w:bidi="bn-BD"/>
        </w:rPr>
        <w:t xml:space="preserve">তের সুস্পষ্ট নিদর্শনাবলি ও সত্য মিথ্যার </w:t>
      </w:r>
      <w:r w:rsidRPr="00B4740B">
        <w:rPr>
          <w:rFonts w:ascii="Kalpurush" w:hAnsi="Kalpurush" w:cs="Kalpurush"/>
          <w:sz w:val="24"/>
          <w:szCs w:val="24"/>
          <w:cs/>
          <w:lang w:bidi="bn-BD"/>
        </w:rPr>
        <w:lastRenderedPageBreak/>
        <w:t>পাথ্যর্ক্যকারীরূপে। সুতরাং তোমাদের মধ্যে যে মাসটিতে উপস্থিত হবে, সে যেন তাতে সিয়াম পালন করে</w:t>
      </w:r>
      <w:r>
        <w:rPr>
          <w:rFonts w:ascii="Kalpurush" w:hAnsi="Kalpurush" w:cs="Kalpurush" w:hint="cs"/>
          <w:sz w:val="24"/>
          <w:szCs w:val="24"/>
          <w:cs/>
          <w:lang w:bidi="bn-BD"/>
        </w:rPr>
        <w:t>”</w:t>
      </w:r>
      <w:r w:rsidRPr="002E3574">
        <w:rPr>
          <w:rFonts w:ascii="Kalpurush" w:hAnsi="Kalpurush" w:cs="SolaimanLipi"/>
          <w:sz w:val="24"/>
          <w:szCs w:val="24"/>
          <w:cs/>
          <w:lang w:bidi="hi-IN"/>
        </w:rPr>
        <w:t>।</w:t>
      </w:r>
      <w:r w:rsidRPr="00B4740B">
        <w:rPr>
          <w:rFonts w:ascii="Kalpurush" w:hAnsi="Kalpurush" w:cs="Kalpurush"/>
          <w:sz w:val="24"/>
          <w:szCs w:val="24"/>
          <w:lang w:bidi="bn-BD"/>
        </w:rPr>
        <w:t xml:space="preserve"> </w:t>
      </w:r>
      <w:r>
        <w:rPr>
          <w:rFonts w:ascii="Kalpurush" w:hAnsi="Kalpurush" w:cs="Kalpurush" w:hint="cs"/>
          <w:sz w:val="24"/>
          <w:szCs w:val="24"/>
          <w:cs/>
          <w:lang w:bidi="bn-BD"/>
        </w:rPr>
        <w:t>[</w:t>
      </w:r>
      <w:r w:rsidRPr="00B4740B">
        <w:rPr>
          <w:rFonts w:ascii="Kalpurush" w:hAnsi="Kalpurush" w:cs="Kalpurush"/>
          <w:sz w:val="24"/>
          <w:szCs w:val="24"/>
          <w:cs/>
          <w:lang w:bidi="bn-BD"/>
        </w:rPr>
        <w:t xml:space="preserve">সূরা </w:t>
      </w:r>
      <w:r>
        <w:rPr>
          <w:rFonts w:ascii="Kalpurush" w:hAnsi="Kalpurush" w:cs="Kalpurush" w:hint="cs"/>
          <w:sz w:val="24"/>
          <w:szCs w:val="24"/>
          <w:cs/>
          <w:lang w:bidi="bn-BD"/>
        </w:rPr>
        <w:t>আল-</w:t>
      </w:r>
      <w:r w:rsidRPr="00B4740B">
        <w:rPr>
          <w:rFonts w:ascii="Kalpurush" w:hAnsi="Kalpurush" w:cs="Kalpurush"/>
          <w:sz w:val="24"/>
          <w:szCs w:val="24"/>
          <w:cs/>
          <w:lang w:bidi="bn-BD"/>
        </w:rPr>
        <w:t>বাকারা,</w:t>
      </w:r>
      <w:r>
        <w:rPr>
          <w:rFonts w:ascii="Kalpurush" w:hAnsi="Kalpurush" w:cs="Kalpurush" w:hint="cs"/>
          <w:sz w:val="24"/>
          <w:szCs w:val="24"/>
          <w:cs/>
          <w:lang w:bidi="bn-BD"/>
        </w:rPr>
        <w:t xml:space="preserve"> আয়াত:</w:t>
      </w:r>
      <w:r w:rsidRPr="00B4740B">
        <w:rPr>
          <w:rFonts w:ascii="Kalpurush" w:hAnsi="Kalpurush" w:cs="Kalpurush"/>
          <w:sz w:val="24"/>
          <w:szCs w:val="24"/>
          <w:cs/>
          <w:lang w:bidi="bn-BD"/>
        </w:rPr>
        <w:t xml:space="preserve"> ১৮৩-১৮৫</w:t>
      </w:r>
      <w:r>
        <w:rPr>
          <w:rFonts w:ascii="Kalpurush" w:hAnsi="Kalpurush" w:cs="Kalpurush" w:hint="cs"/>
          <w:sz w:val="24"/>
          <w:szCs w:val="24"/>
          <w:cs/>
          <w:lang w:bidi="bn-BD"/>
        </w:rPr>
        <w:t>]</w:t>
      </w:r>
    </w:p>
    <w:p w:rsidR="00B4740B" w:rsidRPr="00B4740B" w:rsidRDefault="00B4740B" w:rsidP="00B4740B">
      <w:pPr>
        <w:bidi w:val="0"/>
        <w:spacing w:after="120"/>
        <w:jc w:val="both"/>
        <w:rPr>
          <w:rFonts w:ascii="Kalpurush" w:hAnsi="Kalpurush" w:cs="Kalpurush"/>
          <w:sz w:val="24"/>
          <w:szCs w:val="24"/>
          <w:lang w:bidi="bn-BD"/>
        </w:rPr>
      </w:pPr>
      <w:r>
        <w:rPr>
          <w:rFonts w:ascii="Kalpurush" w:hAnsi="Kalpurush" w:cs="Kalpurush"/>
          <w:sz w:val="24"/>
          <w:szCs w:val="24"/>
          <w:cs/>
          <w:lang w:bidi="bn-BD"/>
        </w:rPr>
        <w:t>ইবন</w:t>
      </w:r>
      <w:r w:rsidRPr="00B4740B">
        <w:rPr>
          <w:rFonts w:ascii="Kalpurush" w:hAnsi="Kalpurush" w:cs="Kalpurush"/>
          <w:sz w:val="24"/>
          <w:szCs w:val="24"/>
          <w:cs/>
          <w:lang w:bidi="bn-BD"/>
        </w:rPr>
        <w:t xml:space="preserve"> জারীর রহ. আয়াতের এ অংশের</w:t>
      </w:r>
      <w:r>
        <w:rPr>
          <w:rFonts w:ascii="Kalpurush" w:hAnsi="Kalpurush" w:cs="Kalpurush" w:hint="cs"/>
          <w:sz w:val="24"/>
          <w:szCs w:val="24"/>
          <w:cs/>
          <w:lang w:bidi="bn-BD"/>
        </w:rPr>
        <w:t xml:space="preserve"> </w:t>
      </w:r>
      <w:r w:rsidRPr="00B4740B">
        <w:rPr>
          <w:rFonts w:ascii="Times New Roman" w:hAnsi="Times New Roman" w:cs="KFGQPC Uthman Taha Naskh" w:hint="cs"/>
          <w:sz w:val="24"/>
          <w:szCs w:val="24"/>
          <w:rtl/>
        </w:rPr>
        <w:t>وَعَلَى</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الَّذِينَ</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يُطِيقُونَهُ</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فِدْيَةٌ</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طَعَامُ</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مِسْكِينٍ</w:t>
      </w:r>
      <w:r>
        <w:rPr>
          <w:rFonts w:ascii="Kalpurush" w:hAnsi="Kalpurush" w:cs="Kalpurush" w:hint="cs"/>
          <w:sz w:val="24"/>
          <w:szCs w:val="24"/>
          <w:cs/>
          <w:lang w:bidi="bn-BD"/>
        </w:rPr>
        <w:t xml:space="preserve"> “</w:t>
      </w:r>
      <w:r w:rsidRPr="00B4740B">
        <w:rPr>
          <w:rFonts w:ascii="Kalpurush" w:hAnsi="Kalpurush" w:cs="Kalpurush"/>
          <w:sz w:val="24"/>
          <w:szCs w:val="24"/>
          <w:cs/>
          <w:lang w:bidi="bn-BD"/>
        </w:rPr>
        <w:t>আর যাদের জন্য তা কষ্টকর হবে, তাদের কর্তব্য ফিদয়া- একজন দরিদ্রকে খাবার প্রদান করা</w:t>
      </w:r>
      <w:r>
        <w:rPr>
          <w:rFonts w:ascii="Kalpurush" w:hAnsi="Kalpurush" w:cs="Kalpurush" w:hint="cs"/>
          <w:sz w:val="24"/>
          <w:szCs w:val="24"/>
          <w:cs/>
          <w:lang w:bidi="bn-BD"/>
        </w:rPr>
        <w:t>”</w:t>
      </w:r>
      <w:r w:rsidRPr="002E3574">
        <w:rPr>
          <w:rFonts w:ascii="Kalpurush" w:hAnsi="Kalpurush" w:cs="SolaimanLipi"/>
          <w:sz w:val="24"/>
          <w:szCs w:val="24"/>
          <w:cs/>
          <w:lang w:bidi="hi-IN"/>
        </w:rPr>
        <w:t>।</w:t>
      </w:r>
    </w:p>
    <w:p w:rsidR="00B4740B" w:rsidRPr="00B4740B" w:rsidRDefault="00B4740B" w:rsidP="003F3A4B">
      <w:pPr>
        <w:bidi w:val="0"/>
        <w:spacing w:after="120"/>
        <w:jc w:val="both"/>
        <w:rPr>
          <w:rFonts w:ascii="Kalpurush" w:hAnsi="Kalpurush" w:cs="Kalpurush"/>
          <w:sz w:val="24"/>
          <w:szCs w:val="24"/>
          <w:lang w:bidi="bn-BD"/>
        </w:rPr>
      </w:pPr>
      <w:r w:rsidRPr="00B4740B">
        <w:rPr>
          <w:rFonts w:ascii="Kalpurush" w:hAnsi="Kalpurush" w:cs="Kalpurush"/>
          <w:sz w:val="24"/>
          <w:szCs w:val="24"/>
          <w:cs/>
          <w:lang w:bidi="bn-BD"/>
        </w:rPr>
        <w:t xml:space="preserve">বেশ কয়েকটি ব্যাখ্যা উল্লেখ করার পর বলেন: এ সমস্ত ব্যাখ্যার মধ্যে ঐ ব্যাখ্যাটাই উত্তম যে ব্যাখ্যায় বলা হয়েছে আয়াতের পরের অংশ </w:t>
      </w:r>
      <w:r w:rsidRPr="00B4740B">
        <w:rPr>
          <w:rFonts w:ascii="Times New Roman" w:hAnsi="Times New Roman" w:cs="KFGQPC Uthman Taha Naskh" w:hint="cs"/>
          <w:sz w:val="24"/>
          <w:szCs w:val="24"/>
          <w:rtl/>
        </w:rPr>
        <w:t>فَمَنْ</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شَهِدَ</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مِنْكُمُ</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الشَّهْرَ</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فَلْيَصُمْهُ</w:t>
      </w:r>
      <w:r>
        <w:rPr>
          <w:rFonts w:ascii="Kalpurush" w:hAnsi="Kalpurush" w:cs="Kalpurush" w:hint="cs"/>
          <w:sz w:val="24"/>
          <w:szCs w:val="24"/>
          <w:cs/>
          <w:lang w:bidi="bn-BD"/>
        </w:rPr>
        <w:t xml:space="preserve"> “</w:t>
      </w:r>
      <w:r w:rsidRPr="00B4740B">
        <w:rPr>
          <w:rFonts w:ascii="Kalpurush" w:hAnsi="Kalpurush" w:cs="Kalpurush"/>
          <w:sz w:val="24"/>
          <w:szCs w:val="24"/>
          <w:cs/>
          <w:lang w:bidi="bn-BD"/>
        </w:rPr>
        <w:t>সুতরাং তোমাদের মধ্যে যে মাসটিতে উপস্থিত হবে, সে যেন তাতে সিয়াম পালন করে</w:t>
      </w:r>
      <w:r>
        <w:rPr>
          <w:rFonts w:ascii="Kalpurush" w:hAnsi="Kalpurush" w:cs="Kalpurush" w:hint="cs"/>
          <w:sz w:val="24"/>
          <w:szCs w:val="24"/>
          <w:cs/>
          <w:lang w:bidi="bn-BD"/>
        </w:rPr>
        <w:t xml:space="preserve">” </w:t>
      </w:r>
      <w:r w:rsidRPr="00B4740B">
        <w:rPr>
          <w:rFonts w:ascii="Kalpurush" w:hAnsi="Kalpurush" w:cs="Kalpurush"/>
          <w:sz w:val="24"/>
          <w:szCs w:val="24"/>
          <w:cs/>
          <w:lang w:bidi="bn-BD"/>
        </w:rPr>
        <w:t>দ্বারা  আগের অংশের হুকুম</w:t>
      </w:r>
      <w:r>
        <w:rPr>
          <w:rFonts w:ascii="Kalpurush" w:hAnsi="Kalpurush" w:cs="Kalpurush" w:hint="cs"/>
          <w:sz w:val="24"/>
          <w:szCs w:val="24"/>
          <w:cs/>
          <w:lang w:bidi="bn-BD"/>
        </w:rPr>
        <w:t xml:space="preserve"> </w:t>
      </w:r>
      <w:r w:rsidRPr="00B4740B">
        <w:rPr>
          <w:rFonts w:ascii="Times New Roman" w:hAnsi="Times New Roman" w:cs="KFGQPC Uthman Taha Naskh" w:hint="cs"/>
          <w:sz w:val="24"/>
          <w:szCs w:val="24"/>
          <w:rtl/>
        </w:rPr>
        <w:t>وَعَلَى</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الَّذِينَ</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يُطِيقُونَهُ</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فِدْيَةٌ</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طَعَامُ</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مِسْكِينٍ</w:t>
      </w:r>
      <w:r w:rsidRPr="00B4740B">
        <w:rPr>
          <w:rFonts w:ascii="Kalpurush" w:hAnsi="Kalpurush" w:cs="KFGQPC Uthman Taha Naskh" w:hint="cs"/>
          <w:sz w:val="24"/>
          <w:szCs w:val="24"/>
          <w:cs/>
          <w:lang w:bidi="bn-BD"/>
        </w:rPr>
        <w:t xml:space="preserve"> </w:t>
      </w:r>
      <w:r>
        <w:rPr>
          <w:rFonts w:ascii="Kalpurush" w:hAnsi="Kalpurush" w:cs="Kalpurush" w:hint="cs"/>
          <w:sz w:val="24"/>
          <w:szCs w:val="24"/>
          <w:cs/>
          <w:lang w:bidi="bn-BD"/>
        </w:rPr>
        <w:t>“</w:t>
      </w:r>
      <w:r w:rsidRPr="00B4740B">
        <w:rPr>
          <w:rFonts w:ascii="Kalpurush" w:hAnsi="Kalpurush" w:cs="Kalpurush"/>
          <w:sz w:val="24"/>
          <w:szCs w:val="24"/>
          <w:cs/>
          <w:lang w:bidi="bn-BD"/>
        </w:rPr>
        <w:t>আর যাদের জন্য তা কষ্টকর হবে, তাদের কর্তব্য ফিদয়া- একজন দরিদ্রকে খাবার প্রদান করা</w:t>
      </w:r>
      <w:r>
        <w:rPr>
          <w:rFonts w:ascii="Kalpurush" w:hAnsi="Kalpurush" w:cs="Kalpurush" w:hint="cs"/>
          <w:sz w:val="24"/>
          <w:szCs w:val="24"/>
          <w:cs/>
          <w:lang w:bidi="bn-BD"/>
        </w:rPr>
        <w:t xml:space="preserve">” </w:t>
      </w:r>
      <w:r w:rsidRPr="00B4740B">
        <w:rPr>
          <w:rFonts w:ascii="Kalpurush" w:hAnsi="Kalpurush" w:cs="Kalpurush"/>
          <w:sz w:val="24"/>
          <w:szCs w:val="24"/>
          <w:cs/>
          <w:lang w:bidi="bn-BD"/>
        </w:rPr>
        <w:t xml:space="preserve">রহিত হয়ে গেছে কেননা, </w:t>
      </w:r>
      <w:r w:rsidRPr="00B4740B">
        <w:rPr>
          <w:rFonts w:ascii="Times New Roman" w:hAnsi="Times New Roman" w:cs="KFGQPC Uthman Taha Naskh" w:hint="cs"/>
          <w:sz w:val="24"/>
          <w:szCs w:val="24"/>
          <w:rtl/>
        </w:rPr>
        <w:t>وَعَلَى</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الَّذِينَ</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يُطِيقُونَهُ</w:t>
      </w:r>
      <w:r>
        <w:rPr>
          <w:rFonts w:ascii="Kalpurush" w:hAnsi="Kalpurush" w:cs="Kalpurush" w:hint="cs"/>
          <w:sz w:val="24"/>
          <w:szCs w:val="24"/>
          <w:cs/>
          <w:lang w:bidi="bn-BD"/>
        </w:rPr>
        <w:t xml:space="preserve"> এর </w:t>
      </w:r>
      <w:r w:rsidRPr="00B4740B">
        <w:rPr>
          <w:rFonts w:ascii="Kalpurush" w:hAnsi="Kalpurush" w:cs="Kalpurush"/>
          <w:sz w:val="24"/>
          <w:szCs w:val="24"/>
          <w:cs/>
          <w:lang w:bidi="bn-BD"/>
        </w:rPr>
        <w:t xml:space="preserve">ভিতর যে </w:t>
      </w:r>
      <w:r w:rsidR="003F3A4B">
        <w:rPr>
          <w:rFonts w:ascii="Kalpurush" w:hAnsi="Kalpurush" w:cs="Kalpurush" w:hint="cs"/>
          <w:sz w:val="24"/>
          <w:szCs w:val="24"/>
          <w:cs/>
          <w:lang w:bidi="bn-BD"/>
        </w:rPr>
        <w:t>‘</w:t>
      </w:r>
      <w:r w:rsidRPr="00B4740B">
        <w:rPr>
          <w:rFonts w:ascii="Kalpurush" w:hAnsi="Kalpurush" w:cs="Kalpurush"/>
          <w:sz w:val="24"/>
          <w:szCs w:val="24"/>
          <w:cs/>
          <w:lang w:bidi="bn-BD"/>
        </w:rPr>
        <w:t>হা</w:t>
      </w:r>
      <w:r w:rsidR="003F3A4B">
        <w:rPr>
          <w:rFonts w:ascii="Kalpurush" w:hAnsi="Kalpurush" w:cs="Kalpurush" w:hint="cs"/>
          <w:sz w:val="24"/>
          <w:szCs w:val="24"/>
          <w:cs/>
          <w:lang w:bidi="bn-BD"/>
        </w:rPr>
        <w:t>’ বা সর্বনাম</w:t>
      </w:r>
      <w:r w:rsidRPr="00B4740B">
        <w:rPr>
          <w:rFonts w:ascii="Kalpurush" w:hAnsi="Kalpurush" w:cs="Kalpurush"/>
          <w:sz w:val="24"/>
          <w:szCs w:val="24"/>
          <w:cs/>
          <w:lang w:bidi="bn-BD"/>
        </w:rPr>
        <w:t xml:space="preserve"> আছে </w:t>
      </w:r>
      <w:r>
        <w:rPr>
          <w:rFonts w:ascii="Kalpurush" w:hAnsi="Kalpurush" w:cs="Kalpurush" w:hint="cs"/>
          <w:sz w:val="24"/>
          <w:szCs w:val="24"/>
          <w:cs/>
          <w:lang w:bidi="bn-BD"/>
        </w:rPr>
        <w:t>তা</w:t>
      </w:r>
      <w:r w:rsidRPr="00B4740B">
        <w:rPr>
          <w:rFonts w:ascii="Kalpurush" w:hAnsi="Kalpurush" w:cs="Kalpurush"/>
          <w:sz w:val="24"/>
          <w:szCs w:val="24"/>
          <w:cs/>
          <w:lang w:bidi="bn-BD"/>
        </w:rPr>
        <w:t xml:space="preserve">র দ্বারা সিয়াম বুঝানো হয়েছে। এর অর্থ এই দাড়াচ্ছে যে যার </w:t>
      </w:r>
      <w:r>
        <w:rPr>
          <w:rFonts w:ascii="Kalpurush" w:hAnsi="Kalpurush" w:cs="Kalpurush" w:hint="cs"/>
          <w:sz w:val="24"/>
          <w:szCs w:val="24"/>
          <w:cs/>
          <w:lang w:bidi="bn-BD"/>
        </w:rPr>
        <w:t>সাওম</w:t>
      </w:r>
      <w:r w:rsidRPr="00B4740B">
        <w:rPr>
          <w:rFonts w:ascii="Kalpurush" w:hAnsi="Kalpurush" w:cs="Kalpurush"/>
          <w:sz w:val="24"/>
          <w:szCs w:val="24"/>
          <w:cs/>
          <w:lang w:bidi="bn-BD"/>
        </w:rPr>
        <w:t xml:space="preserve"> রাখার সামর্থ নেই সেই মিসকীনকে খাদ্য দানের মাধ্যমে ফিদ</w:t>
      </w:r>
      <w:r w:rsidR="003F3A4B">
        <w:rPr>
          <w:rFonts w:ascii="Kalpurush" w:hAnsi="Kalpurush" w:cs="Kalpurush" w:hint="cs"/>
          <w:sz w:val="24"/>
          <w:szCs w:val="24"/>
          <w:cs/>
          <w:lang w:bidi="bn-BD"/>
        </w:rPr>
        <w:t>ি</w:t>
      </w:r>
      <w:r w:rsidR="003F3A4B">
        <w:rPr>
          <w:rFonts w:ascii="Kalpurush" w:hAnsi="Kalpurush" w:cs="Kalpurush"/>
          <w:sz w:val="24"/>
          <w:szCs w:val="24"/>
          <w:cs/>
          <w:lang w:bidi="bn-BD"/>
        </w:rPr>
        <w:t>য়া দ</w:t>
      </w:r>
      <w:r w:rsidR="003F3A4B">
        <w:rPr>
          <w:rFonts w:ascii="Kalpurush" w:hAnsi="Kalpurush" w:cs="Kalpurush" w:hint="cs"/>
          <w:sz w:val="24"/>
          <w:szCs w:val="24"/>
          <w:cs/>
          <w:lang w:bidi="bn-BD"/>
        </w:rPr>
        <w:t>ি</w:t>
      </w:r>
      <w:r w:rsidRPr="00B4740B">
        <w:rPr>
          <w:rFonts w:ascii="Kalpurush" w:hAnsi="Kalpurush" w:cs="Kalpurush"/>
          <w:sz w:val="24"/>
          <w:szCs w:val="24"/>
          <w:cs/>
          <w:lang w:bidi="bn-BD"/>
        </w:rPr>
        <w:t>বে।</w:t>
      </w:r>
      <w:r>
        <w:rPr>
          <w:rFonts w:ascii="Kalpurush" w:hAnsi="Kalpurush" w:cs="Kalpurush"/>
          <w:sz w:val="24"/>
          <w:szCs w:val="24"/>
          <w:cs/>
          <w:lang w:bidi="bn-BD"/>
        </w:rPr>
        <w:t xml:space="preserve"> সমস্ত মুসল</w:t>
      </w:r>
      <w:r>
        <w:rPr>
          <w:rFonts w:ascii="Kalpurush" w:hAnsi="Kalpurush" w:cs="Kalpurush" w:hint="cs"/>
          <w:sz w:val="24"/>
          <w:szCs w:val="24"/>
          <w:cs/>
          <w:lang w:bidi="bn-BD"/>
        </w:rPr>
        <w:t>ি</w:t>
      </w:r>
      <w:r>
        <w:rPr>
          <w:rFonts w:ascii="Kalpurush" w:hAnsi="Kalpurush" w:cs="Kalpurush"/>
          <w:sz w:val="24"/>
          <w:szCs w:val="24"/>
          <w:cs/>
          <w:lang w:bidi="bn-BD"/>
        </w:rPr>
        <w:t>ম</w:t>
      </w:r>
      <w:r>
        <w:rPr>
          <w:rFonts w:ascii="Kalpurush" w:hAnsi="Kalpurush" w:cs="Kalpurush" w:hint="cs"/>
          <w:sz w:val="24"/>
          <w:szCs w:val="24"/>
          <w:cs/>
          <w:lang w:bidi="bn-BD"/>
        </w:rPr>
        <w:t>গণ</w:t>
      </w:r>
      <w:r w:rsidRPr="00B4740B">
        <w:rPr>
          <w:rFonts w:ascii="Kalpurush" w:hAnsi="Kalpurush" w:cs="Kalpurush"/>
          <w:sz w:val="24"/>
          <w:szCs w:val="24"/>
          <w:cs/>
          <w:lang w:bidi="bn-BD"/>
        </w:rPr>
        <w:t xml:space="preserve"> এ কথার </w:t>
      </w:r>
      <w:r>
        <w:rPr>
          <w:rFonts w:ascii="Kalpurush" w:hAnsi="Kalpurush" w:cs="Kalpurush" w:hint="cs"/>
          <w:sz w:val="24"/>
          <w:szCs w:val="24"/>
          <w:cs/>
          <w:lang w:bidi="bn-BD"/>
        </w:rPr>
        <w:t>ও</w:t>
      </w:r>
      <w:r w:rsidR="003F3A4B">
        <w:rPr>
          <w:rFonts w:ascii="Kalpurush" w:hAnsi="Kalpurush" w:cs="Kalpurush"/>
          <w:sz w:val="24"/>
          <w:szCs w:val="24"/>
          <w:cs/>
          <w:lang w:bidi="bn-BD"/>
        </w:rPr>
        <w:t>পর ঐক</w:t>
      </w:r>
      <w:r w:rsidRPr="00B4740B">
        <w:rPr>
          <w:rFonts w:ascii="Kalpurush" w:hAnsi="Kalpurush" w:cs="Kalpurush"/>
          <w:sz w:val="24"/>
          <w:szCs w:val="24"/>
          <w:cs/>
          <w:lang w:bidi="bn-BD"/>
        </w:rPr>
        <w:t>মত</w:t>
      </w:r>
      <w:r w:rsidR="003F3A4B">
        <w:rPr>
          <w:rFonts w:ascii="Kalpurush" w:hAnsi="Kalpurush" w:cs="Kalpurush" w:hint="cs"/>
          <w:sz w:val="24"/>
          <w:szCs w:val="24"/>
          <w:cs/>
          <w:lang w:bidi="bn-BD"/>
        </w:rPr>
        <w:t>্য</w:t>
      </w:r>
      <w:r w:rsidRPr="00B4740B">
        <w:rPr>
          <w:rFonts w:ascii="Kalpurush" w:hAnsi="Kalpurush" w:cs="Kalpurush"/>
          <w:sz w:val="24"/>
          <w:szCs w:val="24"/>
          <w:cs/>
          <w:lang w:bidi="bn-BD"/>
        </w:rPr>
        <w:t xml:space="preserve"> পোষণ করেন যে</w:t>
      </w:r>
      <w:r>
        <w:rPr>
          <w:rFonts w:ascii="Kalpurush" w:hAnsi="Kalpurush" w:cs="Kalpurush"/>
          <w:sz w:val="24"/>
          <w:szCs w:val="24"/>
          <w:cs/>
          <w:lang w:bidi="bn-BD"/>
        </w:rPr>
        <w:t>, সুস্থ</w:t>
      </w:r>
      <w:r>
        <w:rPr>
          <w:rFonts w:ascii="Kalpurush" w:hAnsi="Kalpurush" w:cs="Kalpurush" w:hint="cs"/>
          <w:sz w:val="24"/>
          <w:szCs w:val="24"/>
          <w:cs/>
          <w:lang w:bidi="bn-BD"/>
        </w:rPr>
        <w:t>্য</w:t>
      </w:r>
      <w:r w:rsidRPr="00B4740B">
        <w:rPr>
          <w:rFonts w:ascii="Kalpurush" w:hAnsi="Kalpurush" w:cs="Kalpurush"/>
          <w:sz w:val="24"/>
          <w:szCs w:val="24"/>
          <w:cs/>
          <w:lang w:bidi="bn-BD"/>
        </w:rPr>
        <w:t xml:space="preserve"> নিজ গৃহে বসবাসকারী পুরুষের </w:t>
      </w:r>
      <w:r>
        <w:rPr>
          <w:rFonts w:ascii="Kalpurush" w:hAnsi="Kalpurush" w:cs="Kalpurush" w:hint="cs"/>
          <w:sz w:val="24"/>
          <w:szCs w:val="24"/>
          <w:cs/>
          <w:lang w:bidi="bn-BD"/>
        </w:rPr>
        <w:t>ও</w:t>
      </w:r>
      <w:r w:rsidRPr="00B4740B">
        <w:rPr>
          <w:rFonts w:ascii="Kalpurush" w:hAnsi="Kalpurush" w:cs="Kalpurush"/>
          <w:sz w:val="24"/>
          <w:szCs w:val="24"/>
          <w:cs/>
          <w:lang w:bidi="bn-BD"/>
        </w:rPr>
        <w:t>পর</w:t>
      </w:r>
      <w:r>
        <w:rPr>
          <w:rFonts w:ascii="Kalpurush" w:hAnsi="Kalpurush" w:cs="Kalpurush"/>
          <w:sz w:val="24"/>
          <w:szCs w:val="24"/>
          <w:cs/>
          <w:lang w:bidi="bn-BD"/>
        </w:rPr>
        <w:t xml:space="preserve"> রমযানে</w:t>
      </w:r>
      <w:r w:rsidRPr="00B4740B">
        <w:rPr>
          <w:rFonts w:ascii="Kalpurush" w:hAnsi="Kalpurush" w:cs="Kalpurush"/>
          <w:sz w:val="24"/>
          <w:szCs w:val="24"/>
          <w:cs/>
          <w:lang w:bidi="bn-BD"/>
        </w:rPr>
        <w:t>র</w:t>
      </w:r>
      <w:r>
        <w:rPr>
          <w:rFonts w:ascii="Kalpurush" w:hAnsi="Kalpurush" w:cs="Kalpurush"/>
          <w:sz w:val="24"/>
          <w:szCs w:val="24"/>
          <w:cs/>
          <w:lang w:bidi="bn-BD"/>
        </w:rPr>
        <w:t xml:space="preserve"> সাওম </w:t>
      </w:r>
      <w:r w:rsidRPr="00B4740B">
        <w:rPr>
          <w:rFonts w:ascii="Kalpurush" w:hAnsi="Kalpurush" w:cs="Kalpurush"/>
          <w:sz w:val="24"/>
          <w:szCs w:val="24"/>
          <w:cs/>
          <w:lang w:bidi="bn-BD"/>
        </w:rPr>
        <w:t xml:space="preserve">পালন করতেই হবে। </w:t>
      </w:r>
      <w:r>
        <w:rPr>
          <w:rFonts w:ascii="Kalpurush" w:hAnsi="Kalpurush" w:cs="Kalpurush" w:hint="cs"/>
          <w:sz w:val="24"/>
          <w:szCs w:val="24"/>
          <w:cs/>
          <w:lang w:bidi="bn-BD"/>
        </w:rPr>
        <w:t>সাওম</w:t>
      </w:r>
      <w:r w:rsidRPr="00B4740B">
        <w:rPr>
          <w:rFonts w:ascii="Kalpurush" w:hAnsi="Kalpurush" w:cs="Kalpurush"/>
          <w:sz w:val="24"/>
          <w:szCs w:val="24"/>
          <w:cs/>
          <w:lang w:bidi="bn-BD"/>
        </w:rPr>
        <w:t xml:space="preserve"> ভেঙ্গে তার জন্য ফিদ</w:t>
      </w:r>
      <w:r w:rsidR="003F3A4B">
        <w:rPr>
          <w:rFonts w:ascii="Kalpurush" w:hAnsi="Kalpurush" w:cs="Kalpurush" w:hint="cs"/>
          <w:sz w:val="24"/>
          <w:szCs w:val="24"/>
          <w:cs/>
          <w:lang w:bidi="bn-BD"/>
        </w:rPr>
        <w:t>ি</w:t>
      </w:r>
      <w:r w:rsidRPr="00B4740B">
        <w:rPr>
          <w:rFonts w:ascii="Kalpurush" w:hAnsi="Kalpurush" w:cs="Kalpurush"/>
          <w:sz w:val="24"/>
          <w:szCs w:val="24"/>
          <w:cs/>
          <w:lang w:bidi="bn-BD"/>
        </w:rPr>
        <w:t>য়া প্রদান করা বৈধ নয়। এ থেকে বোঝা যায় যে আয়াতটির হুকুম রহিত। এ ছাড়াও এ ব্যাখ্যার সমর্থনে মা</w:t>
      </w:r>
      <w:r>
        <w:rPr>
          <w:rFonts w:ascii="Kalpurush" w:hAnsi="Kalpurush" w:cs="Kalpurush" w:hint="cs"/>
          <w:sz w:val="24"/>
          <w:szCs w:val="24"/>
          <w:cs/>
          <w:lang w:bidi="bn-BD"/>
        </w:rPr>
        <w:t>‘</w:t>
      </w:r>
      <w:r>
        <w:rPr>
          <w:rFonts w:ascii="Kalpurush" w:hAnsi="Kalpurush" w:cs="Kalpurush"/>
          <w:sz w:val="24"/>
          <w:szCs w:val="24"/>
          <w:cs/>
          <w:lang w:bidi="bn-BD"/>
        </w:rPr>
        <w:t>আ</w:t>
      </w:r>
      <w:r w:rsidR="003F3A4B">
        <w:rPr>
          <w:rFonts w:ascii="Kalpurush" w:hAnsi="Kalpurush" w:cs="Kalpurush" w:hint="cs"/>
          <w:sz w:val="24"/>
          <w:szCs w:val="24"/>
          <w:cs/>
          <w:lang w:bidi="bn-BD"/>
        </w:rPr>
        <w:t>য</w:t>
      </w:r>
      <w:r>
        <w:rPr>
          <w:rFonts w:ascii="Kalpurush" w:hAnsi="Kalpurush" w:cs="Kalpurush"/>
          <w:sz w:val="24"/>
          <w:szCs w:val="24"/>
          <w:cs/>
          <w:lang w:bidi="bn-BD"/>
        </w:rPr>
        <w:t xml:space="preserve"> ইবন জাবাল</w:t>
      </w:r>
      <w:r>
        <w:rPr>
          <w:rFonts w:ascii="Kalpurush" w:hAnsi="Kalpurush" w:cs="Kalpurush" w:hint="cs"/>
          <w:sz w:val="24"/>
          <w:szCs w:val="24"/>
          <w:cs/>
          <w:lang w:bidi="bn-BD"/>
        </w:rPr>
        <w:t xml:space="preserve">, </w:t>
      </w:r>
      <w:r>
        <w:rPr>
          <w:rFonts w:ascii="Kalpurush" w:hAnsi="Kalpurush" w:cs="Kalpurush"/>
          <w:sz w:val="24"/>
          <w:szCs w:val="24"/>
          <w:cs/>
          <w:lang w:bidi="bn-BD"/>
        </w:rPr>
        <w:t>ইবন</w:t>
      </w:r>
      <w:r w:rsidRPr="00B4740B">
        <w:rPr>
          <w:rFonts w:ascii="Kalpurush" w:hAnsi="Kalpurush" w:cs="Kalpurush"/>
          <w:sz w:val="24"/>
          <w:szCs w:val="24"/>
          <w:cs/>
          <w:lang w:bidi="bn-BD"/>
        </w:rPr>
        <w:t xml:space="preserve"> উম</w:t>
      </w:r>
      <w:r>
        <w:rPr>
          <w:rFonts w:ascii="Kalpurush" w:hAnsi="Kalpurush" w:cs="Kalpurush" w:hint="cs"/>
          <w:sz w:val="24"/>
          <w:szCs w:val="24"/>
          <w:cs/>
          <w:lang w:bidi="bn-BD"/>
        </w:rPr>
        <w:t>া</w:t>
      </w:r>
      <w:r w:rsidRPr="00B4740B">
        <w:rPr>
          <w:rFonts w:ascii="Kalpurush" w:hAnsi="Kalpurush" w:cs="Kalpurush"/>
          <w:sz w:val="24"/>
          <w:szCs w:val="24"/>
          <w:cs/>
          <w:lang w:bidi="bn-BD"/>
        </w:rPr>
        <w:t>র</w:t>
      </w:r>
      <w:r>
        <w:rPr>
          <w:rFonts w:ascii="Kalpurush" w:hAnsi="Kalpurush" w:cs="Kalpurush" w:hint="cs"/>
          <w:sz w:val="24"/>
          <w:szCs w:val="24"/>
          <w:cs/>
          <w:lang w:bidi="bn-BD"/>
        </w:rPr>
        <w:t>,</w:t>
      </w:r>
      <w:r w:rsidRPr="00B4740B">
        <w:rPr>
          <w:rFonts w:ascii="Kalpurush" w:hAnsi="Kalpurush" w:cs="Kalpurush"/>
          <w:sz w:val="24"/>
          <w:szCs w:val="24"/>
          <w:cs/>
          <w:lang w:bidi="bn-BD"/>
        </w:rPr>
        <w:t xml:space="preserve"> সা</w:t>
      </w:r>
      <w:r>
        <w:rPr>
          <w:rFonts w:ascii="Kalpurush" w:hAnsi="Kalpurush" w:cs="Kalpurush"/>
          <w:sz w:val="24"/>
          <w:szCs w:val="24"/>
          <w:cs/>
          <w:lang w:bidi="bn-BD"/>
        </w:rPr>
        <w:t>লামা ইবন</w:t>
      </w:r>
      <w:r w:rsidRPr="00B4740B">
        <w:rPr>
          <w:rFonts w:ascii="Kalpurush" w:hAnsi="Kalpurush" w:cs="Kalpurush"/>
          <w:sz w:val="24"/>
          <w:szCs w:val="24"/>
          <w:cs/>
          <w:lang w:bidi="bn-BD"/>
        </w:rPr>
        <w:t xml:space="preserve"> আকওয়া </w:t>
      </w:r>
      <w:r>
        <w:rPr>
          <w:rFonts w:ascii="Kalpurush" w:hAnsi="Kalpurush" w:cs="Kalpurush"/>
          <w:sz w:val="24"/>
          <w:szCs w:val="24"/>
          <w:cs/>
          <w:lang w:bidi="bn-BD"/>
        </w:rPr>
        <w:t xml:space="preserve">রাদিয়াল্লাহু </w:t>
      </w:r>
      <w:r>
        <w:rPr>
          <w:rFonts w:ascii="Kalpurush" w:hAnsi="Kalpurush" w:cs="Kalpurush"/>
          <w:sz w:val="24"/>
          <w:szCs w:val="24"/>
          <w:lang w:bidi="bn-BD"/>
        </w:rPr>
        <w:t>‘</w:t>
      </w:r>
      <w:r>
        <w:rPr>
          <w:rFonts w:ascii="Kalpurush" w:hAnsi="Kalpurush" w:cs="Kalpurush"/>
          <w:sz w:val="24"/>
          <w:szCs w:val="24"/>
          <w:cs/>
          <w:lang w:bidi="bn-BD"/>
        </w:rPr>
        <w:t>আনহু</w:t>
      </w:r>
      <w:r>
        <w:rPr>
          <w:rFonts w:ascii="Kalpurush" w:hAnsi="Kalpurush" w:cs="Kalpurush" w:hint="cs"/>
          <w:sz w:val="24"/>
          <w:szCs w:val="24"/>
          <w:cs/>
          <w:lang w:bidi="bn-BD"/>
        </w:rPr>
        <w:t>ম-</w:t>
      </w:r>
      <w:r w:rsidRPr="00B4740B">
        <w:rPr>
          <w:rFonts w:ascii="Kalpurush" w:hAnsi="Kalpurush" w:cs="Kalpurush"/>
          <w:sz w:val="24"/>
          <w:szCs w:val="24"/>
          <w:cs/>
          <w:lang w:bidi="bn-BD"/>
        </w:rPr>
        <w:t>এর আমল প্রমাণ হিসেবে পেশ করা যেতে পারে</w:t>
      </w:r>
      <w:r w:rsidRPr="002E3574">
        <w:rPr>
          <w:rFonts w:ascii="Kalpurush" w:hAnsi="Kalpurush" w:cs="SolaimanLipi" w:hint="cs"/>
          <w:sz w:val="24"/>
          <w:szCs w:val="24"/>
          <w:cs/>
          <w:lang w:bidi="hi-IN"/>
        </w:rPr>
        <w:t>।</w:t>
      </w:r>
      <w:r w:rsidRPr="00B4740B">
        <w:rPr>
          <w:rFonts w:ascii="Kalpurush" w:hAnsi="Kalpurush" w:cs="Kalpurush"/>
          <w:sz w:val="24"/>
          <w:szCs w:val="24"/>
          <w:cs/>
          <w:lang w:bidi="bn-BD"/>
        </w:rPr>
        <w:t xml:space="preserve"> তারা সবাই আগের আয়াত অনুযায়ী </w:t>
      </w:r>
      <w:r>
        <w:rPr>
          <w:rFonts w:ascii="Kalpurush" w:hAnsi="Kalpurush" w:cs="Kalpurush" w:hint="cs"/>
          <w:sz w:val="24"/>
          <w:szCs w:val="24"/>
          <w:cs/>
          <w:lang w:bidi="bn-BD"/>
        </w:rPr>
        <w:t>সাওম</w:t>
      </w:r>
      <w:r w:rsidRPr="00B4740B">
        <w:rPr>
          <w:rFonts w:ascii="Kalpurush" w:hAnsi="Kalpurush" w:cs="Kalpurush"/>
          <w:sz w:val="24"/>
          <w:szCs w:val="24"/>
          <w:cs/>
          <w:lang w:bidi="bn-BD"/>
        </w:rPr>
        <w:t xml:space="preserve"> রাখতেন আবার কখনও ভেঙ্গে ফেলে তার পরিবর্তে ফিদ</w:t>
      </w:r>
      <w:r w:rsidR="003F3A4B">
        <w:rPr>
          <w:rFonts w:ascii="Kalpurush" w:hAnsi="Kalpurush" w:cs="Kalpurush" w:hint="cs"/>
          <w:sz w:val="24"/>
          <w:szCs w:val="24"/>
          <w:cs/>
          <w:lang w:bidi="bn-BD"/>
        </w:rPr>
        <w:t>ি</w:t>
      </w:r>
      <w:r w:rsidRPr="00B4740B">
        <w:rPr>
          <w:rFonts w:ascii="Kalpurush" w:hAnsi="Kalpurush" w:cs="Kalpurush"/>
          <w:sz w:val="24"/>
          <w:szCs w:val="24"/>
          <w:cs/>
          <w:lang w:bidi="bn-BD"/>
        </w:rPr>
        <w:t>য়া দিতেন</w:t>
      </w:r>
      <w:r>
        <w:rPr>
          <w:rFonts w:ascii="Kalpurush" w:hAnsi="Kalpurush" w:cs="Kalpurush" w:hint="cs"/>
          <w:sz w:val="24"/>
          <w:szCs w:val="24"/>
          <w:cs/>
          <w:lang w:bidi="bn-BD"/>
        </w:rPr>
        <w:t>;</w:t>
      </w:r>
      <w:r w:rsidRPr="00B4740B">
        <w:rPr>
          <w:rFonts w:ascii="Kalpurush" w:hAnsi="Kalpurush" w:cs="Kalpurush"/>
          <w:sz w:val="24"/>
          <w:szCs w:val="24"/>
          <w:cs/>
          <w:lang w:bidi="bn-BD"/>
        </w:rPr>
        <w:t xml:space="preserve"> কিন্তু যখন এ অংশ:</w:t>
      </w:r>
      <w:r>
        <w:rPr>
          <w:rFonts w:ascii="Kalpurush" w:hAnsi="Kalpurush" w:cs="Kalpurush" w:hint="cs"/>
          <w:sz w:val="24"/>
          <w:szCs w:val="24"/>
          <w:cs/>
          <w:lang w:bidi="bn-BD"/>
        </w:rPr>
        <w:t xml:space="preserve"> </w:t>
      </w:r>
      <w:r w:rsidRPr="00B4740B">
        <w:rPr>
          <w:rFonts w:ascii="Times New Roman" w:hAnsi="Times New Roman" w:cs="KFGQPC Uthman Taha Naskh" w:hint="cs"/>
          <w:sz w:val="24"/>
          <w:szCs w:val="24"/>
          <w:rtl/>
        </w:rPr>
        <w:t>فَمَنْ</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شَهِدَ</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مِنْكُمُ</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الشَّهْرَ</w:t>
      </w:r>
      <w:r w:rsidRPr="00B4740B">
        <w:rPr>
          <w:rFonts w:ascii="Kalpurush" w:hAnsi="Kalpurush" w:cs="KFGQPC Uthman Taha Naskh"/>
          <w:sz w:val="24"/>
          <w:szCs w:val="24"/>
          <w:rtl/>
        </w:rPr>
        <w:t xml:space="preserve"> </w:t>
      </w:r>
      <w:r w:rsidRPr="00B4740B">
        <w:rPr>
          <w:rFonts w:ascii="Times New Roman" w:hAnsi="Times New Roman" w:cs="KFGQPC Uthman Taha Naskh" w:hint="cs"/>
          <w:sz w:val="24"/>
          <w:szCs w:val="24"/>
          <w:rtl/>
        </w:rPr>
        <w:t>فَلْيَصُمْهُ</w:t>
      </w:r>
      <w:r>
        <w:rPr>
          <w:rFonts w:ascii="Kalpurush" w:hAnsi="Kalpurush" w:cs="Kalpurush" w:hint="cs"/>
          <w:sz w:val="24"/>
          <w:szCs w:val="24"/>
          <w:cs/>
          <w:lang w:bidi="bn-BD"/>
        </w:rPr>
        <w:t xml:space="preserve"> “</w:t>
      </w:r>
      <w:r w:rsidRPr="00B4740B">
        <w:rPr>
          <w:rFonts w:ascii="Kalpurush" w:hAnsi="Kalpurush" w:cs="Kalpurush"/>
          <w:sz w:val="24"/>
          <w:szCs w:val="24"/>
          <w:cs/>
          <w:lang w:bidi="bn-BD"/>
        </w:rPr>
        <w:t>সুতরাং তোমাদের মধ্যে যে মাসটিতে উপস্থিত হবে, সে যেন তাতে সিয়াম পালন করে</w:t>
      </w:r>
      <w:r>
        <w:rPr>
          <w:rFonts w:ascii="Kalpurush" w:hAnsi="Kalpurush" w:cs="Kalpurush" w:hint="cs"/>
          <w:sz w:val="24"/>
          <w:szCs w:val="24"/>
          <w:cs/>
          <w:lang w:bidi="bn-BD"/>
        </w:rPr>
        <w:t xml:space="preserve">” </w:t>
      </w:r>
      <w:r w:rsidRPr="00B4740B">
        <w:rPr>
          <w:rFonts w:ascii="Kalpurush" w:hAnsi="Kalpurush" w:cs="Kalpurush"/>
          <w:sz w:val="24"/>
          <w:szCs w:val="24"/>
          <w:cs/>
          <w:lang w:bidi="bn-BD"/>
        </w:rPr>
        <w:t xml:space="preserve">অবতীর্ণ হওয়ার পর অবশ্যই </w:t>
      </w:r>
      <w:r>
        <w:rPr>
          <w:rFonts w:ascii="Kalpurush" w:hAnsi="Kalpurush" w:cs="Kalpurush" w:hint="cs"/>
          <w:sz w:val="24"/>
          <w:szCs w:val="24"/>
          <w:cs/>
          <w:lang w:bidi="bn-BD"/>
        </w:rPr>
        <w:t>সাওম</w:t>
      </w:r>
      <w:r w:rsidRPr="00B4740B">
        <w:rPr>
          <w:rFonts w:ascii="Kalpurush" w:hAnsi="Kalpurush" w:cs="Kalpurush"/>
          <w:sz w:val="24"/>
          <w:szCs w:val="24"/>
          <w:cs/>
          <w:lang w:bidi="bn-BD"/>
        </w:rPr>
        <w:t xml:space="preserve"> রাখতে লাগলেন এবং আগের মত</w:t>
      </w:r>
      <w:r>
        <w:rPr>
          <w:rFonts w:ascii="Kalpurush" w:hAnsi="Kalpurush" w:cs="Kalpurush" w:hint="cs"/>
          <w:sz w:val="24"/>
          <w:szCs w:val="24"/>
          <w:cs/>
          <w:lang w:bidi="bn-BD"/>
        </w:rPr>
        <w:t>ো</w:t>
      </w:r>
      <w:r w:rsidRPr="00B4740B">
        <w:rPr>
          <w:rFonts w:ascii="Kalpurush" w:hAnsi="Kalpurush" w:cs="Kalpurush"/>
          <w:sz w:val="24"/>
          <w:szCs w:val="24"/>
          <w:cs/>
          <w:lang w:bidi="bn-BD"/>
        </w:rPr>
        <w:t xml:space="preserve"> ফিদ</w:t>
      </w:r>
      <w:r w:rsidR="003F3A4B">
        <w:rPr>
          <w:rFonts w:ascii="Kalpurush" w:hAnsi="Kalpurush" w:cs="Kalpurush" w:hint="cs"/>
          <w:sz w:val="24"/>
          <w:szCs w:val="24"/>
          <w:cs/>
          <w:lang w:bidi="bn-BD"/>
        </w:rPr>
        <w:t>ি</w:t>
      </w:r>
      <w:r w:rsidRPr="00B4740B">
        <w:rPr>
          <w:rFonts w:ascii="Kalpurush" w:hAnsi="Kalpurush" w:cs="Kalpurush"/>
          <w:sz w:val="24"/>
          <w:szCs w:val="24"/>
          <w:cs/>
          <w:lang w:bidi="bn-BD"/>
        </w:rPr>
        <w:t>য়া দে</w:t>
      </w:r>
      <w:r>
        <w:rPr>
          <w:rFonts w:ascii="Kalpurush" w:hAnsi="Kalpurush" w:cs="Kalpurush" w:hint="cs"/>
          <w:sz w:val="24"/>
          <w:szCs w:val="24"/>
          <w:cs/>
          <w:lang w:bidi="bn-BD"/>
        </w:rPr>
        <w:t>ও</w:t>
      </w:r>
      <w:r w:rsidR="003F3A4B">
        <w:rPr>
          <w:rFonts w:ascii="Kalpurush" w:hAnsi="Kalpurush" w:cs="Kalpurush"/>
          <w:sz w:val="24"/>
          <w:szCs w:val="24"/>
          <w:cs/>
          <w:lang w:bidi="bn-BD"/>
        </w:rPr>
        <w:t>য়াটা করা বন্ধ করে দিলেন</w:t>
      </w:r>
      <w:r w:rsidRPr="002E3574">
        <w:rPr>
          <w:rFonts w:ascii="Kalpurush" w:hAnsi="Kalpurush" w:cs="SolaimanLipi"/>
          <w:sz w:val="24"/>
          <w:szCs w:val="24"/>
          <w:cs/>
          <w:lang w:bidi="hi-IN"/>
        </w:rPr>
        <w:t>।</w:t>
      </w:r>
    </w:p>
    <w:p w:rsidR="00B4740B" w:rsidRPr="00B4740B" w:rsidRDefault="002E3574" w:rsidP="00B4740B">
      <w:pPr>
        <w:bidi w:val="0"/>
        <w:spacing w:after="0"/>
        <w:jc w:val="both"/>
        <w:rPr>
          <w:rFonts w:ascii="Kalpurush" w:hAnsi="Kalpurush" w:cs="Kalpurush"/>
          <w:sz w:val="24"/>
          <w:szCs w:val="24"/>
          <w:rtl/>
        </w:rPr>
      </w:pPr>
      <w:r>
        <w:rPr>
          <w:rFonts w:ascii="Kalpurush" w:hAnsi="Kalpurush" w:cs="Kalpurush"/>
          <w:sz w:val="24"/>
          <w:szCs w:val="24"/>
          <w:cs/>
          <w:lang w:bidi="bn-BD"/>
        </w:rPr>
        <w:t>উচ্চতর গবেষণা এবং ফ</w:t>
      </w:r>
      <w:r>
        <w:rPr>
          <w:rFonts w:ascii="Kalpurush" w:hAnsi="Kalpurush" w:cs="Kalpurush" w:hint="cs"/>
          <w:sz w:val="24"/>
          <w:szCs w:val="24"/>
          <w:cs/>
          <w:lang w:bidi="bn-BD"/>
        </w:rPr>
        <w:t>া</w:t>
      </w:r>
      <w:r>
        <w:rPr>
          <w:rFonts w:ascii="Kalpurush" w:hAnsi="Kalpurush" w:cs="Kalpurush"/>
          <w:sz w:val="24"/>
          <w:szCs w:val="24"/>
          <w:cs/>
          <w:lang w:bidi="bn-BD"/>
        </w:rPr>
        <w:t>ত</w:t>
      </w:r>
      <w:r w:rsidR="00B4740B" w:rsidRPr="00B4740B">
        <w:rPr>
          <w:rFonts w:ascii="Kalpurush" w:hAnsi="Kalpurush" w:cs="Kalpurush"/>
          <w:sz w:val="24"/>
          <w:szCs w:val="24"/>
          <w:cs/>
          <w:lang w:bidi="bn-BD"/>
        </w:rPr>
        <w:t>ওয়া বিষয়ক স্থায়ী কমিটির ফ</w:t>
      </w:r>
      <w:r>
        <w:rPr>
          <w:rFonts w:ascii="Kalpurush" w:hAnsi="Kalpurush" w:cs="Kalpurush" w:hint="cs"/>
          <w:sz w:val="24"/>
          <w:szCs w:val="24"/>
          <w:cs/>
          <w:lang w:bidi="bn-BD"/>
        </w:rPr>
        <w:t>া</w:t>
      </w:r>
      <w:r w:rsidR="00B4740B" w:rsidRPr="00B4740B">
        <w:rPr>
          <w:rFonts w:ascii="Kalpurush" w:hAnsi="Kalpurush" w:cs="Kalpurush"/>
          <w:sz w:val="24"/>
          <w:szCs w:val="24"/>
          <w:cs/>
          <w:lang w:bidi="bn-BD"/>
        </w:rPr>
        <w:t>তওয়া</w:t>
      </w:r>
    </w:p>
    <w:p w:rsidR="00B4740B" w:rsidRPr="00B4740B" w:rsidRDefault="00B4740B" w:rsidP="00B4740B">
      <w:pPr>
        <w:bidi w:val="0"/>
        <w:spacing w:after="0"/>
        <w:jc w:val="both"/>
        <w:rPr>
          <w:rFonts w:ascii="Kalpurush" w:hAnsi="Kalpurush" w:cs="Kalpurush"/>
          <w:sz w:val="24"/>
          <w:szCs w:val="24"/>
          <w:lang w:bidi="bn-BD"/>
        </w:rPr>
      </w:pPr>
      <w:r>
        <w:rPr>
          <w:rFonts w:ascii="Kalpurush" w:hAnsi="Kalpurush" w:cs="Kalpurush"/>
          <w:sz w:val="24"/>
          <w:szCs w:val="24"/>
          <w:cs/>
          <w:lang w:bidi="bn-BD"/>
        </w:rPr>
        <w:t xml:space="preserve">আব্দুল্লাহ </w:t>
      </w:r>
      <w:r>
        <w:rPr>
          <w:rFonts w:ascii="Kalpurush" w:hAnsi="Kalpurush" w:cs="Kalpurush" w:hint="cs"/>
          <w:sz w:val="24"/>
          <w:szCs w:val="24"/>
          <w:cs/>
          <w:lang w:bidi="bn-BD"/>
        </w:rPr>
        <w:t>ই</w:t>
      </w:r>
      <w:r>
        <w:rPr>
          <w:rFonts w:ascii="Kalpurush" w:hAnsi="Kalpurush" w:cs="Kalpurush"/>
          <w:sz w:val="24"/>
          <w:szCs w:val="24"/>
          <w:cs/>
          <w:lang w:bidi="bn-BD"/>
        </w:rPr>
        <w:t>বন কুউদ</w:t>
      </w:r>
      <w:r w:rsidRPr="00B4740B">
        <w:rPr>
          <w:rFonts w:ascii="Kalpurush" w:hAnsi="Kalpurush" w:cs="Kalpurush"/>
          <w:sz w:val="24"/>
          <w:szCs w:val="24"/>
          <w:lang w:bidi="bn-BD"/>
        </w:rPr>
        <w:t>:</w:t>
      </w:r>
      <w:r w:rsidRPr="00B4740B">
        <w:rPr>
          <w:rFonts w:ascii="Kalpurush" w:hAnsi="Kalpurush" w:cs="Kalpurush"/>
          <w:sz w:val="24"/>
          <w:szCs w:val="24"/>
          <w:cs/>
          <w:lang w:bidi="bn-BD"/>
        </w:rPr>
        <w:t xml:space="preserve"> সদস্য</w:t>
      </w:r>
    </w:p>
    <w:p w:rsidR="00B4740B" w:rsidRPr="00B4740B" w:rsidRDefault="00B4740B" w:rsidP="00B4740B">
      <w:pPr>
        <w:bidi w:val="0"/>
        <w:spacing w:after="0"/>
        <w:jc w:val="both"/>
        <w:rPr>
          <w:rFonts w:ascii="Kalpurush" w:hAnsi="Kalpurush" w:cs="Kalpurush"/>
          <w:sz w:val="24"/>
          <w:szCs w:val="24"/>
          <w:lang w:bidi="bn-BD"/>
        </w:rPr>
      </w:pPr>
      <w:r>
        <w:rPr>
          <w:rFonts w:ascii="Kalpurush" w:hAnsi="Kalpurush" w:cs="Kalpurush"/>
          <w:sz w:val="24"/>
          <w:szCs w:val="24"/>
          <w:cs/>
          <w:lang w:bidi="bn-BD"/>
        </w:rPr>
        <w:t xml:space="preserve">আব্দুল্লাহ </w:t>
      </w:r>
      <w:r>
        <w:rPr>
          <w:rFonts w:ascii="Kalpurush" w:hAnsi="Kalpurush" w:cs="Kalpurush" w:hint="cs"/>
          <w:sz w:val="24"/>
          <w:szCs w:val="24"/>
          <w:cs/>
          <w:lang w:bidi="bn-BD"/>
        </w:rPr>
        <w:t>ই</w:t>
      </w:r>
      <w:r>
        <w:rPr>
          <w:rFonts w:ascii="Kalpurush" w:hAnsi="Kalpurush" w:cs="Kalpurush"/>
          <w:sz w:val="24"/>
          <w:szCs w:val="24"/>
          <w:cs/>
          <w:lang w:bidi="bn-BD"/>
        </w:rPr>
        <w:t>বন গ</w:t>
      </w:r>
      <w:r w:rsidR="003F3A4B">
        <w:rPr>
          <w:rFonts w:ascii="Kalpurush" w:hAnsi="Kalpurush" w:cs="Kalpurush" w:hint="cs"/>
          <w:sz w:val="24"/>
          <w:szCs w:val="24"/>
          <w:cs/>
          <w:lang w:bidi="bn-BD"/>
        </w:rPr>
        <w:t>ু</w:t>
      </w:r>
      <w:r>
        <w:rPr>
          <w:rFonts w:ascii="Kalpurush" w:hAnsi="Kalpurush" w:cs="Kalpurush"/>
          <w:sz w:val="24"/>
          <w:szCs w:val="24"/>
          <w:cs/>
          <w:lang w:bidi="bn-BD"/>
        </w:rPr>
        <w:t>দ</w:t>
      </w:r>
      <w:r w:rsidR="003F3A4B">
        <w:rPr>
          <w:rFonts w:ascii="Kalpurush" w:hAnsi="Kalpurush" w:cs="Kalpurush" w:hint="cs"/>
          <w:sz w:val="24"/>
          <w:szCs w:val="24"/>
          <w:cs/>
          <w:lang w:bidi="bn-BD"/>
        </w:rPr>
        <w:t>া</w:t>
      </w:r>
      <w:r>
        <w:rPr>
          <w:rFonts w:ascii="Kalpurush" w:hAnsi="Kalpurush" w:cs="Kalpurush"/>
          <w:sz w:val="24"/>
          <w:szCs w:val="24"/>
          <w:cs/>
          <w:lang w:bidi="bn-BD"/>
        </w:rPr>
        <w:t>ইয়ান</w:t>
      </w:r>
      <w:r w:rsidRPr="00B4740B">
        <w:rPr>
          <w:rFonts w:ascii="Kalpurush" w:hAnsi="Kalpurush" w:cs="Kalpurush"/>
          <w:sz w:val="24"/>
          <w:szCs w:val="24"/>
          <w:lang w:bidi="bn-BD"/>
        </w:rPr>
        <w:t xml:space="preserve">: </w:t>
      </w:r>
      <w:r w:rsidRPr="00B4740B">
        <w:rPr>
          <w:rFonts w:ascii="Kalpurush" w:hAnsi="Kalpurush" w:cs="Kalpurush"/>
          <w:sz w:val="24"/>
          <w:szCs w:val="24"/>
          <w:cs/>
          <w:lang w:bidi="bn-BD"/>
        </w:rPr>
        <w:t>সদস্য</w:t>
      </w:r>
    </w:p>
    <w:p w:rsidR="00B4740B" w:rsidRPr="00B4740B" w:rsidRDefault="00B4740B" w:rsidP="00B4740B">
      <w:pPr>
        <w:bidi w:val="0"/>
        <w:spacing w:after="0"/>
        <w:jc w:val="both"/>
        <w:rPr>
          <w:rFonts w:ascii="Kalpurush" w:hAnsi="Kalpurush" w:cs="Kalpurush"/>
          <w:sz w:val="24"/>
          <w:szCs w:val="24"/>
          <w:lang w:bidi="bn-BD"/>
        </w:rPr>
      </w:pPr>
      <w:r w:rsidRPr="00B4740B">
        <w:rPr>
          <w:rFonts w:ascii="Kalpurush" w:hAnsi="Kalpurush" w:cs="Kalpurush"/>
          <w:sz w:val="24"/>
          <w:szCs w:val="24"/>
          <w:cs/>
          <w:lang w:bidi="bn-BD"/>
        </w:rPr>
        <w:t>আব্দুর রা</w:t>
      </w:r>
      <w:r>
        <w:rPr>
          <w:rFonts w:ascii="Kalpurush" w:hAnsi="Kalpurush" w:cs="Kalpurush" w:hint="cs"/>
          <w:sz w:val="24"/>
          <w:szCs w:val="24"/>
          <w:cs/>
          <w:lang w:bidi="bn-BD"/>
        </w:rPr>
        <w:t>যযা</w:t>
      </w:r>
      <w:r>
        <w:rPr>
          <w:rFonts w:ascii="Kalpurush" w:hAnsi="Kalpurush" w:cs="Kalpurush"/>
          <w:sz w:val="24"/>
          <w:szCs w:val="24"/>
          <w:cs/>
          <w:lang w:bidi="bn-BD"/>
        </w:rPr>
        <w:t>ক আফ</w:t>
      </w:r>
      <w:r>
        <w:rPr>
          <w:rFonts w:ascii="Kalpurush" w:hAnsi="Kalpurush" w:cs="Kalpurush" w:hint="cs"/>
          <w:sz w:val="24"/>
          <w:szCs w:val="24"/>
          <w:cs/>
          <w:lang w:bidi="bn-BD"/>
        </w:rPr>
        <w:t>ী</w:t>
      </w:r>
      <w:r>
        <w:rPr>
          <w:rFonts w:ascii="Kalpurush" w:hAnsi="Kalpurush" w:cs="Kalpurush"/>
          <w:sz w:val="24"/>
          <w:szCs w:val="24"/>
          <w:cs/>
          <w:lang w:bidi="bn-BD"/>
        </w:rPr>
        <w:t>ফ</w:t>
      </w:r>
      <w:r>
        <w:rPr>
          <w:rFonts w:ascii="Kalpurush" w:hAnsi="Kalpurush" w:cs="Kalpurush" w:hint="cs"/>
          <w:sz w:val="24"/>
          <w:szCs w:val="24"/>
          <w:cs/>
          <w:lang w:bidi="bn-BD"/>
        </w:rPr>
        <w:t>ী</w:t>
      </w:r>
      <w:r w:rsidRPr="00B4740B">
        <w:rPr>
          <w:rFonts w:ascii="Kalpurush" w:hAnsi="Kalpurush" w:cs="Kalpurush"/>
          <w:sz w:val="24"/>
          <w:szCs w:val="24"/>
          <w:lang w:bidi="bn-BD"/>
        </w:rPr>
        <w:t xml:space="preserve">: </w:t>
      </w:r>
      <w:r>
        <w:rPr>
          <w:rFonts w:ascii="Kalpurush" w:hAnsi="Kalpurush" w:cs="Kalpurush"/>
          <w:sz w:val="24"/>
          <w:szCs w:val="24"/>
          <w:cs/>
          <w:lang w:bidi="bn-BD"/>
        </w:rPr>
        <w:t>উপ</w:t>
      </w:r>
      <w:r>
        <w:rPr>
          <w:rFonts w:ascii="Kalpurush" w:hAnsi="Kalpurush" w:cs="Kalpurush" w:hint="cs"/>
          <w:sz w:val="24"/>
          <w:szCs w:val="24"/>
          <w:cs/>
          <w:lang w:bidi="bn-BD"/>
        </w:rPr>
        <w:t>-</w:t>
      </w:r>
      <w:r w:rsidRPr="00B4740B">
        <w:rPr>
          <w:rFonts w:ascii="Kalpurush" w:hAnsi="Kalpurush" w:cs="Kalpurush"/>
          <w:sz w:val="24"/>
          <w:szCs w:val="24"/>
          <w:cs/>
          <w:lang w:bidi="bn-BD"/>
        </w:rPr>
        <w:t>প্রধান</w:t>
      </w:r>
    </w:p>
    <w:p w:rsidR="00B4740B" w:rsidRPr="00B4740B" w:rsidRDefault="00B4740B" w:rsidP="00B4740B">
      <w:pPr>
        <w:bidi w:val="0"/>
        <w:spacing w:after="0"/>
        <w:jc w:val="both"/>
        <w:rPr>
          <w:rFonts w:ascii="Kalpurush" w:hAnsi="Kalpurush" w:cs="Kalpurush"/>
          <w:sz w:val="24"/>
          <w:szCs w:val="24"/>
          <w:rtl/>
        </w:rPr>
      </w:pPr>
      <w:r>
        <w:rPr>
          <w:rFonts w:ascii="Kalpurush" w:hAnsi="Kalpurush" w:cs="Kalpurush"/>
          <w:sz w:val="24"/>
          <w:szCs w:val="24"/>
          <w:cs/>
          <w:lang w:bidi="bn-BD"/>
        </w:rPr>
        <w:t>আব্দুল আয</w:t>
      </w:r>
      <w:r>
        <w:rPr>
          <w:rFonts w:ascii="Kalpurush" w:hAnsi="Kalpurush" w:cs="Kalpurush" w:hint="cs"/>
          <w:sz w:val="24"/>
          <w:szCs w:val="24"/>
          <w:cs/>
          <w:lang w:bidi="bn-BD"/>
        </w:rPr>
        <w:t>ী</w:t>
      </w:r>
      <w:r w:rsidRPr="00B4740B">
        <w:rPr>
          <w:rFonts w:ascii="Kalpurush" w:hAnsi="Kalpurush" w:cs="Kalpurush"/>
          <w:sz w:val="24"/>
          <w:szCs w:val="24"/>
          <w:cs/>
          <w:lang w:bidi="bn-BD"/>
        </w:rPr>
        <w:t xml:space="preserve">য </w:t>
      </w:r>
      <w:r>
        <w:rPr>
          <w:rFonts w:ascii="Kalpurush" w:hAnsi="Kalpurush" w:cs="Kalpurush" w:hint="cs"/>
          <w:sz w:val="24"/>
          <w:szCs w:val="24"/>
          <w:cs/>
          <w:lang w:bidi="bn-BD"/>
        </w:rPr>
        <w:t>ই</w:t>
      </w:r>
      <w:r>
        <w:rPr>
          <w:rFonts w:ascii="Kalpurush" w:hAnsi="Kalpurush" w:cs="Kalpurush"/>
          <w:sz w:val="24"/>
          <w:szCs w:val="24"/>
          <w:cs/>
          <w:lang w:bidi="bn-BD"/>
        </w:rPr>
        <w:t xml:space="preserve">বন আব্দুল্লাহ </w:t>
      </w:r>
      <w:r>
        <w:rPr>
          <w:rFonts w:ascii="Kalpurush" w:hAnsi="Kalpurush" w:cs="Kalpurush" w:hint="cs"/>
          <w:sz w:val="24"/>
          <w:szCs w:val="24"/>
          <w:cs/>
          <w:lang w:bidi="bn-BD"/>
        </w:rPr>
        <w:t>ই</w:t>
      </w:r>
      <w:r>
        <w:rPr>
          <w:rFonts w:ascii="Kalpurush" w:hAnsi="Kalpurush" w:cs="Kalpurush"/>
          <w:sz w:val="24"/>
          <w:szCs w:val="24"/>
          <w:cs/>
          <w:lang w:bidi="bn-BD"/>
        </w:rPr>
        <w:t>ব</w:t>
      </w:r>
      <w:r w:rsidRPr="00B4740B">
        <w:rPr>
          <w:rFonts w:ascii="Kalpurush" w:hAnsi="Kalpurush" w:cs="Kalpurush"/>
          <w:sz w:val="24"/>
          <w:szCs w:val="24"/>
          <w:cs/>
          <w:lang w:bidi="bn-BD"/>
        </w:rPr>
        <w:t xml:space="preserve">ন বায </w:t>
      </w:r>
    </w:p>
    <w:p w:rsidR="00B4740B" w:rsidRPr="00B4740B" w:rsidRDefault="00B4740B" w:rsidP="00B4740B">
      <w:pPr>
        <w:bidi w:val="0"/>
        <w:spacing w:after="120"/>
        <w:jc w:val="center"/>
        <w:rPr>
          <w:rFonts w:ascii="Kalpurush" w:hAnsi="Kalpurush" w:cs="Kalpurush"/>
          <w:sz w:val="24"/>
          <w:szCs w:val="24"/>
          <w:rtl/>
          <w:cs/>
        </w:rPr>
      </w:pPr>
      <w:r w:rsidRPr="00B4740B">
        <w:rPr>
          <w:rFonts w:ascii="Kalpurush" w:hAnsi="Kalpurush" w:cs="Kalpurush"/>
          <w:sz w:val="24"/>
          <w:szCs w:val="24"/>
          <w:cs/>
          <w:lang w:bidi="bn-BD"/>
        </w:rPr>
        <w:t>সমাপ্ত</w:t>
      </w:r>
    </w:p>
    <w:p w:rsidR="00E942BB" w:rsidRPr="00B4740B" w:rsidRDefault="00E942BB" w:rsidP="00B4740B">
      <w:pPr>
        <w:tabs>
          <w:tab w:val="left" w:pos="753"/>
          <w:tab w:val="center" w:pos="3968"/>
        </w:tabs>
        <w:bidi w:val="0"/>
        <w:spacing w:after="120"/>
        <w:jc w:val="both"/>
        <w:rPr>
          <w:rFonts w:ascii="Kalpurush" w:hAnsi="Kalpurush" w:cs="Kalpurush"/>
          <w:color w:val="5EA1A5"/>
          <w:sz w:val="24"/>
          <w:szCs w:val="24"/>
          <w:lang w:bidi="bn-BD"/>
        </w:rPr>
      </w:pPr>
    </w:p>
    <w:p w:rsidR="00E942BB" w:rsidRPr="00B4740B" w:rsidRDefault="00E942BB" w:rsidP="00B4740B">
      <w:pPr>
        <w:bidi w:val="0"/>
        <w:spacing w:after="120"/>
        <w:jc w:val="both"/>
        <w:rPr>
          <w:rFonts w:ascii="Kalpurush" w:hAnsi="Kalpurush" w:cs="Kalpurush"/>
          <w:color w:val="006666"/>
          <w:sz w:val="24"/>
          <w:szCs w:val="24"/>
          <w:rtl/>
          <w:cs/>
          <w:lang w:bidi="bn-BD"/>
        </w:rPr>
      </w:pPr>
    </w:p>
    <w:p w:rsidR="00C90E54" w:rsidRPr="00B4740B" w:rsidRDefault="00C90E54" w:rsidP="00B4740B">
      <w:pPr>
        <w:bidi w:val="0"/>
        <w:spacing w:after="120"/>
        <w:jc w:val="both"/>
        <w:rPr>
          <w:rFonts w:ascii="Kalpurush" w:hAnsi="Kalpurush" w:cs="Kalpurush"/>
          <w:b/>
          <w:bCs/>
          <w:color w:val="1F3864" w:themeColor="accent5" w:themeShade="80"/>
          <w:sz w:val="24"/>
          <w:szCs w:val="24"/>
          <w:rtl/>
          <w:cs/>
          <w:lang w:bidi="bn-BD"/>
        </w:rPr>
      </w:pPr>
    </w:p>
    <w:p w:rsidR="00870DC1" w:rsidRPr="00B4740B" w:rsidRDefault="00870DC1" w:rsidP="00B4740B">
      <w:pPr>
        <w:bidi w:val="0"/>
        <w:spacing w:after="120"/>
        <w:jc w:val="both"/>
        <w:rPr>
          <w:rFonts w:ascii="Kalpurush" w:hAnsi="Kalpurush" w:cs="Kalpurush"/>
          <w:b/>
          <w:bCs/>
          <w:color w:val="1F3864" w:themeColor="accent5" w:themeShade="80"/>
          <w:sz w:val="24"/>
          <w:szCs w:val="24"/>
          <w:rtl/>
          <w:cs/>
          <w:lang w:bidi="bn-BD"/>
        </w:rPr>
      </w:pPr>
    </w:p>
    <w:p w:rsidR="00C90E54" w:rsidRPr="00B4740B" w:rsidRDefault="00C90E54" w:rsidP="00B4740B">
      <w:pPr>
        <w:bidi w:val="0"/>
        <w:spacing w:after="120"/>
        <w:jc w:val="both"/>
        <w:rPr>
          <w:rFonts w:ascii="Kalpurush" w:hAnsi="Kalpurush" w:cs="Kalpurush"/>
          <w:b/>
          <w:bCs/>
          <w:color w:val="1F3864" w:themeColor="accent5" w:themeShade="80"/>
          <w:sz w:val="24"/>
          <w:szCs w:val="24"/>
          <w:rtl/>
          <w:cs/>
          <w:lang w:bidi="bn-BD"/>
        </w:rPr>
      </w:pPr>
    </w:p>
    <w:p w:rsidR="00C90E54" w:rsidRPr="00B4740B" w:rsidRDefault="00C90E54" w:rsidP="00B4740B">
      <w:pPr>
        <w:bidi w:val="0"/>
        <w:spacing w:after="120"/>
        <w:jc w:val="both"/>
        <w:rPr>
          <w:rFonts w:ascii="Kalpurush" w:hAnsi="Kalpurush" w:cs="Kalpurush"/>
          <w:b/>
          <w:bCs/>
          <w:color w:val="1F3864" w:themeColor="accent5" w:themeShade="80"/>
          <w:sz w:val="24"/>
          <w:szCs w:val="24"/>
          <w:rtl/>
          <w:cs/>
          <w:lang w:bidi="bn-BD"/>
        </w:rPr>
      </w:pPr>
    </w:p>
    <w:p w:rsidR="005666DC" w:rsidRDefault="005666DC" w:rsidP="00B4740B">
      <w:pPr>
        <w:tabs>
          <w:tab w:val="center" w:pos="4535"/>
        </w:tabs>
        <w:bidi w:val="0"/>
        <w:spacing w:after="120"/>
        <w:jc w:val="both"/>
        <w:rPr>
          <w:rFonts w:ascii="Kalpurush" w:hAnsi="Kalpurush" w:cs="Kalpurush"/>
          <w:color w:val="006666"/>
          <w:sz w:val="24"/>
          <w:szCs w:val="24"/>
        </w:rPr>
      </w:pPr>
    </w:p>
    <w:p w:rsidR="00831056" w:rsidRPr="00B4740B" w:rsidRDefault="00831056" w:rsidP="00831056">
      <w:pPr>
        <w:tabs>
          <w:tab w:val="center" w:pos="4535"/>
        </w:tabs>
        <w:bidi w:val="0"/>
        <w:spacing w:after="120"/>
        <w:jc w:val="both"/>
        <w:rPr>
          <w:rFonts w:ascii="Kalpurush" w:hAnsi="Kalpurush" w:cs="Kalpurush"/>
          <w:color w:val="006666"/>
          <w:sz w:val="24"/>
          <w:szCs w:val="24"/>
          <w:rtl/>
        </w:rPr>
      </w:pPr>
      <w:r w:rsidRPr="00B4740B">
        <w:rPr>
          <w:rFonts w:ascii="Kalpurush" w:hAnsi="Kalpurush" w:cs="Kalpurush"/>
          <w:noProof/>
          <w:color w:val="006666"/>
          <w:sz w:val="24"/>
          <w:szCs w:val="24"/>
        </w:rPr>
        <w:lastRenderedPageBreak/>
        <w:drawing>
          <wp:anchor distT="0" distB="0" distL="114300" distR="114300" simplePos="0" relativeHeight="251663360" behindDoc="1" locked="0" layoutInCell="1" allowOverlap="1" wp14:anchorId="7E2E804A" wp14:editId="58FC9FB3">
            <wp:simplePos x="0" y="0"/>
            <wp:positionH relativeFrom="page">
              <wp:posOffset>-16964</wp:posOffset>
            </wp:positionH>
            <wp:positionV relativeFrom="page">
              <wp:posOffset>267</wp:posOffset>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831056" w:rsidRPr="00B4740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B23" w:rsidRDefault="00995B23" w:rsidP="00E32771">
      <w:pPr>
        <w:spacing w:after="0" w:line="240" w:lineRule="auto"/>
      </w:pPr>
      <w:r>
        <w:separator/>
      </w:r>
    </w:p>
  </w:endnote>
  <w:endnote w:type="continuationSeparator" w:id="0">
    <w:p w:rsidR="00995B23" w:rsidRDefault="00995B2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C65C6869-E606-4B40-9BF1-748CE35CF399}"/>
    <w:embedBold r:id="rId2" w:fontKey="{D5E904E1-4552-4235-B85C-C47F454F0AA8}"/>
  </w:font>
  <w:font w:name="Arial">
    <w:panose1 w:val="020B0604020202020204"/>
    <w:charset w:val="00"/>
    <w:family w:val="swiss"/>
    <w:pitch w:val="variable"/>
    <w:sig w:usb0="E0002AFF" w:usb1="C0007843" w:usb2="00000009" w:usb3="00000000" w:csb0="000001FF" w:csb1="00000000"/>
    <w:embedRegular r:id="rId3" w:fontKey="{E723FF4A-1266-4A70-B310-EF204333C286}"/>
  </w:font>
  <w:font w:name="Times New Roman">
    <w:panose1 w:val="02020603050405020304"/>
    <w:charset w:val="00"/>
    <w:family w:val="roman"/>
    <w:pitch w:val="variable"/>
    <w:sig w:usb0="E0002AFF" w:usb1="C0007841" w:usb2="00000009" w:usb3="00000000" w:csb0="000001FF" w:csb1="00000000"/>
    <w:embedRegular r:id="rId4" w:fontKey="{B23AD80A-D7B8-4CE1-85D7-5EAFA868065F}"/>
    <w:embedBold r:id="rId5" w:fontKey="{AF9D2F0F-ED9B-45F4-9DBE-3787C15FD9EC}"/>
  </w:font>
  <w:font w:name="Kalpurush">
    <w:panose1 w:val="02000600000000000000"/>
    <w:charset w:val="00"/>
    <w:family w:val="auto"/>
    <w:pitch w:val="variable"/>
    <w:sig w:usb0="00010003" w:usb1="00000000" w:usb2="00000000" w:usb3="00000000" w:csb0="00000001" w:csb1="00000000"/>
    <w:embedRegular r:id="rId6" w:fontKey="{EED73551-24BD-4687-91D1-20A5F5F4D3B0}"/>
    <w:embedBold r:id="rId7" w:fontKey="{ADEB1C43-C3E6-4DE2-83A9-F2C69D923A87}"/>
  </w:font>
  <w:font w:name="KFGQPC Uthman Taha Naskh">
    <w:panose1 w:val="02000000000000000000"/>
    <w:charset w:val="B2"/>
    <w:family w:val="auto"/>
    <w:pitch w:val="variable"/>
    <w:sig w:usb0="80002001" w:usb1="90000000" w:usb2="00000008" w:usb3="00000000" w:csb0="00000040" w:csb1="00000000"/>
    <w:embedRegular r:id="rId8" w:fontKey="{A753CCC9-A2CD-4254-9F6A-8E4522DB6626}"/>
    <w:embedBold r:id="rId9" w:fontKey="{D69A50C6-3723-4BAD-8B2B-E31C6C5355FC}"/>
  </w:font>
  <w:font w:name="Vrinda">
    <w:panose1 w:val="020B0502040204020203"/>
    <w:charset w:val="00"/>
    <w:family w:val="swiss"/>
    <w:pitch w:val="variable"/>
    <w:sig w:usb0="00010003" w:usb1="00000000" w:usb2="00000000" w:usb3="00000000" w:csb0="00000001" w:csb1="00000000"/>
    <w:embedRegular r:id="rId10" w:fontKey="{99FF2513-51C3-4845-9CBA-34284F5CC59B}"/>
  </w:font>
  <w:font w:name="Wingdings">
    <w:panose1 w:val="05000000000000000000"/>
    <w:charset w:val="02"/>
    <w:family w:val="auto"/>
    <w:pitch w:val="variable"/>
    <w:sig w:usb0="00000000" w:usb1="10000000" w:usb2="00000000" w:usb3="00000000" w:csb0="80000000" w:csb1="00000000"/>
    <w:embedRegular r:id="rId11" w:fontKey="{413BF11D-0445-4CA9-8BD5-B4F96BE9A683}"/>
  </w:font>
  <w:font w:name="Wingdings 2">
    <w:panose1 w:val="05020102010507070707"/>
    <w:charset w:val="02"/>
    <w:family w:val="roman"/>
    <w:pitch w:val="variable"/>
    <w:sig w:usb0="00000000" w:usb1="10000000" w:usb2="00000000" w:usb3="00000000" w:csb0="80000000" w:csb1="00000000"/>
    <w:embedRegular r:id="rId12" w:fontKey="{71337193-F5F7-40C7-8A3A-F1AF9A422B60}"/>
  </w:font>
  <w:font w:name="Kalpurush ANSI">
    <w:panose1 w:val="02000000000000000000"/>
    <w:charset w:val="00"/>
    <w:family w:val="auto"/>
    <w:pitch w:val="variable"/>
    <w:sig w:usb0="A00000AF" w:usb1="00000048" w:usb2="00000000" w:usb3="00000000" w:csb0="00000111" w:csb1="00000000"/>
    <w:embedBold r:id="rId13" w:fontKey="{081F4D85-2F23-493B-B846-FF44E180F8A8}"/>
  </w:font>
  <w:font w:name="KFGQPC Uthmanic Script HAFS">
    <w:panose1 w:val="02000000000000000000"/>
    <w:charset w:val="B2"/>
    <w:family w:val="auto"/>
    <w:pitch w:val="variable"/>
    <w:sig w:usb0="00002001" w:usb1="00000000" w:usb2="00000000" w:usb3="00000000" w:csb0="00000040" w:csb1="00000000"/>
    <w:embedRegular r:id="rId14" w:fontKey="{CF4A1A08-C52D-474B-BD9B-E430366ECB72}"/>
  </w:font>
  <w:font w:name="SolaimanLipi">
    <w:panose1 w:val="03000600000000000000"/>
    <w:charset w:val="00"/>
    <w:family w:val="script"/>
    <w:pitch w:val="variable"/>
    <w:sig w:usb0="80018007" w:usb1="00002000" w:usb2="00000000" w:usb3="00000000" w:csb0="00000093" w:csb1="00000000"/>
    <w:embedRegular r:id="rId15" w:fontKey="{5BB37C2A-D84C-4403-AE5A-79455F7D82C4}"/>
  </w:font>
  <w:font w:name="Calibri Light">
    <w:charset w:val="00"/>
    <w:family w:val="swiss"/>
    <w:pitch w:val="variable"/>
    <w:sig w:usb0="A00002EF" w:usb1="4000207B" w:usb2="00000000" w:usb3="00000000" w:csb0="0000019F" w:csb1="00000000"/>
    <w:embedRegular r:id="rId16" w:fontKey="{C49BBD79-107B-424F-BEE6-13E2CFF50F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95AB6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B23" w:rsidRDefault="00995B23" w:rsidP="00E32771">
      <w:pPr>
        <w:spacing w:after="0" w:line="240" w:lineRule="auto"/>
      </w:pPr>
      <w:r>
        <w:separator/>
      </w:r>
    </w:p>
  </w:footnote>
  <w:footnote w:type="continuationSeparator" w:id="0">
    <w:p w:rsidR="00995B23" w:rsidRDefault="00995B2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-593192</wp:posOffset>
              </wp:positionH>
              <wp:positionV relativeFrom="paragraph">
                <wp:posOffset>-186868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813329" cy="258573"/>
                        </a:xfrm>
                        <a:prstGeom prst="rect">
                          <a:avLst/>
                        </a:prstGeom>
                        <a:solidFill>
                          <a:schemeClr val="bg1"/>
                        </a:solidFill>
                        <a:ln w="9525">
                          <a:noFill/>
                          <a:miter lim="800000"/>
                          <a:headEnd/>
                          <a:tailEnd/>
                        </a:ln>
                      </wps:spPr>
                      <wps:txbx>
                        <w:txbxContent>
                          <w:p w:rsidR="0013579E" w:rsidRPr="008378B2" w:rsidRDefault="00B4740B" w:rsidP="00B4740B">
                            <w:pPr>
                              <w:bidi w:val="0"/>
                              <w:spacing w:before="80" w:after="0" w:line="240" w:lineRule="auto"/>
                              <w:ind w:firstLine="340"/>
                              <w:jc w:val="both"/>
                              <w:rPr>
                                <w:rFonts w:ascii="Kalpurush" w:hAnsi="Kalpurush" w:cs="Kalpurush"/>
                                <w:color w:val="205B83"/>
                                <w:sz w:val="20"/>
                                <w:szCs w:val="24"/>
                                <w:lang w:bidi="bn-BD"/>
                              </w:rPr>
                            </w:pPr>
                            <w:r w:rsidRPr="00B4740B">
                              <w:rPr>
                                <w:rFonts w:ascii="Kalpurush" w:hAnsi="Kalpurush" w:cs="Kalpurush" w:hint="cs"/>
                                <w:color w:val="205B83"/>
                                <w:sz w:val="20"/>
                                <w:szCs w:val="24"/>
                                <w:cs/>
                                <w:lang w:bidi="bn-BD"/>
                              </w:rPr>
                              <w:t>কষ্টসাধ্য</w:t>
                            </w:r>
                            <w:r w:rsidRPr="00B4740B">
                              <w:rPr>
                                <w:rFonts w:ascii="Kalpurush" w:hAnsi="Kalpurush" w:cs="Kalpurush"/>
                                <w:color w:val="205B83"/>
                                <w:sz w:val="20"/>
                                <w:szCs w:val="24"/>
                                <w:cs/>
                                <w:lang w:bidi="bn-BD"/>
                              </w:rPr>
                              <w:t xml:space="preserve"> </w:t>
                            </w:r>
                            <w:r w:rsidRPr="00B4740B">
                              <w:rPr>
                                <w:rFonts w:ascii="Kalpurush" w:hAnsi="Kalpurush" w:cs="Kalpurush" w:hint="cs"/>
                                <w:color w:val="205B83"/>
                                <w:sz w:val="20"/>
                                <w:szCs w:val="24"/>
                                <w:cs/>
                                <w:lang w:bidi="bn-BD"/>
                              </w:rPr>
                              <w:t>কাজে</w:t>
                            </w:r>
                            <w:r w:rsidRPr="00B4740B">
                              <w:rPr>
                                <w:rFonts w:ascii="Kalpurush" w:hAnsi="Kalpurush" w:cs="Kalpurush"/>
                                <w:color w:val="205B83"/>
                                <w:sz w:val="20"/>
                                <w:szCs w:val="24"/>
                                <w:cs/>
                                <w:lang w:bidi="bn-BD"/>
                              </w:rPr>
                              <w:t xml:space="preserve"> </w:t>
                            </w:r>
                            <w:r w:rsidRPr="00B4740B">
                              <w:rPr>
                                <w:rFonts w:ascii="Kalpurush" w:hAnsi="Kalpurush" w:cs="Kalpurush" w:hint="cs"/>
                                <w:color w:val="205B83"/>
                                <w:sz w:val="20"/>
                                <w:szCs w:val="24"/>
                                <w:cs/>
                                <w:lang w:bidi="bn-BD"/>
                              </w:rPr>
                              <w:t>জড়িত</w:t>
                            </w:r>
                            <w:r w:rsidRPr="00B4740B">
                              <w:rPr>
                                <w:rFonts w:ascii="Kalpurush" w:hAnsi="Kalpurush" w:cs="Kalpurush"/>
                                <w:color w:val="205B83"/>
                                <w:sz w:val="20"/>
                                <w:szCs w:val="24"/>
                                <w:cs/>
                                <w:lang w:bidi="bn-BD"/>
                              </w:rPr>
                              <w:t xml:space="preserve"> </w:t>
                            </w:r>
                            <w:r w:rsidRPr="00B4740B">
                              <w:rPr>
                                <w:rFonts w:ascii="Kalpurush" w:hAnsi="Kalpurush" w:cs="Kalpurush" w:hint="cs"/>
                                <w:color w:val="205B83"/>
                                <w:sz w:val="20"/>
                                <w:szCs w:val="24"/>
                                <w:cs/>
                                <w:lang w:bidi="bn-BD"/>
                              </w:rPr>
                              <w:t>ব্যক্তির</w:t>
                            </w:r>
                            <w:r w:rsidRPr="00B4740B">
                              <w:rPr>
                                <w:rFonts w:ascii="Kalpurush" w:hAnsi="Kalpurush" w:cs="Kalpurush"/>
                                <w:color w:val="205B83"/>
                                <w:sz w:val="20"/>
                                <w:szCs w:val="24"/>
                                <w:cs/>
                                <w:lang w:bidi="bn-BD"/>
                              </w:rPr>
                              <w:t xml:space="preserve"> </w:t>
                            </w:r>
                            <w:r w:rsidRPr="00B4740B">
                              <w:rPr>
                                <w:rFonts w:ascii="Kalpurush" w:hAnsi="Kalpurush" w:cs="Kalpurush" w:hint="cs"/>
                                <w:color w:val="205B83"/>
                                <w:sz w:val="20"/>
                                <w:szCs w:val="24"/>
                                <w:cs/>
                                <w:lang w:bidi="bn-BD"/>
                              </w:rPr>
                              <w:t>সাওমের</w:t>
                            </w:r>
                            <w:r w:rsidRPr="00B4740B">
                              <w:rPr>
                                <w:rFonts w:ascii="Kalpurush" w:hAnsi="Kalpurush" w:cs="Kalpurush"/>
                                <w:color w:val="205B83"/>
                                <w:sz w:val="20"/>
                                <w:szCs w:val="24"/>
                                <w:cs/>
                                <w:lang w:bidi="bn-BD"/>
                              </w:rPr>
                              <w:t xml:space="preserve"> </w:t>
                            </w:r>
                            <w:r w:rsidRPr="00B4740B">
                              <w:rPr>
                                <w:rFonts w:ascii="Kalpurush" w:hAnsi="Kalpurush" w:cs="Kalpurush" w:hint="cs"/>
                                <w:color w:val="205B83"/>
                                <w:sz w:val="20"/>
                                <w:szCs w:val="24"/>
                                <w:cs/>
                                <w:lang w:bidi="bn-BD"/>
                              </w:rPr>
                              <w:t>বিধান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E466F5">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6.7pt;margin-top:-14.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mtyQ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1813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B4740B" w:rsidP="00B4740B">
                      <w:pPr>
                        <w:bidi w:val="0"/>
                        <w:spacing w:before="80" w:after="0" w:line="240" w:lineRule="auto"/>
                        <w:ind w:firstLine="340"/>
                        <w:jc w:val="both"/>
                        <w:rPr>
                          <w:rFonts w:ascii="Kalpurush" w:hAnsi="Kalpurush" w:cs="Kalpurush"/>
                          <w:color w:val="205B83"/>
                          <w:sz w:val="20"/>
                          <w:szCs w:val="24"/>
                          <w:lang w:bidi="bn-BD"/>
                        </w:rPr>
                      </w:pPr>
                      <w:r w:rsidRPr="00B4740B">
                        <w:rPr>
                          <w:rFonts w:ascii="Kalpurush" w:hAnsi="Kalpurush" w:cs="Kalpurush" w:hint="cs"/>
                          <w:color w:val="205B83"/>
                          <w:sz w:val="20"/>
                          <w:szCs w:val="24"/>
                          <w:cs/>
                          <w:lang w:bidi="bn-BD"/>
                        </w:rPr>
                        <w:t>কষ্টসাধ্য</w:t>
                      </w:r>
                      <w:r w:rsidRPr="00B4740B">
                        <w:rPr>
                          <w:rFonts w:ascii="Kalpurush" w:hAnsi="Kalpurush" w:cs="Kalpurush"/>
                          <w:color w:val="205B83"/>
                          <w:sz w:val="20"/>
                          <w:szCs w:val="24"/>
                          <w:cs/>
                          <w:lang w:bidi="bn-BD"/>
                        </w:rPr>
                        <w:t xml:space="preserve"> </w:t>
                      </w:r>
                      <w:r w:rsidRPr="00B4740B">
                        <w:rPr>
                          <w:rFonts w:ascii="Kalpurush" w:hAnsi="Kalpurush" w:cs="Kalpurush" w:hint="cs"/>
                          <w:color w:val="205B83"/>
                          <w:sz w:val="20"/>
                          <w:szCs w:val="24"/>
                          <w:cs/>
                          <w:lang w:bidi="bn-BD"/>
                        </w:rPr>
                        <w:t>কাজে</w:t>
                      </w:r>
                      <w:r w:rsidRPr="00B4740B">
                        <w:rPr>
                          <w:rFonts w:ascii="Kalpurush" w:hAnsi="Kalpurush" w:cs="Kalpurush"/>
                          <w:color w:val="205B83"/>
                          <w:sz w:val="20"/>
                          <w:szCs w:val="24"/>
                          <w:cs/>
                          <w:lang w:bidi="bn-BD"/>
                        </w:rPr>
                        <w:t xml:space="preserve"> </w:t>
                      </w:r>
                      <w:r w:rsidRPr="00B4740B">
                        <w:rPr>
                          <w:rFonts w:ascii="Kalpurush" w:hAnsi="Kalpurush" w:cs="Kalpurush" w:hint="cs"/>
                          <w:color w:val="205B83"/>
                          <w:sz w:val="20"/>
                          <w:szCs w:val="24"/>
                          <w:cs/>
                          <w:lang w:bidi="bn-BD"/>
                        </w:rPr>
                        <w:t>জড়িত</w:t>
                      </w:r>
                      <w:r w:rsidRPr="00B4740B">
                        <w:rPr>
                          <w:rFonts w:ascii="Kalpurush" w:hAnsi="Kalpurush" w:cs="Kalpurush"/>
                          <w:color w:val="205B83"/>
                          <w:sz w:val="20"/>
                          <w:szCs w:val="24"/>
                          <w:cs/>
                          <w:lang w:bidi="bn-BD"/>
                        </w:rPr>
                        <w:t xml:space="preserve"> </w:t>
                      </w:r>
                      <w:r w:rsidRPr="00B4740B">
                        <w:rPr>
                          <w:rFonts w:ascii="Kalpurush" w:hAnsi="Kalpurush" w:cs="Kalpurush" w:hint="cs"/>
                          <w:color w:val="205B83"/>
                          <w:sz w:val="20"/>
                          <w:szCs w:val="24"/>
                          <w:cs/>
                          <w:lang w:bidi="bn-BD"/>
                        </w:rPr>
                        <w:t>ব্যক্তির</w:t>
                      </w:r>
                      <w:r w:rsidRPr="00B4740B">
                        <w:rPr>
                          <w:rFonts w:ascii="Kalpurush" w:hAnsi="Kalpurush" w:cs="Kalpurush"/>
                          <w:color w:val="205B83"/>
                          <w:sz w:val="20"/>
                          <w:szCs w:val="24"/>
                          <w:cs/>
                          <w:lang w:bidi="bn-BD"/>
                        </w:rPr>
                        <w:t xml:space="preserve"> </w:t>
                      </w:r>
                      <w:r w:rsidRPr="00B4740B">
                        <w:rPr>
                          <w:rFonts w:ascii="Kalpurush" w:hAnsi="Kalpurush" w:cs="Kalpurush" w:hint="cs"/>
                          <w:color w:val="205B83"/>
                          <w:sz w:val="20"/>
                          <w:szCs w:val="24"/>
                          <w:cs/>
                          <w:lang w:bidi="bn-BD"/>
                        </w:rPr>
                        <w:t>সাওমের</w:t>
                      </w:r>
                      <w:r w:rsidRPr="00B4740B">
                        <w:rPr>
                          <w:rFonts w:ascii="Kalpurush" w:hAnsi="Kalpurush" w:cs="Kalpurush"/>
                          <w:color w:val="205B83"/>
                          <w:sz w:val="20"/>
                          <w:szCs w:val="24"/>
                          <w:cs/>
                          <w:lang w:bidi="bn-BD"/>
                        </w:rPr>
                        <w:t xml:space="preserve"> </w:t>
                      </w:r>
                      <w:r w:rsidRPr="00B4740B">
                        <w:rPr>
                          <w:rFonts w:ascii="Kalpurush" w:hAnsi="Kalpurush" w:cs="Kalpurush" w:hint="cs"/>
                          <w:color w:val="205B83"/>
                          <w:sz w:val="20"/>
                          <w:szCs w:val="24"/>
                          <w:cs/>
                          <w:lang w:bidi="bn-BD"/>
                        </w:rPr>
                        <w:t>বিধান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E466F5">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52231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7CCDCC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27E91BB"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40B"/>
    <w:rsid w:val="0000503E"/>
    <w:rsid w:val="0000656E"/>
    <w:rsid w:val="00014A18"/>
    <w:rsid w:val="00042AA9"/>
    <w:rsid w:val="00054A51"/>
    <w:rsid w:val="000A43B4"/>
    <w:rsid w:val="000A53B5"/>
    <w:rsid w:val="000A6307"/>
    <w:rsid w:val="000C2B16"/>
    <w:rsid w:val="000D5816"/>
    <w:rsid w:val="00121313"/>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E3574"/>
    <w:rsid w:val="002F72A4"/>
    <w:rsid w:val="00303E60"/>
    <w:rsid w:val="00303E87"/>
    <w:rsid w:val="003072B2"/>
    <w:rsid w:val="00317B3C"/>
    <w:rsid w:val="003238D3"/>
    <w:rsid w:val="00347608"/>
    <w:rsid w:val="00355520"/>
    <w:rsid w:val="00365CB9"/>
    <w:rsid w:val="00371452"/>
    <w:rsid w:val="003947B2"/>
    <w:rsid w:val="003A526E"/>
    <w:rsid w:val="003E1AC6"/>
    <w:rsid w:val="003F3A4B"/>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1056"/>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5B23"/>
    <w:rsid w:val="009967F9"/>
    <w:rsid w:val="009F701F"/>
    <w:rsid w:val="00A03054"/>
    <w:rsid w:val="00A052E1"/>
    <w:rsid w:val="00A2421B"/>
    <w:rsid w:val="00A32249"/>
    <w:rsid w:val="00A61E5C"/>
    <w:rsid w:val="00A65935"/>
    <w:rsid w:val="00AD2A33"/>
    <w:rsid w:val="00AE0DCB"/>
    <w:rsid w:val="00B3510F"/>
    <w:rsid w:val="00B4740B"/>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12355"/>
    <w:rsid w:val="00D46176"/>
    <w:rsid w:val="00D7109D"/>
    <w:rsid w:val="00D85A5F"/>
    <w:rsid w:val="00D93A4D"/>
    <w:rsid w:val="00DB48B2"/>
    <w:rsid w:val="00DC6A8E"/>
    <w:rsid w:val="00DF7E4B"/>
    <w:rsid w:val="00E0449C"/>
    <w:rsid w:val="00E210FF"/>
    <w:rsid w:val="00E25D4B"/>
    <w:rsid w:val="00E270CA"/>
    <w:rsid w:val="00E32771"/>
    <w:rsid w:val="00E443FF"/>
    <w:rsid w:val="00E466F5"/>
    <w:rsid w:val="00E65ECA"/>
    <w:rsid w:val="00E942BB"/>
    <w:rsid w:val="00E96A90"/>
    <w:rsid w:val="00EB6A67"/>
    <w:rsid w:val="00F11B8A"/>
    <w:rsid w:val="00F14FCB"/>
    <w:rsid w:val="00F2420A"/>
    <w:rsid w:val="00F25412"/>
    <w:rsid w:val="00F3173B"/>
    <w:rsid w:val="00F80820"/>
    <w:rsid w:val="00FD3208"/>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1D24E-38F6-48F3-AF51-A78D0DD81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Template>
  <TotalTime>45</TotalTime>
  <Pages>4</Pages>
  <Words>685</Words>
  <Characters>3672</Characters>
  <Application>Microsoft Office Word</Application>
  <DocSecurity>0</DocSecurity>
  <Lines>83</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কষ্টসাধ্য কাজে জড়িত ব্যক্তির সাওমের বিধান</vt:lpstr>
      <vt:lpstr/>
    </vt:vector>
  </TitlesOfParts>
  <Company>islamhouse.com</Company>
  <LinksUpToDate>false</LinksUpToDate>
  <CharactersWithSpaces>4323</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কষ্টসাধ্য কাজে জড়িত ব্যক্তির সাওমের বিধান</dc:title>
  <dc:subject>কষ্টসাধ্য কাজে জড়িত ব্যক্তির সাওমের বিধান</dc:subject>
  <dc:creator>উচ্চতর গবেষণা এবং ফাতওয়া বিষয়ক স্থায়ী কমিটি</dc:creator>
  <cp:keywords>কষ্টসাধ্য কাজে জড়িত ব্যক্তির সাওমের বিধান</cp:keywords>
  <dc:description>কষ্টসাধ্য কাজে জড়িত ব্যক্তির সাওমের বিধান</dc:description>
  <cp:lastModifiedBy>Ahmed Qassem</cp:lastModifiedBy>
  <cp:revision>7</cp:revision>
  <cp:lastPrinted>2015-12-19T10:48:00Z</cp:lastPrinted>
  <dcterms:created xsi:type="dcterms:W3CDTF">2015-10-05T13:12:00Z</dcterms:created>
  <dcterms:modified xsi:type="dcterms:W3CDTF">2015-12-19T10:51:00Z</dcterms:modified>
</cp:coreProperties>
</file>