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272" w:rsidRDefault="001A2272" w:rsidP="00B34E44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</w:p>
    <w:p w:rsidR="00A03054" w:rsidRPr="008378B2" w:rsidRDefault="00B34E44" w:rsidP="001A2272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B34E4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পেশাব</w:t>
      </w:r>
      <w:r w:rsidRPr="00B34E4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34E4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করার</w:t>
      </w:r>
      <w:r w:rsidRPr="00B34E4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34E4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পর</w:t>
      </w:r>
      <w:r w:rsidRPr="00B34E4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34E4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মনে</w:t>
      </w:r>
      <w:r w:rsidRPr="00B34E4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34E4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হয়</w:t>
      </w:r>
      <w:r w:rsidRPr="00B34E4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34E4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কয়েক</w:t>
      </w:r>
      <w:r w:rsidRPr="00B34E4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34E4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ফোটা</w:t>
      </w:r>
      <w:r w:rsidRPr="00B34E4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34E4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বের</w:t>
      </w:r>
      <w:r w:rsidRPr="00B34E4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34E4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হয়েছে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B34E44" w:rsidP="00B34E44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B34E4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بعد</w:t>
      </w:r>
      <w:r w:rsidRPr="00B34E4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34E4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قضاء</w:t>
      </w:r>
      <w:r w:rsidRPr="00B34E4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34E4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حاجته</w:t>
      </w:r>
      <w:r w:rsidRPr="00B34E4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34E4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يشعر</w:t>
      </w:r>
      <w:r w:rsidRPr="00B34E4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34E4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بأنه</w:t>
      </w:r>
      <w:r w:rsidRPr="00B34E4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34E4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نزل</w:t>
      </w:r>
      <w:r w:rsidRPr="00B34E4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34E4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منه</w:t>
      </w:r>
      <w:r w:rsidRPr="00B34E4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34E4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قطرات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462C9D" w:rsidRDefault="00462C9D" w:rsidP="00462C9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B34E44" w:rsidP="00F270F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cs/>
          <w:lang w:bidi="bn-BD"/>
        </w:rPr>
      </w:pPr>
      <w:r w:rsidRPr="00B34E4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আব্দুল</w:t>
      </w:r>
      <w:r w:rsidRPr="00B34E44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B34E4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আযীয</w:t>
      </w:r>
      <w:r w:rsidRPr="00B34E44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ইব</w:t>
      </w:r>
      <w:r w:rsidRPr="00B34E4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ন</w:t>
      </w:r>
      <w:r w:rsidR="00F270F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 xml:space="preserve"> আব্দুল্লাহ ইবন</w:t>
      </w:r>
      <w:r w:rsidRPr="00B34E44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B34E4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বায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bn-BD"/>
        </w:rPr>
      </w:pPr>
    </w:p>
    <w:p w:rsidR="00A03054" w:rsidRPr="00E96A90" w:rsidRDefault="00B34E44" w:rsidP="00F270F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B34E4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عبد</w:t>
      </w:r>
      <w:r w:rsidRPr="00B34E4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34E4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العزيز</w:t>
      </w:r>
      <w:r w:rsidRPr="00B34E4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34E4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B34E4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="00F270F8">
        <w:rPr>
          <w:rFonts w:asciiTheme="majorBidi" w:hAnsiTheme="majorBidi" w:cs="KFGQPC Uthman Taha Naskh" w:hint="cs"/>
          <w:sz w:val="36"/>
          <w:szCs w:val="36"/>
          <w:rtl/>
        </w:rPr>
        <w:t xml:space="preserve">عبد الله بن </w:t>
      </w:r>
      <w:r w:rsidRPr="00B34E4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باز</w:t>
      </w:r>
      <w:r w:rsidRPr="00B34E4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</w:p>
    <w:p w:rsidR="00A03054" w:rsidRPr="00DF7E4B" w:rsidRDefault="00F270F8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  <w:r>
        <w:rPr>
          <w:rFonts w:asciiTheme="majorBidi" w:hAnsiTheme="majorBidi" w:cstheme="majorBidi" w:hint="cs"/>
          <w:color w:val="006666"/>
          <w:sz w:val="6"/>
          <w:szCs w:val="6"/>
          <w:rtl/>
          <w:lang w:bidi="ar-EG"/>
        </w:rPr>
        <w:t>لله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B34E44" w:rsidRPr="00B34E44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B34E44" w:rsidRPr="00B34E44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B34E44" w:rsidRPr="00B34E44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নযির</w:t>
      </w:r>
      <w:r w:rsidR="00B34E44" w:rsidRPr="00B34E44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B34E44" w:rsidRPr="00B34E44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9652CF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9652CF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alpurush"/>
          <w:sz w:val="32"/>
          <w:szCs w:val="40"/>
          <w:cs/>
          <w:lang w:bidi="bn-BD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B34E44" w:rsidRPr="00B34E44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B34E44" w:rsidRPr="00B34E44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34E44" w:rsidRPr="00B34E44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B34E44" w:rsidRPr="00B34E44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34E44" w:rsidRPr="00B34E44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B34E44" w:rsidRPr="00B34E44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34E44" w:rsidRPr="00B34E44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9652CF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Times New Roman"/>
          <w:color w:val="006666"/>
          <w:sz w:val="40"/>
          <w:szCs w:val="40"/>
          <w:rtl/>
        </w:rPr>
        <w:sectPr w:rsidR="008B3703" w:rsidRPr="009652CF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B34E44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455E007" wp14:editId="2D8032E7">
            <wp:simplePos x="0" y="0"/>
            <wp:positionH relativeFrom="margin">
              <wp:posOffset>459080</wp:posOffset>
            </wp:positionH>
            <wp:positionV relativeFrom="paragraph">
              <wp:posOffset>88900</wp:posOffset>
            </wp:positionV>
            <wp:extent cx="4952391" cy="473033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91" cy="473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E44" w:rsidRPr="00B34E4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পেশাব</w:t>
      </w:r>
      <w:r w:rsidR="00B34E44" w:rsidRPr="00B34E4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34E44" w:rsidRPr="00B34E4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করার</w:t>
      </w:r>
      <w:r w:rsidR="00B34E44" w:rsidRPr="00B34E4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34E44" w:rsidRPr="00B34E4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পর</w:t>
      </w:r>
      <w:r w:rsidR="00B34E44" w:rsidRPr="00B34E4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34E44" w:rsidRPr="00B34E4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মনে</w:t>
      </w:r>
      <w:r w:rsidR="00B34E44" w:rsidRPr="00B34E4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34E44" w:rsidRPr="00B34E4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হয়</w:t>
      </w:r>
      <w:r w:rsidR="00B34E44" w:rsidRPr="00B34E4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34E44" w:rsidRPr="00B34E4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কয়েক</w:t>
      </w:r>
      <w:r w:rsidR="00B34E44" w:rsidRPr="00B34E4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34E44" w:rsidRPr="00B34E4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ফোটা</w:t>
      </w:r>
      <w:r w:rsidR="00B34E44" w:rsidRPr="00B34E4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34E44" w:rsidRPr="00B34E4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বের</w:t>
      </w:r>
      <w:r w:rsidR="00B34E44" w:rsidRPr="00B34E4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34E44" w:rsidRPr="00B34E4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হয়েছে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B34E44" w:rsidRPr="00B34E44" w:rsidRDefault="00B34E44" w:rsidP="00B34E44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34E44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প্রশ্ন: 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>জনৈক ব্যক্তি পেশাব শেষ করে পেশাবের স্থান ধৌত করে নেয় কিন্তু যখনই সে নড়াচড়া করে ও দাঁড়ায়, তখন অনুভব হয় যে, কয়েক ফোটা পেশাব বের হয়েছে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এ জন্য সে দীর্ঘ সময় পেশাবের স্থানে বসে থাকে আর বলে: </w:t>
      </w:r>
      <w:r>
        <w:rPr>
          <w:rFonts w:ascii="Kalpurush" w:hAnsi="Kalpurush" w:cs="Kalpurush"/>
          <w:sz w:val="24"/>
          <w:szCs w:val="24"/>
          <w:cs/>
          <w:lang w:bidi="bn-BD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করব</w:t>
      </w:r>
      <w:r>
        <w:rPr>
          <w:rFonts w:ascii="Kalpurush" w:hAnsi="Kalpurush" w:cs="Kalpurush"/>
          <w:sz w:val="24"/>
          <w:szCs w:val="24"/>
          <w:lang w:bidi="bn-BD"/>
        </w:rPr>
        <w:t>?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সে কি তার এ অনুভূতি</w:t>
      </w:r>
      <w:bookmarkStart w:id="0" w:name="_GoBack"/>
      <w:bookmarkEnd w:id="0"/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ও ধারণা ত্যাগ করে অযূ পূর্ণ করে নেবে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না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পরিপূর্ণ পেশাব বন্ধ হওয়া পর্যন্ত অপেক্ষা করবে</w:t>
      </w:r>
      <w:r>
        <w:rPr>
          <w:rFonts w:ascii="Kalpurush" w:hAnsi="Kalpurush" w:cs="Kalpurush"/>
          <w:sz w:val="24"/>
          <w:szCs w:val="24"/>
          <w:lang w:bidi="bn-BD"/>
        </w:rPr>
        <w:t>?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আশা করি উত্তর দিয়ে বাধিত করবেন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>আল্লাহ আপনাদের কল্যাণ করুন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B34E44" w:rsidRPr="00B34E44" w:rsidRDefault="00B34E44" w:rsidP="00B34E44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34E44">
        <w:rPr>
          <w:rFonts w:ascii="Kalpurush" w:hAnsi="Kalpurush" w:cs="Kalpurush"/>
          <w:b/>
          <w:bCs/>
          <w:sz w:val="24"/>
          <w:szCs w:val="24"/>
          <w:cs/>
          <w:lang w:bidi="bn-BD"/>
        </w:rPr>
        <w:t>উত্তর: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>আল-হামদুলিল্লাহ</w:t>
      </w:r>
      <w:r w:rsidRPr="009652C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B34E44" w:rsidRPr="00B34E44" w:rsidRDefault="00B34E44" w:rsidP="00B34E44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34E44">
        <w:rPr>
          <w:rFonts w:ascii="Kalpurush" w:hAnsi="Kalpurush" w:cs="Kalpurush"/>
          <w:sz w:val="24"/>
          <w:szCs w:val="24"/>
          <w:cs/>
          <w:lang w:bidi="bn-BD"/>
        </w:rPr>
        <w:t>এ বিষয়টি ওয়াসওয়াসা ও সন্দেহ থেকে সৃষ্টি হয়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>আর এগুলো তৈরি হয় শয়তানের পক্ষ থেকে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0F2B9A">
        <w:rPr>
          <w:rFonts w:ascii="Kalpurush" w:hAnsi="Kalpurush" w:cs="Kalpurush"/>
          <w:sz w:val="24"/>
          <w:szCs w:val="24"/>
          <w:cs/>
          <w:lang w:bidi="bn-BD"/>
        </w:rPr>
        <w:t>তবে কারো কারো ব্যাপারে প্রকৃত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>পক্ষেই এমন ঘটে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আর প্রকৃত হলে, সে তাড়াহুড়ো করবে না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বরং পেশাব বন্ধ হওয়া পর্যন্ত অপেক্ষা করবে, অতঃপর পানি দ্বারা পেশাবের স্থান ধৌত করবে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এরপর যদি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কিছুর আশঙ্কা থাকে, তাহলে লজ্জাস্থানের আশপাশে লুঙ্গি বা পায়জামায় পানি ছিটিয়ে দেবে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অতঃপর </w:t>
      </w:r>
      <w:r>
        <w:rPr>
          <w:rFonts w:ascii="Kalpurush" w:hAnsi="Kalpurush" w:cs="Kalpurush"/>
          <w:sz w:val="24"/>
          <w:szCs w:val="24"/>
          <w:cs/>
          <w:lang w:bidi="bn-BD"/>
        </w:rPr>
        <w:t>অয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শেষ করার পর যে সন্দেহ সৃষ্টি হয়, সে দিকে সে ভ্রুক্ষেপ করবে না। ওয়াসওয়াসা ত্যাগ করার জন্য এ পদ্ধতি তার জন্য সহায়ক হবে।</w:t>
      </w:r>
    </w:p>
    <w:p w:rsidR="00B34E44" w:rsidRPr="00B34E44" w:rsidRDefault="00B34E44" w:rsidP="00B34E44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34E44">
        <w:rPr>
          <w:rFonts w:ascii="Kalpurush" w:hAnsi="Kalpurush" w:cs="Kalpurush"/>
          <w:sz w:val="24"/>
          <w:szCs w:val="24"/>
          <w:cs/>
          <w:lang w:bidi="bn-BD"/>
        </w:rPr>
        <w:t>আর যদি শুধুই সন্দেহ ও ওয়াসওয়াসা হয়, যার কোন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বাস্তবতা নেই, তবে তার প্রতি মোটেই ভ্র</w:t>
      </w:r>
      <w:r w:rsidR="000F2B9A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>ক্ষেপ করবে না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মুমিনদের জন্য এ সমস্ত জিনিসে দৃষ্টি না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য়া </w:t>
      </w:r>
      <w:r>
        <w:rPr>
          <w:rFonts w:ascii="Kalpurush" w:hAnsi="Kalpurush" w:cs="Kalpurush"/>
          <w:sz w:val="24"/>
          <w:szCs w:val="24"/>
          <w:cs/>
          <w:lang w:bidi="bn-BD"/>
        </w:rPr>
        <w:t>উচি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ৎ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>কারণ, এগুলো শয়তানের ওয়াসওয়াসা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>শয়তান চায় মানব জাতির সালাত-ইবাদ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>ত নষ্ট করতে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>অতএব, তার ষড়যন্ত্র ও ওয়াসওয়াসা থেকে সতর্ক থাকা জরুরি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আল্লাহকে আকড়ে থাকা এবং তার উপর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>রসা করা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আর এসব যা কিছু সৃষ্টি হয়, তা শয়তানের পক্ষ থেকে মনে করা, যাতে </w:t>
      </w:r>
      <w:r>
        <w:rPr>
          <w:rFonts w:ascii="Kalpurush" w:hAnsi="Kalpurush" w:cs="Kalpurush"/>
          <w:sz w:val="24"/>
          <w:szCs w:val="24"/>
          <w:cs/>
          <w:lang w:bidi="bn-BD"/>
        </w:rPr>
        <w:t>অয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এবং তার পরবর্তী সালাতে এর প্রতি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ভ্রুক্ষেপ সৃষ্টি না হয়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আর নিশ্চিতভাবে কিছু বের হলে, পুনরায় পবিত্র হবে ও </w:t>
      </w:r>
      <w:r>
        <w:rPr>
          <w:rFonts w:ascii="Kalpurush" w:hAnsi="Kalpurush" w:cs="Kalpurush"/>
          <w:sz w:val="24"/>
          <w:szCs w:val="24"/>
          <w:cs/>
          <w:lang w:bidi="bn-BD"/>
        </w:rPr>
        <w:t>অয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করবে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B34E44" w:rsidRPr="00B34E44" w:rsidRDefault="00B34E44" w:rsidP="00E82F95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hi-IN"/>
        </w:rPr>
      </w:pPr>
      <w:r w:rsidRPr="00B34E44">
        <w:rPr>
          <w:rFonts w:ascii="Kalpurush" w:hAnsi="Kalpurush" w:cs="Kalpurush"/>
          <w:sz w:val="24"/>
          <w:szCs w:val="24"/>
          <w:cs/>
          <w:lang w:bidi="bn-BD"/>
        </w:rPr>
        <w:t>আর ধারণার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ো-</w:t>
      </w:r>
      <w:r w:rsidR="000F2B9A">
        <w:rPr>
          <w:rFonts w:ascii="Kalpurush" w:hAnsi="Kalpurush" w:cs="Kalpurush"/>
          <w:sz w:val="24"/>
          <w:szCs w:val="24"/>
          <w:cs/>
          <w:lang w:bidi="bn-BD"/>
        </w:rPr>
        <w:t>ই গ্রহণ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>যোগ্যতা নেই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যদিও ৯৯% ভাগ ধারণা হয়, তার প্রতিও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ভ্রুক্ষেপ করা যাবে না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এগুলো শয়তানের প্ররোচনা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যতক্ষণ পর্যন্ত দৃঢ় বিশ্বাস না হবে, সে তার </w:t>
      </w:r>
      <w:r>
        <w:rPr>
          <w:rFonts w:ascii="Kalpurush" w:hAnsi="Kalpurush" w:cs="Kalpurush"/>
          <w:sz w:val="24"/>
          <w:szCs w:val="24"/>
          <w:cs/>
          <w:lang w:bidi="bn-BD"/>
        </w:rPr>
        <w:t>অয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>, সালাত ও অন্যান্য কাজ করে যাবে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রাসূলুল্লাহ সাল্লাল্লাহু আলাইহি ওয়াসাল্লামকে প্রশ্ন করা হয়েছিল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: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হে আল্লাহর রাসূল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!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ব্যক্তির ধারণা হয় যে, তার সালাতে কিছু বের হয়েছে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>উত্তরে তিনি বলেন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FGQPC Uthman Taha Naskh" w:hint="cs"/>
          <w:color w:val="333399"/>
          <w:sz w:val="24"/>
          <w:szCs w:val="24"/>
          <w:rtl/>
        </w:rPr>
        <w:t>«</w:t>
      </w:r>
      <w:r w:rsidRPr="00B34E44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لَا</w:t>
      </w:r>
      <w:r w:rsidRPr="00B34E44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34E44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يَنْصَرِفْ</w:t>
      </w:r>
      <w:r w:rsidRPr="00B34E44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34E44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حَتَّى</w:t>
      </w:r>
      <w:r w:rsidRPr="00B34E44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34E44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يَسْمَعَ</w:t>
      </w:r>
      <w:r w:rsidRPr="00B34E44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34E44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صَوْتًا</w:t>
      </w:r>
      <w:r w:rsidRPr="00B34E44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34E44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أَوْ</w:t>
      </w:r>
      <w:r w:rsidRPr="00B34E44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34E44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يَجِدَ</w:t>
      </w:r>
      <w:r w:rsidRPr="00B34E44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B34E44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رِيحًا</w:t>
      </w:r>
      <w:r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>সালাত ত্যাগ করবে না, যতক্ষণ না সে আওয়াজ শোনে, অথবা গন্ধ পায়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এখানে তিনি নির্দেশ দিয়েছেন, আওয়াজ বা গন্ধ না পাওয়া পর্যন্ত, কেবল ধারণার উপর নির্ভর করে সালাত ত্যাগ করবে না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34E4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তদ্রূপ মানুষ যখন </w:t>
      </w:r>
      <w:r>
        <w:rPr>
          <w:rFonts w:ascii="Kalpurush" w:hAnsi="Kalpurush" w:cs="Kalpurush"/>
          <w:sz w:val="24"/>
          <w:szCs w:val="24"/>
          <w:cs/>
          <w:lang w:bidi="bn-BD"/>
        </w:rPr>
        <w:t>অয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থেকে ফারেগ হয়, অতঃপর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কিছু অনুভূত হলে, সে দিকে ভ্রুক্ষেপ করবে না এবং তার প্রতি ফিরে যাবে না</w:t>
      </w:r>
      <w:r w:rsidR="00E82F95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 বরং সে তার পবিত্রতা, সালাত ও আমল করে যাবে, যতক্ষণ না ১০০% ধারণা হয় যে, কিছু বের হয়েছে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="000F2B9A">
        <w:rPr>
          <w:rFonts w:ascii="Kalpurush" w:hAnsi="Kalpurush" w:cs="Kalpurush"/>
          <w:sz w:val="24"/>
          <w:szCs w:val="24"/>
          <w:cs/>
          <w:lang w:bidi="bn-BD"/>
        </w:rPr>
        <w:t xml:space="preserve"> কারণ, কিছু বের না হওয়াই</w:t>
      </w:r>
      <w:r w:rsidR="000F2B9A">
        <w:rPr>
          <w:rFonts w:ascii="Kalpurush" w:hAnsi="Kalpurush" w:cs="Kalpurush" w:hint="cs"/>
          <w:sz w:val="24"/>
          <w:szCs w:val="24"/>
          <w:cs/>
          <w:lang w:bidi="bn-BD"/>
        </w:rPr>
        <w:t xml:space="preserve"> মূল কথা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9652CF">
        <w:rPr>
          <w:rFonts w:ascii="Kalpurush" w:hAnsi="Kalpurush" w:cs="Kalpurush"/>
          <w:sz w:val="24"/>
          <w:szCs w:val="24"/>
          <w:cs/>
          <w:lang w:bidi="bn-IN"/>
        </w:rPr>
        <w:t>আরো স্মরণ রাখবে যে</w:t>
      </w:r>
      <w:r w:rsidRPr="00B34E44">
        <w:rPr>
          <w:rFonts w:ascii="Kalpurush" w:hAnsi="Kalpurush" w:cs="Kalpurush"/>
          <w:sz w:val="24"/>
          <w:szCs w:val="24"/>
          <w:cs/>
          <w:lang w:bidi="bn-BD"/>
        </w:rPr>
        <w:t>, শয়তানের ওয়াসওয়াসা, তার প্ররোচনা ও তার সৃষ্ট সন্দেহ দ্বারা উদ্দেশ্য হচ্ছে, মুমিনকে ক্লান্ত করা ও তাকে কল্যাণকর এসব কাজ থেকে বিরত রাখা। আল্লাহর কাছে নিরাপত্তা চাচ্ছি</w:t>
      </w:r>
      <w:r w:rsidRPr="009652CF">
        <w:rPr>
          <w:rFonts w:ascii="Kalpurush" w:hAnsi="Kalpurush" w:cs="SolaimanLipi"/>
          <w:sz w:val="24"/>
          <w:szCs w:val="24"/>
          <w:cs/>
          <w:lang w:bidi="hi-IN"/>
        </w:rPr>
        <w:t xml:space="preserve">।  </w:t>
      </w:r>
    </w:p>
    <w:p w:rsidR="00A73348" w:rsidRDefault="00E82F95" w:rsidP="000F2B9A">
      <w:pPr>
        <w:shd w:val="clear" w:color="auto" w:fill="FFFFFF"/>
        <w:bidi w:val="0"/>
        <w:spacing w:after="0"/>
        <w:jc w:val="both"/>
        <w:rPr>
          <w:rFonts w:cs="KFGQPC Uthman Taha Nask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="00B34E44"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খ আব্দুল আযীয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hAnsi="Kalpurush" w:cs="Kalpurush"/>
          <w:sz w:val="24"/>
          <w:szCs w:val="24"/>
          <w:cs/>
          <w:lang w:bidi="bn-BD"/>
        </w:rPr>
        <w:t>ব</w:t>
      </w:r>
      <w:r w:rsidR="00B34E44" w:rsidRPr="00B34E44">
        <w:rPr>
          <w:rFonts w:ascii="Kalpurush" w:hAnsi="Kalpurush" w:cs="Kalpurush"/>
          <w:sz w:val="24"/>
          <w:szCs w:val="24"/>
          <w:cs/>
          <w:lang w:bidi="bn-BD"/>
        </w:rPr>
        <w:t xml:space="preserve">ন বায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রহ.</w:t>
      </w:r>
      <w:r w:rsidR="00B34E44" w:rsidRPr="00B34E4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34E44" w:rsidRPr="00B34E44">
        <w:rPr>
          <w:rFonts w:cs="KFGQPC Uthman Taha Naskh"/>
          <w:sz w:val="24"/>
          <w:szCs w:val="24"/>
          <w:rtl/>
        </w:rPr>
        <w:t xml:space="preserve">فتاوى نور على الدرب </w:t>
      </w:r>
      <w:r w:rsidR="00B34E44" w:rsidRPr="00E82F95">
        <w:rPr>
          <w:rFonts w:ascii="Kalpurush" w:hAnsi="Kalpurush" w:cs="Kalpurush"/>
          <w:sz w:val="24"/>
          <w:szCs w:val="24"/>
          <w:rtl/>
        </w:rPr>
        <w:t>(2/577)</w:t>
      </w:r>
      <w:r w:rsidR="00B34E44" w:rsidRPr="00B34E44">
        <w:rPr>
          <w:rFonts w:cs="KFGQPC Uthman Taha Naskh"/>
          <w:sz w:val="24"/>
          <w:szCs w:val="24"/>
        </w:rPr>
        <w:t xml:space="preserve"> </w:t>
      </w:r>
      <w:r w:rsidR="00A73348">
        <w:rPr>
          <w:rFonts w:cs="KFGQPC Uthman Taha Naskh"/>
          <w:sz w:val="24"/>
          <w:szCs w:val="24"/>
        </w:rPr>
        <w:br w:type="page"/>
      </w:r>
    </w:p>
    <w:p w:rsidR="00B34E44" w:rsidRPr="00B34E44" w:rsidRDefault="00B34E44" w:rsidP="00E82F95">
      <w:pPr>
        <w:shd w:val="clear" w:color="auto" w:fill="FFFFFF"/>
        <w:bidi w:val="0"/>
        <w:spacing w:after="0"/>
        <w:jc w:val="both"/>
        <w:rPr>
          <w:sz w:val="24"/>
          <w:szCs w:val="24"/>
        </w:rPr>
      </w:pPr>
    </w:p>
    <w:p w:rsidR="00C90E54" w:rsidRPr="00B34E44" w:rsidRDefault="00C90E54" w:rsidP="00B34E44">
      <w:pPr>
        <w:bidi w:val="0"/>
        <w:spacing w:after="0"/>
        <w:ind w:firstLine="397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5666DC" w:rsidRPr="00B34E44" w:rsidRDefault="00DC6A8E" w:rsidP="00E82F95">
      <w:pPr>
        <w:tabs>
          <w:tab w:val="center" w:pos="4535"/>
        </w:tabs>
        <w:bidi w:val="0"/>
        <w:spacing w:after="0"/>
        <w:jc w:val="both"/>
        <w:rPr>
          <w:rFonts w:asciiTheme="majorBidi" w:hAnsiTheme="majorBidi" w:cstheme="majorBidi"/>
          <w:color w:val="006666"/>
          <w:sz w:val="24"/>
          <w:szCs w:val="24"/>
          <w:rtl/>
          <w:lang w:bidi="ar-EG"/>
        </w:rPr>
      </w:pPr>
      <w:r w:rsidRPr="00B34E44">
        <w:rPr>
          <w:rFonts w:asciiTheme="majorBidi" w:hAnsiTheme="majorBidi" w:cstheme="majorBidi"/>
          <w:noProof/>
          <w:color w:val="006666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B34E44">
        <w:rPr>
          <w:rFonts w:asciiTheme="majorBidi" w:hAnsiTheme="majorBidi" w:cstheme="majorBidi"/>
          <w:color w:val="006666"/>
          <w:sz w:val="24"/>
          <w:szCs w:val="24"/>
          <w:lang w:bidi="ar-EG"/>
        </w:rPr>
        <w:tab/>
      </w:r>
    </w:p>
    <w:sectPr w:rsidR="005666DC" w:rsidRPr="00B34E44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996" w:rsidRDefault="00A94996" w:rsidP="00E32771">
      <w:pPr>
        <w:spacing w:after="0" w:line="240" w:lineRule="auto"/>
      </w:pPr>
      <w:r>
        <w:separator/>
      </w:r>
    </w:p>
  </w:endnote>
  <w:endnote w:type="continuationSeparator" w:id="0">
    <w:p w:rsidR="00A94996" w:rsidRDefault="00A9499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F84419B-037E-4E90-86E9-1DB6859579B8}"/>
    <w:embedBold r:id="rId2" w:fontKey="{6DDD7937-15A9-4D0B-9D48-1843D9C7F9C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F2A828F-042E-4F33-BF03-299E6FF93FF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A075A21B-91E4-4C12-A021-07BFA15F583E}"/>
    <w:embedBold r:id="rId5" w:fontKey="{3362302A-B82D-4750-A20A-6C5A2D36D6BB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AF7374C5-5FD0-42F7-9E3D-E24B517D69DA}"/>
    <w:embedBold r:id="rId7" w:fontKey="{CE914EA8-7DA7-494F-98A4-67384D967C4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D7B08F0A-4778-4712-9482-6932276DDDFC}"/>
    <w:embedBold r:id="rId9" w:fontKey="{2604E073-849A-48CE-B1DE-ED9281E3A970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03EEC618-F34A-4CB9-864D-0493E34CC50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DECE1A7D-D9D8-411F-9F40-F9D40610D36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A76C7228-5AC3-42CE-BB0A-D8A8D0A9FF03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8FF7646F-106E-468D-836E-09BFBC29977F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9585545E-22D3-4230-A8FC-1E25E0FD67B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3015D30B-E5B1-4F58-88F9-224E727A81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59A854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996" w:rsidRDefault="00A94996" w:rsidP="00E32771">
      <w:pPr>
        <w:spacing w:after="0" w:line="240" w:lineRule="auto"/>
      </w:pPr>
      <w:r>
        <w:separator/>
      </w:r>
    </w:p>
  </w:footnote>
  <w:footnote w:type="continuationSeparator" w:id="0">
    <w:p w:rsidR="00A94996" w:rsidRDefault="00A9499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-593192</wp:posOffset>
              </wp:positionH>
              <wp:positionV relativeFrom="paragraph">
                <wp:posOffset>-186868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2219428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B34E44" w:rsidP="00B34E44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B34E4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পেশাব</w:t>
                            </w:r>
                            <w:r w:rsidRPr="00B34E4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34E4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করার</w:t>
                            </w:r>
                            <w:r w:rsidRPr="00B34E4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34E4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পর</w:t>
                            </w:r>
                            <w:r w:rsidRPr="00B34E4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34E4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মনে</w:t>
                            </w:r>
                            <w:r w:rsidRPr="00B34E4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34E4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হয়</w:t>
                            </w:r>
                            <w:r w:rsidRPr="00B34E4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34E4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কয়েক</w:t>
                            </w:r>
                            <w:r w:rsidRPr="00B34E4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34E4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ফোটা</w:t>
                            </w:r>
                            <w:r w:rsidRPr="00B34E4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34E4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বের</w:t>
                            </w:r>
                            <w:r w:rsidRPr="00B34E4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34E4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হয়েছে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462C9D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7pt;margin-top:-14.7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dfLy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21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B34E44" w:rsidP="00B34E44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B34E4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পেশাব</w:t>
                      </w:r>
                      <w:r w:rsidRPr="00B34E4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34E4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করার</w:t>
                      </w:r>
                      <w:r w:rsidRPr="00B34E4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34E4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পর</w:t>
                      </w:r>
                      <w:r w:rsidRPr="00B34E4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34E4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মনে</w:t>
                      </w:r>
                      <w:r w:rsidRPr="00B34E4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34E4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হয়</w:t>
                      </w:r>
                      <w:r w:rsidRPr="00B34E4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34E4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কয়েক</w:t>
                      </w:r>
                      <w:r w:rsidRPr="00B34E4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34E4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ফোটা</w:t>
                      </w:r>
                      <w:r w:rsidRPr="00B34E4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34E4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বের</w:t>
                      </w:r>
                      <w:r w:rsidRPr="00B34E4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34E4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হয়েছে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462C9D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44845C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FD18BC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3A3565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E44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0F2B9A"/>
    <w:rsid w:val="0012520D"/>
    <w:rsid w:val="0013505A"/>
    <w:rsid w:val="0013579E"/>
    <w:rsid w:val="00152A14"/>
    <w:rsid w:val="00154ADE"/>
    <w:rsid w:val="00171C08"/>
    <w:rsid w:val="00187D3B"/>
    <w:rsid w:val="001A0D79"/>
    <w:rsid w:val="001A2272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E4EE2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62C9D"/>
    <w:rsid w:val="00477478"/>
    <w:rsid w:val="004C1156"/>
    <w:rsid w:val="004D08C4"/>
    <w:rsid w:val="004E2AD6"/>
    <w:rsid w:val="004E2DC3"/>
    <w:rsid w:val="004E38A0"/>
    <w:rsid w:val="004E78EF"/>
    <w:rsid w:val="00507D92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E6CD8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652CF"/>
    <w:rsid w:val="009967F9"/>
    <w:rsid w:val="009F701F"/>
    <w:rsid w:val="00A03054"/>
    <w:rsid w:val="00A052E1"/>
    <w:rsid w:val="00A2421B"/>
    <w:rsid w:val="00A32249"/>
    <w:rsid w:val="00A61E5C"/>
    <w:rsid w:val="00A65935"/>
    <w:rsid w:val="00A73348"/>
    <w:rsid w:val="00A94996"/>
    <w:rsid w:val="00AC01BE"/>
    <w:rsid w:val="00AD2A33"/>
    <w:rsid w:val="00B34E44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779AF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82F95"/>
    <w:rsid w:val="00E942BB"/>
    <w:rsid w:val="00E96A90"/>
    <w:rsid w:val="00EB6A67"/>
    <w:rsid w:val="00F11B8A"/>
    <w:rsid w:val="00F14FCB"/>
    <w:rsid w:val="00F2420A"/>
    <w:rsid w:val="00F25412"/>
    <w:rsid w:val="00F270F8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85881A9-7B31-493D-84CE-E2BB48F3A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9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C2850-0DB1-41C1-BC51-A58DA3F4F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21</TotalTime>
  <Pages>3</Pages>
  <Words>510</Words>
  <Characters>2299</Characters>
  <Application>Microsoft Office Word</Application>
  <DocSecurity>0</DocSecurity>
  <Lines>58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পেশাব করার পর মনে হয় কয়েক ফোটা বের হয়েছে</vt:lpstr>
      <vt:lpstr/>
    </vt:vector>
  </TitlesOfParts>
  <Manager/>
  <Company>islamhouse.com</Company>
  <LinksUpToDate>false</LinksUpToDate>
  <CharactersWithSpaces>2787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পেশাব করার পর মনে হয় কয়েক ফোটা বের হয়েছে</dc:title>
  <dc:subject>পেশাব করার পর মনে হয় কয়েক ফোটা বের হয়েছে</dc:subject>
  <dc:creator>আব্দুল আযীয ইবন আব্দুল্লাহ ইবন বায</dc:creator>
  <cp:keywords>পেশাব করার পর মনে হয় কয়েক ফোটা বের হয়েছে</cp:keywords>
  <dc:description>পেশাব করার পর মনে হয় কয়েক ফোটা বের হয়েছে</dc:description>
  <cp:lastModifiedBy>elhashemy</cp:lastModifiedBy>
  <cp:revision>8</cp:revision>
  <cp:lastPrinted>2015-03-07T18:24:00Z</cp:lastPrinted>
  <dcterms:created xsi:type="dcterms:W3CDTF">2016-01-05T05:12:00Z</dcterms:created>
  <dcterms:modified xsi:type="dcterms:W3CDTF">2016-01-23T09:21:00Z</dcterms:modified>
  <cp:category/>
</cp:coreProperties>
</file>