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F7C" w:rsidRDefault="00F56F7C" w:rsidP="00F56F7C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52"/>
          <w:szCs w:val="52"/>
          <w:lang w:eastAsia="zh-CN" w:bidi="ar-SY"/>
        </w:rPr>
      </w:pPr>
    </w:p>
    <w:p w:rsidR="00F56F7C" w:rsidRPr="00F56F7C" w:rsidRDefault="00F56F7C" w:rsidP="00F56F7C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52"/>
          <w:szCs w:val="52"/>
          <w:lang w:eastAsia="zh-CN" w:bidi="ar-SY"/>
        </w:rPr>
      </w:pPr>
      <w:r w:rsidRPr="00F56F7C">
        <w:rPr>
          <w:rFonts w:asciiTheme="majorBidi" w:eastAsia="Verdana" w:hAnsiTheme="majorBidi" w:cstheme="majorBidi"/>
          <w:sz w:val="52"/>
          <w:szCs w:val="52"/>
          <w:lang w:eastAsia="zh-CN" w:bidi="ar-SY"/>
        </w:rPr>
        <w:t>RIMUOVERE I PELI TRA LE SOPRACCIGLIA</w:t>
      </w:r>
    </w:p>
    <w:p w:rsidR="00244087" w:rsidRPr="00DD36C5" w:rsidRDefault="00244087" w:rsidP="00F56F7C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8752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C67DCB" w:rsidRDefault="00FD1E49" w:rsidP="00F56F7C">
      <w:pPr>
        <w:tabs>
          <w:tab w:val="left" w:pos="753"/>
          <w:tab w:val="center" w:pos="3118"/>
        </w:tabs>
        <w:jc w:val="center"/>
        <w:rPr>
          <w:rFonts w:ascii="Gotham Narrow Light" w:hAnsi="Gotham Narrow Light"/>
          <w:color w:val="5EA1A5"/>
          <w:sz w:val="58"/>
          <w:szCs w:val="96"/>
          <w:lang w:bidi="ar-EG"/>
        </w:rPr>
      </w:pPr>
    </w:p>
    <w:p w:rsidR="002D325A" w:rsidRDefault="002D325A" w:rsidP="00F56F7C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F56F7C" w:rsidRDefault="00F56F7C" w:rsidP="00F56F7C">
      <w:pPr>
        <w:bidi w:val="0"/>
        <w:spacing w:after="0" w:line="240" w:lineRule="auto"/>
        <w:jc w:val="center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 Muĥammad Şāliĥ Al-Munajjid</w:t>
      </w:r>
    </w:p>
    <w:p w:rsidR="00F56F7C" w:rsidRDefault="00F56F7C" w:rsidP="00F56F7C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</w:p>
    <w:p w:rsidR="00FD1E49" w:rsidRPr="00942804" w:rsidRDefault="00FD1E49" w:rsidP="00F56F7C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56F7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56F7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56F7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F56F7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FF6AE2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56F7C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56F7C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56F7C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56F7C" w:rsidRDefault="00F56F7C" w:rsidP="00F56F7C">
      <w:pPr>
        <w:jc w:val="center"/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</w:pPr>
    </w:p>
    <w:p w:rsidR="00F56F7C" w:rsidRDefault="00E1202B" w:rsidP="00F56F7C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 xml:space="preserve">حكم </w:t>
      </w:r>
      <w:r w:rsidR="00F56F7C" w:rsidRPr="00F56F7C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إزالة</w:t>
      </w:r>
      <w:r w:rsidR="00F56F7C" w:rsidRPr="00F56F7C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="00F56F7C" w:rsidRPr="00F56F7C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الشعر</w:t>
      </w:r>
      <w:r w:rsidR="00F56F7C" w:rsidRPr="00F56F7C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="00F56F7C" w:rsidRPr="00F56F7C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الذي</w:t>
      </w:r>
      <w:r w:rsidR="00F56F7C" w:rsidRPr="00F56F7C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="00F56F7C" w:rsidRPr="00F56F7C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بين</w:t>
      </w:r>
      <w:r w:rsidR="00F56F7C" w:rsidRPr="00F56F7C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="00F56F7C" w:rsidRPr="00F56F7C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 xml:space="preserve">الحاجبين </w:t>
      </w:r>
      <w:r w:rsidR="00EB2406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للرجال</w:t>
      </w:r>
      <w:bookmarkStart w:id="0" w:name="_GoBack"/>
      <w:bookmarkEnd w:id="0"/>
    </w:p>
    <w:p w:rsidR="00FD1E49" w:rsidRPr="006D26A1" w:rsidRDefault="008A58B6" w:rsidP="00F56F7C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9776" behindDoc="0" locked="0" layoutInCell="1" allowOverlap="1" wp14:anchorId="771D275E" wp14:editId="347C349D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56F7C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56F7C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</w:p>
    <w:p w:rsidR="00F56F7C" w:rsidRPr="00F56F7C" w:rsidRDefault="00F56F7C" w:rsidP="00F56F7C">
      <w:pPr>
        <w:shd w:val="clear" w:color="auto" w:fill="FFF9E8"/>
        <w:bidi w:val="0"/>
        <w:spacing w:line="240" w:lineRule="auto"/>
        <w:jc w:val="center"/>
        <w:rPr>
          <w:rFonts w:asciiTheme="majorHAnsi" w:hAnsiTheme="majorHAnsi" w:cs="KFGQPC Uthman Taha Naskh"/>
          <w:b/>
          <w:bCs/>
          <w:sz w:val="32"/>
          <w:szCs w:val="32"/>
          <w:lang w:bidi="ar-EG"/>
        </w:rPr>
      </w:pPr>
      <w:bookmarkStart w:id="1" w:name="OLE_LINK1"/>
      <w:r w:rsidRPr="00F56F7C">
        <w:rPr>
          <w:rFonts w:asciiTheme="majorHAnsi" w:hAnsiTheme="majorHAnsi" w:cs="KFGQPC Uthman Taha Naskh"/>
          <w:b/>
          <w:bCs/>
          <w:sz w:val="32"/>
          <w:szCs w:val="32"/>
          <w:rtl/>
          <w:lang w:bidi="ar-EG"/>
        </w:rPr>
        <w:t>الإسلام سؤال وجواب</w:t>
      </w:r>
      <w:r w:rsidRPr="00F56F7C">
        <w:rPr>
          <w:rFonts w:asciiTheme="majorHAnsi" w:hAnsiTheme="majorHAnsi" w:cs="KFGQPC Uthman Taha Naskh"/>
          <w:b/>
          <w:bCs/>
          <w:sz w:val="32"/>
          <w:szCs w:val="32"/>
          <w:lang w:bidi="ar-EG"/>
        </w:rPr>
        <w:br/>
      </w:r>
      <w:r w:rsidRPr="00F56F7C">
        <w:rPr>
          <w:rFonts w:asciiTheme="majorHAnsi" w:hAnsiTheme="majorHAnsi" w:cs="KFGQPC Uthman Taha Naskh"/>
          <w:b/>
          <w:bCs/>
          <w:sz w:val="32"/>
          <w:szCs w:val="32"/>
          <w:rtl/>
          <w:lang w:bidi="ar-EG"/>
        </w:rPr>
        <w:t>الشيخ محمد صالح المنجد</w:t>
      </w:r>
    </w:p>
    <w:p w:rsidR="00FD1E49" w:rsidRPr="00F56F7C" w:rsidRDefault="00FD1E49" w:rsidP="00F56F7C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F56F7C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1"/>
    <w:p w:rsidR="00FF6AE2" w:rsidRPr="006D26A1" w:rsidRDefault="00FF6AE2" w:rsidP="00FF6AE2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FD1E49" w:rsidRDefault="00FD1E49" w:rsidP="00F56F7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56F7C" w:rsidP="00F56F7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2FC202E0" wp14:editId="40F520F2">
            <wp:simplePos x="0" y="0"/>
            <wp:positionH relativeFrom="margin">
              <wp:posOffset>-298450</wp:posOffset>
            </wp:positionH>
            <wp:positionV relativeFrom="paragraph">
              <wp:posOffset>361315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56F7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56F7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73409A" w:rsidRDefault="0073409A" w:rsidP="00F56F7C">
      <w:pPr>
        <w:bidi w:val="0"/>
        <w:spacing w:after="0" w:line="240" w:lineRule="auto"/>
        <w:jc w:val="center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2" w:name="_Hlk481656827"/>
    </w:p>
    <w:p w:rsidR="0073409A" w:rsidRDefault="0073409A" w:rsidP="00F56F7C">
      <w:pPr>
        <w:bidi w:val="0"/>
        <w:spacing w:after="0" w:line="240" w:lineRule="auto"/>
        <w:jc w:val="center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F56F7C" w:rsidRDefault="00F56F7C" w:rsidP="00F56F7C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t>RIMUOVERE I PELI TRA LE SOPRACCIGLIA</w:t>
      </w:r>
    </w:p>
    <w:bookmarkEnd w:id="2"/>
    <w:p w:rsidR="00F56F7C" w:rsidRDefault="00F56F7C" w:rsidP="00F56F7C">
      <w:pPr>
        <w:bidi w:val="0"/>
        <w:jc w:val="both"/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</w:pP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Rimuovere i peli presenti in mezzo alle sopracciglia è lecito per gli uomini?</w:t>
      </w:r>
    </w:p>
    <w:p w:rsidR="00F56F7C" w:rsidRDefault="00F56F7C" w:rsidP="00F56F7C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La lode a Iddio.</w:t>
      </w:r>
    </w:p>
    <w:p w:rsidR="00F56F7C" w:rsidRDefault="00F56F7C" w:rsidP="00F56F7C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Ѐ lecito strapparli via, poiché non fanno parte delle sopracciglia, e il successo proviene da Iddio, che Iddio elogi il nostro Profeta Muĥammad, la sua famiglia e i suoi compagni e li preservi.</w:t>
      </w:r>
    </w:p>
    <w:p w:rsidR="00F56F7C" w:rsidRDefault="00F56F7C" w:rsidP="00F56F7C">
      <w:pPr>
        <w:bidi w:val="0"/>
        <w:spacing w:before="240" w:line="240" w:lineRule="auto"/>
        <w:jc w:val="both"/>
        <w:rPr>
          <w:rFonts w:asciiTheme="majorBidi" w:eastAsia="Verdana" w:hAnsiTheme="majorBidi" w:cstheme="majorBidi"/>
          <w:lang w:eastAsia="zh-CN" w:bidi="ar-SY"/>
        </w:rPr>
      </w:pPr>
      <w:r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/>
          <w:i/>
          <w:iCs/>
        </w:rPr>
        <w:t xml:space="preserve">Fatāwā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Al-Lajnah Ad-D</w:t>
      </w:r>
      <w:r>
        <w:rPr>
          <w:rFonts w:asciiTheme="majorBidi" w:hAnsiTheme="majorBidi" w:cstheme="majorBidi"/>
          <w:i/>
          <w:iCs/>
        </w:rPr>
        <w:t>ā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ʾimah</w:t>
      </w:r>
      <w:r>
        <w:rPr>
          <w:rFonts w:asciiTheme="majorBidi" w:eastAsia="Verdana" w:hAnsiTheme="majorBidi" w:cstheme="majorBidi"/>
          <w:lang w:eastAsia="zh-CN" w:bidi="ar-SY"/>
        </w:rPr>
        <w:t xml:space="preserve"> (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Verdetti della Commissione Permanente</w:t>
      </w:r>
      <w:r>
        <w:rPr>
          <w:rFonts w:asciiTheme="majorBidi" w:eastAsia="Verdana" w:hAnsiTheme="majorBidi" w:cstheme="majorBidi"/>
          <w:lang w:eastAsia="zh-CN" w:bidi="ar-SY"/>
        </w:rPr>
        <w:t>) (5/197)]</w:t>
      </w:r>
    </w:p>
    <w:p w:rsidR="00F56F7C" w:rsidRDefault="00F56F7C" w:rsidP="00F56F7C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</w:p>
    <w:p w:rsidR="00F56F7C" w:rsidRDefault="00F56F7C" w:rsidP="00F56F7C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E questo è un verdetto generale per uomini e donne, e Iddio ne sa di più.</w:t>
      </w:r>
    </w:p>
    <w:p w:rsidR="00F56F7C" w:rsidRDefault="00F56F7C" w:rsidP="00F56F7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</w:pPr>
    </w:p>
    <w:p w:rsidR="00F56F7C" w:rsidRDefault="00F56F7C" w:rsidP="00F56F7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 Muĥammad Şāliĥ Al-Munajjid</w:t>
      </w:r>
    </w:p>
    <w:p w:rsidR="00F56F7C" w:rsidRDefault="00F56F7C" w:rsidP="00F56F7C">
      <w:pPr>
        <w:bidi w:val="0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5666DC" w:rsidRPr="00F56F7C" w:rsidRDefault="005666DC" w:rsidP="00F56F7C">
      <w:pPr>
        <w:bidi w:val="0"/>
        <w:rPr>
          <w:rFonts w:cstheme="minorHAnsi"/>
        </w:rPr>
      </w:pPr>
    </w:p>
    <w:sectPr w:rsidR="005666DC" w:rsidRPr="00F56F7C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7D3A" w:rsidRDefault="00F17D3A" w:rsidP="00E32771">
      <w:pPr>
        <w:spacing w:after="0" w:line="240" w:lineRule="auto"/>
      </w:pPr>
      <w:r>
        <w:separator/>
      </w:r>
    </w:p>
  </w:endnote>
  <w:endnote w:type="continuationSeparator" w:id="0">
    <w:p w:rsidR="00F17D3A" w:rsidRDefault="00F17D3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3F92E1B-873D-4D7E-9E82-092A0EA0A1EE}"/>
    <w:embedBold r:id="rId2" w:fontKey="{A71570AD-E171-43CD-9E07-B609E61DFC75}"/>
    <w:embedItalic r:id="rId3" w:fontKey="{4202F0C2-90D8-4948-A648-7712D17A133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9D05D2DE-EE1B-49C0-B02C-1CA6C8EEC13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298BE8B5-B16F-4850-8DD8-B99BB9803499}"/>
    <w:embedBold r:id="rId6" w:fontKey="{A8234DBE-423B-4F32-BF36-53BF0C58AAE0}"/>
    <w:embedItalic r:id="rId7" w:fontKey="{5C24C238-559E-4A28-B6C9-30111A40E0F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1F63DCEE-5B7D-4262-B51A-32F5F9C796E8}"/>
    <w:embedItalic r:id="rId9" w:fontKey="{A5E68F33-8662-4763-9BFD-8D42375C479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E05B6A62-55BB-4664-B8D1-5D7F0BA358B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73344FB6-0C4A-4475-8FCD-9693AC5AF802}"/>
    <w:embedBold r:id="rId12" w:fontKey="{9363C358-E7CA-4972-A911-C918FAB861B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6C80FDA4-595A-465F-8A9F-EF19EFD60259}"/>
    <w:embedBold r:id="rId14" w:fontKey="{D81AFE5F-909B-441F-A03A-75E2BCF74B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F21DA299-484E-421F-877B-C49B25FAEB8D}"/>
    <w:embedBold r:id="rId16" w:fontKey="{425FD73F-8820-4728-A5AA-43A58CAAFEF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3EB24E43-C59C-4890-95C7-5ADF25A8A09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4A77A3A7-23C7-4FA9-928B-32FF2287D4C8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9" w:fontKey="{173E0C64-59AD-41ED-B7FA-9AB3A651270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114CB24A-E65C-4560-A36D-30366D10A211}"/>
    <w:embedBold r:id="rId21" w:fontKey="{65D5FCEE-4F4E-4269-82A7-3A76E0B5EB97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EB2406">
          <w:rPr>
            <w:noProof/>
            <w:sz w:val="28"/>
            <w:szCs w:val="28"/>
            <w:rtl/>
          </w:rPr>
          <w:t>1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7D3A" w:rsidRDefault="00F17D3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F17D3A" w:rsidRDefault="00F17D3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F17D3A" w:rsidRDefault="00F17D3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52229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068FD"/>
    <w:rsid w:val="00556722"/>
    <w:rsid w:val="005666DC"/>
    <w:rsid w:val="00575281"/>
    <w:rsid w:val="0058544F"/>
    <w:rsid w:val="005A2707"/>
    <w:rsid w:val="0060157E"/>
    <w:rsid w:val="006160D6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2804"/>
    <w:rsid w:val="00944C90"/>
    <w:rsid w:val="009967F9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3510F"/>
    <w:rsid w:val="00B50A3A"/>
    <w:rsid w:val="00B71399"/>
    <w:rsid w:val="00B820AA"/>
    <w:rsid w:val="00BA456F"/>
    <w:rsid w:val="00BD190F"/>
    <w:rsid w:val="00BE5547"/>
    <w:rsid w:val="00BF04A9"/>
    <w:rsid w:val="00C03201"/>
    <w:rsid w:val="00C0587E"/>
    <w:rsid w:val="00C10E38"/>
    <w:rsid w:val="00C31855"/>
    <w:rsid w:val="00C37C22"/>
    <w:rsid w:val="00C408EE"/>
    <w:rsid w:val="00C72BD4"/>
    <w:rsid w:val="00CA5FDC"/>
    <w:rsid w:val="00CB6E33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1202B"/>
    <w:rsid w:val="00E25D4B"/>
    <w:rsid w:val="00E32771"/>
    <w:rsid w:val="00E3745F"/>
    <w:rsid w:val="00E5682B"/>
    <w:rsid w:val="00E60D07"/>
    <w:rsid w:val="00E710AA"/>
    <w:rsid w:val="00EB2406"/>
    <w:rsid w:val="00EB6A67"/>
    <w:rsid w:val="00EC17E0"/>
    <w:rsid w:val="00EE5A20"/>
    <w:rsid w:val="00EE70E3"/>
    <w:rsid w:val="00F17D3A"/>
    <w:rsid w:val="00F2420A"/>
    <w:rsid w:val="00F2570D"/>
    <w:rsid w:val="00F3173B"/>
    <w:rsid w:val="00F56F7C"/>
    <w:rsid w:val="00F80820"/>
    <w:rsid w:val="00FD1E49"/>
    <w:rsid w:val="00FE2D98"/>
    <w:rsid w:val="00FF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A3158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261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9793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0BDAC-7F26-4506-A167-C1BB84FBB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852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RIMUOVERE I PELI TRA LE SOPRACCIGLIA</dc:title>
  <dc:subject>RIMUOVERE I PELI TRA LE SOPRACCIGLIA</dc:subject>
  <dc:creator>Ash-Shaykh Muĥammad Şāliĥ Al-Munajjid</dc:creator>
  <cp:keywords>RIMUOVERE I PELI TRA LE SOPRACCIGLIA</cp:keywords>
  <dc:description>RIMUOVERE I PELI TRA LE SOPRACCIGLIA</dc:description>
  <cp:lastModifiedBy>elhashemy</cp:lastModifiedBy>
  <cp:revision>25</cp:revision>
  <cp:lastPrinted>2015-01-13T04:52:00Z</cp:lastPrinted>
  <dcterms:created xsi:type="dcterms:W3CDTF">2017-04-01T07:07:00Z</dcterms:created>
  <dcterms:modified xsi:type="dcterms:W3CDTF">2017-11-28T09:27:00Z</dcterms:modified>
  <cp:category/>
</cp:coreProperties>
</file>