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889" w:rsidRDefault="007E5889" w:rsidP="00B127B2">
      <w:pPr>
        <w:jc w:val="center"/>
        <w:rPr>
          <w:rFonts w:ascii="Gotham Narrow Book" w:hAnsi="Gotham Narrow Book"/>
          <w:sz w:val="28"/>
          <w:szCs w:val="28"/>
          <w:rtl/>
        </w:rPr>
      </w:pPr>
      <w:bookmarkStart w:id="0" w:name="_Hlk477688163"/>
      <w:bookmarkEnd w:id="0"/>
    </w:p>
    <w:p w:rsidR="00F623B6" w:rsidRPr="00F0416A" w:rsidRDefault="00F0416A" w:rsidP="00F623B6">
      <w:pPr>
        <w:spacing w:after="0" w:line="240" w:lineRule="auto"/>
        <w:ind w:firstLine="113"/>
        <w:jc w:val="center"/>
        <w:rPr>
          <w:rFonts w:ascii="Greta Arabic" w:eastAsia="Calibri" w:hAnsi="Greta Arabic" w:cs="Greta Arabic"/>
          <w:sz w:val="32"/>
          <w:szCs w:val="32"/>
          <w:rtl/>
        </w:rPr>
      </w:pPr>
      <w:r w:rsidRPr="00F0416A">
        <w:rPr>
          <w:rFonts w:ascii="Greta Arabic" w:eastAsia="Calibri" w:hAnsi="Greta Arabic" w:cs="Greta Arabic" w:hint="cs"/>
          <w:sz w:val="32"/>
          <w:szCs w:val="32"/>
          <w:rtl/>
          <w:lang w:bidi="ar-JO"/>
        </w:rPr>
        <w:t xml:space="preserve">باسی </w:t>
      </w:r>
      <w:r w:rsidR="00F623B6" w:rsidRPr="00F0416A">
        <w:rPr>
          <w:rFonts w:ascii="Greta Arabic" w:eastAsia="Calibri" w:hAnsi="Greta Arabic" w:cs="Greta Arabic" w:hint="cs"/>
          <w:sz w:val="32"/>
          <w:szCs w:val="32"/>
          <w:rtl/>
        </w:rPr>
        <w:t>ڕۆژوو له</w:t>
      </w:r>
      <w:r w:rsidR="00F623B6" w:rsidRPr="00F0416A">
        <w:rPr>
          <w:rFonts w:ascii="Sakkal Majalla" w:eastAsia="Calibri" w:hAnsi="Sakkal Majalla" w:cs="Sakkal Majalla" w:hint="cs"/>
          <w:sz w:val="32"/>
          <w:szCs w:val="32"/>
          <w:rtl/>
        </w:rPr>
        <w:t>‌</w:t>
      </w:r>
      <w:r w:rsidR="00F623B6" w:rsidRPr="00F0416A">
        <w:rPr>
          <w:rFonts w:ascii="Greta Arabic" w:eastAsia="Calibri" w:hAnsi="Greta Arabic" w:cs="Greta Arabic" w:hint="cs"/>
          <w:sz w:val="32"/>
          <w:szCs w:val="32"/>
          <w:rtl/>
        </w:rPr>
        <w:t xml:space="preserve"> پوخته</w:t>
      </w:r>
      <w:r w:rsidR="00F623B6" w:rsidRPr="00F0416A">
        <w:rPr>
          <w:rFonts w:ascii="Sakkal Majalla" w:eastAsia="Calibri" w:hAnsi="Sakkal Majalla" w:cs="Sakkal Majalla" w:hint="cs"/>
          <w:sz w:val="32"/>
          <w:szCs w:val="32"/>
          <w:rtl/>
        </w:rPr>
        <w:t>‌</w:t>
      </w:r>
      <w:r w:rsidR="00F623B6" w:rsidRPr="00F0416A">
        <w:rPr>
          <w:rFonts w:ascii="Greta Arabic" w:eastAsia="Calibri" w:hAnsi="Greta Arabic" w:cs="Greta Arabic" w:hint="cs"/>
          <w:sz w:val="32"/>
          <w:szCs w:val="32"/>
          <w:rtl/>
        </w:rPr>
        <w:t>ی صه</w:t>
      </w:r>
      <w:r w:rsidR="00F623B6" w:rsidRPr="00F0416A">
        <w:rPr>
          <w:rFonts w:ascii="Sakkal Majalla" w:eastAsia="Calibri" w:hAnsi="Sakkal Majalla" w:cs="Sakkal Majalla" w:hint="cs"/>
          <w:sz w:val="32"/>
          <w:szCs w:val="32"/>
          <w:rtl/>
        </w:rPr>
        <w:t>‌</w:t>
      </w:r>
      <w:r w:rsidR="00F623B6" w:rsidRPr="00F0416A">
        <w:rPr>
          <w:rFonts w:ascii="Greta Arabic" w:eastAsia="Calibri" w:hAnsi="Greta Arabic" w:cs="Greta Arabic" w:hint="cs"/>
          <w:sz w:val="32"/>
          <w:szCs w:val="32"/>
          <w:rtl/>
        </w:rPr>
        <w:t>حیحی موسلیم</w:t>
      </w:r>
    </w:p>
    <w:p w:rsidR="00463E66" w:rsidRDefault="00F0416A" w:rsidP="00463E66">
      <w:pPr>
        <w:tabs>
          <w:tab w:val="left" w:pos="753"/>
          <w:tab w:val="center" w:pos="3968"/>
        </w:tabs>
        <w:bidi w:val="0"/>
        <w:jc w:val="center"/>
        <w:rPr>
          <w:rFonts w:asciiTheme="majorHAnsi" w:hAnsiTheme="majorHAnsi" w:cstheme="majorHAnsi"/>
          <w:sz w:val="48"/>
          <w:szCs w:val="48"/>
        </w:rPr>
      </w:pPr>
      <w:r w:rsidRPr="004B6D3A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F53F2D3" wp14:editId="5297894E">
            <wp:simplePos x="0" y="0"/>
            <wp:positionH relativeFrom="margin">
              <wp:posOffset>231775</wp:posOffset>
            </wp:positionH>
            <wp:positionV relativeFrom="paragraph">
              <wp:posOffset>354169</wp:posOffset>
            </wp:positionV>
            <wp:extent cx="3184525" cy="4635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D3A" w:rsidRDefault="004B6D3A" w:rsidP="004B6D3A">
      <w:pPr>
        <w:tabs>
          <w:tab w:val="left" w:pos="753"/>
          <w:tab w:val="center" w:pos="3968"/>
        </w:tabs>
        <w:bidi w:val="0"/>
        <w:jc w:val="center"/>
        <w:rPr>
          <w:rFonts w:asciiTheme="majorHAnsi" w:hAnsiTheme="majorHAnsi" w:cstheme="majorHAnsi"/>
          <w:sz w:val="48"/>
          <w:szCs w:val="48"/>
        </w:rPr>
      </w:pPr>
    </w:p>
    <w:p w:rsidR="004B6D3A" w:rsidRDefault="004B6D3A" w:rsidP="004B6D3A">
      <w:pPr>
        <w:tabs>
          <w:tab w:val="left" w:pos="753"/>
          <w:tab w:val="center" w:pos="3968"/>
        </w:tabs>
        <w:bidi w:val="0"/>
        <w:jc w:val="center"/>
        <w:rPr>
          <w:rFonts w:asciiTheme="majorHAnsi" w:hAnsiTheme="majorHAnsi" w:cstheme="majorHAnsi"/>
          <w:sz w:val="48"/>
          <w:szCs w:val="48"/>
        </w:rPr>
      </w:pPr>
    </w:p>
    <w:p w:rsidR="004B6D3A" w:rsidRDefault="004B6D3A" w:rsidP="004B6D3A">
      <w:pPr>
        <w:bidi w:val="0"/>
        <w:spacing w:line="240" w:lineRule="auto"/>
        <w:jc w:val="center"/>
        <w:rPr>
          <w:rFonts w:asciiTheme="majorHAnsi" w:hAnsiTheme="majorHAnsi" w:cstheme="majorHAnsi"/>
          <w:sz w:val="28"/>
          <w:szCs w:val="28"/>
          <w:lang w:bidi="ar-EG"/>
        </w:rPr>
      </w:pPr>
    </w:p>
    <w:p w:rsidR="00F0416A" w:rsidRPr="00F0416A" w:rsidRDefault="00326092" w:rsidP="00F0416A">
      <w:pPr>
        <w:bidi w:val="0"/>
        <w:spacing w:before="150" w:after="150" w:line="284" w:lineRule="atLeast"/>
        <w:jc w:val="center"/>
        <w:rPr>
          <w:rFonts w:ascii="Greta Arabic" w:hAnsi="Greta Arabic" w:cs="Greta Arabic"/>
          <w:sz w:val="28"/>
          <w:szCs w:val="28"/>
          <w:rtl/>
        </w:rPr>
      </w:pPr>
      <w:r w:rsidRPr="00F0416A">
        <w:rPr>
          <w:rFonts w:ascii="Greta Arabic" w:hAnsi="Greta Arabic" w:cs="Greta Arabic" w:hint="cs"/>
          <w:sz w:val="28"/>
          <w:szCs w:val="28"/>
          <w:rtl/>
        </w:rPr>
        <w:t>دانه</w:t>
      </w:r>
      <w:r w:rsidRPr="00F0416A">
        <w:rPr>
          <w:rFonts w:ascii="Sakkal Majalla" w:hAnsi="Sakkal Majalla" w:cs="Sakkal Majalla" w:hint="cs"/>
          <w:sz w:val="28"/>
          <w:szCs w:val="28"/>
          <w:rtl/>
        </w:rPr>
        <w:t>‌</w:t>
      </w:r>
      <w:r w:rsidRPr="00F0416A">
        <w:rPr>
          <w:rFonts w:ascii="Greta Arabic" w:hAnsi="Greta Arabic" w:cs="Greta Arabic" w:hint="cs"/>
          <w:sz w:val="28"/>
          <w:szCs w:val="28"/>
          <w:rtl/>
        </w:rPr>
        <w:t>ر:</w:t>
      </w:r>
      <w:bookmarkStart w:id="1" w:name="OLE_LINK6"/>
      <w:bookmarkStart w:id="2" w:name="OLE_LINK7"/>
      <w:r w:rsidRPr="00F0416A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F0416A" w:rsidRPr="00F0416A">
        <w:rPr>
          <w:rFonts w:ascii="Greta Arabic" w:hAnsi="Greta Arabic" w:cs="Greta Arabic" w:hint="cs"/>
          <w:sz w:val="28"/>
          <w:szCs w:val="28"/>
          <w:rtl/>
        </w:rPr>
        <w:t>ز</w:t>
      </w:r>
      <w:r w:rsidR="00F0416A" w:rsidRPr="00F0416A">
        <w:rPr>
          <w:rFonts w:ascii="Greta Arabic" w:hAnsi="Greta Arabic" w:cs="Greta Arabic" w:hint="cs"/>
          <w:sz w:val="28"/>
          <w:szCs w:val="28"/>
          <w:rtl/>
          <w:lang w:bidi="ar-JO"/>
        </w:rPr>
        <w:t>ه‌</w:t>
      </w:r>
      <w:r w:rsidR="00F0416A" w:rsidRPr="00F0416A">
        <w:rPr>
          <w:rFonts w:ascii="Greta Arabic" w:hAnsi="Greta Arabic" w:cs="Greta Arabic" w:hint="cs"/>
          <w:sz w:val="28"/>
          <w:szCs w:val="28"/>
          <w:rtl/>
        </w:rPr>
        <w:t>كی الدین عه</w:t>
      </w:r>
      <w:r w:rsidR="00F0416A" w:rsidRPr="00F0416A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0416A" w:rsidRPr="00F0416A">
        <w:rPr>
          <w:rFonts w:ascii="Greta Arabic" w:hAnsi="Greta Arabic" w:cs="Greta Arabic" w:hint="cs"/>
          <w:sz w:val="28"/>
          <w:szCs w:val="28"/>
          <w:rtl/>
        </w:rPr>
        <w:t>بدولعه</w:t>
      </w:r>
      <w:r w:rsidR="00F0416A" w:rsidRPr="00F0416A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0416A" w:rsidRPr="00F0416A">
        <w:rPr>
          <w:rFonts w:ascii="Greta Arabic" w:hAnsi="Greta Arabic" w:cs="Greta Arabic" w:hint="cs"/>
          <w:sz w:val="28"/>
          <w:szCs w:val="28"/>
          <w:rtl/>
        </w:rPr>
        <w:t>ظیم عه</w:t>
      </w:r>
      <w:r w:rsidR="00F0416A" w:rsidRPr="00F0416A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0416A" w:rsidRPr="00F0416A">
        <w:rPr>
          <w:rFonts w:ascii="Greta Arabic" w:hAnsi="Greta Arabic" w:cs="Greta Arabic" w:hint="cs"/>
          <w:sz w:val="28"/>
          <w:szCs w:val="28"/>
          <w:rtl/>
        </w:rPr>
        <w:t>بدولقه</w:t>
      </w:r>
      <w:r w:rsidR="00F0416A" w:rsidRPr="00F0416A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0416A" w:rsidRPr="00F0416A">
        <w:rPr>
          <w:rFonts w:ascii="Greta Arabic" w:hAnsi="Greta Arabic" w:cs="Greta Arabic" w:hint="cs"/>
          <w:sz w:val="28"/>
          <w:szCs w:val="28"/>
          <w:rtl/>
        </w:rPr>
        <w:t>وی ئه</w:t>
      </w:r>
      <w:r w:rsidR="00F0416A" w:rsidRPr="00F0416A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0416A" w:rsidRPr="00F0416A">
        <w:rPr>
          <w:rFonts w:ascii="Greta Arabic" w:hAnsi="Greta Arabic" w:cs="Greta Arabic" w:hint="cs"/>
          <w:sz w:val="28"/>
          <w:szCs w:val="28"/>
          <w:rtl/>
        </w:rPr>
        <w:t>لمنذری</w:t>
      </w:r>
    </w:p>
    <w:p w:rsidR="00326092" w:rsidRPr="00EF0891" w:rsidRDefault="00326092" w:rsidP="00326092">
      <w:pPr>
        <w:spacing w:after="0" w:line="240" w:lineRule="auto"/>
        <w:ind w:firstLine="113"/>
        <w:jc w:val="center"/>
        <w:rPr>
          <w:rFonts w:ascii="Greta Arabic" w:hAnsi="Greta Arabic" w:cs="Greta Arabic"/>
          <w:sz w:val="36"/>
          <w:szCs w:val="36"/>
          <w:rtl/>
          <w:lang w:bidi="ar-JO"/>
        </w:rPr>
      </w:pPr>
    </w:p>
    <w:p w:rsidR="00326092" w:rsidRPr="00EF0891" w:rsidRDefault="00326092" w:rsidP="00326092">
      <w:pPr>
        <w:spacing w:after="0" w:line="240" w:lineRule="auto"/>
        <w:ind w:firstLine="113"/>
        <w:jc w:val="center"/>
        <w:rPr>
          <w:rFonts w:ascii="Greta Arabic" w:hAnsi="Greta Arabic" w:cs="Greta Arabic"/>
          <w:sz w:val="36"/>
          <w:szCs w:val="36"/>
          <w:rtl/>
          <w:lang w:bidi="ar-JO"/>
        </w:rPr>
      </w:pPr>
    </w:p>
    <w:bookmarkEnd w:id="1"/>
    <w:bookmarkEnd w:id="2"/>
    <w:p w:rsidR="00326092" w:rsidRDefault="00326092" w:rsidP="00326092">
      <w:pPr>
        <w:spacing w:line="240" w:lineRule="auto"/>
        <w:rPr>
          <w:rFonts w:ascii="Gotham Narrow Book" w:hAnsi="Gotham Narrow Book"/>
          <w:sz w:val="36"/>
          <w:szCs w:val="36"/>
          <w:rtl/>
          <w:lang w:bidi="ar-JO"/>
        </w:rPr>
      </w:pPr>
    </w:p>
    <w:p w:rsidR="00F0416A" w:rsidRPr="00EF0891" w:rsidRDefault="00F0416A" w:rsidP="00326092">
      <w:pPr>
        <w:spacing w:line="240" w:lineRule="auto"/>
        <w:rPr>
          <w:rFonts w:ascii="Gotham Narrow Book" w:hAnsi="Gotham Narrow Book"/>
          <w:sz w:val="36"/>
          <w:szCs w:val="36"/>
          <w:rtl/>
        </w:rPr>
      </w:pPr>
    </w:p>
    <w:p w:rsidR="00326092" w:rsidRPr="003142CE" w:rsidRDefault="00326092" w:rsidP="00326092">
      <w:pPr>
        <w:jc w:val="center"/>
        <w:rPr>
          <w:rFonts w:ascii="Greta Arabic" w:hAnsi="Greta Arabic" w:cs="Greta Arabic"/>
          <w:sz w:val="32"/>
          <w:szCs w:val="32"/>
          <w:rtl/>
        </w:rPr>
      </w:pPr>
      <w:r w:rsidRPr="003142CE">
        <w:rPr>
          <w:rFonts w:ascii="Greta Arabic" w:hAnsi="Greta Arabic" w:cs="Greta Arabic" w:hint="cs"/>
          <w:sz w:val="32"/>
          <w:szCs w:val="32"/>
          <w:rtl/>
        </w:rPr>
        <w:t>وه</w:t>
      </w:r>
      <w:r w:rsidRPr="003142CE">
        <w:rPr>
          <w:rFonts w:ascii="Sakkal Majalla" w:hAnsi="Sakkal Majalla" w:cs="Sakkal Majalla" w:hint="cs"/>
          <w:sz w:val="32"/>
          <w:szCs w:val="32"/>
          <w:rtl/>
        </w:rPr>
        <w:t>‌</w:t>
      </w:r>
      <w:r w:rsidRPr="003142CE">
        <w:rPr>
          <w:rFonts w:ascii="Greta Arabic" w:hAnsi="Greta Arabic" w:cs="Greta Arabic" w:hint="cs"/>
          <w:sz w:val="32"/>
          <w:szCs w:val="32"/>
          <w:rtl/>
        </w:rPr>
        <w:t xml:space="preserve">رگێرانی: </w:t>
      </w:r>
      <w:r w:rsidR="00F0416A" w:rsidRPr="003142CE">
        <w:rPr>
          <w:rFonts w:ascii="Greta Arabic" w:hAnsi="Greta Arabic" w:cs="Greta Arabic" w:hint="cs"/>
          <w:sz w:val="32"/>
          <w:szCs w:val="32"/>
          <w:rtl/>
        </w:rPr>
        <w:t>حمه</w:t>
      </w:r>
      <w:r w:rsidR="00F0416A" w:rsidRPr="003142CE">
        <w:rPr>
          <w:rFonts w:ascii="Sakkal Majalla" w:hAnsi="Sakkal Majalla" w:cs="Sakkal Majalla" w:hint="cs"/>
          <w:sz w:val="32"/>
          <w:szCs w:val="32"/>
          <w:rtl/>
        </w:rPr>
        <w:t>‌</w:t>
      </w:r>
      <w:r w:rsidR="00F0416A" w:rsidRPr="003142CE">
        <w:rPr>
          <w:rFonts w:ascii="Greta Arabic" w:hAnsi="Greta Arabic" w:cs="Greta Arabic" w:hint="cs"/>
          <w:sz w:val="32"/>
          <w:szCs w:val="32"/>
          <w:rtl/>
        </w:rPr>
        <w:t xml:space="preserve"> كه</w:t>
      </w:r>
      <w:r w:rsidR="00F0416A" w:rsidRPr="003142CE">
        <w:rPr>
          <w:rFonts w:ascii="Sakkal Majalla" w:hAnsi="Sakkal Majalla" w:cs="Sakkal Majalla" w:hint="cs"/>
          <w:sz w:val="32"/>
          <w:szCs w:val="32"/>
          <w:rtl/>
        </w:rPr>
        <w:t>‌</w:t>
      </w:r>
      <w:r w:rsidR="00F0416A" w:rsidRPr="003142CE">
        <w:rPr>
          <w:rFonts w:ascii="Greta Arabic" w:hAnsi="Greta Arabic" w:cs="Greta Arabic" w:hint="cs"/>
          <w:sz w:val="32"/>
          <w:szCs w:val="32"/>
          <w:rtl/>
        </w:rPr>
        <w:t>ریم عبدالله، محمد محمد حمه</w:t>
      </w:r>
      <w:r w:rsidR="00F0416A" w:rsidRPr="003142CE">
        <w:rPr>
          <w:rFonts w:ascii="Sakkal Majalla" w:hAnsi="Sakkal Majalla" w:cs="Sakkal Majalla" w:hint="cs"/>
          <w:sz w:val="32"/>
          <w:szCs w:val="32"/>
          <w:rtl/>
        </w:rPr>
        <w:t>‌</w:t>
      </w:r>
      <w:r w:rsidR="00F0416A" w:rsidRPr="003142CE">
        <w:rPr>
          <w:rFonts w:ascii="Greta Arabic" w:hAnsi="Greta Arabic" w:cs="Greta Arabic" w:hint="cs"/>
          <w:sz w:val="32"/>
          <w:szCs w:val="32"/>
          <w:rtl/>
        </w:rPr>
        <w:t xml:space="preserve"> میرزا، برهان محمد امین، عمر نظامی، برهان رؤوف </w:t>
      </w:r>
    </w:p>
    <w:p w:rsidR="004B6D3A" w:rsidRPr="0077645F" w:rsidRDefault="00326092" w:rsidP="00326092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 w:rsidRPr="0077645F">
        <w:rPr>
          <w:rFonts w:ascii="Greta Arabic" w:hAnsi="Greta Arabic" w:cs="Greta Arabic" w:hint="cs"/>
          <w:sz w:val="32"/>
          <w:szCs w:val="32"/>
          <w:rtl/>
        </w:rPr>
        <w:t>پێداچونه</w:t>
      </w:r>
      <w:r w:rsidRPr="0077645F">
        <w:rPr>
          <w:rFonts w:ascii="Sakkal Majalla" w:hAnsi="Sakkal Majalla" w:cs="Sakkal Majalla" w:hint="cs"/>
          <w:sz w:val="32"/>
          <w:szCs w:val="32"/>
          <w:rtl/>
        </w:rPr>
        <w:t>‌</w:t>
      </w:r>
      <w:r w:rsidRPr="0077645F">
        <w:rPr>
          <w:rFonts w:ascii="Greta Arabic" w:hAnsi="Greta Arabic" w:cs="Greta Arabic" w:hint="cs"/>
          <w:sz w:val="32"/>
          <w:szCs w:val="32"/>
          <w:rtl/>
        </w:rPr>
        <w:t>وه</w:t>
      </w:r>
      <w:r w:rsidRPr="0077645F">
        <w:rPr>
          <w:rFonts w:ascii="Sakkal Majalla" w:hAnsi="Sakkal Majalla" w:cs="Sakkal Majalla" w:hint="cs"/>
          <w:sz w:val="32"/>
          <w:szCs w:val="32"/>
          <w:rtl/>
        </w:rPr>
        <w:t>‌</w:t>
      </w:r>
      <w:r w:rsidRPr="0077645F">
        <w:rPr>
          <w:rFonts w:ascii="Greta Arabic" w:hAnsi="Greta Arabic" w:cs="Greta Arabic" w:hint="cs"/>
          <w:sz w:val="32"/>
          <w:szCs w:val="32"/>
          <w:rtl/>
        </w:rPr>
        <w:t>ی: پشتیوان صابر عزیز</w:t>
      </w:r>
      <w:r w:rsidRPr="0077645F">
        <w:rPr>
          <w:rFonts w:asciiTheme="majorHAnsi" w:hAnsiTheme="majorHAnsi" w:cstheme="majorHAnsi"/>
          <w:sz w:val="32"/>
          <w:szCs w:val="32"/>
          <w:lang w:bidi="ar-EG"/>
        </w:rPr>
        <w:t xml:space="preserve"> </w:t>
      </w:r>
    </w:p>
    <w:p w:rsidR="008B3703" w:rsidRPr="004B6D3A" w:rsidRDefault="008B3703" w:rsidP="004B6D3A">
      <w:pPr>
        <w:rPr>
          <w:rFonts w:ascii="Gotham Narrow Light" w:hAnsi="Gotham Narrow Light"/>
          <w:color w:val="006666"/>
          <w:sz w:val="40"/>
          <w:szCs w:val="40"/>
        </w:rPr>
        <w:sectPr w:rsidR="008B3703" w:rsidRPr="004B6D3A" w:rsidSect="00D03687">
          <w:headerReference w:type="even" r:id="rId9"/>
          <w:footerReference w:type="default" r:id="rId10"/>
          <w:headerReference w:type="first" r:id="rId11"/>
          <w:footnotePr>
            <w:numRestart w:val="eachPage"/>
          </w:footnotePr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E763D1" w:rsidRPr="00E763D1" w:rsidRDefault="00F623B6" w:rsidP="00326092">
      <w:pPr>
        <w:bidi w:val="0"/>
        <w:jc w:val="center"/>
        <w:rPr>
          <w:rFonts w:ascii="ae_AlArabiya" w:hAnsi="ae_AlArabiya" w:cs="KFGQPC Uthman Taha Naskh"/>
          <w:b/>
          <w:bCs/>
          <w:sz w:val="48"/>
          <w:szCs w:val="48"/>
          <w:rtl/>
        </w:rPr>
      </w:pPr>
      <w:r w:rsidRPr="00E763D1">
        <w:rPr>
          <w:rFonts w:ascii="ae_AlArabiya" w:hAnsi="ae_AlArabiya" w:cs="KFGQPC Uthman Taha Naskh" w:hint="cs"/>
          <w:b/>
          <w:bCs/>
          <w:sz w:val="48"/>
          <w:szCs w:val="48"/>
          <w:rtl/>
        </w:rPr>
        <w:lastRenderedPageBreak/>
        <w:t xml:space="preserve">باب الصيام </w:t>
      </w:r>
    </w:p>
    <w:p w:rsidR="00E763D1" w:rsidRDefault="00E763D1" w:rsidP="00E763D1">
      <w:pPr>
        <w:bidi w:val="0"/>
        <w:jc w:val="center"/>
        <w:rPr>
          <w:rFonts w:ascii="ae_AlArabiya" w:hAnsi="ae_AlArabiya" w:cs="KFGQPC Uthman Taha Naskh"/>
          <w:b/>
          <w:bCs/>
          <w:sz w:val="36"/>
          <w:szCs w:val="36"/>
          <w:rtl/>
        </w:rPr>
      </w:pPr>
      <w:r>
        <w:rPr>
          <w:rFonts w:ascii="ae_AlArabiya" w:hAnsi="ae_AlArabiya" w:cs="KFGQPC Uthman Taha Naskh" w:hint="cs"/>
          <w:b/>
          <w:bCs/>
          <w:sz w:val="36"/>
          <w:szCs w:val="36"/>
          <w:rtl/>
          <w:lang w:bidi="ar-EG"/>
        </w:rPr>
        <w:t>من</w:t>
      </w:r>
      <w:r w:rsidR="00F623B6" w:rsidRPr="0077645F">
        <w:rPr>
          <w:rFonts w:ascii="ae_AlArabiya" w:hAnsi="ae_AlArabiya" w:cs="KFGQPC Uthman Taha Naskh" w:hint="cs"/>
          <w:b/>
          <w:bCs/>
          <w:sz w:val="36"/>
          <w:szCs w:val="36"/>
          <w:rtl/>
        </w:rPr>
        <w:t xml:space="preserve"> كتاب </w:t>
      </w:r>
    </w:p>
    <w:p w:rsidR="00326092" w:rsidRPr="0077645F" w:rsidRDefault="00F623B6" w:rsidP="00E763D1">
      <w:pPr>
        <w:bidi w:val="0"/>
        <w:jc w:val="center"/>
        <w:rPr>
          <w:rFonts w:ascii="ae_AlArabiya" w:hAnsi="ae_AlArabiya" w:cs="KFGQPC Uthman Taha Naskh"/>
          <w:b/>
          <w:bCs/>
          <w:sz w:val="36"/>
          <w:szCs w:val="36"/>
        </w:rPr>
      </w:pPr>
      <w:r w:rsidRPr="0077645F">
        <w:rPr>
          <w:rFonts w:ascii="ae_AlArabiya" w:hAnsi="ae_AlArabiya" w:cs="KFGQPC Uthman Taha Naskh" w:hint="cs"/>
          <w:b/>
          <w:bCs/>
          <w:sz w:val="36"/>
          <w:szCs w:val="36"/>
          <w:rtl/>
        </w:rPr>
        <w:t>مختصر صحيح مسلم</w:t>
      </w:r>
    </w:p>
    <w:p w:rsidR="00463E66" w:rsidRDefault="00E763D1" w:rsidP="00463E66">
      <w:pPr>
        <w:spacing w:line="240" w:lineRule="auto"/>
        <w:jc w:val="center"/>
        <w:rPr>
          <w:rFonts w:ascii="ae_AlArabiya" w:hAnsi="ae_AlArabiya" w:cs="KFGQPC Uthman Taha Naskh"/>
          <w:b/>
          <w:bCs/>
          <w:sz w:val="28"/>
          <w:szCs w:val="28"/>
          <w:rtl/>
          <w:lang w:bidi="ar-EG"/>
        </w:rPr>
      </w:pPr>
      <w:r w:rsidRPr="004B6D3A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959A643" wp14:editId="7F4C4BA7">
            <wp:simplePos x="0" y="0"/>
            <wp:positionH relativeFrom="margin">
              <wp:posOffset>212725</wp:posOffset>
            </wp:positionH>
            <wp:positionV relativeFrom="paragraph">
              <wp:posOffset>176068</wp:posOffset>
            </wp:positionV>
            <wp:extent cx="3184525" cy="46355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D3A">
        <w:rPr>
          <w:rFonts w:ascii="ae_AlArabiya" w:hAnsi="ae_AlArabiya" w:cs="KFGQPC Uthman Taha Naskh" w:hint="cs"/>
          <w:b/>
          <w:bCs/>
          <w:sz w:val="28"/>
          <w:szCs w:val="28"/>
          <w:rtl/>
          <w:lang w:bidi="ar-EG"/>
        </w:rPr>
        <w:t>(</w:t>
      </w:r>
      <w:r w:rsidR="004B6D3A" w:rsidRPr="001C2A33">
        <w:rPr>
          <w:rFonts w:ascii="ae_AlArabiya" w:hAnsi="ae_AlArabiya" w:cs="KFGQPC Uthman Taha Naskh" w:hint="cs"/>
          <w:b/>
          <w:bCs/>
          <w:sz w:val="28"/>
          <w:szCs w:val="28"/>
          <w:rtl/>
          <w:lang w:bidi="ar-EG"/>
        </w:rPr>
        <w:t xml:space="preserve">باللغة </w:t>
      </w:r>
      <w:r w:rsidR="00326092">
        <w:rPr>
          <w:rFonts w:ascii="ae_AlArabiya" w:hAnsi="ae_AlArabiya" w:cs="KFGQPC Uthman Taha Naskh" w:hint="cs"/>
          <w:b/>
          <w:bCs/>
          <w:sz w:val="28"/>
          <w:szCs w:val="28"/>
          <w:rtl/>
        </w:rPr>
        <w:t>الكردية</w:t>
      </w:r>
      <w:r w:rsidR="004B6D3A">
        <w:rPr>
          <w:rFonts w:ascii="ae_AlArabiya" w:hAnsi="ae_AlArabiya" w:cs="KFGQPC Uthman Taha Naskh" w:hint="cs"/>
          <w:b/>
          <w:bCs/>
          <w:sz w:val="28"/>
          <w:szCs w:val="28"/>
          <w:rtl/>
          <w:lang w:bidi="ar-EG"/>
        </w:rPr>
        <w:t>)</w:t>
      </w:r>
    </w:p>
    <w:p w:rsidR="00463E66" w:rsidRDefault="00463E66" w:rsidP="00463E66">
      <w:pPr>
        <w:spacing w:line="240" w:lineRule="auto"/>
        <w:jc w:val="center"/>
        <w:rPr>
          <w:rFonts w:ascii="ae_AlArabiya" w:hAnsi="ae_AlArabiya" w:cs="KFGQPC Uthman Taha Naskh"/>
          <w:b/>
          <w:bCs/>
          <w:sz w:val="28"/>
          <w:szCs w:val="28"/>
          <w:rtl/>
          <w:lang w:bidi="ar-EG"/>
        </w:rPr>
      </w:pPr>
    </w:p>
    <w:p w:rsidR="004B6D3A" w:rsidRDefault="004B6D3A" w:rsidP="004B6D3A">
      <w:pPr>
        <w:spacing w:line="240" w:lineRule="auto"/>
        <w:jc w:val="center"/>
        <w:rPr>
          <w:rFonts w:ascii="ae_AlArabiya" w:hAnsi="ae_AlArabiya" w:cs="KFGQPC Uthman Taha Naskh"/>
          <w:b/>
          <w:bCs/>
          <w:sz w:val="28"/>
          <w:szCs w:val="28"/>
          <w:rtl/>
        </w:rPr>
      </w:pPr>
    </w:p>
    <w:p w:rsidR="004B6D3A" w:rsidRDefault="00F623B6" w:rsidP="003142CE">
      <w:pPr>
        <w:spacing w:before="150" w:after="150" w:line="284" w:lineRule="atLeast"/>
        <w:jc w:val="center"/>
        <w:rPr>
          <w:rFonts w:asciiTheme="majorHAnsi" w:hAnsiTheme="majorHAnsi" w:cs="KFGQPC Uthman Taha Naskh"/>
          <w:b/>
          <w:bCs/>
          <w:sz w:val="36"/>
          <w:szCs w:val="36"/>
          <w:rtl/>
          <w:lang w:bidi="ar-EG"/>
        </w:rPr>
      </w:pPr>
      <w:bookmarkStart w:id="3" w:name="OLE_LINK1"/>
      <w:r w:rsidRPr="0077645F">
        <w:rPr>
          <w:rFonts w:asciiTheme="majorHAnsi" w:hAnsiTheme="majorHAnsi" w:cs="KFGQPC Uthman Taha Naskh" w:hint="cs"/>
          <w:b/>
          <w:bCs/>
          <w:sz w:val="36"/>
          <w:szCs w:val="36"/>
          <w:rtl/>
          <w:lang w:bidi="ar-EG"/>
        </w:rPr>
        <w:t>زكي الد</w:t>
      </w:r>
      <w:r w:rsidR="003142CE">
        <w:rPr>
          <w:rFonts w:asciiTheme="majorHAnsi" w:hAnsiTheme="majorHAnsi" w:cs="KFGQPC Uthman Taha Naskh" w:hint="cs"/>
          <w:b/>
          <w:bCs/>
          <w:sz w:val="36"/>
          <w:szCs w:val="36"/>
          <w:rtl/>
          <w:lang w:bidi="ar-EG"/>
        </w:rPr>
        <w:t>ين عبد العظيم عبد القوي المنذري</w:t>
      </w:r>
    </w:p>
    <w:p w:rsidR="00E763D1" w:rsidRPr="003142CE" w:rsidRDefault="00E763D1" w:rsidP="003142CE">
      <w:pPr>
        <w:spacing w:before="150" w:after="150" w:line="284" w:lineRule="atLeast"/>
        <w:jc w:val="center"/>
        <w:rPr>
          <w:rFonts w:asciiTheme="majorHAnsi" w:hAnsiTheme="majorHAnsi" w:cs="KFGQPC Uthman Taha Naskh"/>
          <w:b/>
          <w:bCs/>
          <w:sz w:val="36"/>
          <w:szCs w:val="36"/>
          <w:rtl/>
          <w:lang w:bidi="ar-EG"/>
        </w:rPr>
      </w:pPr>
    </w:p>
    <w:p w:rsidR="004B6D3A" w:rsidRPr="0077645F" w:rsidRDefault="00326092" w:rsidP="004B6D3A">
      <w:pPr>
        <w:spacing w:line="240" w:lineRule="auto"/>
        <w:jc w:val="center"/>
        <w:rPr>
          <w:rFonts w:asciiTheme="majorHAnsi" w:hAnsiTheme="majorHAnsi" w:cs="KFGQPC Uthman Taha Naskh"/>
          <w:b/>
          <w:bCs/>
          <w:sz w:val="32"/>
          <w:szCs w:val="32"/>
          <w:rtl/>
        </w:rPr>
      </w:pPr>
      <w:r w:rsidRPr="0077645F">
        <w:rPr>
          <w:rFonts w:asciiTheme="majorHAnsi" w:hAnsiTheme="majorHAnsi" w:cs="KFGQPC Uthman Taha Naskh" w:hint="cs"/>
          <w:b/>
          <w:bCs/>
          <w:sz w:val="32"/>
          <w:szCs w:val="32"/>
          <w:rtl/>
          <w:lang w:bidi="ar-EG"/>
        </w:rPr>
        <w:t xml:space="preserve">ترجمة: </w:t>
      </w:r>
      <w:r w:rsidR="0077645F" w:rsidRPr="0077645F">
        <w:rPr>
          <w:rFonts w:ascii="mylotus" w:hAnsi="mylotus" w:cs="KFGQPC Uthman Taha Naskh" w:hint="cs"/>
          <w:b/>
          <w:bCs/>
          <w:sz w:val="32"/>
          <w:szCs w:val="32"/>
          <w:rtl/>
        </w:rPr>
        <w:t>حمه كريم عبد الله، محمد محمد حمه ميرزا، برهان محمد أمين، عمر أحمد نظامي، برهان رؤوف شيخ سميع</w:t>
      </w:r>
    </w:p>
    <w:p w:rsidR="004B6D3A" w:rsidRPr="0077645F" w:rsidRDefault="00326092" w:rsidP="004B6D3A">
      <w:pPr>
        <w:spacing w:line="240" w:lineRule="auto"/>
        <w:jc w:val="center"/>
        <w:rPr>
          <w:rFonts w:asciiTheme="majorHAnsi" w:hAnsiTheme="majorHAnsi" w:cs="KFGQPC Uthman Taha Naskh"/>
          <w:b/>
          <w:bCs/>
          <w:sz w:val="32"/>
          <w:szCs w:val="32"/>
          <w:rtl/>
          <w:lang w:bidi="ar-EG"/>
        </w:rPr>
      </w:pPr>
      <w:r w:rsidRPr="0077645F">
        <w:rPr>
          <w:rFonts w:asciiTheme="majorHAnsi" w:hAnsiTheme="majorHAnsi" w:cs="KFGQPC Uthman Taha Naskh" w:hint="cs"/>
          <w:b/>
          <w:bCs/>
          <w:sz w:val="32"/>
          <w:szCs w:val="32"/>
          <w:rtl/>
          <w:lang w:bidi="ar-EG"/>
        </w:rPr>
        <w:t>مراجعة: بشتيوان صابر عزيز</w:t>
      </w:r>
    </w:p>
    <w:bookmarkEnd w:id="3"/>
    <w:p w:rsidR="004B6D3A" w:rsidRPr="0077645F" w:rsidRDefault="004B6D3A" w:rsidP="00B127B2">
      <w:pPr>
        <w:jc w:val="both"/>
        <w:rPr>
          <w:rFonts w:ascii="Gotham Narrow Light" w:hAnsi="Gotham Narrow Light"/>
          <w:color w:val="006666"/>
          <w:sz w:val="30"/>
          <w:lang w:bidi="ar-JO"/>
        </w:rPr>
      </w:pPr>
    </w:p>
    <w:p w:rsidR="004B6D3A" w:rsidRDefault="004B6D3A" w:rsidP="008C6C9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099D7AC" wp14:editId="58F3CB22">
            <wp:simplePos x="0" y="0"/>
            <wp:positionH relativeFrom="margin">
              <wp:posOffset>-275590</wp:posOffset>
            </wp:positionH>
            <wp:positionV relativeFrom="paragraph">
              <wp:posOffset>111125</wp:posOffset>
            </wp:positionV>
            <wp:extent cx="4294003" cy="11303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003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FBF" w:rsidRDefault="00B61FBF">
      <w:pPr>
        <w:bidi w:val="0"/>
        <w:rPr>
          <w:rFonts w:ascii="Greta Arabic" w:hAnsi="Greta Arabic" w:cs="Greta Arabic"/>
          <w:sz w:val="24"/>
          <w:szCs w:val="24"/>
          <w:rtl/>
        </w:rPr>
      </w:pPr>
      <w:r>
        <w:rPr>
          <w:rFonts w:ascii="Greta Arabic" w:hAnsi="Greta Arabic" w:cs="Greta Arabic"/>
          <w:sz w:val="24"/>
          <w:szCs w:val="24"/>
          <w:rtl/>
        </w:rPr>
        <w:br w:type="page"/>
      </w:r>
    </w:p>
    <w:p w:rsidR="00D67782" w:rsidRPr="00D67782" w:rsidRDefault="00D67782" w:rsidP="00D67782">
      <w:pPr>
        <w:jc w:val="center"/>
        <w:rPr>
          <w:rFonts w:ascii="Greta Arabic" w:hAnsi="Greta Arabic" w:cs="Greta Arabic"/>
          <w:sz w:val="24"/>
          <w:szCs w:val="24"/>
          <w:rtl/>
        </w:rPr>
      </w:pPr>
      <w:r w:rsidRPr="00D67782">
        <w:rPr>
          <w:rFonts w:ascii="Greta Arabic" w:hAnsi="Greta Arabic" w:cs="Greta Arabic"/>
          <w:sz w:val="24"/>
          <w:szCs w:val="24"/>
          <w:rtl/>
        </w:rPr>
        <w:lastRenderedPageBreak/>
        <w:t>پێڕستی بابه</w:t>
      </w:r>
      <w:r w:rsidRPr="00D67782">
        <w:rPr>
          <w:rFonts w:ascii="Sakkal Majalla" w:hAnsi="Sakkal Majalla" w:cs="Sakkal Majalla" w:hint="cs"/>
          <w:sz w:val="24"/>
          <w:szCs w:val="24"/>
          <w:rtl/>
        </w:rPr>
        <w:t>‌</w:t>
      </w:r>
      <w:r w:rsidRPr="00D67782">
        <w:rPr>
          <w:rFonts w:ascii="Greta Arabic" w:hAnsi="Greta Arabic" w:cs="Greta Arabic" w:hint="cs"/>
          <w:sz w:val="24"/>
          <w:szCs w:val="24"/>
          <w:rtl/>
        </w:rPr>
        <w:t>ته</w:t>
      </w:r>
      <w:r w:rsidRPr="00D67782">
        <w:rPr>
          <w:rFonts w:ascii="Sakkal Majalla" w:hAnsi="Sakkal Majalla" w:cs="Sakkal Majalla" w:hint="cs"/>
          <w:sz w:val="24"/>
          <w:szCs w:val="24"/>
          <w:rtl/>
        </w:rPr>
        <w:t>‌</w:t>
      </w:r>
      <w:r w:rsidRPr="00D67782">
        <w:rPr>
          <w:rFonts w:ascii="Greta Arabic" w:hAnsi="Greta Arabic" w:cs="Greta Arabic" w:hint="cs"/>
          <w:sz w:val="24"/>
          <w:szCs w:val="24"/>
          <w:rtl/>
        </w:rPr>
        <w:t>كان</w:t>
      </w:r>
    </w:p>
    <w:p w:rsidR="00D67782" w:rsidRPr="00D67782" w:rsidRDefault="00D67782" w:rsidP="00D67782">
      <w:pPr>
        <w:bidi w:val="0"/>
        <w:rPr>
          <w:sz w:val="24"/>
          <w:szCs w:val="24"/>
          <w:lang w:bidi="ar-EG"/>
        </w:rPr>
      </w:pPr>
    </w:p>
    <w:tbl>
      <w:tblPr>
        <w:tblpPr w:leftFromText="180" w:rightFromText="180" w:vertAnchor="text" w:tblpXSpec="center" w:tblpY="1"/>
        <w:bidiVisual/>
        <w:tblW w:w="5664" w:type="pct"/>
        <w:tblLook w:val="04A0" w:firstRow="1" w:lastRow="0" w:firstColumn="1" w:lastColumn="0" w:noHBand="0" w:noVBand="1"/>
      </w:tblPr>
      <w:tblGrid>
        <w:gridCol w:w="758"/>
        <w:gridCol w:w="4915"/>
        <w:gridCol w:w="750"/>
      </w:tblGrid>
      <w:tr w:rsidR="00D67782" w:rsidRPr="00D67782" w:rsidTr="00D67782">
        <w:tc>
          <w:tcPr>
            <w:tcW w:w="590" w:type="pct"/>
            <w:shd w:val="clear" w:color="auto" w:fill="auto"/>
            <w:hideMark/>
          </w:tcPr>
          <w:p w:rsidR="00D67782" w:rsidRPr="00D67782" w:rsidRDefault="00D6778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 w:rsidRPr="00D67782">
              <w:rPr>
                <w:rFonts w:ascii="Greta Arabic" w:hAnsi="Greta Arabic" w:cs="Greta Arabic" w:hint="cs"/>
                <w:sz w:val="24"/>
                <w:szCs w:val="24"/>
                <w:rtl/>
              </w:rPr>
              <w:t>م</w:t>
            </w:r>
          </w:p>
        </w:tc>
        <w:tc>
          <w:tcPr>
            <w:tcW w:w="3826" w:type="pct"/>
            <w:shd w:val="clear" w:color="auto" w:fill="auto"/>
            <w:hideMark/>
          </w:tcPr>
          <w:p w:rsidR="00D67782" w:rsidRPr="00D67782" w:rsidRDefault="00D67782" w:rsidP="00ED2271">
            <w:pPr>
              <w:ind w:firstLine="284"/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 w:rsidRPr="00D67782">
              <w:rPr>
                <w:rFonts w:ascii="Greta Arabic" w:hAnsi="Greta Arabic" w:cs="Greta Arabic" w:hint="cs"/>
                <w:sz w:val="24"/>
                <w:szCs w:val="24"/>
                <w:rtl/>
              </w:rPr>
              <w:t>ناونیشان</w:t>
            </w:r>
          </w:p>
        </w:tc>
        <w:tc>
          <w:tcPr>
            <w:tcW w:w="584" w:type="pct"/>
            <w:shd w:val="clear" w:color="auto" w:fill="auto"/>
            <w:hideMark/>
          </w:tcPr>
          <w:p w:rsidR="00D67782" w:rsidRPr="00D67782" w:rsidRDefault="00D6778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 w:rsidRPr="00D67782">
              <w:rPr>
                <w:rFonts w:ascii="Greta Arabic" w:hAnsi="Greta Arabic" w:cs="Greta Arabic" w:hint="cs"/>
                <w:sz w:val="24"/>
                <w:szCs w:val="24"/>
                <w:rtl/>
              </w:rPr>
              <w:t>لاپه</w:t>
            </w:r>
            <w:r w:rsidRPr="00D67782">
              <w:rPr>
                <w:rFonts w:ascii="Sakkal Majalla" w:hAnsi="Sakkal Majalla" w:cs="Sakkal Majalla" w:hint="cs"/>
                <w:sz w:val="24"/>
                <w:szCs w:val="24"/>
                <w:rtl/>
              </w:rPr>
              <w:t>‌</w:t>
            </w:r>
            <w:r w:rsidRPr="00D67782">
              <w:rPr>
                <w:rFonts w:ascii="Greta Arabic" w:hAnsi="Greta Arabic" w:cs="Greta Arabic" w:hint="cs"/>
                <w:sz w:val="24"/>
                <w:szCs w:val="24"/>
                <w:rtl/>
              </w:rPr>
              <w:t>ڕه</w:t>
            </w:r>
            <w:r w:rsidRPr="00D67782">
              <w:rPr>
                <w:rFonts w:ascii="Sakkal Majalla" w:hAnsi="Sakkal Majalla" w:cs="Sakkal Majalla" w:hint="cs"/>
                <w:sz w:val="24"/>
                <w:szCs w:val="24"/>
                <w:rtl/>
              </w:rPr>
              <w:t>‌</w:t>
            </w:r>
          </w:p>
        </w:tc>
      </w:tr>
      <w:tr w:rsidR="00D6778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D67782" w:rsidRPr="00D67782" w:rsidRDefault="00D6778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</w:rPr>
            </w:pPr>
          </w:p>
        </w:tc>
        <w:tc>
          <w:tcPr>
            <w:tcW w:w="3826" w:type="pct"/>
            <w:shd w:val="clear" w:color="auto" w:fill="auto"/>
            <w:hideMark/>
          </w:tcPr>
          <w:p w:rsidR="00D67782" w:rsidRPr="00904ED8" w:rsidRDefault="005E554F" w:rsidP="00ED2271">
            <w:pPr>
              <w:jc w:val="both"/>
              <w:rPr>
                <w:rFonts w:ascii="Greta Arabic" w:hAnsi="Greta Arabic" w:cs="Greta Arabic"/>
                <w:sz w:val="24"/>
                <w:szCs w:val="24"/>
                <w:rtl/>
              </w:rPr>
            </w:pPr>
            <w:r w:rsidRPr="00ED2271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گرنگیی ڕۆژوو</w:t>
            </w:r>
          </w:p>
        </w:tc>
        <w:tc>
          <w:tcPr>
            <w:tcW w:w="584" w:type="pct"/>
            <w:shd w:val="clear" w:color="auto" w:fill="auto"/>
          </w:tcPr>
          <w:p w:rsidR="00D67782" w:rsidRPr="00904ED8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5</w:t>
            </w:r>
          </w:p>
        </w:tc>
      </w:tr>
      <w:tr w:rsidR="00D6778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D67782" w:rsidRPr="00D67782" w:rsidRDefault="00D6778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D67782" w:rsidRPr="00904ED8" w:rsidRDefault="005E554F" w:rsidP="00ED2271">
            <w:pPr>
              <w:jc w:val="both"/>
              <w:rPr>
                <w:rFonts w:ascii="Greta Arabic" w:hAnsi="Greta Arabic" w:cs="Greta Arabic"/>
                <w:sz w:val="24"/>
                <w:szCs w:val="24"/>
              </w:rPr>
            </w:pP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ڕێزی مانگی ڕه</w:t>
            </w:r>
            <w:r w:rsidRPr="000016DE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مه</w:t>
            </w:r>
            <w:r w:rsidRPr="000016DE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زان</w:t>
            </w:r>
          </w:p>
        </w:tc>
        <w:tc>
          <w:tcPr>
            <w:tcW w:w="584" w:type="pct"/>
            <w:shd w:val="clear" w:color="auto" w:fill="auto"/>
          </w:tcPr>
          <w:p w:rsidR="00D67782" w:rsidRPr="00904ED8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6</w:t>
            </w:r>
          </w:p>
        </w:tc>
      </w:tr>
      <w:tr w:rsidR="00D6778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D67782" w:rsidRPr="00D67782" w:rsidRDefault="00D6778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D67782" w:rsidRPr="00904ED8" w:rsidRDefault="005E554F" w:rsidP="00ED2271">
            <w:pPr>
              <w:jc w:val="both"/>
              <w:rPr>
                <w:rFonts w:ascii="Greta Arabic" w:hAnsi="Greta Arabic" w:cs="Greta Arabic"/>
                <w:sz w:val="24"/>
                <w:szCs w:val="24"/>
                <w:rtl/>
              </w:rPr>
            </w:pP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>یه</w:t>
            </w:r>
            <w:r w:rsidRPr="000016DE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ك</w:t>
            </w: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دوو</w:t>
            </w: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</w:t>
            </w: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پێش</w:t>
            </w: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ڕه</w:t>
            </w:r>
            <w:r w:rsidRPr="000016DE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مه</w:t>
            </w:r>
            <w:r w:rsidRPr="000016DE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زان</w:t>
            </w: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ڕۆژوو</w:t>
            </w: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دروست</w:t>
            </w: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نییه</w:t>
            </w:r>
            <w:r w:rsidRPr="000016DE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</w:p>
        </w:tc>
        <w:tc>
          <w:tcPr>
            <w:tcW w:w="584" w:type="pct"/>
            <w:shd w:val="clear" w:color="auto" w:fill="auto"/>
          </w:tcPr>
          <w:p w:rsidR="00D67782" w:rsidRPr="00904ED8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6</w:t>
            </w:r>
          </w:p>
        </w:tc>
      </w:tr>
      <w:tr w:rsidR="00D6778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D67782" w:rsidRPr="00D67782" w:rsidRDefault="00D6778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D67782" w:rsidRPr="00904ED8" w:rsidRDefault="005E554F" w:rsidP="00B45966">
            <w:pPr>
              <w:spacing w:after="0" w:line="240" w:lineRule="auto"/>
              <w:ind w:firstLine="113"/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ڕۆژوگرتن به</w:t>
            </w:r>
            <w:r w:rsidRPr="000016DE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بینینی</w:t>
            </w: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مانگ</w:t>
            </w:r>
          </w:p>
        </w:tc>
        <w:tc>
          <w:tcPr>
            <w:tcW w:w="584" w:type="pct"/>
            <w:shd w:val="clear" w:color="auto" w:fill="auto"/>
          </w:tcPr>
          <w:p w:rsidR="00D67782" w:rsidRPr="00904ED8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7</w:t>
            </w:r>
          </w:p>
        </w:tc>
      </w:tr>
      <w:tr w:rsidR="00D6778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D67782" w:rsidRPr="00D67782" w:rsidRDefault="00D6778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D67782" w:rsidRPr="00904ED8" w:rsidRDefault="005E554F" w:rsidP="00ED2271">
            <w:pPr>
              <w:jc w:val="both"/>
              <w:rPr>
                <w:rFonts w:ascii="Greta Arabic" w:hAnsi="Greta Arabic" w:cs="Greta Arabic"/>
                <w:sz w:val="24"/>
                <w:szCs w:val="24"/>
                <w:rtl/>
              </w:rPr>
            </w:pP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مانگ [جاری واهه</w:t>
            </w:r>
            <w:r w:rsidRPr="000016DE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یه</w:t>
            </w:r>
            <w:r w:rsidRPr="000016DE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] 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٢٩</w:t>
            </w:r>
            <w:r w:rsidRPr="000016DE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0016DE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ڕۆژه</w:t>
            </w:r>
            <w:r w:rsidRPr="000016DE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</w:p>
        </w:tc>
        <w:tc>
          <w:tcPr>
            <w:tcW w:w="584" w:type="pct"/>
            <w:shd w:val="clear" w:color="auto" w:fill="auto"/>
          </w:tcPr>
          <w:p w:rsidR="00D67782" w:rsidRPr="00904ED8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7</w:t>
            </w:r>
          </w:p>
        </w:tc>
      </w:tr>
      <w:tr w:rsidR="00D6778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D67782" w:rsidRPr="00D67782" w:rsidRDefault="00D6778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D67782" w:rsidRPr="00904ED8" w:rsidRDefault="005E554F" w:rsidP="00ED2271">
            <w:pPr>
              <w:jc w:val="both"/>
              <w:rPr>
                <w:rFonts w:ascii="Greta Arabic" w:hAnsi="Greta Arabic" w:cs="Greta Arabic"/>
                <w:sz w:val="24"/>
                <w:szCs w:val="24"/>
                <w:rtl/>
              </w:rPr>
            </w:pPr>
            <w:r w:rsidRPr="00ED2271">
              <w:rPr>
                <w:rFonts w:ascii="Greta Arabic" w:eastAsia="Calibri" w:hAnsi="Greta Arabic" w:cs="Greta Arabic"/>
                <w:sz w:val="24"/>
                <w:szCs w:val="24"/>
                <w:rtl/>
              </w:rPr>
              <w:t>دره</w:t>
            </w:r>
            <w:r w:rsidRPr="00ED2271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ED2271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نگ</w:t>
            </w:r>
            <w:r w:rsidRPr="00ED2271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ED2271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ئاوابونی</w:t>
            </w:r>
            <w:r w:rsidRPr="00ED2271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ED2271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مانگ</w:t>
            </w:r>
          </w:p>
        </w:tc>
        <w:tc>
          <w:tcPr>
            <w:tcW w:w="584" w:type="pct"/>
            <w:shd w:val="clear" w:color="auto" w:fill="auto"/>
          </w:tcPr>
          <w:p w:rsidR="00D67782" w:rsidRPr="00904ED8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8</w:t>
            </w:r>
          </w:p>
        </w:tc>
      </w:tr>
      <w:tr w:rsidR="00D6778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D67782" w:rsidRPr="00D67782" w:rsidRDefault="00D6778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D67782" w:rsidRPr="00904ED8" w:rsidRDefault="003A4C31" w:rsidP="00ED2271">
            <w:pPr>
              <w:jc w:val="both"/>
              <w:rPr>
                <w:rFonts w:ascii="Greta Arabic" w:hAnsi="Greta Arabic" w:cs="Greta Arabic"/>
                <w:sz w:val="24"/>
                <w:szCs w:val="24"/>
                <w:rtl/>
              </w:rPr>
            </w:pPr>
            <w:r w:rsidRPr="00ED2271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هه</w:t>
            </w:r>
            <w:r w:rsidRPr="00ED2271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ED2271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</w:t>
            </w:r>
            <w:r w:rsidRPr="00ED2271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ED2271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وڵاتێك</w:t>
            </w:r>
            <w:r w:rsidRPr="00ED2271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ED2271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بینینی</w:t>
            </w:r>
            <w:r w:rsidRPr="00ED2271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ED2271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خۆی</w:t>
            </w:r>
            <w:r w:rsidRPr="00ED2271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ED2271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هه</w:t>
            </w:r>
            <w:r w:rsidRPr="00ED2271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ED2271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یه</w:t>
            </w:r>
            <w:r w:rsidRPr="00ED2271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</w:p>
        </w:tc>
        <w:tc>
          <w:tcPr>
            <w:tcW w:w="584" w:type="pct"/>
            <w:shd w:val="clear" w:color="auto" w:fill="auto"/>
          </w:tcPr>
          <w:p w:rsidR="00D67782" w:rsidRPr="00904ED8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9</w:t>
            </w:r>
          </w:p>
        </w:tc>
      </w:tr>
      <w:tr w:rsidR="00D6778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D67782" w:rsidRPr="00D67782" w:rsidRDefault="00D6778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D67782" w:rsidRPr="00904ED8" w:rsidRDefault="003A4C31" w:rsidP="00ED2271">
            <w:pPr>
              <w:jc w:val="both"/>
              <w:rPr>
                <w:rFonts w:ascii="Greta Arabic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دومانگه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كه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جه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ژن</w:t>
            </w:r>
          </w:p>
        </w:tc>
        <w:tc>
          <w:tcPr>
            <w:tcW w:w="584" w:type="pct"/>
            <w:shd w:val="clear" w:color="auto" w:fill="auto"/>
          </w:tcPr>
          <w:p w:rsidR="00D67782" w:rsidRPr="00904ED8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11</w:t>
            </w:r>
          </w:p>
        </w:tc>
      </w:tr>
      <w:tr w:rsidR="00D6778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D67782" w:rsidRPr="00D67782" w:rsidRDefault="00D6778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D67782" w:rsidRPr="00904ED8" w:rsidRDefault="003A4C31" w:rsidP="00ED2271">
            <w:pPr>
              <w:jc w:val="both"/>
              <w:rPr>
                <w:rFonts w:ascii="Greta Arabic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پارشێو كردن</w:t>
            </w:r>
          </w:p>
        </w:tc>
        <w:tc>
          <w:tcPr>
            <w:tcW w:w="584" w:type="pct"/>
            <w:shd w:val="clear" w:color="auto" w:fill="auto"/>
          </w:tcPr>
          <w:p w:rsidR="00D67782" w:rsidRPr="00904ED8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11</w:t>
            </w:r>
          </w:p>
        </w:tc>
      </w:tr>
      <w:tr w:rsidR="003A4C31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3A4C31" w:rsidRPr="00D67782" w:rsidRDefault="003A4C31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3A4C31" w:rsidRPr="00441C0C" w:rsidRDefault="003A4C31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دواختسنی پارشێو</w:t>
            </w:r>
          </w:p>
        </w:tc>
        <w:tc>
          <w:tcPr>
            <w:tcW w:w="584" w:type="pct"/>
            <w:shd w:val="clear" w:color="auto" w:fill="auto"/>
          </w:tcPr>
          <w:p w:rsidR="003A4C31" w:rsidRPr="00904ED8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11</w:t>
            </w:r>
          </w:p>
        </w:tc>
      </w:tr>
      <w:tr w:rsidR="003A4C31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3A4C31" w:rsidRPr="00D67782" w:rsidRDefault="003A4C31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3A4C31" w:rsidRPr="00441C0C" w:rsidRDefault="003A4C31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ستگرتنه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خواردن</w:t>
            </w:r>
          </w:p>
        </w:tc>
        <w:tc>
          <w:tcPr>
            <w:tcW w:w="584" w:type="pct"/>
            <w:shd w:val="clear" w:color="auto" w:fill="auto"/>
          </w:tcPr>
          <w:p w:rsidR="003A4C31" w:rsidRPr="00904ED8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12</w:t>
            </w:r>
          </w:p>
        </w:tc>
      </w:tr>
      <w:tr w:rsidR="003A4C31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3A4C31" w:rsidRPr="00D67782" w:rsidRDefault="003A4C31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3A4C31" w:rsidRPr="00441C0C" w:rsidRDefault="003A4C31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گوته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په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روردگار</w:t>
            </w:r>
          </w:p>
        </w:tc>
        <w:tc>
          <w:tcPr>
            <w:tcW w:w="584" w:type="pct"/>
            <w:shd w:val="clear" w:color="auto" w:fill="auto"/>
          </w:tcPr>
          <w:p w:rsidR="003A4C31" w:rsidRPr="00904ED8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13</w:t>
            </w:r>
          </w:p>
        </w:tc>
      </w:tr>
      <w:tr w:rsidR="003A4C31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3A4C31" w:rsidRPr="00D67782" w:rsidRDefault="003A4C31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3A4C31" w:rsidRPr="00441C0C" w:rsidRDefault="003A4C31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بانگی بیلال</w:t>
            </w:r>
          </w:p>
        </w:tc>
        <w:tc>
          <w:tcPr>
            <w:tcW w:w="584" w:type="pct"/>
            <w:shd w:val="clear" w:color="auto" w:fill="auto"/>
          </w:tcPr>
          <w:p w:rsidR="003A4C31" w:rsidRPr="00904ED8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13</w:t>
            </w:r>
          </w:p>
        </w:tc>
      </w:tr>
      <w:tr w:rsidR="00AF4F3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AF4F32" w:rsidRPr="00D67782" w:rsidRDefault="00AF4F3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AF4F32" w:rsidRPr="00441C0C" w:rsidRDefault="00AF4F32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ڕۆژوی ئه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كه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سه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شی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گرانه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</w:p>
        </w:tc>
        <w:tc>
          <w:tcPr>
            <w:tcW w:w="584" w:type="pct"/>
            <w:shd w:val="clear" w:color="auto" w:fill="auto"/>
          </w:tcPr>
          <w:p w:rsidR="00AF4F32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14</w:t>
            </w:r>
          </w:p>
        </w:tc>
      </w:tr>
      <w:tr w:rsidR="00AF4F3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AF4F32" w:rsidRPr="00D67782" w:rsidRDefault="00AF4F3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AF4F32" w:rsidRPr="00441C0C" w:rsidRDefault="00AF4F32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وان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بیرچوون</w:t>
            </w:r>
          </w:p>
        </w:tc>
        <w:tc>
          <w:tcPr>
            <w:tcW w:w="584" w:type="pct"/>
            <w:shd w:val="clear" w:color="auto" w:fill="auto"/>
          </w:tcPr>
          <w:p w:rsidR="00AF4F32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15</w:t>
            </w:r>
          </w:p>
        </w:tc>
      </w:tr>
      <w:tr w:rsidR="00AF4F3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AF4F32" w:rsidRPr="00D67782" w:rsidRDefault="00AF4F3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AF4F32" w:rsidRPr="00441C0C" w:rsidRDefault="00D06B0C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وان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عوه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ت</w:t>
            </w:r>
          </w:p>
        </w:tc>
        <w:tc>
          <w:tcPr>
            <w:tcW w:w="584" w:type="pct"/>
            <w:shd w:val="clear" w:color="auto" w:fill="auto"/>
          </w:tcPr>
          <w:p w:rsidR="00AF4F32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15</w:t>
            </w:r>
          </w:p>
        </w:tc>
      </w:tr>
      <w:tr w:rsidR="00AF4F3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AF4F32" w:rsidRPr="00D67782" w:rsidRDefault="00AF4F3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AF4F32" w:rsidRPr="00441C0C" w:rsidRDefault="00D06B0C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كه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فاره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تی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سه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رجێیی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مه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زاندا</w:t>
            </w:r>
          </w:p>
        </w:tc>
        <w:tc>
          <w:tcPr>
            <w:tcW w:w="584" w:type="pct"/>
            <w:shd w:val="clear" w:color="auto" w:fill="auto"/>
          </w:tcPr>
          <w:p w:rsidR="00AF4F32" w:rsidRDefault="008C6C92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16</w:t>
            </w:r>
          </w:p>
        </w:tc>
      </w:tr>
      <w:tr w:rsidR="00AF4F3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AF4F32" w:rsidRPr="00D67782" w:rsidRDefault="00AF4F3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AF4F32" w:rsidRPr="00441C0C" w:rsidRDefault="00D06B0C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ماچ كردن بۆ ڕۆژوه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وان</w:t>
            </w:r>
          </w:p>
        </w:tc>
        <w:tc>
          <w:tcPr>
            <w:tcW w:w="584" w:type="pct"/>
            <w:shd w:val="clear" w:color="auto" w:fill="auto"/>
          </w:tcPr>
          <w:p w:rsidR="00AF4F32" w:rsidRDefault="00D06B0C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</w:t>
            </w:r>
            <w:r w:rsidR="008C6C92">
              <w:rPr>
                <w:rFonts w:ascii="Greta Arabic" w:hAnsi="Greta Arabic" w:cs="Greta Arabic" w:hint="cs"/>
                <w:sz w:val="24"/>
                <w:szCs w:val="24"/>
                <w:rtl/>
              </w:rPr>
              <w:t>7</w:t>
            </w:r>
          </w:p>
        </w:tc>
      </w:tr>
      <w:tr w:rsidR="00AF4F3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AF4F32" w:rsidRPr="00D67782" w:rsidRDefault="00AF4F3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AF4F32" w:rsidRPr="00441C0C" w:rsidRDefault="006223BA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كه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خۆرئاوا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بوو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ڕۆژو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شكێنرێت</w:t>
            </w:r>
          </w:p>
        </w:tc>
        <w:tc>
          <w:tcPr>
            <w:tcW w:w="584" w:type="pct"/>
            <w:shd w:val="clear" w:color="auto" w:fill="auto"/>
          </w:tcPr>
          <w:p w:rsidR="006223BA" w:rsidRDefault="006223BA" w:rsidP="006223BA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</w:t>
            </w:r>
            <w:r w:rsidR="008C6C92">
              <w:rPr>
                <w:rFonts w:ascii="Greta Arabic" w:hAnsi="Greta Arabic" w:cs="Greta Arabic" w:hint="cs"/>
                <w:sz w:val="24"/>
                <w:szCs w:val="24"/>
                <w:rtl/>
              </w:rPr>
              <w:t>8</w:t>
            </w:r>
          </w:p>
        </w:tc>
      </w:tr>
      <w:tr w:rsidR="00AF4F3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AF4F32" w:rsidRPr="00D67782" w:rsidRDefault="00AF4F3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AF4F32" w:rsidRPr="00441C0C" w:rsidRDefault="006223BA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 شكاندن</w:t>
            </w:r>
          </w:p>
        </w:tc>
        <w:tc>
          <w:tcPr>
            <w:tcW w:w="584" w:type="pct"/>
            <w:shd w:val="clear" w:color="auto" w:fill="auto"/>
          </w:tcPr>
          <w:p w:rsidR="00AF4F32" w:rsidRDefault="006223BA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</w:t>
            </w:r>
            <w:r w:rsidR="008C6C92">
              <w:rPr>
                <w:rFonts w:ascii="Greta Arabic" w:hAnsi="Greta Arabic" w:cs="Greta Arabic" w:hint="cs"/>
                <w:sz w:val="24"/>
                <w:szCs w:val="24"/>
                <w:rtl/>
              </w:rPr>
              <w:t>8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100366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قه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غه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دانه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می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شه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ڕۆژوگرتن</w:t>
            </w:r>
          </w:p>
        </w:tc>
        <w:tc>
          <w:tcPr>
            <w:tcW w:w="584" w:type="pct"/>
            <w:shd w:val="clear" w:color="auto" w:fill="auto"/>
          </w:tcPr>
          <w:p w:rsidR="008C6C92" w:rsidRDefault="00100366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19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100366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ڕۆژوگرتن یان شكاندن 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سه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فه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ردا</w:t>
            </w:r>
          </w:p>
        </w:tc>
        <w:tc>
          <w:tcPr>
            <w:tcW w:w="584" w:type="pct"/>
            <w:shd w:val="clear" w:color="auto" w:fill="auto"/>
          </w:tcPr>
          <w:p w:rsidR="008C6C92" w:rsidRDefault="00100366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20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چاك نییه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سه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فه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ردا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ڕۆژوگرتن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21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خنه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گرتن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ڕۆژو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بێ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یان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یش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كێنێ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22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پاداشتی ڕۆژونه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گر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زیاتره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سه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فه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ردا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ئه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ئه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ركی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سه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رشانی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هه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ستێ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22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 شكاندن بۆ به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گرتنی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نگاری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دوژمن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23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سه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رپشك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بوون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ڕۆژو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گرتن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یان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گرتن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كاتی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سه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فه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ردا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24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گێڕانه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مه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زان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شه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عباندا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25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ڕۆژوگرتنه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بری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مردو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26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ئه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وانه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ڕۆژوناگرن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بێ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فیدیه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ن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27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ڕۆژوگرتن و 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گرتن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مانگه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كاندا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27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 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ڕێی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خوادا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28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وره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محرم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28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ڕۆژوی عاشورا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28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كام ڕۆژ به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ڕۆژوبین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عاشوردا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29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وره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ڕۆژوی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عاشورا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29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ئه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عاشورادا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شتی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خوارد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31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 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شه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عباندا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32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ڕۆژوی ناوه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ڕاستی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شه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عبا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ن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32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به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ڕۆژوبوونی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شه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ش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شه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وال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33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گرتنی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(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نۆمینه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حاجیان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)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33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ڕۆژوی عارفه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33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گرتنی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ڕۆژوی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عارفه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بۆ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حاجیان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35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ڕۆژوو 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گرتن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جه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ژنه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كاندا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36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ڕۆژانی (ایام التشریق)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</w:t>
            </w:r>
            <w:r w:rsidR="00457DB3">
              <w:rPr>
                <w:rFonts w:ascii="Greta Arabic" w:hAnsi="Greta Arabic" w:cs="Greta Arabic" w:hint="cs"/>
                <w:sz w:val="24"/>
                <w:szCs w:val="24"/>
                <w:rtl/>
              </w:rPr>
              <w:t>7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ڕۆژی دووشه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مووان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37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به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ڕۆژوبوونی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ڕۆژانی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هه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ی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نی به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ته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نها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په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سه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ند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نییه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</w:t>
            </w:r>
            <w:r w:rsidR="00457DB3">
              <w:rPr>
                <w:rFonts w:ascii="Greta Arabic" w:hAnsi="Greta Arabic" w:cs="Greta Arabic" w:hint="cs"/>
                <w:sz w:val="24"/>
                <w:szCs w:val="24"/>
                <w:rtl/>
              </w:rPr>
              <w:t>8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ڕۆژوی سێ ڕۆژ له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هه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مانگێكدا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38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ڕۆژوی به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رده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وام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په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سه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ند</w:t>
            </w:r>
            <w:r w:rsidRPr="00441C0C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441C0C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نییه</w:t>
            </w:r>
            <w:r w:rsidRPr="00441C0C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38</w:t>
            </w:r>
          </w:p>
        </w:tc>
      </w:tr>
      <w:tr w:rsidR="008C6C92" w:rsidRPr="00D67782" w:rsidTr="00D67782">
        <w:trPr>
          <w:trHeight w:val="300"/>
        </w:trPr>
        <w:tc>
          <w:tcPr>
            <w:tcW w:w="590" w:type="pct"/>
            <w:shd w:val="clear" w:color="auto" w:fill="auto"/>
          </w:tcPr>
          <w:p w:rsidR="008C6C92" w:rsidRPr="00D67782" w:rsidRDefault="008C6C92" w:rsidP="00D67782">
            <w:pPr>
              <w:numPr>
                <w:ilvl w:val="0"/>
                <w:numId w:val="2"/>
              </w:num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</w:p>
        </w:tc>
        <w:tc>
          <w:tcPr>
            <w:tcW w:w="3826" w:type="pct"/>
            <w:shd w:val="clear" w:color="auto" w:fill="auto"/>
          </w:tcPr>
          <w:p w:rsidR="008C6C92" w:rsidRPr="00441C0C" w:rsidRDefault="00BE19C5" w:rsidP="00ED2271">
            <w:pPr>
              <w:jc w:val="both"/>
              <w:rPr>
                <w:rFonts w:ascii="Greta Arabic" w:eastAsia="Calibri" w:hAnsi="Greta Arabic" w:cs="Greta Arabic"/>
                <w:sz w:val="24"/>
                <w:szCs w:val="24"/>
                <w:rtl/>
              </w:rPr>
            </w:pPr>
            <w:r w:rsidRPr="009271D4">
              <w:rPr>
                <w:rFonts w:ascii="Greta Arabic" w:eastAsia="Calibri" w:hAnsi="Greta Arabic" w:cs="Greta Arabic"/>
                <w:sz w:val="24"/>
                <w:szCs w:val="24"/>
                <w:rtl/>
              </w:rPr>
              <w:t>چاكترین ڕۆژو ڕۆژوی (داود)ه</w:t>
            </w:r>
            <w:r w:rsidRPr="009271D4">
              <w:rPr>
                <w:rFonts w:ascii="Sakkal Majalla" w:eastAsia="Calibri" w:hAnsi="Sakkal Majalla" w:cs="Sakkal Majalla" w:hint="cs"/>
                <w:sz w:val="24"/>
                <w:szCs w:val="24"/>
                <w:rtl/>
              </w:rPr>
              <w:t>‌</w:t>
            </w:r>
            <w:r w:rsidRPr="009271D4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،</w:t>
            </w:r>
            <w:r w:rsidRPr="009271D4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9271D4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ڕۆژ</w:t>
            </w:r>
            <w:r w:rsidRPr="009271D4">
              <w:rPr>
                <w:rFonts w:ascii="Greta Arabic" w:eastAsia="Calibri" w:hAnsi="Greta Arabic" w:cs="Greta Arabic"/>
                <w:sz w:val="24"/>
                <w:szCs w:val="24"/>
                <w:rtl/>
              </w:rPr>
              <w:t xml:space="preserve"> </w:t>
            </w:r>
            <w:r w:rsidRPr="009271D4">
              <w:rPr>
                <w:rFonts w:ascii="Greta Arabic" w:eastAsia="Calibri" w:hAnsi="Greta Arabic" w:cs="Greta Arabic" w:hint="cs"/>
                <w:sz w:val="24"/>
                <w:szCs w:val="24"/>
                <w:rtl/>
              </w:rPr>
              <w:t>ناڕۆژێك</w:t>
            </w:r>
          </w:p>
        </w:tc>
        <w:tc>
          <w:tcPr>
            <w:tcW w:w="584" w:type="pct"/>
            <w:shd w:val="clear" w:color="auto" w:fill="auto"/>
          </w:tcPr>
          <w:p w:rsidR="008C6C92" w:rsidRDefault="00BE19C5" w:rsidP="00ED2271">
            <w:pPr>
              <w:jc w:val="center"/>
              <w:rPr>
                <w:rFonts w:ascii="Greta Arabic" w:hAnsi="Greta Arabic" w:cs="Greta Arabic"/>
                <w:sz w:val="24"/>
                <w:szCs w:val="24"/>
                <w:rtl/>
              </w:rPr>
            </w:pPr>
            <w:r>
              <w:rPr>
                <w:rFonts w:ascii="Greta Arabic" w:hAnsi="Greta Arabic" w:cs="Greta Arabic" w:hint="cs"/>
                <w:sz w:val="24"/>
                <w:szCs w:val="24"/>
                <w:rtl/>
              </w:rPr>
              <w:t>39</w:t>
            </w:r>
          </w:p>
        </w:tc>
      </w:tr>
    </w:tbl>
    <w:p w:rsidR="00D67782" w:rsidRPr="00EF0891" w:rsidRDefault="00D67782" w:rsidP="00D67782">
      <w:pPr>
        <w:jc w:val="both"/>
        <w:rPr>
          <w:rFonts w:ascii="Greta Arabic" w:hAnsi="Greta Arabic" w:cs="Sakkal Majalla"/>
          <w:sz w:val="28"/>
          <w:szCs w:val="28"/>
          <w:rtl/>
          <w:lang w:bidi="ar-JO"/>
        </w:rPr>
      </w:pPr>
      <w:r w:rsidRPr="00EF0891">
        <w:rPr>
          <w:rFonts w:ascii="Greta Arabic" w:hAnsi="Greta Arabic" w:cs="Greta Arabic" w:hint="cs"/>
          <w:sz w:val="28"/>
          <w:szCs w:val="28"/>
          <w:rtl/>
          <w:lang w:bidi="ar-JO"/>
        </w:rPr>
        <w:t>پوخته</w:t>
      </w:r>
      <w:r w:rsidRPr="00EF0891">
        <w:rPr>
          <w:rFonts w:ascii="Sakkal Majalla" w:hAnsi="Sakkal Majalla" w:cs="Sakkal Majalla" w:hint="cs"/>
          <w:sz w:val="28"/>
          <w:szCs w:val="28"/>
          <w:rtl/>
          <w:lang w:bidi="ar-JO"/>
        </w:rPr>
        <w:t>‌</w:t>
      </w:r>
      <w:r w:rsidRPr="00EF0891">
        <w:rPr>
          <w:rFonts w:ascii="Greta Arabic" w:hAnsi="Greta Arabic" w:cs="Greta Arabic" w:hint="cs"/>
          <w:sz w:val="28"/>
          <w:szCs w:val="28"/>
          <w:rtl/>
          <w:lang w:bidi="ar-JO"/>
        </w:rPr>
        <w:t>یه</w:t>
      </w:r>
      <w:r w:rsidRPr="00EF0891">
        <w:rPr>
          <w:rFonts w:ascii="Sakkal Majalla" w:hAnsi="Sakkal Majalla" w:cs="Sakkal Majalla" w:hint="cs"/>
          <w:sz w:val="28"/>
          <w:szCs w:val="28"/>
          <w:rtl/>
          <w:lang w:bidi="ar-JO"/>
        </w:rPr>
        <w:t>‌</w:t>
      </w:r>
      <w:r w:rsidRPr="00EF0891">
        <w:rPr>
          <w:rFonts w:ascii="Greta Arabic" w:hAnsi="Greta Arabic" w:cs="Greta Arabic" w:hint="cs"/>
          <w:sz w:val="28"/>
          <w:szCs w:val="28"/>
          <w:rtl/>
          <w:lang w:bidi="ar-JO"/>
        </w:rPr>
        <w:t>ك:</w:t>
      </w:r>
    </w:p>
    <w:p w:rsidR="008C6746" w:rsidRPr="00F21D21" w:rsidRDefault="00D67782" w:rsidP="00D67782">
      <w:pPr>
        <w:spacing w:after="0" w:line="240" w:lineRule="auto"/>
        <w:ind w:firstLine="113"/>
        <w:jc w:val="both"/>
        <w:rPr>
          <w:rFonts w:ascii="Greta Arabic" w:hAnsi="Greta Arabic" w:cs="Greta Arabic"/>
          <w:sz w:val="28"/>
          <w:szCs w:val="28"/>
          <w:rtl/>
        </w:rPr>
      </w:pPr>
      <w:r w:rsidRPr="00EF0891">
        <w:rPr>
          <w:rFonts w:ascii="Greta Arabic" w:hAnsi="Greta Arabic" w:cs="Greta Arabic" w:hint="eastAsia"/>
          <w:sz w:val="28"/>
          <w:szCs w:val="28"/>
          <w:rtl/>
        </w:rPr>
        <w:t>خو</w:t>
      </w:r>
      <w:r w:rsidRPr="00EF0891">
        <w:rPr>
          <w:rFonts w:ascii="Greta Arabic" w:hAnsi="Greta Arabic" w:cs="Greta Arabic" w:hint="cs"/>
          <w:sz w:val="28"/>
          <w:szCs w:val="28"/>
          <w:rtl/>
        </w:rPr>
        <w:t>ێ</w:t>
      </w:r>
      <w:r w:rsidRPr="00EF0891">
        <w:rPr>
          <w:rFonts w:ascii="Greta Arabic" w:hAnsi="Greta Arabic" w:cs="Greta Arabic" w:hint="eastAsia"/>
          <w:sz w:val="28"/>
          <w:szCs w:val="28"/>
          <w:rtl/>
        </w:rPr>
        <w:t>ن</w:t>
      </w:r>
      <w:r w:rsidRPr="00EF0891">
        <w:rPr>
          <w:rFonts w:ascii="Greta Arabic" w:hAnsi="Greta Arabic" w:cs="Greta Arabic" w:hint="cs"/>
          <w:sz w:val="28"/>
          <w:szCs w:val="28"/>
          <w:rtl/>
        </w:rPr>
        <w:t>ە</w:t>
      </w:r>
      <w:r w:rsidRPr="00EF0891">
        <w:rPr>
          <w:rFonts w:ascii="Greta Arabic" w:hAnsi="Greta Arabic" w:cs="Greta Arabic" w:hint="eastAsia"/>
          <w:sz w:val="28"/>
          <w:szCs w:val="28"/>
          <w:rtl/>
        </w:rPr>
        <w:t>ر</w:t>
      </w:r>
      <w:r w:rsidRPr="00EF0891">
        <w:rPr>
          <w:rFonts w:ascii="Greta Arabic" w:hAnsi="Greta Arabic" w:cs="Greta Arabic" w:hint="cs"/>
          <w:sz w:val="28"/>
          <w:szCs w:val="28"/>
          <w:rtl/>
        </w:rPr>
        <w:t>ی</w:t>
      </w:r>
      <w:r w:rsidRPr="00EF0891">
        <w:rPr>
          <w:rFonts w:ascii="Greta Arabic" w:hAnsi="Greta Arabic" w:cs="Greta Arabic"/>
          <w:sz w:val="28"/>
          <w:szCs w:val="28"/>
          <w:rtl/>
        </w:rPr>
        <w:t xml:space="preserve"> ب</w:t>
      </w:r>
      <w:r w:rsidRPr="00EF0891">
        <w:rPr>
          <w:rFonts w:ascii="Greta Arabic" w:hAnsi="Greta Arabic" w:cs="Greta Arabic" w:hint="cs"/>
          <w:sz w:val="28"/>
          <w:szCs w:val="28"/>
          <w:rtl/>
        </w:rPr>
        <w:t>ەڕێ</w:t>
      </w:r>
      <w:r w:rsidRPr="00EF0891">
        <w:rPr>
          <w:rFonts w:ascii="Greta Arabic" w:hAnsi="Greta Arabic" w:cs="Greta Arabic" w:hint="eastAsia"/>
          <w:sz w:val="28"/>
          <w:szCs w:val="28"/>
          <w:rtl/>
        </w:rPr>
        <w:t>ز</w:t>
      </w:r>
      <w:r w:rsidRPr="00EF0891">
        <w:rPr>
          <w:rFonts w:ascii="Greta Arabic" w:hAnsi="Greta Arabic" w:cs="Greta Arabic"/>
          <w:sz w:val="28"/>
          <w:szCs w:val="28"/>
          <w:rtl/>
        </w:rPr>
        <w:t xml:space="preserve">: </w:t>
      </w:r>
      <w:r w:rsidR="003142CE">
        <w:rPr>
          <w:rFonts w:ascii="Greta Arabic" w:hAnsi="Greta Arabic" w:cs="Greta Arabic" w:hint="cs"/>
          <w:sz w:val="28"/>
          <w:szCs w:val="28"/>
          <w:rtl/>
        </w:rPr>
        <w:t>ڕۆژوو گرتنی مانگی ڕه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مه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زان ڕوكنێكه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 xml:space="preserve"> له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 xml:space="preserve"> ڕوكنه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كانی ئیسلام، وه</w:t>
      </w:r>
      <w:r w:rsidR="003142CE">
        <w:rPr>
          <w:rFonts w:ascii="Greta Arabic" w:hAnsi="Greta Arabic" w:cs="Greta Arabic" w:hint="cs"/>
          <w:sz w:val="28"/>
          <w:szCs w:val="28"/>
          <w:rtl/>
        </w:rPr>
        <w:t xml:space="preserve"> خوای گه</w:t>
      </w:r>
      <w:r w:rsid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>
        <w:rPr>
          <w:rFonts w:ascii="Greta Arabic" w:hAnsi="Greta Arabic" w:cs="Greta Arabic" w:hint="cs"/>
          <w:sz w:val="28"/>
          <w:szCs w:val="28"/>
          <w:rtl/>
        </w:rPr>
        <w:t>وره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 xml:space="preserve"> ئه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جرو پاداشتێكی زۆر گه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وره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ی داناوه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>
        <w:rPr>
          <w:rFonts w:ascii="Greta Arabic" w:hAnsi="Greta Arabic" w:cs="Greta Arabic" w:hint="cs"/>
          <w:sz w:val="28"/>
          <w:szCs w:val="28"/>
          <w:rtl/>
        </w:rPr>
        <w:t xml:space="preserve"> </w:t>
      </w:r>
      <w:r w:rsidR="003142CE">
        <w:rPr>
          <w:rFonts w:ascii="Greta Arabic" w:hAnsi="Greta Arabic" w:cs="Greta Arabic" w:hint="cs"/>
          <w:sz w:val="28"/>
          <w:szCs w:val="28"/>
          <w:rtl/>
          <w:lang w:bidi="ar-JO"/>
        </w:rPr>
        <w:t xml:space="preserve">بۆ </w:t>
      </w:r>
      <w:r w:rsidR="003142CE">
        <w:rPr>
          <w:rFonts w:ascii="Greta Arabic" w:hAnsi="Greta Arabic" w:cs="Greta Arabic" w:hint="cs"/>
          <w:sz w:val="28"/>
          <w:szCs w:val="28"/>
          <w:rtl/>
        </w:rPr>
        <w:t>ئه</w:t>
      </w:r>
      <w:r w:rsid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>
        <w:rPr>
          <w:rFonts w:ascii="Greta Arabic" w:hAnsi="Greta Arabic" w:cs="Greta Arabic" w:hint="cs"/>
          <w:sz w:val="28"/>
          <w:szCs w:val="28"/>
          <w:rtl/>
        </w:rPr>
        <w:t>وكه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سانه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ی به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 xml:space="preserve"> ڕۆژووده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بن</w:t>
      </w:r>
      <w:r w:rsidR="003142CE">
        <w:rPr>
          <w:rFonts w:ascii="Greta Arabic" w:hAnsi="Greta Arabic" w:cs="Greta Arabic" w:hint="cs"/>
          <w:sz w:val="28"/>
          <w:szCs w:val="28"/>
          <w:rtl/>
        </w:rPr>
        <w:t>...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 xml:space="preserve"> بۆیه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 xml:space="preserve"> به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 xml:space="preserve"> باشمانزانی 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>ئه</w:t>
      </w:r>
      <w:r w:rsidR="00F21D21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م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3142CE">
        <w:rPr>
          <w:rFonts w:ascii="Greta Arabic" w:hAnsi="Greta Arabic" w:cs="Greta Arabic" w:hint="cs"/>
          <w:sz w:val="28"/>
          <w:szCs w:val="28"/>
          <w:rtl/>
        </w:rPr>
        <w:t>په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رتوكه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3142CE">
        <w:rPr>
          <w:rFonts w:ascii="Greta Arabic" w:hAnsi="Greta Arabic" w:cs="Greta Arabic" w:hint="cs"/>
          <w:sz w:val="28"/>
          <w:szCs w:val="28"/>
          <w:rtl/>
          <w:lang w:bidi="ar-JO"/>
        </w:rPr>
        <w:t>كه</w:t>
      </w:r>
      <w:r w:rsidR="003142CE">
        <w:rPr>
          <w:rFonts w:ascii="Greta Arabic" w:hAnsi="Greta Arabic" w:cs="Sakkal Majalla" w:hint="cs"/>
          <w:sz w:val="28"/>
          <w:szCs w:val="28"/>
          <w:rtl/>
          <w:lang w:bidi="ar-JO"/>
        </w:rPr>
        <w:t xml:space="preserve">‌ 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بریتیه</w:t>
      </w:r>
      <w:r w:rsidR="00F21D21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له</w:t>
      </w:r>
      <w:r w:rsidR="00F21D21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وه</w:t>
      </w:r>
      <w:r w:rsidR="00F21D21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رگێڕانی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فه</w:t>
      </w:r>
      <w:r w:rsidR="00F21D21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رموده</w:t>
      </w:r>
      <w:r w:rsidR="00F21D21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كانی</w:t>
      </w:r>
      <w:r w:rsidR="00F21D21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به</w:t>
      </w:r>
      <w:r w:rsidR="00F21D21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شی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ڕۆژوو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له</w:t>
      </w:r>
      <w:r w:rsidR="00F21D21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پوخته</w:t>
      </w:r>
      <w:r w:rsidR="00F21D21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ی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صه</w:t>
      </w:r>
      <w:r w:rsidR="00F21D21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حیحی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موسلیم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به</w:t>
      </w:r>
      <w:r w:rsidR="00F21D21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زمانی</w:t>
      </w:r>
      <w:r w:rsidR="00F21D21" w:rsidRPr="00F21D21">
        <w:rPr>
          <w:rFonts w:ascii="Greta Arabic" w:hAnsi="Greta Arabic" w:cs="Greta Arabic"/>
          <w:sz w:val="28"/>
          <w:szCs w:val="28"/>
          <w:rtl/>
        </w:rPr>
        <w:t xml:space="preserve"> </w:t>
      </w:r>
      <w:r w:rsidR="00F21D21" w:rsidRPr="00F21D21">
        <w:rPr>
          <w:rFonts w:ascii="Greta Arabic" w:hAnsi="Greta Arabic" w:cs="Greta Arabic" w:hint="cs"/>
          <w:sz w:val="28"/>
          <w:szCs w:val="28"/>
          <w:rtl/>
        </w:rPr>
        <w:t>كوردی</w:t>
      </w:r>
      <w:r w:rsidR="003142CE">
        <w:rPr>
          <w:rFonts w:ascii="Greta Arabic" w:hAnsi="Greta Arabic" w:cs="Greta Arabic"/>
          <w:sz w:val="28"/>
          <w:szCs w:val="28"/>
        </w:rPr>
        <w:t xml:space="preserve"> </w:t>
      </w:r>
      <w:r w:rsidR="003142CE">
        <w:rPr>
          <w:rFonts w:ascii="Greta Arabic" w:hAnsi="Greta Arabic" w:cs="Greta Arabic" w:hint="cs"/>
          <w:sz w:val="28"/>
          <w:szCs w:val="28"/>
          <w:rtl/>
        </w:rPr>
        <w:t>بخه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ینه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 xml:space="preserve"> به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رده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ستی ئێوه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ی خۆشه</w:t>
      </w:r>
      <w:r w:rsidR="003142CE" w:rsidRPr="003142CE">
        <w:rPr>
          <w:rFonts w:ascii="Sakkal Majalla" w:hAnsi="Sakkal Majalla" w:cs="Sakkal Majalla" w:hint="cs"/>
          <w:sz w:val="28"/>
          <w:szCs w:val="28"/>
          <w:rtl/>
        </w:rPr>
        <w:t>‌</w:t>
      </w:r>
      <w:r w:rsidR="003142CE" w:rsidRPr="003142CE">
        <w:rPr>
          <w:rFonts w:ascii="Greta Arabic" w:hAnsi="Greta Arabic" w:cs="Greta Arabic" w:hint="cs"/>
          <w:sz w:val="28"/>
          <w:szCs w:val="28"/>
          <w:rtl/>
        </w:rPr>
        <w:t>ویست</w:t>
      </w:r>
      <w:r w:rsidR="00F21D21" w:rsidRPr="00F21D21">
        <w:rPr>
          <w:rFonts w:ascii="Greta Arabic" w:hAnsi="Greta Arabic" w:cs="Greta Arabic"/>
          <w:sz w:val="28"/>
          <w:szCs w:val="28"/>
        </w:rPr>
        <w:t>.</w:t>
      </w:r>
    </w:p>
    <w:p w:rsidR="008C6746" w:rsidRPr="00F21D21" w:rsidRDefault="008C6746" w:rsidP="00F21D21">
      <w:pPr>
        <w:spacing w:after="0" w:line="240" w:lineRule="auto"/>
        <w:ind w:firstLine="113"/>
        <w:jc w:val="both"/>
        <w:rPr>
          <w:rFonts w:ascii="Greta Arabic" w:hAnsi="Greta Arabic" w:cs="Greta Arabic"/>
          <w:sz w:val="28"/>
          <w:szCs w:val="28"/>
          <w:rtl/>
        </w:rPr>
      </w:pPr>
    </w:p>
    <w:p w:rsidR="008C6746" w:rsidRDefault="008C6746" w:rsidP="00B127B2">
      <w:pPr>
        <w:jc w:val="both"/>
        <w:rPr>
          <w:rFonts w:ascii="Gotham Narrow Light" w:hAnsi="Gotham Narrow Light"/>
          <w:color w:val="006666"/>
          <w:sz w:val="40"/>
          <w:szCs w:val="40"/>
          <w:rtl/>
        </w:rPr>
      </w:pPr>
    </w:p>
    <w:p w:rsidR="008C6746" w:rsidRDefault="008C6746" w:rsidP="00B127B2">
      <w:pPr>
        <w:jc w:val="both"/>
        <w:rPr>
          <w:rFonts w:ascii="Gotham Narrow Light" w:hAnsi="Gotham Narrow Light"/>
          <w:color w:val="006666"/>
          <w:sz w:val="40"/>
          <w:szCs w:val="40"/>
          <w:rtl/>
          <w:lang w:bidi="ar-EG"/>
        </w:rPr>
      </w:pPr>
    </w:p>
    <w:p w:rsidR="00F623B6" w:rsidRPr="0077645F" w:rsidRDefault="0077645F" w:rsidP="00F623B6">
      <w:pPr>
        <w:spacing w:after="0" w:line="240" w:lineRule="auto"/>
        <w:ind w:firstLine="113"/>
        <w:jc w:val="center"/>
        <w:rPr>
          <w:rFonts w:ascii="Greta Arabic" w:eastAsia="Calibri" w:hAnsi="Greta Arabic" w:cs="Greta Arabic"/>
          <w:sz w:val="32"/>
          <w:szCs w:val="32"/>
          <w:rtl/>
        </w:rPr>
      </w:pPr>
      <w:r w:rsidRPr="0077645F">
        <w:rPr>
          <w:rFonts w:ascii="Greta Arabic" w:eastAsia="Calibri" w:hAnsi="Greta Arabic" w:cs="Greta Arabic" w:hint="cs"/>
          <w:sz w:val="32"/>
          <w:szCs w:val="32"/>
          <w:rtl/>
          <w:lang w:bidi="ar-JO"/>
        </w:rPr>
        <w:lastRenderedPageBreak/>
        <w:t>با</w:t>
      </w:r>
      <w:r>
        <w:rPr>
          <w:rFonts w:ascii="Greta Arabic" w:eastAsia="Calibri" w:hAnsi="Greta Arabic" w:cs="Greta Arabic" w:hint="cs"/>
          <w:sz w:val="32"/>
          <w:szCs w:val="32"/>
          <w:rtl/>
          <w:lang w:bidi="ar-JO"/>
        </w:rPr>
        <w:t>س</w:t>
      </w:r>
      <w:r w:rsidRPr="0077645F">
        <w:rPr>
          <w:rFonts w:ascii="Greta Arabic" w:eastAsia="Calibri" w:hAnsi="Greta Arabic" w:cs="Greta Arabic" w:hint="cs"/>
          <w:sz w:val="32"/>
          <w:szCs w:val="32"/>
          <w:rtl/>
          <w:lang w:bidi="ar-JO"/>
        </w:rPr>
        <w:t xml:space="preserve">ی </w:t>
      </w:r>
      <w:r w:rsidR="00F623B6" w:rsidRPr="0077645F">
        <w:rPr>
          <w:rFonts w:ascii="Greta Arabic" w:eastAsia="Calibri" w:hAnsi="Greta Arabic" w:cs="Greta Arabic" w:hint="cs"/>
          <w:sz w:val="32"/>
          <w:szCs w:val="32"/>
          <w:rtl/>
        </w:rPr>
        <w:t>ڕۆژوو له</w:t>
      </w:r>
      <w:r w:rsidR="00F623B6" w:rsidRPr="0077645F">
        <w:rPr>
          <w:rFonts w:ascii="Sakkal Majalla" w:eastAsia="Calibri" w:hAnsi="Sakkal Majalla" w:cs="Sakkal Majalla" w:hint="cs"/>
          <w:sz w:val="32"/>
          <w:szCs w:val="32"/>
          <w:rtl/>
        </w:rPr>
        <w:t>‌</w:t>
      </w:r>
      <w:r w:rsidR="00F623B6" w:rsidRPr="0077645F">
        <w:rPr>
          <w:rFonts w:ascii="Greta Arabic" w:eastAsia="Calibri" w:hAnsi="Greta Arabic" w:cs="Greta Arabic" w:hint="cs"/>
          <w:sz w:val="32"/>
          <w:szCs w:val="32"/>
          <w:rtl/>
        </w:rPr>
        <w:t xml:space="preserve"> پوخته</w:t>
      </w:r>
      <w:r w:rsidR="00F623B6" w:rsidRPr="0077645F">
        <w:rPr>
          <w:rFonts w:ascii="Sakkal Majalla" w:eastAsia="Calibri" w:hAnsi="Sakkal Majalla" w:cs="Sakkal Majalla" w:hint="cs"/>
          <w:sz w:val="32"/>
          <w:szCs w:val="32"/>
          <w:rtl/>
        </w:rPr>
        <w:t>‌</w:t>
      </w:r>
      <w:r w:rsidR="00F623B6" w:rsidRPr="0077645F">
        <w:rPr>
          <w:rFonts w:ascii="Greta Arabic" w:eastAsia="Calibri" w:hAnsi="Greta Arabic" w:cs="Greta Arabic" w:hint="cs"/>
          <w:sz w:val="32"/>
          <w:szCs w:val="32"/>
          <w:rtl/>
        </w:rPr>
        <w:t>ی صه</w:t>
      </w:r>
      <w:r w:rsidR="00F623B6" w:rsidRPr="0077645F">
        <w:rPr>
          <w:rFonts w:ascii="Sakkal Majalla" w:eastAsia="Calibri" w:hAnsi="Sakkal Majalla" w:cs="Sakkal Majalla" w:hint="cs"/>
          <w:sz w:val="32"/>
          <w:szCs w:val="32"/>
          <w:rtl/>
        </w:rPr>
        <w:t>‌</w:t>
      </w:r>
      <w:r w:rsidR="00F623B6" w:rsidRPr="0077645F">
        <w:rPr>
          <w:rFonts w:ascii="Greta Arabic" w:eastAsia="Calibri" w:hAnsi="Greta Arabic" w:cs="Greta Arabic" w:hint="cs"/>
          <w:sz w:val="32"/>
          <w:szCs w:val="32"/>
          <w:rtl/>
        </w:rPr>
        <w:t>حیحی موسلیم</w:t>
      </w:r>
    </w:p>
    <w:p w:rsidR="00C56CD3" w:rsidRPr="00C56CD3" w:rsidRDefault="00C56CD3" w:rsidP="00C56CD3">
      <w:pPr>
        <w:spacing w:after="0" w:line="240" w:lineRule="auto"/>
        <w:ind w:firstLine="113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C56CD3">
        <w:rPr>
          <w:rFonts w:ascii="Greta Arabic" w:eastAsia="Calibri" w:hAnsi="Greta Arabic" w:cs="Greta Arabic"/>
          <w:sz w:val="24"/>
          <w:szCs w:val="24"/>
        </w:rPr>
        <w:br/>
        <w:t> </w:t>
      </w:r>
    </w:p>
    <w:p w:rsidR="000016DE" w:rsidRPr="00F623B6" w:rsidRDefault="00C56CD3" w:rsidP="00F623B6">
      <w:pPr>
        <w:tabs>
          <w:tab w:val="left" w:pos="283"/>
        </w:tabs>
        <w:spacing w:line="240" w:lineRule="auto"/>
        <w:ind w:firstLine="113"/>
        <w:jc w:val="both"/>
        <w:rPr>
          <w:rFonts w:ascii="Calibri Light" w:hAnsi="Calibri Light" w:cs="KFGQPC Uthman Taha Naskh"/>
          <w:sz w:val="24"/>
          <w:szCs w:val="24"/>
          <w:rtl/>
          <w:lang w:bidi="ar-EG"/>
        </w:rPr>
      </w:pPr>
      <w:r w:rsidRPr="008227DD">
        <w:rPr>
          <w:rFonts w:ascii="Greta Arabic" w:eastAsia="Calibri" w:hAnsi="Greta Arabic" w:cs="Greta Arabic"/>
          <w:sz w:val="24"/>
          <w:szCs w:val="24"/>
          <w:rtl/>
        </w:rPr>
        <w:t> </w:t>
      </w:r>
      <w:r w:rsidR="008227DD" w:rsidRPr="008227DD">
        <w:rPr>
          <w:rFonts w:ascii="Calibri Light" w:hAnsi="Calibri Light" w:cs="KFGQPC Uthman Taha Naskh" w:hint="eastAsia"/>
          <w:sz w:val="24"/>
          <w:szCs w:val="24"/>
          <w:rtl/>
          <w:lang w:bidi="ar-EG"/>
        </w:rPr>
        <w:t>الْحَمْدُ</w:t>
      </w:r>
      <w:r w:rsidR="008227DD" w:rsidRPr="008227DD">
        <w:rPr>
          <w:rFonts w:ascii="Calibri Light" w:hAnsi="Calibri Light" w:cs="KFGQPC Uthman Taha Naskh"/>
          <w:sz w:val="24"/>
          <w:szCs w:val="24"/>
          <w:rtl/>
          <w:lang w:bidi="ar-EG"/>
        </w:rPr>
        <w:t xml:space="preserve"> </w:t>
      </w:r>
      <w:r w:rsidR="008227DD" w:rsidRPr="008227DD">
        <w:rPr>
          <w:rFonts w:ascii="Calibri Light" w:hAnsi="Calibri Light" w:cs="KFGQPC Uthman Taha Naskh" w:hint="eastAsia"/>
          <w:sz w:val="24"/>
          <w:szCs w:val="24"/>
          <w:rtl/>
          <w:lang w:bidi="ar-EG"/>
        </w:rPr>
        <w:t>لِلَّهِ</w:t>
      </w:r>
      <w:r w:rsidR="008227DD" w:rsidRPr="008227DD">
        <w:rPr>
          <w:rFonts w:ascii="Calibri Light" w:hAnsi="Calibri Light" w:cs="KFGQPC Uthman Taha Naskh"/>
          <w:sz w:val="24"/>
          <w:szCs w:val="24"/>
          <w:rtl/>
          <w:lang w:bidi="ar-EG"/>
        </w:rPr>
        <w:t xml:space="preserve"> </w:t>
      </w:r>
      <w:r w:rsidR="008227DD" w:rsidRPr="008227DD">
        <w:rPr>
          <w:rFonts w:ascii="Calibri Light" w:hAnsi="Calibri Light" w:cs="KFGQPC Uthman Taha Naskh" w:hint="eastAsia"/>
          <w:sz w:val="24"/>
          <w:szCs w:val="24"/>
          <w:rtl/>
          <w:lang w:bidi="ar-EG"/>
        </w:rPr>
        <w:t>رَبِّ</w:t>
      </w:r>
      <w:r w:rsidR="008227DD" w:rsidRPr="008227DD">
        <w:rPr>
          <w:rFonts w:ascii="Calibri Light" w:hAnsi="Calibri Light" w:cs="KFGQPC Uthman Taha Naskh"/>
          <w:sz w:val="24"/>
          <w:szCs w:val="24"/>
          <w:rtl/>
          <w:lang w:bidi="ar-EG"/>
        </w:rPr>
        <w:t xml:space="preserve"> </w:t>
      </w:r>
      <w:r w:rsidR="008227DD" w:rsidRPr="008227DD">
        <w:rPr>
          <w:rFonts w:ascii="Calibri Light" w:hAnsi="Calibri Light" w:cs="KFGQPC Uthman Taha Naskh" w:hint="eastAsia"/>
          <w:sz w:val="24"/>
          <w:szCs w:val="24"/>
          <w:rtl/>
          <w:lang w:bidi="ar-EG"/>
        </w:rPr>
        <w:t>الْعَالَمِينَ</w:t>
      </w:r>
      <w:r w:rsidR="008227DD" w:rsidRPr="008227DD">
        <w:rPr>
          <w:rFonts w:ascii="Calibri Light" w:hAnsi="Calibri Light" w:cs="KFGQPC Uthman Taha Naskh" w:hint="cs"/>
          <w:sz w:val="24"/>
          <w:szCs w:val="24"/>
          <w:rtl/>
          <w:lang w:bidi="ar-EG"/>
        </w:rPr>
        <w:t>، وَ</w:t>
      </w:r>
      <w:r w:rsidR="008227DD" w:rsidRPr="008227DD">
        <w:rPr>
          <w:rFonts w:ascii="Calibri Light" w:hAnsi="Calibri Light" w:cs="KFGQPC Uthman Taha Naskh" w:hint="eastAsia"/>
          <w:sz w:val="24"/>
          <w:szCs w:val="24"/>
          <w:rtl/>
          <w:lang w:bidi="ar-EG"/>
        </w:rPr>
        <w:t>الْعَاقِبَةُ</w:t>
      </w:r>
      <w:r w:rsidR="008227DD" w:rsidRPr="008227DD">
        <w:rPr>
          <w:rFonts w:ascii="Calibri Light" w:hAnsi="Calibri Light" w:cs="KFGQPC Uthman Taha Naskh" w:hint="cs"/>
          <w:sz w:val="24"/>
          <w:szCs w:val="24"/>
          <w:rtl/>
          <w:lang w:bidi="ar-EG"/>
        </w:rPr>
        <w:t xml:space="preserve"> </w:t>
      </w:r>
      <w:r w:rsidR="008227DD" w:rsidRPr="008227DD">
        <w:rPr>
          <w:rFonts w:ascii="Calibri Light" w:hAnsi="Calibri Light" w:cs="KFGQPC Uthman Taha Naskh" w:hint="eastAsia"/>
          <w:sz w:val="24"/>
          <w:szCs w:val="24"/>
          <w:rtl/>
          <w:lang w:bidi="ar-EG"/>
        </w:rPr>
        <w:t>لِلْمُتَّقِينَ</w:t>
      </w:r>
      <w:r w:rsidR="008227DD" w:rsidRPr="008227DD">
        <w:rPr>
          <w:rFonts w:ascii="Calibri Light" w:hAnsi="Calibri Light" w:cs="KFGQPC Uthman Taha Naskh" w:hint="cs"/>
          <w:sz w:val="24"/>
          <w:szCs w:val="24"/>
          <w:rtl/>
          <w:lang w:bidi="ar-EG"/>
        </w:rPr>
        <w:t xml:space="preserve">، وَصَلَّى اللهُ وَسَلَّمَ عَلَى عَبْدِهِ وَرَسُوْلِهِ </w:t>
      </w:r>
      <w:r w:rsidR="008227DD" w:rsidRPr="008227DD">
        <w:rPr>
          <w:rFonts w:ascii="Calibri Light" w:hAnsi="Calibri Light" w:cs="KFGQPC Uthman Taha Naskh" w:hint="eastAsia"/>
          <w:sz w:val="24"/>
          <w:szCs w:val="24"/>
          <w:rtl/>
          <w:lang w:bidi="ar-EG"/>
        </w:rPr>
        <w:t>نَبِيِّنَا</w:t>
      </w:r>
      <w:r w:rsidR="008227DD" w:rsidRPr="008227DD">
        <w:rPr>
          <w:rFonts w:ascii="Calibri Light" w:hAnsi="Calibri Light" w:cs="KFGQPC Uthman Taha Naskh" w:hint="cs"/>
          <w:sz w:val="24"/>
          <w:szCs w:val="24"/>
          <w:rtl/>
          <w:lang w:bidi="ar-EG"/>
        </w:rPr>
        <w:t xml:space="preserve"> مُحَمَّدٍ وَعَلَى آلِهِ وَأَصْحَابِهِ أَجْمَعِيْنَ. أَمَّا بَعْدُ:</w:t>
      </w:r>
    </w:p>
    <w:p w:rsidR="000016DE" w:rsidRPr="00ED2271" w:rsidRDefault="000016DE" w:rsidP="00ED2271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ED2271">
        <w:rPr>
          <w:rFonts w:ascii="Greta Arabic" w:eastAsia="Calibri" w:hAnsi="Greta Arabic" w:cs="Greta Arabic"/>
          <w:sz w:val="24"/>
          <w:szCs w:val="24"/>
          <w:rtl/>
        </w:rPr>
        <w:t>(١) گرنگیی ڕۆژوو</w:t>
      </w:r>
    </w:p>
    <w:p w:rsidR="000016DE" w:rsidRPr="00F623B6" w:rsidRDefault="000016DE" w:rsidP="00F623B6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Cambria"/>
          <w:sz w:val="28"/>
          <w:szCs w:val="28"/>
          <w:rtl/>
        </w:rPr>
      </w:pPr>
      <w:r w:rsidRPr="00F623B6">
        <w:rPr>
          <w:rFonts w:ascii="Calibri" w:eastAsia="Calibri" w:hAnsi="Calibri" w:cs="KFGQPC Uthmanic Script HAFS" w:hint="cs"/>
          <w:sz w:val="28"/>
          <w:szCs w:val="28"/>
          <w:rtl/>
        </w:rPr>
        <w:t>عن أَبي هُرَيْرَةَ (رضي الله عنه) قالَ: ق</w:t>
      </w:r>
      <w:r w:rsidR="00F623B6">
        <w:rPr>
          <w:rFonts w:ascii="Calibri" w:eastAsia="Calibri" w:hAnsi="Calibri" w:cs="KFGQPC Uthmanic Script HAFS" w:hint="cs"/>
          <w:sz w:val="28"/>
          <w:szCs w:val="28"/>
          <w:rtl/>
        </w:rPr>
        <w:t>َالَ رَسُولُ اللَّهِ (صلى</w:t>
      </w:r>
      <w:r w:rsidRPr="00F623B6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(قَالَ اللَّهُ عَزَّ وَجَلَّ</w:t>
      </w:r>
      <w:r w:rsidR="00F623B6">
        <w:rPr>
          <w:rFonts w:ascii="Calibri" w:eastAsia="Calibri" w:hAnsi="Calibri" w:cs="KFGQPC Uthmanic Script HAFS" w:hint="cs"/>
          <w:sz w:val="28"/>
          <w:szCs w:val="28"/>
          <w:rtl/>
        </w:rPr>
        <w:t>: كُلُّ عَمَلِ ابْنِ آدَمَ لَهُ</w:t>
      </w:r>
      <w:r w:rsidRPr="00F623B6">
        <w:rPr>
          <w:rFonts w:ascii="Calibri" w:eastAsia="Calibri" w:hAnsi="Calibri" w:cs="KFGQPC Uthmanic Script HAFS" w:hint="cs"/>
          <w:sz w:val="28"/>
          <w:szCs w:val="28"/>
          <w:rtl/>
        </w:rPr>
        <w:t xml:space="preserve"> إِلَّا الصِّيَامَ فَإ</w:t>
      </w:r>
      <w:r w:rsidR="00F623B6">
        <w:rPr>
          <w:rFonts w:ascii="Calibri" w:eastAsia="Calibri" w:hAnsi="Calibri" w:cs="KFGQPC Uthmanic Script HAFS" w:hint="cs"/>
          <w:sz w:val="28"/>
          <w:szCs w:val="28"/>
          <w:rtl/>
        </w:rPr>
        <w:t>ِنَّهُ لِي وَأَنَا أَجْزِي بِهِ وَالصِّيَامُ جُنَّةٌ</w:t>
      </w:r>
      <w:r w:rsidRPr="00F623B6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فَإِذَا كَانَ يَوْمُ صَوْمِ أَحَدِكُمْ فَلَا يَرْفُثْ يَوْمَئِذٍ وَلَا يَسْخ</w:t>
      </w:r>
      <w:r w:rsidR="00F623B6">
        <w:rPr>
          <w:rFonts w:ascii="Calibri" w:eastAsia="Calibri" w:hAnsi="Calibri" w:cs="KFGQPC Uthmanic Script HAFS" w:hint="cs"/>
          <w:sz w:val="28"/>
          <w:szCs w:val="28"/>
          <w:rtl/>
        </w:rPr>
        <w:t>َبْ</w:t>
      </w:r>
      <w:r w:rsidRPr="00F623B6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فَإِنْ سَابَّهُ أَحَدٌ أَوْ قَاتَلَهُ فَل</w:t>
      </w:r>
      <w:r w:rsidR="00F623B6">
        <w:rPr>
          <w:rFonts w:ascii="Calibri" w:eastAsia="Calibri" w:hAnsi="Calibri" w:cs="KFGQPC Uthmanic Script HAFS" w:hint="cs"/>
          <w:sz w:val="28"/>
          <w:szCs w:val="28"/>
          <w:rtl/>
        </w:rPr>
        <w:t>ْيَقُلْ: إِنِّي امْرُؤٌ صَائِمٌ</w:t>
      </w:r>
      <w:r w:rsidRPr="00F623B6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وَالَّذِي نَفْسُ مُحَمَّدٍ بِيَدِهِ لَخُلُوفُ فَمِ الصَّائِمِ أَطْيَبُ عِنْدَ اللَّهِ يَوْمَ الْقِيَامَةِ مِنْ رِيحِ </w:t>
      </w:r>
      <w:r w:rsidR="00F623B6">
        <w:rPr>
          <w:rFonts w:ascii="Calibri" w:eastAsia="Calibri" w:hAnsi="Calibri" w:cs="KFGQPC Uthmanic Script HAFS" w:hint="cs"/>
          <w:sz w:val="28"/>
          <w:szCs w:val="28"/>
          <w:rtl/>
        </w:rPr>
        <w:t>الْمِسْكِ</w:t>
      </w:r>
      <w:r w:rsidRPr="00F623B6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وَلِلصَّائِمِ فَرْحَتَانِ يَفْرَحُهُمَا: إِذَا أَ</w:t>
      </w:r>
      <w:r w:rsidR="00F623B6">
        <w:rPr>
          <w:rFonts w:ascii="Calibri" w:eastAsia="Calibri" w:hAnsi="Calibri" w:cs="KFGQPC Uthmanic Script HAFS" w:hint="cs"/>
          <w:sz w:val="28"/>
          <w:szCs w:val="28"/>
          <w:rtl/>
        </w:rPr>
        <w:t>فْطَرَ فَرِحَ بِفِطْرِهِ</w:t>
      </w:r>
      <w:r w:rsidRPr="00F623B6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وَإِذَا لَقِيَ رَبَّهُ فَرِحَ بِ</w:t>
      </w:r>
      <w:r w:rsidR="00F623B6">
        <w:rPr>
          <w:rFonts w:ascii="Calibri" w:eastAsia="Calibri" w:hAnsi="Calibri" w:cs="KFGQPC Uthmanic Script HAFS" w:hint="cs"/>
          <w:sz w:val="28"/>
          <w:szCs w:val="28"/>
          <w:rtl/>
        </w:rPr>
        <w:t>صَوْمِهِ).</w:t>
      </w:r>
    </w:p>
    <w:p w:rsidR="000016DE" w:rsidRPr="000016DE" w:rsidRDefault="000016DE" w:rsidP="00F623B6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0016DE">
        <w:rPr>
          <w:rFonts w:ascii="Greta Arabic" w:eastAsia="Calibri" w:hAnsi="Greta Arabic" w:cs="Greta Arabic"/>
          <w:sz w:val="24"/>
          <w:szCs w:val="24"/>
          <w:rtl/>
        </w:rPr>
        <w:t>(أبو هریره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رموێت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موو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كرده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كانی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ئاده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میزاد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خۆیه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جگه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ڕۆژوو،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ڕاستی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منه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خۆشم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پاداشتی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ها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قه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ڵغانه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ڕۆژێك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سێكتان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ا ئه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قسه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ناشیرین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هات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هاوار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كات،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خۆ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سێك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جنێوی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پێداو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پێ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فرۆشت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بابڵێت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سێكی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ڕۆژوم،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سوێند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وكه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گیانی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محمدی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سته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بۆنی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وان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قیامه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تدا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لای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بۆنی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میسك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خۆشتره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ها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دوو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خۆشی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وان،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lastRenderedPageBreak/>
        <w:t>كاتێك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ربانگ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كاته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دڵخۆشه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شكاندنه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ی،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كاتێكیش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دیداری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ردگاری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شاد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دڵخۆشه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0016DE" w:rsidRPr="004D48A5" w:rsidRDefault="000016DE" w:rsidP="000016DE">
      <w:pPr>
        <w:spacing w:before="100" w:beforeAutospacing="1" w:after="59" w:line="360" w:lineRule="auto"/>
        <w:ind w:firstLine="276"/>
        <w:jc w:val="both"/>
        <w:rPr>
          <w:rFonts w:ascii="Unikurd Web" w:hAnsi="Unikurd Web" w:cs="Unikurd Web"/>
          <w:sz w:val="28"/>
          <w:szCs w:val="28"/>
          <w:rtl/>
        </w:rPr>
      </w:pPr>
      <w:r w:rsidRPr="000016DE">
        <w:rPr>
          <w:rFonts w:ascii="Greta Arabic" w:eastAsia="Calibri" w:hAnsi="Greta Arabic" w:cs="Greta Arabic"/>
          <w:sz w:val="24"/>
          <w:szCs w:val="24"/>
          <w:rtl/>
        </w:rPr>
        <w:t>(٢) ڕێزی مانگی ڕه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زان</w:t>
      </w:r>
    </w:p>
    <w:p w:rsidR="000016DE" w:rsidRPr="00F623B6" w:rsidRDefault="000016DE" w:rsidP="00F623B6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F623B6">
        <w:rPr>
          <w:rFonts w:ascii="Calibri" w:eastAsia="Calibri" w:hAnsi="Calibri" w:cs="KFGQPC Uthmanic Script HAFS" w:hint="cs"/>
          <w:sz w:val="28"/>
          <w:szCs w:val="28"/>
          <w:rtl/>
        </w:rPr>
        <w:t>عَنْ أَبِي هُرَيْرَةَ (رضي الله</w:t>
      </w:r>
      <w:r w:rsidR="00F623B6">
        <w:rPr>
          <w:rFonts w:ascii="Calibri" w:eastAsia="Calibri" w:hAnsi="Calibri" w:cs="KFGQPC Uthmanic Script HAFS" w:hint="cs"/>
          <w:sz w:val="28"/>
          <w:szCs w:val="28"/>
          <w:rtl/>
        </w:rPr>
        <w:t xml:space="preserve"> عنه) أَنَّ رَسُولَ اللَّهِ (صلى</w:t>
      </w:r>
      <w:r w:rsidRPr="00F623B6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قَالَ: (إِذَا جَاءَ رَمَضَانُ</w:t>
      </w:r>
      <w:r w:rsidR="00F623B6">
        <w:rPr>
          <w:rFonts w:ascii="Calibri" w:eastAsia="Calibri" w:hAnsi="Calibri" w:cs="KFGQPC Uthmanic Script HAFS" w:hint="cs"/>
          <w:sz w:val="28"/>
          <w:szCs w:val="28"/>
          <w:rtl/>
        </w:rPr>
        <w:t xml:space="preserve"> فُتِّحَتْ أَبْوَابُ الْجَنَّةِ وَغُلِّقَتْ أَبْوَابُ النَّارِ وَصُفِّدَتِ الشَّيَاطِينُ).</w:t>
      </w:r>
    </w:p>
    <w:p w:rsidR="000016DE" w:rsidRPr="000016DE" w:rsidRDefault="000016DE" w:rsidP="00F623B6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0016DE">
        <w:rPr>
          <w:rFonts w:ascii="Greta Arabic" w:eastAsia="Calibri" w:hAnsi="Greta Arabic" w:cs="Greta Arabic"/>
          <w:sz w:val="24"/>
          <w:szCs w:val="24"/>
          <w:rtl/>
        </w:rPr>
        <w:t>(أبو هریره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كاتێ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دێت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روا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زه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كانی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شت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كرێنه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قاپیه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كانی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دۆزه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خ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داده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خرێن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یتانه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كان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كۆت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كرێن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).</w:t>
      </w:r>
    </w:p>
    <w:p w:rsidR="000016DE" w:rsidRPr="000016DE" w:rsidRDefault="000016DE" w:rsidP="000016DE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0016DE">
        <w:rPr>
          <w:rFonts w:ascii="Greta Arabic" w:eastAsia="Calibri" w:hAnsi="Greta Arabic" w:cs="Greta Arabic"/>
          <w:sz w:val="24"/>
          <w:szCs w:val="24"/>
          <w:rtl/>
        </w:rPr>
        <w:t>(٣) یه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دوو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پێش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ڕۆژوو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دروست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نییه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</w:p>
    <w:p w:rsidR="000016DE" w:rsidRPr="00B14360" w:rsidRDefault="000016DE" w:rsidP="00B14360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B14360">
        <w:rPr>
          <w:rFonts w:ascii="Calibri" w:eastAsia="Calibri" w:hAnsi="Calibri" w:cs="KFGQPC Uthmanic Script HAFS" w:hint="cs"/>
          <w:sz w:val="28"/>
          <w:szCs w:val="28"/>
          <w:rtl/>
        </w:rPr>
        <w:t>عَنْ أَبِي هُرَيْرَةَ (رضي الله عنه) ق</w:t>
      </w:r>
      <w:r w:rsidR="00B14360">
        <w:rPr>
          <w:rFonts w:ascii="Calibri" w:eastAsia="Calibri" w:hAnsi="Calibri" w:cs="KFGQPC Uthmanic Script HAFS" w:hint="cs"/>
          <w:sz w:val="28"/>
          <w:szCs w:val="28"/>
          <w:rtl/>
        </w:rPr>
        <w:t>َالَ: قَالَ رَسُولُ اللَّهِ (صلى</w:t>
      </w:r>
      <w:r w:rsidRPr="00B14360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(لَا تَقَدَّمُوا رَمَضَانَ ب</w:t>
      </w:r>
      <w:r w:rsidR="00B14360">
        <w:rPr>
          <w:rFonts w:ascii="Calibri" w:eastAsia="Calibri" w:hAnsi="Calibri" w:cs="KFGQPC Uthmanic Script HAFS" w:hint="cs"/>
          <w:sz w:val="28"/>
          <w:szCs w:val="28"/>
          <w:rtl/>
        </w:rPr>
        <w:t>ِصَوْمِ يَوْمٍ وَلَا يَوْمَيْنِ</w:t>
      </w:r>
      <w:r w:rsidRPr="00B14360">
        <w:rPr>
          <w:rFonts w:ascii="Calibri" w:eastAsia="Calibri" w:hAnsi="Calibri" w:cs="KFGQPC Uthmanic Script HAFS" w:hint="cs"/>
          <w:sz w:val="28"/>
          <w:szCs w:val="28"/>
          <w:rtl/>
        </w:rPr>
        <w:t xml:space="preserve"> إِلَّا رَجُلٌ كَانَ يَصُومُ صَوْمًا فَلْ</w:t>
      </w:r>
      <w:r w:rsidR="00B14360">
        <w:rPr>
          <w:rFonts w:ascii="Calibri" w:eastAsia="Calibri" w:hAnsi="Calibri" w:cs="KFGQPC Uthmanic Script HAFS" w:hint="cs"/>
          <w:sz w:val="28"/>
          <w:szCs w:val="28"/>
          <w:rtl/>
        </w:rPr>
        <w:t>يَصُمْهُ).</w:t>
      </w:r>
    </w:p>
    <w:p w:rsidR="000016DE" w:rsidRDefault="000016DE" w:rsidP="00F623B6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0016DE">
        <w:rPr>
          <w:rFonts w:ascii="Greta Arabic" w:eastAsia="Calibri" w:hAnsi="Greta Arabic" w:cs="Greta Arabic"/>
          <w:sz w:val="24"/>
          <w:szCs w:val="24"/>
          <w:rtl/>
        </w:rPr>
        <w:t>(أبو هریره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پێش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ڕۆژێك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دوو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بن،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سێك 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عاده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گرتبێ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با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ڕۆژوو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E763D1" w:rsidRPr="000016DE" w:rsidRDefault="00E763D1" w:rsidP="00F623B6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</w:p>
    <w:p w:rsidR="000016DE" w:rsidRPr="000016DE" w:rsidRDefault="000016DE" w:rsidP="000016DE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0016DE">
        <w:rPr>
          <w:rFonts w:ascii="Greta Arabic" w:eastAsia="Calibri" w:hAnsi="Greta Arabic" w:cs="Greta Arabic"/>
          <w:sz w:val="24"/>
          <w:szCs w:val="24"/>
          <w:rtl/>
        </w:rPr>
        <w:lastRenderedPageBreak/>
        <w:t>(٤) ڕۆژوگرتن 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بینینی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مانگ</w:t>
      </w:r>
    </w:p>
    <w:p w:rsidR="000016DE" w:rsidRPr="00B14360" w:rsidRDefault="000016DE" w:rsidP="00B14360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B14360">
        <w:rPr>
          <w:rFonts w:ascii="Calibri" w:eastAsia="Calibri" w:hAnsi="Calibri" w:cs="KFGQPC Uthmanic Script HAFS" w:hint="cs"/>
          <w:sz w:val="28"/>
          <w:szCs w:val="28"/>
          <w:rtl/>
        </w:rPr>
        <w:t>عَنْ أَبِي هُرَيْرَةَ (رضي الله عنه) قَ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الَ: ذَكَرَ رَسُولُ اللَّهِ (صلى</w:t>
      </w:r>
      <w:r w:rsidRPr="00B14360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الْهِلَالَ فَقَالَ: (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إِذَا رَأَيْتُمُوهُ فَصُومُوا</w:t>
      </w:r>
      <w:r w:rsidRPr="00B14360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وَإ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ِذَا رَأَيْتُمُوهُ فَأَفْطِرُوا</w:t>
      </w:r>
      <w:r w:rsidRPr="00B14360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فَإِنْ أُغْمِيَ عَلَيْكُمْ فَعُدُّوا ثَلَاثِينَ). </w:t>
      </w:r>
    </w:p>
    <w:p w:rsidR="000016DE" w:rsidRPr="009271D4" w:rsidRDefault="000016DE" w:rsidP="008F0EF2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0016DE">
        <w:rPr>
          <w:rFonts w:ascii="Greta Arabic" w:eastAsia="Calibri" w:hAnsi="Greta Arabic" w:cs="Greta Arabic"/>
          <w:sz w:val="24"/>
          <w:szCs w:val="24"/>
          <w:rtl/>
        </w:rPr>
        <w:t>(ابو هریره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گێڕێته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باسی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مانگی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بینیتان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بن،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بینیشتانه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بیشكێنن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بیكه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جه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ژن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ور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رچاوی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گرتن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سی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عبان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واو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ن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0016DE" w:rsidRPr="004D48A5" w:rsidRDefault="000016DE" w:rsidP="000016DE">
      <w:pPr>
        <w:spacing w:before="100" w:beforeAutospacing="1" w:after="59" w:line="360" w:lineRule="auto"/>
        <w:ind w:firstLine="276"/>
        <w:jc w:val="both"/>
        <w:rPr>
          <w:rFonts w:ascii="Unikurd Web" w:hAnsi="Unikurd Web" w:cs="Unikurd Web"/>
          <w:sz w:val="28"/>
          <w:szCs w:val="28"/>
          <w:rtl/>
        </w:rPr>
      </w:pPr>
      <w:r w:rsidRPr="000016DE">
        <w:rPr>
          <w:rFonts w:ascii="Greta Arabic" w:eastAsia="Calibri" w:hAnsi="Greta Arabic" w:cs="Greta Arabic"/>
          <w:sz w:val="24"/>
          <w:szCs w:val="24"/>
          <w:rtl/>
        </w:rPr>
        <w:t>(٥) مانگ [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>جاری واهه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٢٩</w:t>
      </w:r>
      <w:r w:rsidRPr="000016DE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0016DE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0016DE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</w:p>
    <w:p w:rsidR="000016DE" w:rsidRPr="00B14360" w:rsidRDefault="000016DE" w:rsidP="009271D4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B14360">
        <w:rPr>
          <w:rFonts w:ascii="Calibri" w:eastAsia="Calibri" w:hAnsi="Calibri" w:cs="KFGQPC Uthmanic Script HAFS" w:hint="cs"/>
          <w:sz w:val="28"/>
          <w:szCs w:val="28"/>
          <w:rtl/>
        </w:rPr>
        <w:t xml:space="preserve">عن أُمَّ سَلَمَةَ (رضي 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الله عنه): أَنَّ النَّبِيَّ (صلى</w:t>
      </w:r>
      <w:r w:rsidRPr="00B14360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حَلَفَ أَنْ لَا يَدْخُل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َ عَلَى بَعْضِ أَهْلِهِ شَهْرًا</w:t>
      </w:r>
      <w:r w:rsidRPr="00B14360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فَلَمَّا مَضَى تِسْعَةٌ وَعِشْرُونَ يَوْ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مًا غَدَا عَلَيْهِمْ أَوْ رَاحَ</w:t>
      </w:r>
      <w:r w:rsidRPr="00B14360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فَقِيلَ لَهُ: حَلَفْتَ يَا نَبِيَّ اللَّهِ أَنْ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لَا تَدْخُلَ عَلَيْنَا شَهْرًا</w:t>
      </w:r>
      <w:r w:rsidRPr="00B14360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(إِنَّ الشَّهْرَ يَكُونُ تِسْعَةً وَعِشْرِينَ [يَوْمًا]). </w:t>
      </w:r>
    </w:p>
    <w:p w:rsidR="000016DE" w:rsidRPr="00ED2271" w:rsidRDefault="000016DE" w:rsidP="00ED2271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ED2271">
        <w:rPr>
          <w:rFonts w:ascii="Greta Arabic" w:eastAsia="Calibri" w:hAnsi="Greta Arabic" w:cs="Greta Arabic"/>
          <w:sz w:val="24"/>
          <w:szCs w:val="24"/>
          <w:rtl/>
        </w:rPr>
        <w:t>(ام سلمه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سوێندی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خوارد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مانگ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چێته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ماڵی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ندێ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هاوسه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رانی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چی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دوای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٢٩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یانیه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ئێواره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چووه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ماڵیان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…پێی وترا: ئه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 پێغه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تۆ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سوێندت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خوارد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="0011766D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>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مانگ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یته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ماڵمان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مانگ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جاری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واهه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٢٩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>).</w:t>
      </w:r>
    </w:p>
    <w:p w:rsidR="000016DE" w:rsidRPr="009271D4" w:rsidRDefault="000016DE" w:rsidP="009271D4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lastRenderedPageBreak/>
        <w:t>عن ابْنَ عُمَرَ (رض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ي الله عنه) عَنِ النَّبِيِّ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قَ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الَ: (إِنَّا أُمَّةٌ أُمِّيَّةٌ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لَا نَكْتُبُ و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َلَا نَحْسُبُ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الشَّهْرُ هَكَذَا وَهَكَذَا وَهَكَذَا -وَعَقَدَ الْإِبْهَامَ فِي الثَّالِثَةِ- وَالشَّهْرُ هَكَذَا وَهَكَذَا وَهَكَذَا) يَعْنِي تَمَامَ ثَلَاثِينَ. </w:t>
      </w:r>
    </w:p>
    <w:p w:rsidR="000016DE" w:rsidRPr="00ED2271" w:rsidRDefault="000016DE" w:rsidP="008F0EF2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ED2271">
        <w:rPr>
          <w:rFonts w:ascii="Greta Arabic" w:eastAsia="Calibri" w:hAnsi="Greta Arabic" w:cs="Greta Arabic"/>
          <w:sz w:val="24"/>
          <w:szCs w:val="24"/>
          <w:rtl/>
        </w:rPr>
        <w:t>(ابن عمر) (خوای لێ ڕازی بێت) 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ئێمه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لێكی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خوێنده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وارین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نانوسین،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حساب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ناكه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>ن، مانگ ئه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سێهه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میاندا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نجه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نوشتانه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>… مانگیش هه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واته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سی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واوه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0016DE" w:rsidRPr="00ED2271" w:rsidRDefault="000016DE" w:rsidP="00ED2271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ED2271">
        <w:rPr>
          <w:rFonts w:ascii="Greta Arabic" w:eastAsia="Calibri" w:hAnsi="Greta Arabic" w:cs="Greta Arabic"/>
          <w:sz w:val="24"/>
          <w:szCs w:val="24"/>
          <w:rtl/>
        </w:rPr>
        <w:t>(٦) دره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نگ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ئاوابونی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مانگ</w:t>
      </w:r>
    </w:p>
    <w:p w:rsidR="000016DE" w:rsidRPr="009271D4" w:rsidRDefault="000016DE" w:rsidP="009271D4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أَبِي الْبَخْتَرِيِّ (رضي الله عنه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) قَالَ: خَرَجْنَا لِلْعُمْرَةِ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فَلَم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َّا نَزَلْنَا بِبَطْنِ نَخْلَةَ قَالَ: تَرَاءَيْنَا الْهِلَالَ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 بَعْضُ الْقَوْمِ: هُوَ ابْنُ ثَلَاثٍ. وَقَالَ بَعْضُ الْقَوْمِ: هُوَ ابْنُ لَيْلَتَيْنِ. قَالَ: فَلَقِينَا ابْنَ عَبَّاسٍ فَقُلْن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َا: إِنَّا رَأَيْنَا الْهِلَالَ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 بَعْض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ُ الْقَوْمِ: هُوَ ابْنُ ثَلَاثٍ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وَقَالَ بَعْضُ الْقَوْمِ: هُوَ ابْنُ لَيْلَتَيْنِ. فَقَال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َ: أَيَّ لَيْلَةٍ رَأَيْتُمُوهُ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فَ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قُلْنَا: لَيْلَةَ كَذَا وَكَذَا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 إِنَّ 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رَسُولَ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قَالَ: (إِن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َّ اللَّهَ مَدَّهُ لِلرُّؤْيَةِ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فَهُوَ لِلَيْلَةٍ رَأَيْتُمُوهُ).</w:t>
      </w:r>
    </w:p>
    <w:p w:rsidR="000016DE" w:rsidRPr="00ED2271" w:rsidRDefault="000016DE" w:rsidP="008F0EF2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ED2271">
        <w:rPr>
          <w:rFonts w:ascii="Greta Arabic" w:eastAsia="Calibri" w:hAnsi="Greta Arabic" w:cs="Greta Arabic"/>
          <w:sz w:val="24"/>
          <w:szCs w:val="24"/>
          <w:rtl/>
        </w:rPr>
        <w:t>(ابو البحتری) (خوای لێ ڕازی بێت) 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چوین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عومره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كاتێ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یشتینه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بطن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نخلة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>) [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شوێنێكه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>]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شوێن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مانگدا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ڕاین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ندێ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س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وتیان،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lastRenderedPageBreak/>
        <w:t>سێ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ندێكیتر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وتیان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دوشه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یشتن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ابن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عباس) (خوای لێ ڕازی بێت) وتمان: ئێمه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مانگمان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بینی،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ندێ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س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وتیان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سێ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ندێكی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تر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وتیان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دوشه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كام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بینیتان؟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وتمان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فڵان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فیسار،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ابن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عباس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>: ((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هێشتیه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ببی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>نرێت)، ئه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ئێواره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بینیتان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0016DE" w:rsidRPr="004D48A5" w:rsidRDefault="000016DE" w:rsidP="00ED2271">
      <w:pPr>
        <w:spacing w:before="100" w:beforeAutospacing="1" w:after="59" w:line="360" w:lineRule="auto"/>
        <w:ind w:firstLine="276"/>
        <w:jc w:val="both"/>
        <w:rPr>
          <w:rFonts w:ascii="Unikurd Web" w:hAnsi="Unikurd Web" w:cs="Unikurd Web"/>
          <w:b/>
          <w:bCs/>
          <w:sz w:val="28"/>
          <w:szCs w:val="28"/>
          <w:rtl/>
        </w:rPr>
      </w:pPr>
      <w:r w:rsidRPr="00ED2271">
        <w:rPr>
          <w:rFonts w:ascii="Greta Arabic" w:eastAsia="Calibri" w:hAnsi="Greta Arabic" w:cs="Greta Arabic"/>
          <w:sz w:val="24"/>
          <w:szCs w:val="24"/>
          <w:rtl/>
        </w:rPr>
        <w:t>(٧) هه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وڵاتێك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بینینی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خۆی</w:t>
      </w:r>
      <w:r w:rsidRPr="00ED2271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ED2271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ED2271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</w:p>
    <w:p w:rsidR="000016DE" w:rsidRPr="009271D4" w:rsidRDefault="000016DE" w:rsidP="009271D4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كُرَيْبٍ: أَنَّ أُمَّ الْفَضْلِ بِنْتَ الْحَارِثِ بَعَثَتْهُ إِلَى مُعَاوِيَةَ (رضي الله عنه) بِالش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َّامِ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فَقَدِمْتُ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الشَّامَ فَقَضَيْتُ حَاجَتَهَا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وَاسْتُهِلَّ عَلَي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َّ رَمَضَانُ وَأَنَا بِالشَّامِ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فَرَأَيْتُ 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الْهِلَالَ لَيْلَةَ الْجُمُعَةِ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ثُمَّ قَدِمْتُ ا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لْمَدِينَةَ فِي آخِرِ الشَّهْرِ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فَسَأَلَنِي عَبْدُ اللَّهِ بْنُ عَبَّاسٍ رَضِي اللَّهُ 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عَنْهُمَا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ثُمَّ ذَكَرَ الْهِلَالَ فَقَا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لَ: مَتَى رَأَيْتُمُ الْهِلَالَ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فَقُلْتُ: رَأَيْنَاهُ لَيْلَةَ الْجُمُع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َةِ. فَقَالَ: أَنْتَ رَأَيْتَهُ فَقُلْتُ: نَعَمْ وَرَآهُ النَّاسُ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وَصَامُوا وَصَامَ مُعَاوِيَةُ. فَقَالَ: لَكِنَّا رَأَيْنَاهُ لَيْلَةَ السَّ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بْتِ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فَلَا نَزَالُ نَص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ُومُ حَتَّى نُكْمِلَ ثَلَاثِينَ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أَوْ نَرَاهُ. فَقُلْتُ: أَوَ لَا تَكْتَفِي بِرُؤْيَةِ مُعَاو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ِيَةَ وَصِيَامِهِ فَقَالَ: لَا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هَكَذَ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ا أَمَرَنَا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وسلم). وَشَكَّ يَحْيَى بْنُ يَحْيَى فِي (نَكْتَفِي) أَوْ (تَكْتَفِي).</w:t>
      </w:r>
    </w:p>
    <w:p w:rsidR="000016DE" w:rsidRPr="00441C0C" w:rsidRDefault="000016DE" w:rsidP="008F0EF2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(كریب) 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الفضل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بنت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حارث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بۆلای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معاویه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شام،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یشتمه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lastRenderedPageBreak/>
        <w:t>كاره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نجامدا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ام بووم.. 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جومعه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پاشان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كۆتایی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دینه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عبدالله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كوڕی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عباس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باسی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پرسیم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مانگتان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جومعه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بینیمان،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بینیت؟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ڵكیش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بینیان،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مووشیان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معاو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ئێمه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بینیمان،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وامیش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سییه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معاویه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اوین. </w:t>
      </w:r>
    </w:p>
    <w:p w:rsidR="000016DE" w:rsidRPr="004D48A5" w:rsidRDefault="000016DE" w:rsidP="00441C0C">
      <w:pPr>
        <w:spacing w:before="100" w:beforeAutospacing="1" w:after="59" w:line="360" w:lineRule="auto"/>
        <w:ind w:firstLine="276"/>
        <w:jc w:val="both"/>
        <w:rPr>
          <w:rFonts w:ascii="Unikurd Web" w:hAnsi="Unikurd Web" w:cs="Unikurd Web"/>
          <w:b/>
          <w:bCs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(٨) دومانگه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ژن</w:t>
      </w:r>
    </w:p>
    <w:p w:rsidR="000016DE" w:rsidRPr="009271D4" w:rsidRDefault="000016DE" w:rsidP="00792526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عن أَبِي بَكْرَةَ (رضي الله عن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>ه) عَنْ أَبِيهِ عَنِ النَّبِيِّ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قَالَ:</w:t>
      </w:r>
      <w:r w:rsid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(شَهْرَا عِيدٍ لَا يَنْقُصَانِ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رَمَضَانُ وَذُو الْحِجَّةِ). </w:t>
      </w:r>
    </w:p>
    <w:p w:rsidR="000016DE" w:rsidRDefault="000016DE" w:rsidP="008F0EF2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(ابوبكرة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ر (صلی الله عليه وسلم) 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ذوالحجه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پاداشتدا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٢٩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]. </w:t>
      </w:r>
    </w:p>
    <w:p w:rsidR="00E763D1" w:rsidRDefault="00E763D1" w:rsidP="008F0EF2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</w:p>
    <w:p w:rsidR="00E763D1" w:rsidRDefault="00E763D1" w:rsidP="008F0EF2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</w:p>
    <w:p w:rsidR="00E763D1" w:rsidRDefault="00E763D1" w:rsidP="008F0EF2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</w:p>
    <w:p w:rsidR="00E763D1" w:rsidRPr="00441C0C" w:rsidRDefault="00E763D1" w:rsidP="008F0EF2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</w:p>
    <w:p w:rsidR="000016DE" w:rsidRPr="004D48A5" w:rsidRDefault="000016DE" w:rsidP="00441C0C">
      <w:pPr>
        <w:spacing w:before="100" w:beforeAutospacing="1" w:after="59" w:line="360" w:lineRule="auto"/>
        <w:ind w:firstLine="276"/>
        <w:jc w:val="both"/>
        <w:rPr>
          <w:rFonts w:ascii="Unikurd Web" w:hAnsi="Unikurd Web" w:cs="Unikurd Web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(٩)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پارشێو كردن</w:t>
      </w:r>
    </w:p>
    <w:p w:rsidR="000016DE" w:rsidRPr="009271D4" w:rsidRDefault="000016DE" w:rsidP="009271D4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أَنَسٍ (رضي الله عنه) ق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َالَ: قَالَ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(تَسَحَّرُوا فَإِنَّ فِي السُّحُورِ بَرَكَةً). </w:t>
      </w:r>
    </w:p>
    <w:p w:rsidR="000016DE" w:rsidRPr="00441C0C" w:rsidRDefault="000016DE" w:rsidP="008F0EF2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(انس) (خوای لێ ڕازی بێت) 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پارشێو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چونكه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پارشێودا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0016DE" w:rsidRPr="004D48A5" w:rsidRDefault="000016DE" w:rsidP="00441C0C">
      <w:pPr>
        <w:spacing w:before="100" w:beforeAutospacing="1" w:after="59" w:line="360" w:lineRule="auto"/>
        <w:ind w:firstLine="276"/>
        <w:jc w:val="both"/>
        <w:rPr>
          <w:rFonts w:ascii="Unikurd Web" w:hAnsi="Unikurd Web" w:cs="Unikurd Web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(١٠) دواختسنی پارشێو</w:t>
      </w:r>
    </w:p>
    <w:p w:rsidR="000016DE" w:rsidRPr="009271D4" w:rsidRDefault="000016DE" w:rsidP="009271D4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زَيْدِ بْنِ ثَابِتٍ (رضي الله عنه) قَالَ: تَسَحّ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َرْنَا مَعَ رَسُولِ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 xml:space="preserve"> ثُمَّ قُمْنَا إِلَى الصَّلَاةِ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قُلْتُ: كَ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مْ كَانَ قَدْرُ مَا بَيْنَهُمَا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خَمْسِينَ آيَةً. </w:t>
      </w:r>
    </w:p>
    <w:p w:rsidR="000016DE" w:rsidRPr="00441C0C" w:rsidRDefault="000016DE" w:rsidP="008F0EF2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(زیدی كوڕی ثابت)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پارشێومان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خزمه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اشان 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ستاین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نوێژ،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نێوانیان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نجا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.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واته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4A2B04">
        <w:rPr>
          <w:rFonts w:ascii="Greta Arabic" w:eastAsia="Calibri" w:hAnsi="Greta Arabic" w:cs="Greta Arabic" w:hint="cs"/>
          <w:sz w:val="24"/>
          <w:szCs w:val="24"/>
          <w:rtl/>
        </w:rPr>
        <w:t>: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خوێندنه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٥٠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مامناوه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خۆیی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]</w:t>
      </w:r>
      <w:r w:rsidR="004A2B04">
        <w:rPr>
          <w:rFonts w:ascii="Greta Arabic" w:eastAsia="Calibri" w:hAnsi="Greta Arabic" w:cs="Greta Arabic" w:hint="cs"/>
          <w:sz w:val="24"/>
          <w:szCs w:val="24"/>
          <w:rtl/>
        </w:rPr>
        <w:t>.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</w:p>
    <w:p w:rsidR="000016DE" w:rsidRPr="004D48A5" w:rsidRDefault="000016DE" w:rsidP="00441C0C">
      <w:pPr>
        <w:spacing w:before="100" w:beforeAutospacing="1" w:after="59" w:line="360" w:lineRule="auto"/>
        <w:ind w:firstLine="276"/>
        <w:jc w:val="both"/>
        <w:rPr>
          <w:rFonts w:ascii="Unikurd Web" w:hAnsi="Unikurd Web" w:cs="Unikurd Web"/>
          <w:b/>
          <w:bCs/>
          <w:sz w:val="28"/>
          <w:szCs w:val="28"/>
          <w:rtl/>
        </w:rPr>
      </w:pP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 xml:space="preserve">(11) 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ستگرتنه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</w:t>
      </w:r>
    </w:p>
    <w:p w:rsidR="000016DE" w:rsidRPr="009271D4" w:rsidRDefault="000016DE" w:rsidP="009271D4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سَمُرَةَ بْنِ جُنْدُبٍ (رضي الله عنه) ق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َالَ: قَالَ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(لَا يَغُرَّنَّكُمْ م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ِنْ سَحُورِكُمْ أَذَانُ بِلَالٍ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وَلَا بَيَاضُ 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lastRenderedPageBreak/>
        <w:t>ا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لْأُفُقِ الْمُسْتَطِيلُ هَكَذَا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حَتَّى يَسْتَطِيرَ هَكَذَا)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. وَحَكَاهُ حَمَّادٌ بِيَدَيْهِ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يَعْنِي مُعْتَرِضًا.</w:t>
      </w:r>
    </w:p>
    <w:p w:rsidR="000016DE" w:rsidRPr="00441C0C" w:rsidRDefault="000016DE" w:rsidP="008F0EF2">
      <w:pPr>
        <w:spacing w:before="100" w:beforeAutospacing="1" w:after="59" w:line="360" w:lineRule="auto"/>
        <w:ind w:firstLine="276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(سمره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كوڕی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جندب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(صلی الله عليه وسلم) 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بانگه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بلال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خواردن…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سپیایییه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ئاسمان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درێژ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ئاسۆدا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سپیایی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بڵاوده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حماد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ڕاست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ئاماژه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.</w:t>
      </w:r>
    </w:p>
    <w:p w:rsidR="00441C0C" w:rsidRDefault="000016DE" w:rsidP="00E763D1">
      <w:pPr>
        <w:spacing w:before="100" w:beforeAutospacing="1" w:after="59" w:line="360" w:lineRule="auto"/>
        <w:jc w:val="both"/>
        <w:rPr>
          <w:rFonts w:ascii="Unikurd Web" w:hAnsi="Unikurd Web"/>
          <w:color w:val="0A7737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(١٢) گوته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روردگار</w:t>
      </w:r>
      <w:r w:rsidRPr="004D48A5">
        <w:rPr>
          <w:rFonts w:ascii="Unikurd Web" w:hAnsi="Unikurd Web"/>
          <w:color w:val="0A7737"/>
          <w:sz w:val="28"/>
          <w:szCs w:val="28"/>
          <w:rtl/>
        </w:rPr>
        <w:t xml:space="preserve"> </w:t>
      </w:r>
    </w:p>
    <w:p w:rsidR="000016DE" w:rsidRPr="009271D4" w:rsidRDefault="000016DE" w:rsidP="009271D4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سَهْلِ بْنِ سَعْدٍ (رضي الله عنه) قَالَ: [لَمَّا] نَزَلَتْ هَذِهِ الْآيَةُ: [وَكُلُوا وَاشْرَبُوا حَتَّى يَتَبَيَّنَ لَكُمُ الْخَيْطُ الْأَبْيَضُ مِنَ الْخَيْطِ الْأَسْوَدِ] [البقرة: ١٨٧] قَالَ: فَكَانَ الرَّجُلُ إِذَا أَرَادَ الصَّوْمَ رَبَطَ أَحَدُهُمْ فِي رِجْلَيْهِ الْخَيْطَ الْأ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َسْوَدَ وَالْخَيْطَ الْأَبْيَضَ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فَلَا يَزَالُ يَأْكُلُ وَيَشْرَبُ حَتّ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َى يَتَبَيَّنَ لَهُ رِئْيُهُمَا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فَأَنْزَلَ اللَّهُ بَعْدَ ذَلِكَ: [مِنَ الْفَجْرِ] فَعَلِمُوا أَنَّمَا يَعْنِي بِذَلِكَ اللَّيْلَ وَالنَّهَارَ. </w:t>
      </w:r>
    </w:p>
    <w:p w:rsidR="004A2B04" w:rsidRDefault="000016DE" w:rsidP="004A2B04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(سهلی كوڕی سعد) (صلی الله عليه وسلم)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واتاكه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بخۆن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2967BF">
        <w:rPr>
          <w:rFonts w:ascii="Greta Arabic" w:eastAsia="Calibri" w:hAnsi="Greta Arabic" w:cs="Greta Arabic" w:hint="cs"/>
          <w:sz w:val="24"/>
          <w:szCs w:val="24"/>
          <w:rtl/>
        </w:rPr>
        <w:t>بخ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ۆنه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تاڵی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سپی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تاڵی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جیا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البقرة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/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١٨٧</w:t>
      </w:r>
      <w:r w:rsidR="004A2B04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پیاوی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یوسیت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سپی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قاچیه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كامیان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كامیان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سپییه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پاشان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]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دایبه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كاته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E763D1" w:rsidRDefault="00E763D1" w:rsidP="004A2B04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</w:p>
    <w:p w:rsidR="004A2B04" w:rsidRDefault="000016DE" w:rsidP="004A2B04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(١٣) بانگی بیلال</w:t>
      </w:r>
    </w:p>
    <w:p w:rsidR="000016DE" w:rsidRPr="004A2B04" w:rsidRDefault="000016DE" w:rsidP="004A2B04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عَنِ ابْنِ عُمَرَ (رضي الله عنه) قَا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لَ: كَانَ لِرَسُولِ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ليه وسلم) مُؤَذِّنَانِ: بِلَالٌ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وَا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بْنُ أُمِّ مَكْتُومٍ الْأَعْمَى فَقَالَ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(إِ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نَّ بِلَالًا يُؤَذِّنُ بِلَيْلٍ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فَكُلُوا وَاشْرَبُوا حَتَّى يُؤَذِّنَ ابْنُ أُمِّ مَكْتُومٍ). قَالَ: وَلَمْ يَكُنْ بَيْنَهُمَا إِلَّا أَنْ يَنْزِلَ هَذَا وَيَرْقَى هَذَا. </w:t>
      </w:r>
    </w:p>
    <w:p w:rsidR="000016DE" w:rsidRPr="00441C0C" w:rsidRDefault="000016DE" w:rsidP="008F0EF2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(عبدالله ی كوڕی عمر)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لله عليه وسلم) دوو بانگوێژی 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…(بلال و ابن ام مكتوم)ی نابینا، 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بلال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بانگ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بخۆن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بخۆنه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ابن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مكتوم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بانگ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عبدالله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نێوانیان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یان 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4A2B04" w:rsidRDefault="000016DE" w:rsidP="004A2B04">
      <w:pPr>
        <w:ind w:firstLine="510"/>
        <w:jc w:val="both"/>
        <w:rPr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(١٤) ڕۆژوی 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</w:p>
    <w:p w:rsidR="000016DE" w:rsidRPr="004A2B04" w:rsidRDefault="000016DE" w:rsidP="004A2B04">
      <w:pPr>
        <w:ind w:firstLine="510"/>
        <w:jc w:val="both"/>
        <w:rPr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عَائِشَةَ وَأُمِّ س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َلَمَةَ زَوْجَيِ النَّبِيِّ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أَنَّهُمَا قَالَتَا: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 xml:space="preserve"> إِنْ كَانَ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لَيُصْبِحُ جُنُبًا -مِنْ جِمَاعٍ غ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َيْرِ احْتِلَامٍ- فِي رَمَضَانَ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ثُمَّ يَصُومُ. </w:t>
      </w:r>
    </w:p>
    <w:p w:rsidR="000016DE" w:rsidRPr="004D48A5" w:rsidRDefault="000016DE" w:rsidP="008F0EF2">
      <w:pPr>
        <w:ind w:firstLine="510"/>
        <w:jc w:val="both"/>
        <w:rPr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(عائشه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سلمه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بێت) دوهاوسه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="004A2B04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(صلی الله عليه وسلم) وتویانه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-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چونه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هاوسه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-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وامیش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.</w:t>
      </w:r>
    </w:p>
    <w:p w:rsidR="008F0EF2" w:rsidRDefault="000016DE" w:rsidP="008F0EF2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عَائِشَةَ (رَضِيَ اللَّهُ عَنْهَا): أَنَّ رَج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ُلًا جَاءَ إِلَى النَّبِيِّ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يَسْتَفْتِيهِ وَهِيَ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 xml:space="preserve"> تَسْمَعُ مِنْ وَرَاءِ الْبَابِ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فَقَالَ: يَا رَسُولَ اللَّهِ 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lastRenderedPageBreak/>
        <w:t>تُدْرِ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كُنِي الصَّلَاةُ وَأَنَا جُنُبٌ أَفَأَصُومُ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 رَسُولُ ا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(وَأَنَا تُدْرِكُنِي الصَّلَاةُ وَأَنَا جُنُبٌ فَأَصُومُ). فَقَالَ: لَسْت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 مِثْلَنَا يَا رَسُولَ اللَّهِ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قَدْ غَفَرَ اللَّهُ لَكَ مَا تَقَدَّمَ مِنْ ذَنْبِكَ وَمَا تَأَخَّرَ. فَقَالَ: (وَاللَّهِ إِنِّي لَأَرْجُو أَنْ أَكُونَ أ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َخْشَاكُمْ لِلَّهِ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وَأَعْلَمَكُمْ بِمَا أَتَّقِي).</w:t>
      </w:r>
    </w:p>
    <w:p w:rsidR="008F0EF2" w:rsidRDefault="000016DE" w:rsidP="008F0EF2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(عائشه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پیاوێك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خزمه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پرسیاری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پشتی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رگاكه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گوێی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لێ بوو، پرسی: 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نوێژ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ببم؟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ڵامیدا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نوێژ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… [پیاوه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ئێمه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!!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چونكه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گوناهانی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كۆتایت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سوێند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هیوام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موتان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زیاتر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ترس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چۆن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بپارێزم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سزای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0016DE" w:rsidRPr="008F0EF2" w:rsidRDefault="000016DE" w:rsidP="008F0EF2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(١٥) 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بیرچوون</w:t>
      </w:r>
    </w:p>
    <w:p w:rsidR="008F0EF2" w:rsidRDefault="000016DE" w:rsidP="008F0EF2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أَبِي هُرَيْرَةَ (رضي الله عنه) قَ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الَ: قَالَ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م): (مَنْ نَسِيَ وَهُوَ صَائِمٌ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فَأَكَلَ أَ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وْ شَرِبَ فَلْيُتِمَّ صَوْمَهُ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فَإِنَّمَا أَطْعَمَهُ اللَّهُ وَسَقَاهُ). </w:t>
      </w:r>
    </w:p>
    <w:p w:rsidR="008F0EF2" w:rsidRDefault="000016DE" w:rsidP="008F0EF2">
      <w:pPr>
        <w:spacing w:before="100" w:beforeAutospacing="1" w:after="59" w:line="240" w:lineRule="auto"/>
        <w:ind w:firstLine="278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(ابو هریره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بكات،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چونكه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E763D1" w:rsidRDefault="00E763D1" w:rsidP="008F0EF2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</w:p>
    <w:p w:rsidR="000016DE" w:rsidRPr="008F0EF2" w:rsidRDefault="000016DE" w:rsidP="008F0EF2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(١٦) 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</w:p>
    <w:p w:rsidR="000016DE" w:rsidRPr="009271D4" w:rsidRDefault="000016DE" w:rsidP="009271D4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أَبِي هُرَيْرَةَ (رض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ي الله عنه) عَنِ النَّبِيِّ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قَالَ: (إِذَا دُعِيَ أَحَدُكُم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ْ إِلَى طَعَامٍ وَهُوَ صَائِمٌ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فَلْيَقُلْ: إِنِّي صَائِمٌ).</w:t>
      </w:r>
    </w:p>
    <w:p w:rsidR="008F0EF2" w:rsidRDefault="000016DE" w:rsidP="008F0EF2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(ابو هریره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سێكتان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بۆنان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</w:t>
      </w:r>
      <w:r w:rsidR="008F0EF2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8F0EF2" w:rsidRDefault="000016DE" w:rsidP="008F0EF2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(١٧) 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رجێیی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زاندا</w:t>
      </w:r>
    </w:p>
    <w:p w:rsidR="000016DE" w:rsidRPr="008F0EF2" w:rsidRDefault="000016DE" w:rsidP="008F0EF2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أَبِي هُرَيْرَةَ (رضي الله عنه) قَالَ: جَ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اءَ رَجُلٌ إِلَى النَّبِيِّ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فَقَال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َ: هَلَكْتُ يَا رَسُولَ اللَّهِ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(وَمَا أَهْلَكَكَ). قَالَ: وَقَعْتُ عَلَى امْرَأَتِي 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فِي رَمَضَانَ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(هَلْ تَجِدُ مَا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 xml:space="preserve"> تُعْتِقُ رَقَبَةً). قَالَ: لَا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(فَهَلْ تَسْتَطِيعُ أَنْ تَصُومَ شَهْرَيْ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نِ مُتَتَابِعَيْنِ). قَالَ: لَا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(فَهَلْ تَجِدُ مَا تُطْعِمُ س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ِتِّينَ مِسْكِينًا). قَالَ: لَا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ثُمَّ جَلَسَ فَأُتِيَ النَّب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ِيُّ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ليه وسلم) بِعَرَقٍ فِيهِ تَمْرٌ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فَقَالَ: (تَصَدَّقْ ب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ِهَذَا). قَالَ: أَفْقَرَ مِنَّا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فَمَا بَيْنَ لَابَتَيْهَا أَهْلُ بَيْتٍ أَحْوَجُ إِلَيْهِ 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مِنَّا. فَضَحِكَ النَّبِيُّ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وسلم) حَتَّى بَدَتْ أَنْيَابُهُ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ثُمَّ قَالَ: (اذْهَبْ فَأَطْعِمْهُ أَهْلَكَ). </w:t>
      </w:r>
    </w:p>
    <w:p w:rsidR="000016DE" w:rsidRPr="004D48A5" w:rsidRDefault="000016DE" w:rsidP="00D06B0C">
      <w:pPr>
        <w:shd w:val="clear" w:color="auto" w:fill="FFFFFF"/>
        <w:ind w:firstLine="510"/>
        <w:jc w:val="both"/>
        <w:rPr>
          <w:rFonts w:ascii="Unikurd Web" w:hAnsi="Unikurd Web" w:cs="Unikurd Web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(ابو هریره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پیاوێك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بۆلای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تیاچووم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بردووه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!). كابرا وتی: 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رجێیم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هاوسه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… 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 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رمووی: (ئایا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توانیت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ئازاد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یت؟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كابرا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خێر،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توانیت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بیت؟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كابرا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خێر،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توانیت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ی 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ژار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یت؟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كابرا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خێر،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ئینجا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كابرا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دانیشت،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lastRenderedPageBreak/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مبیله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خورمای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بۆهات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كابرا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ژارتر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شار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ئێمه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ژارتری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پێویستی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!!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پیرۆزه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پاشان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بچۆ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خێزانه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).</w:t>
      </w:r>
    </w:p>
    <w:p w:rsidR="00D06B0C" w:rsidRDefault="000016DE" w:rsidP="00D06B0C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عَائِشَةَ (رَضِيَ اللَّهُ عَنْهَا) أَنَّهَا قَالَتْ: جَاءَ ر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َجُلٌ إِلَى رَسُولِ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فَقَالَ: احْتَرَقْتُ. قَالَ رَسُولُ اللَّ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(لِمَ). قَالَ: وَطِئْتُ ام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ْرَأَتِي فِي رَمَضَانَ نَهَارًا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(تَصَدَّقْ تَصَدَّقْ). قَالَ: مَا عِنْدِي ش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َيْءٌ فَأَمَرَهُ أَنْ يَجْلِسَ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فَجَا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ءَهُ عَرَقَانِ فِيهِمَا طَعَامٌ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فَأَمَرَهُ [رَسُولُ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وسلم)] أ</w:t>
      </w:r>
      <w:r w:rsidR="00D06B0C">
        <w:rPr>
          <w:rFonts w:ascii="Calibri" w:eastAsia="Calibri" w:hAnsi="Calibri" w:cs="KFGQPC Uthmanic Script HAFS" w:hint="cs"/>
          <w:sz w:val="28"/>
          <w:szCs w:val="28"/>
          <w:rtl/>
        </w:rPr>
        <w:t xml:space="preserve">َنْ يَتَصَدَّقَ بِهِ. </w:t>
      </w:r>
    </w:p>
    <w:p w:rsidR="00D06B0C" w:rsidRDefault="000016DE" w:rsidP="00D06B0C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(دایكه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عائشه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پیاوێك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خزمه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سوتام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!!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سلم) 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بۆچی؟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!)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كابرا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هاوسه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خێربكه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خێربكه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كابرا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جانیمه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ئینجا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دابنیشێت،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دوزه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مبیله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خۆراكی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بۆهات،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خشی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و 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بڕۆ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D06B0C" w:rsidRDefault="000016DE" w:rsidP="00D06B0C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(١٨) ماچ كردن بۆ 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</w:t>
      </w:r>
    </w:p>
    <w:p w:rsidR="008F0EF2" w:rsidRPr="00D06B0C" w:rsidRDefault="000016DE" w:rsidP="00D06B0C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عَائِشَةَ (رَضِيَ اللَّهُ عَنْهَا) قَا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لَتْ: كَانَ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يُقَبِّلُ وَهُوَ صَائ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ِمٌ وَيُبَاشِرُ وَهُوَ صَائِمٌ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وَلَكِنَّهُ أَمْلَكُكُمْ لِإِرْبِهِ. </w:t>
      </w:r>
    </w:p>
    <w:p w:rsidR="008F0EF2" w:rsidRDefault="000016DE" w:rsidP="004A2B04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(دایكه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عائشه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كاتێكدا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… پێستی 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پێستیان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مووتان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ویستی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هێزتر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خۆگرتر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E763D1" w:rsidRDefault="00E763D1" w:rsidP="004A2B04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</w:p>
    <w:p w:rsidR="00B03CCE" w:rsidRDefault="000016DE" w:rsidP="008F0EF2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(١٩) 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خۆرئاوا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شكێنرێت</w:t>
      </w:r>
    </w:p>
    <w:p w:rsidR="00B03CCE" w:rsidRDefault="000016DE" w:rsidP="00B03CCE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عَنْ عَبْدِ اللَّهِ بْنِ أَبِي أَوْفَى (رضي الله عنه) قَالَ: 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كُنَّا مَعَ رَسُولِ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فِي سَفَرٍ فِي شَهْرِ رَمَضَانَ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فَلَمَّا غَابَتِ الشَّمْسُ قَالَ: (يَا فُلَانُ انْزِلْ فَاجْدَحْ لَنَا). قَالَ: يَا رَسُولَ اللَّهِ إِنَّ عَلَيْكَ نَهَارًا. قَالَ: (انْزِلْ فَاجْدَحْ لَنَا). قَالَ: فَنَزَ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لَ فَجَدَحَ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فَأَتَا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هُ بِهِ فَشَرِبَ النَّبِيُّ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ثُمَّ قَالَ بِيَدِهِ: (إِذَا غ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َابَتِ الشَّمْسُ مِنْ هَا هُنَا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وَجَاءَ اللَّيْلُ مِنْ هَا هُنَا فَقَدْ أَفْطَرَ الصَّائِمُ). </w:t>
      </w:r>
    </w:p>
    <w:p w:rsidR="00B03CCE" w:rsidRDefault="000016DE" w:rsidP="00B03CCE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(عبدالله ی كوڕی ابو اوفی)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رێكدا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خزمه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خۆرئاوابوون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فڵان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خۆراكمان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ئاماده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كابرا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الله عليه وسلم) هێشتا ڕۆژی ماوه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خۆراكمان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دروست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هێنای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پاشان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ئاماژه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وێوه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ئاوابوو،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وێوه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داهات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ڕۆژو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شكێنێ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B03CCE" w:rsidRDefault="000016DE" w:rsidP="00B03CCE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(٢٠) ڕۆژو شكاندن</w:t>
      </w:r>
    </w:p>
    <w:p w:rsidR="00B03CCE" w:rsidRDefault="000016DE" w:rsidP="00B03CCE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عَنْ سَهْلِ بْنِ سَعْدٍ (رضي الله 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عنه): أَنَّ رَسُولَ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قَالَ: (لَا يَزَالُ النَّاسُ بِخَيْرٍ مَا عَجَّلُوا الْفِطْرَ). </w:t>
      </w:r>
    </w:p>
    <w:p w:rsidR="00B03CCE" w:rsidRDefault="000016DE" w:rsidP="00B03CCE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(سهل ی كوڕی سعد)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وامدان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شكاندا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).</w:t>
      </w:r>
    </w:p>
    <w:p w:rsidR="00B03CCE" w:rsidRDefault="000016DE" w:rsidP="00B03CCE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lastRenderedPageBreak/>
        <w:t>عَنْ أَبِي عَطِيَّةَ قَالَ: دَخَلْتُ أَنَا وَمَسْرُوقٌ عَلَى عَا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ئِشَةَ (رَضِيَ اللَّهُ عَنْهَا)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 لَهَا مَسْرُوقٌ: رَجُلَا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نِ مِنْ أَصْحَابِ مُحَمَّدٍ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كِلَاه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ُمَا لَا يَأْلُو عَنِ الْخَيْرِ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أَحَدُهُمَا يُعَج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ِّلُ الْمَغْرِبَ وَالْإِفْطَارَ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وَالْآخَرُ يُؤَخ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ِّرُ الْمَغْرِبَ وَالْإِفْطَارَ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فَقَالَتْ: مَنْ يُعَج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ِّلُ الْمَغْرِبَ وَالْإِفْطَارَ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[قلنا] عَبْدُ اللَّهِ فَقَالَتْ: هَكَذَا كَانَ رَسُولُ الل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يَصْنَعُ.</w:t>
      </w:r>
    </w:p>
    <w:p w:rsidR="00B03CCE" w:rsidRDefault="000016DE" w:rsidP="00B03CCE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(ابن عطية)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مسروق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دایكه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عائشه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رض</w:t>
      </w:r>
      <w:r w:rsidR="00B03CCE">
        <w:rPr>
          <w:rFonts w:ascii="Greta Arabic" w:eastAsia="Calibri" w:hAnsi="Greta Arabic" w:cs="Greta Arabic" w:hint="cs"/>
          <w:sz w:val="24"/>
          <w:szCs w:val="24"/>
          <w:rtl/>
        </w:rPr>
        <w:t>ي الله عنها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="00B03CCE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.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مسروق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محمد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ردوكیان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چاكه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كاریدا،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كێكیان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خۆرئاوابوندا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ربانگ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تریان،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نوێژه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نگیش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ربانگ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.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عائشه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كامیان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خۆرئاوابون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ربانگ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عبدالله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كوڕی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مسعود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B03CCE" w:rsidRDefault="000016DE" w:rsidP="00B03CCE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(٢١) قه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ڕۆژوگرتن</w:t>
      </w:r>
    </w:p>
    <w:p w:rsidR="00737581" w:rsidRDefault="000016DE" w:rsidP="00737581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عن أَبي هُرَيْرَةَ (رضي الله عنه) ق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َالَ: نَهَى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الله عليه وسلم) عَنِ الْوِصَالِ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 رَجُلٌ مِنَ الْمُسْلِمِينَ: فَإِنَّكَ يَا رَسُولَ اللَّهِ تُوَا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صِلُ قَالَ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ليه وسلم): (وَأَيُّكُمْ مِثْلِي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إِنِّي أَبِيتُ يُطْعِمُنِي رَبِّي وَيَسْقِينِي). فَلَمَّا أَبَوْا أَنْ يَنْتَهُوا عَنِ الْوِصَالِ وَاصَلَ بِهِمْ يَوْمًا ثُمَّ يَ</w:t>
      </w:r>
      <w:r w:rsidR="00792526">
        <w:rPr>
          <w:rFonts w:ascii="Calibri" w:eastAsia="Calibri" w:hAnsi="Calibri" w:cs="KFGQPC Uthmanic Script HAFS" w:hint="cs"/>
          <w:sz w:val="28"/>
          <w:szCs w:val="28"/>
          <w:rtl/>
        </w:rPr>
        <w:t>وْمًا ثُمَّ رَأَوُا الْهِلَالَ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فَقَالَ: (لَوْ تَأَخَّرَ الْهِلَالُ لَزِدْتُكُمْ) كَالْمُنَكِّلِ لَهُمْ حِينَ أَبَوْا أَنْ يَنْتَهُوا. </w:t>
      </w:r>
    </w:p>
    <w:p w:rsidR="00737581" w:rsidRDefault="000016DE" w:rsidP="00737581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(ابو هریره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قه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ڕۆژوگرتندا،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پیاوێك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موسڵمانان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جاكێتان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وگار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ردگارم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خشێ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كۆڵیان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مۆڵه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یشكێنن،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ئینجا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ندازه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زیاد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سزایه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ڵیان 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شكاندن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737581" w:rsidRDefault="000016DE" w:rsidP="00737581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(٢٢) ڕۆژوگرتن یان شكاندن 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ردا</w:t>
      </w:r>
    </w:p>
    <w:p w:rsidR="004A2B04" w:rsidRDefault="000016DE" w:rsidP="004A2B04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عَنِ ابْنِ عَبَّاسٍ (رَضِيَ اللَّهُ عَنْهُمَ) قَا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لَ: سَافَرَ رَسُولُ اللَّهِ (صلى الله عليه وسلم) فِي رَمَضَانَ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فَصَامَ حَتَّى بَلَغَ عُسْفَانَ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ثُمَّ دَعَا بِإِنَاءٍ فِيهِ شَرَابٌ فَشَرِب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َهُ نَهَارًا لِيَرَاهُ النَّاسُ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ثُمَّ أَفْطَرَ حَتَّى دَخَلَ مَكَّةَ. قَالَ ابْنُ عَبَّاسٍ (رضي الله عن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ه): فَصَامَ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وَأَفْطَرَ فَمَنْ شَاءَ صَامَ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وَمَنْ شَاءَ أَفْطَرَ. </w:t>
      </w:r>
    </w:p>
    <w:p w:rsidR="004A2B04" w:rsidRDefault="000016DE" w:rsidP="004A2B04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(ابن عباس)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سفان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جامۆڵه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ئاشكرا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بیبینێـت،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پاشان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یشكاند،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ڵكیش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بیویستایه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بیوسیتایه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یشكاند…</w:t>
      </w:r>
    </w:p>
    <w:p w:rsidR="00737581" w:rsidRPr="004A2B04" w:rsidRDefault="000016DE" w:rsidP="004A2B04">
      <w:pPr>
        <w:shd w:val="clear" w:color="auto" w:fill="FFFFFF"/>
        <w:ind w:firstLine="510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عَنْ جَابِرِ بْنِ عَبْدِ اللَّهِ (رضي الله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عنه): أَنَّ رَسُولَ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خَرَجَ عَامَ الْفَت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ْحِ إِلَى مَكَّةَ فِي رَمَضَانَ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فَصَامَ حَتَّى بَلَغَ كُرَ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اعَ الْغَمِيمِ فَصَامَ النَّاسُ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ثُمَّ دَعَا بِقَدَحٍ مِنْ مَاءٍ فَرَفَعَهُ حَتَّى نَظَرَ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lastRenderedPageBreak/>
        <w:t>النَّاسُ إِلَيْهِ ثُمَّ شَرِبَ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فَقِيلَ لَهُ بَعْدَ ذَلِكَ: إ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ِنَّ بَعْضَ النَّاسِ قَدْ صَامَ فَقَالَ: (أُولَئِكَ الْعُصَاةُ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أُولَئِكَ الْعُصَاةُ).</w:t>
      </w:r>
    </w:p>
    <w:p w:rsid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(جابری كوڕی عبدالله)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ساڵی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ڕزگار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ڕێ،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كراع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الغمیم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ڵكیش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ۆژو بوون 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رداخێك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ماشایان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ئینجا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رزیان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یاخیه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یاخیه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!!</w:t>
      </w:r>
      <w:r w:rsidRPr="004D48A5">
        <w:rPr>
          <w:rFonts w:ascii="Unikurd Web" w:hAnsi="Unikurd Web" w:cs="Unikurd Web"/>
          <w:sz w:val="28"/>
          <w:szCs w:val="28"/>
          <w:rtl/>
        </w:rPr>
        <w:t xml:space="preserve"> </w:t>
      </w:r>
    </w:p>
    <w:p w:rsidR="000016DE" w:rsidRPr="00737581" w:rsidRDefault="003142CE" w:rsidP="00E763D1">
      <w:pPr>
        <w:bidi w:val="0"/>
        <w:rPr>
          <w:rFonts w:ascii="Calibri" w:eastAsia="Calibri" w:hAnsi="Calibri" w:cs="KFGQPC Uthmanic Script HAFS"/>
          <w:sz w:val="28"/>
          <w:szCs w:val="28"/>
          <w:rtl/>
        </w:rPr>
      </w:pPr>
      <w:r>
        <w:rPr>
          <w:rFonts w:ascii="Greta Arabic" w:eastAsia="Calibri" w:hAnsi="Greta Arabic" w:cs="Greta Arabic"/>
          <w:sz w:val="24"/>
          <w:szCs w:val="24"/>
          <w:rtl/>
        </w:rPr>
        <w:br w:type="page"/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(٢٣) چاك نییه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ردا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ڕۆژوگرتن</w:t>
      </w:r>
      <w:r w:rsidR="00E763D1">
        <w:rPr>
          <w:rFonts w:ascii="Greta Arabic" w:eastAsia="Calibri" w:hAnsi="Greta Arabic" w:cs="Greta Arabic" w:hint="cs"/>
          <w:sz w:val="24"/>
          <w:szCs w:val="24"/>
          <w:rtl/>
        </w:rPr>
        <w:t xml:space="preserve">                                        </w:t>
      </w:r>
    </w:p>
    <w:p w:rsid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جَابِرِ بْنِ عَبْدِ اللَّهِ (رضي الله عنه) ق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َالَ: كَانَ رَسُولُ اللَّهِ (صلى الله عليه وسلم) فِي سَفَرٍ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فَرَأَى رَجُلًا ق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َدِ اجْتَمَعَ النَّاسُ عَلَيْهِ وَقَدْ ظُلِّلَ عَلَيْهِ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فَقَالَ: (مَا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 xml:space="preserve"> لَهُ) قَالُوا: رَجُلٌ صَائِمٌ فَقَالَ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(لَيْسَ الْبِرِّ أَنْ تَصُومُوا فِي السَّفَرِ). </w:t>
      </w:r>
    </w:p>
    <w:p w:rsid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(جابری كوڕی عبدالله)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جارێكیان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رێكدا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پیاوێكی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كۆبونه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سێبه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پرسی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پیاوێكه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چاكه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0016DE" w:rsidRP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(٢٤) 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كێنێ</w:t>
      </w:r>
    </w:p>
    <w:p w:rsid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أَبِي سَعِيدٍ الْخُدْرِيِّ (رضي الله عنه) قَالَ: غَز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َوْنَا مَعَ رَسُولِ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لِسِتَّ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 xml:space="preserve"> عَشْرَةَ مَضَتْ مِنْ رَمَضَانَ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فَمِنَّا مَ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نْ صَامَ وَمِنَّا مَنْ أَفْطَرَ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فَلَمْ يَعِبِ الصَّائِمُ عَلَى الْمُفْطِرِ وَلَا الْمُفْطِرُ عَلَى الصَّائِمِ.</w:t>
      </w:r>
    </w:p>
    <w:p w:rsid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(ابی سعید الخدری)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خزمه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چوین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١٦ڕۆژ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ڕیبو،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ڕۆژوبوو،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شكاندبوی،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شكاندویه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گرت 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E763D1" w:rsidRDefault="00E763D1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</w:p>
    <w:p w:rsidR="00E763D1" w:rsidRDefault="00E763D1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</w:p>
    <w:p w:rsidR="000016DE" w:rsidRP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(٢٥) پاداشتی ڕۆژونه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زیاتره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رشانی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ستێ</w:t>
      </w:r>
    </w:p>
    <w:p w:rsid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أَنَسٍ (رضي الله عنه) قَ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الَ: كُنَّا مَعَ النَّبِيِّ (صلى الله عليه وسلم) فِي السَّفَرِ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فَمِنَّا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الصَّائِمُ وَمِنَّا الْمُفْطِرُ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فَنَزَل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ْنَا مَنْزِلًا فِي يَوْمٍ حَارّ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أَكْثَرُنَا ظِلًّا صَاحِبُ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الْكِسَاءِ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وَمِنَّا م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َنْ يَتَّقِي الشَّمْسَ بِيَدِهِ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فَسَقَطَ الص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ُّوَّامُ وَقَامَ الْمُفْطِرُونَ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فَضَرَبُوا الْأَبْنِيَةِ وَسَقَوُا الرِّكَابَ فَقَالَ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(ذَهَبَ الْمُفْطِرُونَ الْيَوْمَ بِالْأَجْرِ). </w:t>
      </w:r>
    </w:p>
    <w:p w:rsid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(انس)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خزمه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رێكدا،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ڕۆژوبوو،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شكاندبوی،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رمادا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بارمان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خست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زۆر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سێبه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سێبه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دانیشتن،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هیچ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كارێكیان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ڵدان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ئاودانی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وشتره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مڕۆ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پاداشته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ركرد. </w:t>
      </w:r>
    </w:p>
    <w:p w:rsidR="000016DE" w:rsidRP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(٢٦) ڕۆژو شكاندن بۆ 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نگاری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دوژمن</w:t>
      </w:r>
    </w:p>
    <w:p w:rsid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عن قَزَعَةُ قَالَ: أَتَيْتُ أَبَا سَعِيدٍ الْخُدْرِيَّ (رضي الله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 xml:space="preserve"> عنه) وَهُوَ مَكْثُورٌ عَلَيْهِ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فَلَمَّا تَفَرَّقَ النَّاسُ عَنْهُ قُلْتُ: إِنِّي لَا أَسْأَلُكَ عَم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َّا يَسْأَلُكَ هَؤُلَاءِ عَنْهُ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سَأَلْتُهُ عَنِ الصَّوْمِ فِي السَّفَرِ فَقَالَ: سَاف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َرْنَا مَعَ رَسُولِ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 xml:space="preserve"> إِلَى مَكَّةَ وَنَحْنُ صِيَامٌ قَالَ: فَنَزَلْنَا مَنْزِلًا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 رَسُولُ اللَّ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(إِنَّكُمْ ق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َدْ دَنَوْتُمْ مِنْ عَدُوِّكُمْ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وَالْفِطْرُ أَقْ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وَى لَكُمْ). فَكَانَتْ رُخْصَةً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فَمِنَّا مَ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نْ صَامَ وَمِنَّا مَنْ أَفْطَرَ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 xml:space="preserve">ثُمَّ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lastRenderedPageBreak/>
        <w:t>نَزَلْنَا مَنْزِلًا آخَرَ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فَقَالَ: (إ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ِنَّكُمْ مُصَبِّحُو عَدُوِّكُمْ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وَالْفِطْرُ أَقْ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وَى لَكُمْ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فَأَفْطِرُوا). وَ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كَانَتْ عَزْمَةً فَأَفْطَرْنَا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ثُمَّ [قَالَ]: لَقَدْ رَأَيْتُنَا ن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َصُومُ مَعَ رَسُولِ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</w:t>
      </w:r>
      <w:r w:rsidR="00737581">
        <w:rPr>
          <w:rFonts w:ascii="Calibri" w:eastAsia="Calibri" w:hAnsi="Calibri" w:cs="KFGQPC Uthmanic Script HAFS" w:hint="cs"/>
          <w:sz w:val="28"/>
          <w:szCs w:val="28"/>
          <w:rtl/>
        </w:rPr>
        <w:t>م) بَعْدَ ذَلِكَ فِي السَّفَرِ.</w:t>
      </w:r>
    </w:p>
    <w:p w:rsid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(قزعه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چووم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بۆلای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ابو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سعید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الخدری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ڵكێكی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زۆر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بڵاوه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پێموت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پرسیارا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لێناكه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پرسی،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پرسیارم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رباره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ردا،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خزمه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رێكدا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مووشمان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ڕۆژوبوین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یشتینه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شوێنێك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بێگومان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ئێوه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دوژمنه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نزیك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بشكێنن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گوڕ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بۆتان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مۆڵه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شكاند،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پاشان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گواستمانه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شوێنێكی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ئێوه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ردوژمنتان،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شكاندن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گور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ن، 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بیشكێنن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ئێمه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شكاند،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خزمه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0016DE" w:rsidRP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(٢٧) 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رپشك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ردا</w:t>
      </w:r>
    </w:p>
    <w:p w:rsid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حَمْزَةَ بْنِ عَمْرٍو الْأَسْلَمِيِّ (رضي الله عنه) أَن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َّهُ قَالَ: يَا رَسُولَ اللَّهِ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أَجِدُ بِي قُوَّةً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 xml:space="preserve"> عَلَى الصِّيَامِ فِي السَّفَرِ فَهَلْ عَلَيَّ جُنَاحٌ فَقَالَ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م): (هِيَ رُخْصَةٌ مِنَ اللَّهِ فَمَنْ أَخَذَ بِهَا فَحَسَنٌ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وَمَنْ أَحَب</w:t>
      </w:r>
      <w:r w:rsidR="00737581">
        <w:rPr>
          <w:rFonts w:ascii="Calibri" w:eastAsia="Calibri" w:hAnsi="Calibri" w:cs="KFGQPC Uthmanic Script HAFS" w:hint="cs"/>
          <w:sz w:val="28"/>
          <w:szCs w:val="28"/>
          <w:rtl/>
        </w:rPr>
        <w:t>َّ أَنْ يَصُومَ فَلَا جُنَاحَ).</w:t>
      </w:r>
    </w:p>
    <w:p w:rsidR="000016DE" w:rsidRP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(حمزه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كوڕی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عمرو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توانم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بم،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هیچ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گوناهم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ناگات؟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‍‍‍‍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مۆڵه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سودی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ربگرێت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چاكه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حه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گوناهی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ناگات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).</w:t>
      </w:r>
      <w:r w:rsidRPr="004D48A5">
        <w:rPr>
          <w:rFonts w:ascii="Unikurd Web" w:hAnsi="Unikurd Web" w:cs="Unikurd Web"/>
          <w:sz w:val="28"/>
          <w:szCs w:val="28"/>
          <w:rtl/>
        </w:rPr>
        <w:t xml:space="preserve"> </w:t>
      </w:r>
    </w:p>
    <w:p w:rsid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lastRenderedPageBreak/>
        <w:t>عَنْ أَبِي الدَّرْدَاءِ (رضي الله عنه) قَالَ: خَرَجْنَا مَعَ رَسُ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ولِ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فِي شَ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هْرِ رَمَضَانَ فِي حَرّ شَدِيدٍ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حَتَّى إِنْ كَانَ أَحَدُنَا لَيَضَعُ يَدَهُ عَلَى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 xml:space="preserve"> رَأْسِهِ مِنْ شِدَّةِ الْحَرِّ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وَمَا فِينَا صَا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ئِمٌ إِلَّا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وَعَبْدُ اللَّهِ ابْنُ رَوَاحَةَ. </w:t>
      </w:r>
    </w:p>
    <w:p w:rsid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(ابو درداء)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خزم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زۆر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رچوین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عبدالله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كوڕی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واحه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0016DE" w:rsidRPr="00737581" w:rsidRDefault="000016DE" w:rsidP="00737581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(٢٨) گێڕانه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عباندا</w:t>
      </w:r>
    </w:p>
    <w:p w:rsidR="003D6798" w:rsidRDefault="000016DE" w:rsidP="003D6798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أَبِي سَلَمَةَ قَالَ: سَمِعْتُ عَائِشَةَ (رَضِيَ اللَّهُ عَنْهَا) تَقُولُ: كَانَ يَكُونُ ع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َلَيَّ الصَّوْمُ مِنْ رَمَضَانَ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فَمَا أَسْتَطِيعُ أَنْ أَ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قْضِيَهُ إِلَّا فِي شَعْبَانَ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الش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ُّغْلُ مِنْ رَسُولِ اللَّهِ (صلى الله عليه وسلم) أَوْ: بِرَسُولِ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وسلم). 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(ابو سلمه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بیستویه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عائشه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یوت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قه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رزاری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توانی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بیگێڕمه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عباندا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چونكه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دڵی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]. </w:t>
      </w:r>
    </w:p>
    <w:p w:rsidR="000016DE" w:rsidRP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(٢٩) ڕۆژوگرتنه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مردو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عَنْ عَائِشَةَ (رَضِيَ اللَّهُ عَنْهَا): أَنَّ رَسُولَ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قَالَ: (مَنْ مَاتَ وَعَلَيْهِ صِيَامٌ صَامَ عَنْهُ وَلِيُّهُ). </w:t>
      </w:r>
    </w:p>
    <w:p w:rsidR="000016DE" w:rsidRP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(عائشه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مردو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قه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رزاری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خزمه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نزیكه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بگرێته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).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عن بُرَيْدَةَ (رضي الله عنه) قَالَ: بَيْنَا أَنَا جَا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لِسٌ عِنْدَ رَسُولِ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إِذْ أَتَتْهُ امْرَأَةٌ فَقَالَتْ: إِنِّي تَصَد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َّقْتُ عَلَى أُمِّي بِجَارِيَةٍ وَإِنَّهَا مَاتَتْ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َالَ: فَقَالَ: (وَجَبَ أَجْرُكِ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وَرَدَّهَا عَلَيْكِ الْمِيرَاثُ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). قَالَتْ: يَا رَسُولَ اللَّهِ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إِنَّه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ُ كَانَ عَلَيْهَا صَوْمُ شَهْرٍ أَفَأَصُومُ عَنْهَا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(صُومِي عَنْهَا). قَالَ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تْ: إِنَّهَا لَمْ تَحُجَّ قَطُّ أَفَأَحُجُّ عَنْهَا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(حُجِّي عَنْهَا).</w:t>
      </w:r>
    </w:p>
    <w:p w:rsidR="009976D5" w:rsidRDefault="000016DE" w:rsidP="004A2B04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بریده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3142CE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كاتێكدا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خزمه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شتبوم ئافره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نیزه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كێكم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خشیوه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دایكم،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دایكیشم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… 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پاداشته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یاسای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میراتیش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نێزه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ئینجا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پرسی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دایكم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قه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رزاره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بم؟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بۆی،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وتی: 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رگیز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حه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جیشی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كردبو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حه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حه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جیشی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0016DE" w:rsidRP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(٣٠) 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ڕۆژوناگرن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فیدیه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سَلَمَةَ بْنِ الْأَكْوَعِ (رضي الله عنه) قَالَ: لَمَّا نَزَلَتْ هَذِهِ الْآيَةُ: [وَعَلَى الَّذِينَ يُطِيقُونَهُ فِدْيَةٌ طَعَامُ مِسْكِينٍ ] [البقرة: ١٨٤] كَانَ مَنْ أَر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َادَ أَنْ يُفْطِرَ وَيَفْتَدِيَ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حَتَّى نَزَلَتِ الْآيَةُ الَّتِي بَعْدَهَا فَنَسَخ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 xml:space="preserve">َتْهَا. 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(سلمه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كوڕی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الاكوع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ناتوانن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باخۆراكی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ژارێك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lastRenderedPageBreak/>
        <w:t>البقرة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/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١٨٤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بیویستایه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یشكاندو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فیدیه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دواتر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حوكمی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سڕیه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0016DE" w:rsidRP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(٣١) ڕۆژوگرتن و 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كاندا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عَبْدِ اللَّهِ بْنِ شَقِيقٍ (رَضِيَ اللَّهُ عَنْهَا) قَالَ: قُلْتُ لِعَائِشَ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ةَ: أَكَانَ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ه وسلم) يَصُومُ شَهْرًا كُلَّهُ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قَالَتْ: مَا عَلِمْتُهُ صَامَ ش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َهْرًا كُلَّهُ إِلَّا رَمَضَانَ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وَلَا أَفْطَرَهُ ك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ُلَّهُ حَتَّى يَصُومَ مِنْهُ حَتَّى مَضَى لِسَبِيلِهِ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وسلم). 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(عبدالله ی كوڕی شقیق) 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عائشه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پرسیوه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هیچ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مانگێكدا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ئاگادار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هیچ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هیچ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مانگێكیش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تیایدا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بوبێت،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ندێكی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كۆچی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دوایی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0016DE" w:rsidRP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(٣٢) ڕۆژو 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ڕێی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خوادا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أَبِي سَعِيدٍ الْخُدْرِيِّ (رضي الله عنه) قَالَ: قَالَ رَسُولُ اللَّهِ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 xml:space="preserve">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(مَا مِنْ عَبْدٍ يَصُ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ومُ يَوْمًا فِي سَبِيلِ اللَّهِ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إِلَّا بَاعَدَ اللَّهُ بِذَلِكَ الْيَوْمِ وَجْهَهُ عَنِ النَّارِ سَبْعِينَ خَرِيفًا). 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(ابو سعید الخدری)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ڕێی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بێت خوای 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وهۆیه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حه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پایز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ڕوخساری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ئاگری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دۆزه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).</w:t>
      </w:r>
    </w:p>
    <w:p w:rsidR="003E766B" w:rsidRDefault="003E766B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</w:p>
    <w:p w:rsidR="000016DE" w:rsidRP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(٣٣) 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محرم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أَبِي هُرَيْرَةَ (رضي الله عنه) ق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َالَ: قَالَ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(أَفْضَلُ الصِّيَامِ بَعْدَ رَمَضَ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انَ شَهْرُ اللَّهِ الْمُحَرَّمُ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وَأَفْضَلُ الصَّلَاةِ بَعْدَ ا</w:t>
      </w:r>
      <w:r w:rsidR="009976D5">
        <w:rPr>
          <w:rFonts w:ascii="Calibri" w:eastAsia="Calibri" w:hAnsi="Calibri" w:cs="KFGQPC Uthmanic Script HAFS" w:hint="cs"/>
          <w:sz w:val="28"/>
          <w:szCs w:val="28"/>
          <w:rtl/>
        </w:rPr>
        <w:t>لْفَرِيضَةِ صَلَاةُ اللَّيْلِ).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(أبو هریره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محرم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وترێت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شهرالله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المحرم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ین نوێژیش 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نوێژه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ڕزه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ونوێژه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0016DE" w:rsidRP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(٣٤) ڕۆژوی عاشورا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عن عَائِشَةَ (رَضِيَ اللَّهُ عَنْهَا): أَنَّ قُرَيْشًا كَانَتْ تَصُومُ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عَاشُورَاءَ فِي الْجَاهِلِيَّةِ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ثُمَّ أَمَرَ رَس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بِصِيَامِهِ حَتَّى فُرِضَ رَمَضَا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نُ فَقَالَ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وسلم): (مَنْ شَاءَ فَلْيَصُمْهُ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وَمَنْ شَاءَ فَلْيُفْطِرْهُ). 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دایكه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عائیشه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قوره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فامیدا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عاشوا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پاشان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عليه وسلم) 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رمانیدا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ئیمانداران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تێیدا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ڕۆژوبن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="009976D5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تێیدا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رز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كرا</w:t>
      </w:r>
      <w:r w:rsidR="009976D5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عاشورا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بگرێت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یگرێت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3E766B" w:rsidRDefault="003E766B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</w:p>
    <w:p w:rsidR="003E766B" w:rsidRDefault="003E766B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</w:p>
    <w:p w:rsidR="000016DE" w:rsidRP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(٣٥) كام ڕۆژ 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ڕۆژوبین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عاشوردا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عَنِ الْحَكَمِ بْنِ الْأَعْرَجِ قَالَ: انْتَهَيْتُ إِلَى ابْنِ عَبَّاسٍ (رَضِيَ اللَّهُ عَنْهُمَ) وَهُوَ مُت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َوَسِّدٌ رِدَاءَهُ فِي زَمْزَمَ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فَقُلْتُ لَهُ: أَخْ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بِرْنِي عَنْ صَوْمِ عَاشُورَاءَ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فَقَالَ: إِذَا رَأَيْتَ هِلَالَ الْمُحَرَّمِ فَاعْدُدْ وَأَصْبِحْ يَوْمَ التَّاسِعِ صَائِمًا. قُلْتُ: هَ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كَذَا كَانَ رَسُولُ اللَّهِ (صلى الله عليه وسلم) يَصُومُهُ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 نَعَمْ.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(حكم بن الاعرج)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چووم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ابن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عباس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مزه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</w:t>
      </w:r>
      <w:r w:rsidR="009976D5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واڵم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رباره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عاشورا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ركات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محرم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بیژمێره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نۆهه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….منیش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وتم: 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.</w:t>
      </w:r>
    </w:p>
    <w:p w:rsidR="000016DE" w:rsidRP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(٣٦) 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عاشورا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عَنِ ابْنِ عَبَّاسٍ (رَضِيَ اللَّهُ عَنْه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ُمَ): أَنَّ رَسُولَ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 xml:space="preserve"> عليه وسلم) قَدِمَ الْمَدِينَةَ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فَوَجَدَ الْيَهُ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ودَ صِيَامًا يَوْمَ عَاشُورَاءَ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َالَ لَهُمْ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(مَا هَذَا الْيَوْمُ الَّذِي تَصُومُونَهُ). فَقَالُوا: هَذَا يَوْمٌ عَظِيمٌ أَنْجَى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اللَّهُ فِيهِ مُوسَى وَقَوْمَهُ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وَغَرَّقَ فِرْعَوْنَ وَقَوْمَهُ فَصَامَهُ مُوسَى شُكْرًا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فَنَحْنُ نَصُومُ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هُ. فَقَالَ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(فَنَحْنُ أَحَقُّ وَأَوْلَى بِمُوسَى). مِنْكُمْ فَصَامَهُ رَ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وَأَمَرَ بِصِيَامِهِ. 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(ابن عباس)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دینه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جوله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ڕۆژوون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عاشورادا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چییه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واتێیدا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بن؟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lastRenderedPageBreak/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گرنگه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موساو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ڕزگار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فیرعه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داروده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رق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موسا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سوپاس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گوزاری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تێیدا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ئێمه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ئێمه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موسا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ئێوه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تێیدا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ئیماندارانیش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تێیدا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.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عَنْ عُبَيْدِ اللَّهِ بْنِ أَبِي يَزِيدَ: سَمِعَ ابْنَ عَبَّاسٍ (رضي الله عنه) وَسُئِلَ 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عَنْ صِيَامِ يَوْمِ عَاشُورَاءَ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فَقَالَ: مَا عَل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ِمْتُ أَنَّ رَسُولَ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صَامَ يَوْمًا يَطْلُبُ فَضْلَهُ عَلَى الْ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أَيَّامِ إِلَّا هَذَا الْيَوْمَ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وَلَا شَهْرًا إِلَّا هَذَا الشَّهْرَ. يَعْنِي رَمَضَانَ. 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(عبدالله ی كوڕی یزید)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گوێی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ابن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عباس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بێت) بووه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پرسیاری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لێكراوه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رباره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ڕۆژوگرتن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عاشوردا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زانیوه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بیستوه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تربێ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مڕۆ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مانگێگ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نگه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]. </w:t>
      </w:r>
    </w:p>
    <w:p w:rsidR="000016DE" w:rsidRP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(٣٧) 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عاشورادا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عَنِ الرُّبَيِّعِ بِنْتِ مُعَوِّذِ بْنِ عَفْرَاءَ (رضي الله عنه) قَالَت</w:t>
      </w:r>
      <w:r w:rsidR="0021343F">
        <w:rPr>
          <w:rFonts w:ascii="Calibri" w:eastAsia="Calibri" w:hAnsi="Calibri" w:cs="KFGQPC Uthmanic Script HAFS" w:hint="cs"/>
          <w:sz w:val="28"/>
          <w:szCs w:val="28"/>
          <w:rtl/>
        </w:rPr>
        <w:t>ْ: أَرْسَلَ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غَدَاةَ عَاشُورَاءَ إِلَى قُرَى الْأَنْصَارِ الَّتِي حَوْلَ الْمَدِينَةِ: (مَنْ كَانَ أَصْبَح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َ صَائِمًا فَلْيُتِمَّ صَوْمَهُ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وَمَنْ كَانَ أَصْبَحَ مُفْطِرًا فَلْيُتِمَّ بَقِيَّةَ يَوْمِهِ). فَكُنَّا بَعْدَ ذَلِكَ نَصُومُهُ وَنُصَوِّمُ صِبْيَانَنَا الصِّغَارَ مِ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نْهُمْ إِنْ شَاءَ اللَّهُ تعالى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وَنَذْهَبُ إِلَى الْمَسْجِدِ فَنَجْعَلُ 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lastRenderedPageBreak/>
        <w:t>لَ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هُمُ اللُّعْبَةَ مِنَ الْعِهْنِ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فَإِذَا بَكَى أَحَدُهُمْ عَلَى الطَّعَامِ أَعْطَيْنَاهَا إِيَّاهُ عِنْدَ الْإِفْطَارِ. 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ربيع ى كضى معوذى كورِى عفراء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عاشورا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ڵكێكی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دێهاته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دینه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رموبوی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بڵێن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:(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باڕۆژوه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بكات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باهیچ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خوات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ئێواره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ئێمه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مناڵه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كانیشمان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كرد 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بیویستایه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چوین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مزگه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تۆپ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یاریمان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دروست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كێكیان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بگریایه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تۆپه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ربانگ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0016DE" w:rsidRP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(٣٨) ڕۆژو 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عباندا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أَبِي سَلَمَةَ قَالَ: سَأَلْتُ عَائِشَةَ (رَضِيَ اللَّهُ عَنْهَا) ع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َنْ صِيَامِ رَسُولِ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فَقَالَتْ: كَانَ يَص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ُومُ حَتَّى نَقُولَ: قَدْ صَامَ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وَيُفْطِر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ُ حَتَّى نَقُولَ: قَدْ أَفْطَرَ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وَلَمْ أَرَهُ صَائِمًا مِنْ شَهْرٍ قَطُّ أَكْثَر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َ مِنْ صِيَامِهِ مِنْ شَعْبَانَ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كَانَ يَصُومُ شَعْبَانَ كُلَّهُ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كَانَ يَصُومُ شَعْبَانَ إِلَّا قَلِيلًا. </w:t>
      </w:r>
    </w:p>
    <w:p w:rsid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(ابی سلمه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پرسیارم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عائیشه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رباره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ساڵی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مانوت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نایشكێنێ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ساڵی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مانووت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ناگرێت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هیچ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زۆر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بوبێت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ساڵی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مێكی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2967BF" w:rsidRDefault="002967BF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</w:p>
    <w:p w:rsidR="002967BF" w:rsidRDefault="002967BF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</w:p>
    <w:p w:rsidR="000016DE" w:rsidRPr="009976D5" w:rsidRDefault="000016DE" w:rsidP="009976D5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(٣٩) ڕۆژوی ناوه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ڕاستی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ن</w:t>
      </w:r>
    </w:p>
    <w:p w:rsidR="005318F3" w:rsidRDefault="000016DE" w:rsidP="005318F3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عَنْ عِمْرَانَ بْنِ حُصَيْنٍ (رضي الله 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عنه): أَنَّ رَسُولَ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قَالَ لَهُ أَوْ لِآخَرَ: (أَصُمْتَ مِنْ سُرَرِ شَعْبَانَ). قَالَ: لَا. قَالَ: (فَإِذَا </w:t>
      </w:r>
      <w:r w:rsidR="005318F3">
        <w:rPr>
          <w:rFonts w:ascii="Calibri" w:eastAsia="Calibri" w:hAnsi="Calibri" w:cs="KFGQPC Uthmanic Script HAFS" w:hint="cs"/>
          <w:sz w:val="28"/>
          <w:szCs w:val="28"/>
          <w:rtl/>
        </w:rPr>
        <w:t xml:space="preserve">أَفْطَرْتَ فَصُمْ يَوْمَيْنِ). </w:t>
      </w:r>
    </w:p>
    <w:p w:rsidR="005318F3" w:rsidRDefault="000016DE" w:rsidP="005318F3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(عمرانى كورِى حصين)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سێكی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ڕاستی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هیچ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َژوو بویت؟ ووتی: 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ركات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تگرتوو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0016DE" w:rsidRPr="005318F3" w:rsidRDefault="000016DE" w:rsidP="005318F3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(٤٠) 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ڕۆژوبوونی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وال</w:t>
      </w:r>
    </w:p>
    <w:p w:rsidR="005318F3" w:rsidRDefault="000016DE" w:rsidP="005318F3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عَنْ أَبِي أَيُّوبَ الْأَنْصَارِيِّ (رضي الله 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عنه): أَنَّ رَسُولَ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م) قَالَ: (مَنْ صَامَ رَمَضَانَ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ثُمَّ أَتْبَعَهُ س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ِتًّا مِنْ شَوَّالٍ</w:t>
      </w:r>
      <w:r w:rsidR="005318F3">
        <w:rPr>
          <w:rFonts w:ascii="Calibri" w:eastAsia="Calibri" w:hAnsi="Calibri" w:cs="KFGQPC Uthmanic Script HAFS" w:hint="cs"/>
          <w:sz w:val="28"/>
          <w:szCs w:val="28"/>
          <w:rtl/>
        </w:rPr>
        <w:t xml:space="preserve"> كَانَ كَصِيَامِ الدَّهْرِ).</w:t>
      </w:r>
    </w:p>
    <w:p w:rsidR="005318F3" w:rsidRDefault="000016DE" w:rsidP="005318F3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(ابو ايوب الانصارى)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پاشان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وال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دوایدا،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ساڵه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2967BF" w:rsidRDefault="002967BF" w:rsidP="005318F3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</w:p>
    <w:p w:rsidR="002967BF" w:rsidRDefault="002967BF" w:rsidP="005318F3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</w:p>
    <w:p w:rsidR="000016DE" w:rsidRPr="005318F3" w:rsidRDefault="000016DE" w:rsidP="005318F3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(٤١) 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نۆمینه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حاجیان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</w:p>
    <w:p w:rsidR="005318F3" w:rsidRDefault="000016DE" w:rsidP="005318F3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عَائِشَةَ (رَضِيَ اللَّهُ عَنْهَا) قَالَتْ: م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َا رَأَيْتُ رَسُولَ اللَّهِ (صل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صَائِمًا فِي الْعَشْرِ قَطُّ.</w:t>
      </w:r>
    </w:p>
    <w:p w:rsidR="005318F3" w:rsidRDefault="000016DE" w:rsidP="005318F3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(عائشه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رگیز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مبینیوه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نگی ذی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الحجه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0016DE" w:rsidRPr="005318F3" w:rsidRDefault="000016DE" w:rsidP="005318F3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(٤٢) ڕۆژوی عارفه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</w:p>
    <w:p w:rsidR="005318F3" w:rsidRDefault="000016DE" w:rsidP="005318F3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أَبِي قَتَادَةَ (رضي الله عن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ه): رَجُلٌ أَتَى النَّبِيَّ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فَقَالَ: كَيْفَ تَصُوم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ُ فَغَضِبَ رَسُولُ اللَّهِ (صلى الله عليه وسلم) مِنْ قوله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فَلَمَّا رَأَى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 xml:space="preserve"> عُمَرُ (رضي الله عنه) غَضَبَهُ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رَضِينَا بِاللَّهِ رَبًّا وَبِالْإِسْلَام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ِ دِينًا وَبِمُحَمَّدٍ نَبِيًّا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نَعُوذُ بِاللَّهِ مِنْ غَضَبِ اللَّهِ وَغَضَبِ رَسُولِهِ. فَجَعَلَ عُمَرُ رَضِي اللَّهُ عَنْهُ يُرَدِّدُ هَذَا ال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ْكَلَامَ حَتَّى سَكَنَ غَضَبُهُ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الَ عُمَرُ: يَا رَسُولَ اللَّهِ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كَيْفَ ب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ِمَنْ يَصُومُ الدَّهْرَ كُلَّهُ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(لَا صَامَ وَلَا أَفْطَرَ) أَوْ قَالَ: (لَمْ يَصُمْ وَلَمْ يُفْطِرْ). قَالَ: كَيْفَ مَنْ يَصُومُ يَوْمَيْنِ وَيُفْطِرُ يَوْمً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(وَيُطِيقُ ذَلِكَ أَحَدٌ). قَالَ: كَيْفَ مَنْ يَص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ُومُ يَوْمًا وَيُفْطِرُ يَوْمًا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(ذَاكَ صَوْمُ دَاوُدَ عَلَيْهِ السَّلَام). قَالَ: كَيْفَ مَنْ يَصُوم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ُ يَوْمًا وَيُفْطِرُ يَوْمَيْنِ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(وَدِدْتُ أَنِّي طُوِّقْتُ ذَلِكَ). ثُمَّ قَالَ ر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 xml:space="preserve">َسُولُ 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lastRenderedPageBreak/>
        <w:t>اللَّهِ(صلى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لم): (ثَلَاثٌ مِنْ كُلِّ شَهْرٍ وَرَمَضَانُ إِلَى رَمَضَانَ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فَهَذَا صِيَامُ الدَّهْرِ كُلِّهِ. صِيَامُ يَوْمِ عَرَفَةَ: أَحْتَسِبُ عَلَى اللَّهِ أَنْ يُكَفِّرَ السَّنَةَ الَّتِي قَبْلَ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هُ وَالسَّنَةَ الَّتِي بَعْدَهُ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وَصِيَامُ يَوْمِ عَاشُورَاءَ: أَحْتَسِبُ عَلَى اللَّهِ أَنْ يُكَفِّ</w:t>
      </w:r>
      <w:r w:rsidR="005318F3">
        <w:rPr>
          <w:rFonts w:ascii="Calibri" w:eastAsia="Calibri" w:hAnsi="Calibri" w:cs="KFGQPC Uthmanic Script HAFS" w:hint="cs"/>
          <w:sz w:val="28"/>
          <w:szCs w:val="28"/>
          <w:rtl/>
        </w:rPr>
        <w:t>رَ السَّنَةَ الَّتِي قَبْلَهُ).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(ابو قتاده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پیاوێك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بۆلای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پرسی؟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چۆن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بیت؟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!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قسه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عمر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="005318F3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ئێمه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ردگارمانه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ئیسلام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ئاینمانه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محمدیش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زایی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وتوڕه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خواو</w:t>
      </w:r>
      <w:r w:rsidR="005318F3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عمر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جارێك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دووباره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</w:t>
      </w:r>
      <w:r w:rsidR="005318F3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ڕقه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نیشته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ئینجا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عمر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چۆنه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.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حسابه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شكاندوشێتی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عمر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بگرێت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گرێت؟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توانێت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بكات؟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عمر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ناڕۆژێك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داود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لامی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عمر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چۆنه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ئاواته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خوازم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توانایه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بدرایه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پاشان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مانگێكدا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ی 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ساڵه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ئومێدم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ساڵی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ڕابردوو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ساڵی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داهاتووش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عاشوراش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ئومێدم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ساڵی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ڕابردوو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*.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*-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پێشووی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عایشه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چونک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بینینی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پیغه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عارفه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کرێ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ماڵی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3E766B" w:rsidRDefault="003E766B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</w:p>
    <w:p w:rsidR="003E766B" w:rsidRDefault="003E766B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</w:p>
    <w:p w:rsidR="000016DE" w:rsidRP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(٤٣) 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عارفه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حاجیان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عَنْ أُمِّ الْفَضْلِ بِنْتِ الْحَارِثِ (رَضِيَ اللَّهُ عَنْهُمَ): أَنَّ نَاسًا تَمَارَوْا عِنْدَهَا يَوْمَ عَرَفَةَ 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فِي صِيَامِ رَسُولِ اللَّهِ (صلى الله عليه وسلم)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َقَالَ بَعْضُهُمْ: هُوَ صَائِمٌ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وَقَا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لَ بَعْضُهُمْ: لَيْسَ بِصَائِمٍ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فَأَرْسَلْتُ إِلَيْهِ بِقَدَحِ لَبَنٍ وَهُوَ وَا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قِفٌ عَلَى بَعِيرِهِ بِعَرَفَةَ</w:t>
      </w:r>
      <w:r w:rsidR="009B5F8A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فَشَرِبَهُ. </w:t>
      </w:r>
    </w:p>
    <w:p w:rsidR="009B5F8A" w:rsidRDefault="00802C60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>
        <w:rPr>
          <w:rFonts w:ascii="Greta Arabic" w:eastAsia="Calibri" w:hAnsi="Greta Arabic" w:cs="Greta Arabic" w:hint="cs"/>
          <w:sz w:val="24"/>
          <w:szCs w:val="24"/>
          <w:rtl/>
          <w:lang w:bidi="ar-JO"/>
        </w:rPr>
        <w:t xml:space="preserve">دایكی 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فضل </w:t>
      </w:r>
      <w:r>
        <w:rPr>
          <w:rFonts w:ascii="Greta Arabic" w:eastAsia="Calibri" w:hAnsi="Greta Arabic" w:cs="Greta Arabic" w:hint="cs"/>
          <w:sz w:val="24"/>
          <w:szCs w:val="24"/>
          <w:rtl/>
          <w:lang w:bidi="ar-JO"/>
        </w:rPr>
        <w:t>كچی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الحارث</w:t>
      </w:r>
      <w:r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>(خوای لێ ڕازی بێت) ده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ڵكێك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لای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گفتوگۆیان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رباره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ڕۆژوبوونی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):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عارفه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دا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ندێكیان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وتیان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ڕۆژووه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ندێكی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تریان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وتیان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خێر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نییه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وسا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>رداخێك شیری بۆ پێغه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نارد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كاتێكدا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وشتره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عارفه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دا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خواردیه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="000016DE"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0016DE"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0016DE" w:rsidRP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(٤٤) ڕۆژوو 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ژنه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كاندا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عَنْ أَبِي عُبَيْدٍ مَوْلَى ابْنِ أَزْهَرَ أَنَّهُ قَالَ: شَهِدْتُ الْعِيدَ مَعَ عُمَرَ بْنِ الْخَطَّابِ 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(رضي الله عنه) فَجَاءَ فَصَلَّى ثُمَّ انْصَرَفَ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فَخَطَبَ النَّاسَ فَقَالَ: إِنَّ هَذَيْنِ يَوْ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مَانِ نَهَى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عَنْ صِيَامِهِمَا: يَوْمُ فِط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ْرِكُمْ مِنْ صِيَامِكُمْ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وَالْآخَرُ يَوْمٌ تَأْ</w:t>
      </w:r>
      <w:r w:rsidR="009B5F8A">
        <w:rPr>
          <w:rFonts w:ascii="Calibri" w:eastAsia="Calibri" w:hAnsi="Calibri" w:cs="KFGQPC Uthmanic Script HAFS" w:hint="cs"/>
          <w:sz w:val="28"/>
          <w:szCs w:val="28"/>
          <w:rtl/>
        </w:rPr>
        <w:t xml:space="preserve">كُلُونَ فِيهِ مِنْ نُسُكِكُمْ. </w:t>
      </w:r>
    </w:p>
    <w:p w:rsidR="00457DB3" w:rsidRDefault="000016DE" w:rsidP="002967BF">
      <w:pPr>
        <w:spacing w:before="100" w:beforeAutospacing="1" w:after="59" w:line="240" w:lineRule="auto"/>
        <w:ind w:firstLine="278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(ابوعبید) كارگوزاری (ابن ازهار)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ژنمان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عمری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كوڕی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خطاب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نوێژی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ڕۆیشت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ڕێگری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بگیرێت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شكێنن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ژنی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قوربانی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حه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ژنی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قوربان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3E766B" w:rsidRPr="002967BF" w:rsidRDefault="003E766B" w:rsidP="002967BF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</w:rPr>
      </w:pPr>
      <w:bookmarkStart w:id="4" w:name="_GoBack"/>
      <w:bookmarkEnd w:id="4"/>
    </w:p>
    <w:p w:rsidR="000016DE" w:rsidRP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(٤٥) ڕۆژانی (ایام التشریق)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نُبَيْشَةَ الْهُذَلِيِّ (رضي الله عنه) ق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َالَ: قَالَ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(أَيَّامُ التَّشْرِيقِ أَيَّامُ أَكْلٍ وَشُرْبٍ</w:t>
      </w:r>
      <w:r w:rsidR="009B5F8A">
        <w:rPr>
          <w:rFonts w:ascii="Calibri" w:eastAsia="Calibri" w:hAnsi="Calibri" w:cs="KFGQPC Uthmanic Script HAFS" w:hint="cs"/>
          <w:sz w:val="28"/>
          <w:szCs w:val="28"/>
          <w:rtl/>
        </w:rPr>
        <w:t xml:space="preserve"> -وفي رواية- وَذِكْرٍ لِلَّهِ).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(نبيشة الهذلي)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ژنی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قوربان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وخواردنه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ڕیوایه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تێكی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ا هاتووه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یادكردنی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0016DE" w:rsidRP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(٤٦) ڕۆژی دووشه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مووان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عَنْ أَبِي قَتَادَةَ الْأَنْصَارِيِّ (رضي الله 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عنه): أَنَّ رَسُولَ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سُئِلَ عَنْ صَوْمِ الِاثْنَيْن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ِ فَقَالَ: (فِيهِ وُلِدْتُ</w:t>
      </w:r>
      <w:r w:rsidR="009B5F8A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وَفِيهِ أُنْزِلَ عَلَيَّ).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(ابوقتادة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رباره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دووشه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موان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پرسیوه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دایك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بووم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قورئان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زێنراوه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).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بیگرن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="009B5F8A">
        <w:rPr>
          <w:rFonts w:ascii="Greta Arabic" w:eastAsia="Calibri" w:hAnsi="Greta Arabic" w:cs="Greta Arabic" w:hint="cs"/>
          <w:sz w:val="24"/>
          <w:szCs w:val="24"/>
          <w:rtl/>
        </w:rPr>
        <w:t>.</w:t>
      </w:r>
    </w:p>
    <w:p w:rsidR="00457DB3" w:rsidRDefault="00457DB3">
      <w:pPr>
        <w:bidi w:val="0"/>
        <w:rPr>
          <w:rFonts w:ascii="Greta Arabic" w:eastAsia="Calibri" w:hAnsi="Greta Arabic" w:cs="Greta Arabic"/>
          <w:sz w:val="24"/>
          <w:szCs w:val="24"/>
        </w:rPr>
      </w:pPr>
      <w:r>
        <w:rPr>
          <w:rFonts w:ascii="Greta Arabic" w:eastAsia="Calibri" w:hAnsi="Greta Arabic" w:cs="Greta Arabic"/>
          <w:sz w:val="24"/>
          <w:szCs w:val="24"/>
          <w:rtl/>
        </w:rPr>
        <w:br w:type="page"/>
      </w:r>
    </w:p>
    <w:p w:rsidR="000016DE" w:rsidRP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(٤٧) 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ڕۆژوبوونی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نی 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أَبِي هُرَيْرَةَ (رضي الله عنه) ق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َالَ: قَالَ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(لَا يَصُومْ أَحَدُكُمْ يَوْمَ الْجُمُعَةِ إِلَّا أَنْ يَصُومَ قَبْلَهُ أَوْ يَصُومَ بَعْدَهُ). 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(ابوهریره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باكه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دواوه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ڵیدا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]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.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أَبِي هُرَيْرَةَ (رض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ي الله عنه) عَنِ النَّبِيِّ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قَالَ: (لَا تَخْتَصُّوا لَيْلَةَ الْجُمُعَةِ بِ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قِيَامٍ مِنْ بَيْنِ اللَّيَالِي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وَلَا تَخُصُّوا يَوْمَ الْجُمُعَةِ بِ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صِيَامٍ مِنْ بَيْنِ الْأَيَّامِ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إِلَّا أَنْ يَكُونَ فِي صَوْمٍ يَصُومُهُ أَحَدُكُمْ).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(ابوهریره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الله عليه وسلم): 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تایبه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نوێژو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تایبه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رعاده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ڕۆژوگرتنی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كێكتان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0016DE" w:rsidRP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(٤٨) ڕۆژوی سێ ڕۆژ 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مانگێكدا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عن مُعَاذَةُ الْعَدَوِيَّةُ أَنَّهَا قَالَتْ: سَأَلَتْ 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عَائِشَةَ زَوْجَ النَّبِيِّ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م): أَكَانَ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يَصُومُ مِنْ 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كُلِّ شَهْرٍ ثَلَاثَةَ أَيَّامٍ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قَالَتْ: نَعَمْ. فَقُلْتُ لَهَا: مِنْ أَيِّ أ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َيَّامِ الشَّهْرِ كَانَ يَصُومُ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قَالَتْ: لَمْ يَكُنْ يُبَالِي مِنْ أَ</w:t>
      </w:r>
      <w:r w:rsidR="009B5F8A">
        <w:rPr>
          <w:rFonts w:ascii="Calibri" w:eastAsia="Calibri" w:hAnsi="Calibri" w:cs="KFGQPC Uthmanic Script HAFS" w:hint="cs"/>
          <w:sz w:val="28"/>
          <w:szCs w:val="28"/>
          <w:rtl/>
        </w:rPr>
        <w:t>يِّ أَيَّامِ الشَّهْرِ يَصُومُ.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(خاتوو معاذة العدوية)</w:t>
      </w:r>
      <w:r w:rsidR="00802C60">
        <w:rPr>
          <w:rFonts w:ascii="Greta Arabic" w:eastAsia="Calibri" w:hAnsi="Greta Arabic" w:cs="Greta Arabic" w:hint="cs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پرسیومه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عائیشه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هاوسه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ئایا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مانگیكدا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رۆژانێك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ی مانگدا 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گوێی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مانگ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</w:p>
    <w:p w:rsidR="000016DE" w:rsidRP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(٤٩) ڕۆژوی 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عن عَبْدَ اللَّهِ بْنَ عَمْرِو بْنِ الْعَاصِ (رضي الله عن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ه) قَالَ: بَلَغَ النَّبِيَّ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ه وسلم) أَنِّي أَصُومُ أَسْرُدُ وَأُصَلِّي اللَّيْلَ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فَإِمَّا أَرْ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سَلَ إِلَيَّ وَإِمَّا لَقِيتُهُ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فَقَالَ: (أَلَمْ أُخْبَرْ أَنَّكَ تَصُومُ وَلَ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ا تُفْطِرُ وَتُصَلِّي اللَّيْلَ فَلَا تَفْعَلْ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فَإِنَّ لِعَيْنِكَ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 xml:space="preserve"> حَظًّا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وَلِنَفْس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ِكَ حَظًّا وَلِأَهْلِكَ حَظًّا فَصُمْ وَأَفْطِرْ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وَصَلِّ وَنَمْ وَصُمْ مِنْ 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كُلِّ عَشْرَةِ أَيَّامٍ يَوْمًا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وَلَكَ أَجْرُ تِسْعَةٍ). قَالَ: إِنِّي أَجِدُنِي أَقْوَى 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مِنْ ذَلِكَ يَا نَبِيَّ اللَّهِ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(فَصُمْ صِيَامَ دَاوُدَ عَلَيْهِ السَّلَام). قَالَ: وَكَيْفَ كَانَ دَاو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ُدُ يَصُومُ يَا نَبِيَّ اللَّهِ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قَالَ: (كَانَ يَص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ُومُ يَوْمًا وَيُفْطِرُ يَوْمًا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وَلَا يَفِرُّ إِذَا لَاقَى). قَالَ: مَنْ ل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ِي بِهَذِهِ يَا نَبِيَّ اللَّهِ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قَالَ عَطَاءٌ: فَلَا أَدْرِي كَيْفَ ذَكَرَ صِيَامَ الْأَ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بَدِ فَقَالَ النَّبِيُّ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(لَا صَامَ مَنْ صَامَ الْأَبَدَ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لَا صَامَ مَنْ صَامَ الْأَبَدَ لَ</w:t>
      </w:r>
      <w:r w:rsidR="009B5F8A">
        <w:rPr>
          <w:rFonts w:ascii="Calibri" w:eastAsia="Calibri" w:hAnsi="Calibri" w:cs="KFGQPC Uthmanic Script HAFS" w:hint="cs"/>
          <w:sz w:val="28"/>
          <w:szCs w:val="28"/>
          <w:rtl/>
        </w:rPr>
        <w:t xml:space="preserve">ا صَامَ مَنْ صَامَ الْأَبَدَ). 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(عبدالله ی كوڕی عمرو كوڕی عاص)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واڵ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نوێژده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نازانم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ناردی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شوێنمدا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خزمه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یشتم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بیستومه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ناشكێنیت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وامیش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ونوێژ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یت؟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چونكه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چاوت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مافی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خۆیشت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مافت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خێزانت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مافی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ڕۆژوببه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شب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ونوێژ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بشخه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ڕۆژدا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پاداشتی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عبدالله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زیاتر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توانم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بگره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داود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لامی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اود) چۆن 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یشكاند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كاتێكیش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نگاری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دوژمنیش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بووایه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جاكێ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لوێ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عطاء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نازانم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چۆن باسی ڕۆژوی 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گرتووه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[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ناگات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نادروسته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]</w:t>
      </w:r>
      <w:r w:rsidR="009B5F8A">
        <w:rPr>
          <w:rFonts w:ascii="Greta Arabic" w:eastAsia="Calibri" w:hAnsi="Greta Arabic" w:cs="Greta Arabic" w:hint="cs"/>
          <w:sz w:val="24"/>
          <w:szCs w:val="24"/>
          <w:rtl/>
        </w:rPr>
        <w:t>.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</w:p>
    <w:p w:rsidR="000016DE" w:rsidRP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Greta Arabic" w:eastAsia="Calibri" w:hAnsi="Greta Arabic" w:cs="Greta Arabic"/>
          <w:sz w:val="24"/>
          <w:szCs w:val="24"/>
          <w:rtl/>
        </w:rPr>
        <w:t>(٥٠) چاكترین ڕۆژو ڕۆژوی (داود)ه</w:t>
      </w:r>
      <w:r w:rsidRPr="009271D4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9271D4">
        <w:rPr>
          <w:rFonts w:ascii="Greta Arabic" w:eastAsia="Calibri" w:hAnsi="Greta Arabic" w:cs="Greta Arabic" w:hint="cs"/>
          <w:sz w:val="24"/>
          <w:szCs w:val="24"/>
          <w:rtl/>
        </w:rPr>
        <w:t>،</w:t>
      </w:r>
      <w:r w:rsidRPr="009271D4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9271D4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9271D4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9271D4">
        <w:rPr>
          <w:rFonts w:ascii="Greta Arabic" w:eastAsia="Calibri" w:hAnsi="Greta Arabic" w:cs="Greta Arabic" w:hint="cs"/>
          <w:sz w:val="24"/>
          <w:szCs w:val="24"/>
          <w:rtl/>
        </w:rPr>
        <w:t>ناڕۆژێك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عَبْدِ اللَّهِ بْنِ عَمْرٍو (رَضِيَ اللَّهُ عَنْهُمَ) ق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َالَ: قَالَ رَسُولُ اللَّهِ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وسلم): (إِنَّ أَحَبَّ الصِّيَام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ِ إِلَى اللَّهِ صِيَامُ دَاوُدَ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وَأَحَبَّ الصَّلَاةِ إِلَى اللَّهِ صَلَاةُ دَاوُدَ عَلَيْهِ السَّلَام: كَانَ يَنَامُ نِصْف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َ اللَّيْلِ وَيَقُومُ ثُلُثَهُ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وَيَنَامُ سُدُسَهُ. وَكَانَ يَصُوم</w:t>
      </w:r>
      <w:r w:rsidR="009B5F8A">
        <w:rPr>
          <w:rFonts w:ascii="Calibri" w:eastAsia="Calibri" w:hAnsi="Calibri" w:cs="KFGQPC Uthmanic Script HAFS" w:hint="cs"/>
          <w:sz w:val="28"/>
          <w:szCs w:val="28"/>
          <w:rtl/>
        </w:rPr>
        <w:t xml:space="preserve">ُ يَوْمًا وَيُفْطِرُ يَوْمًا). 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(عبدالله ی كوڕی عمرو) (خوای لێ ڕازی بێت) 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ندترین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و لای خوای 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داود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ندترین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ونوێژیش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وره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ونوێژی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داوده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كاتی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سێیه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ونوێژی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ڕۆژێكیش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). </w:t>
      </w:r>
    </w:p>
    <w:p w:rsidR="000016DE" w:rsidRP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t>(٥١) 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ی ڕۆژوی سونه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بگرێت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پاشان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بیشكێنێت</w:t>
      </w:r>
    </w:p>
    <w:p w:rsid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>عَنْ عَائِشَةَ (رَضِيَ اللَّهُ عَنْهَا) أُمِّ الْمُؤْمِنِينَ قَالَتْ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: دَخَلَ عَلَيَّ النَّبِيُّ (صلى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الله عليه وسلم) ذَاتَ يَوْمٍ فَقَالَ: (هَلْ عِنْدَكُمْ شَيْءٌ). فَقُلْنَا: لَا. قَالَ: (فَإِنِّي إِذَنْ صَائِمٌ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). ثُمَّ أَتَانَا يَوْمًا آخَرَ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فَقُلْنَا: يَا رَسُول</w:t>
      </w:r>
      <w:r w:rsidR="007F6D62">
        <w:rPr>
          <w:rFonts w:ascii="Calibri" w:eastAsia="Calibri" w:hAnsi="Calibri" w:cs="KFGQPC Uthmanic Script HAFS" w:hint="cs"/>
          <w:sz w:val="28"/>
          <w:szCs w:val="28"/>
          <w:rtl/>
        </w:rPr>
        <w:t>َ اللَّهِ أُهْدِيَ لَنَا حَيْسٌ</w:t>
      </w:r>
      <w:r w:rsidRPr="009271D4">
        <w:rPr>
          <w:rFonts w:ascii="Calibri" w:eastAsia="Calibri" w:hAnsi="Calibri" w:cs="KFGQPC Uthmanic Script HAFS" w:hint="cs"/>
          <w:sz w:val="28"/>
          <w:szCs w:val="28"/>
          <w:rtl/>
        </w:rPr>
        <w:t xml:space="preserve"> فَقَالَ: (أَرِينِيهِ فَلَقَدْ </w:t>
      </w:r>
      <w:r w:rsidR="009B5F8A">
        <w:rPr>
          <w:rFonts w:ascii="Calibri" w:eastAsia="Calibri" w:hAnsi="Calibri" w:cs="KFGQPC Uthmanic Script HAFS" w:hint="cs"/>
          <w:sz w:val="28"/>
          <w:szCs w:val="28"/>
          <w:rtl/>
        </w:rPr>
        <w:t>أَصْبَحْتُ صَائِمًا). فَأَكَلَ.</w:t>
      </w:r>
    </w:p>
    <w:p w:rsidR="000016DE" w:rsidRPr="009B5F8A" w:rsidRDefault="000016DE" w:rsidP="009B5F8A">
      <w:pPr>
        <w:spacing w:before="100" w:beforeAutospacing="1" w:after="59" w:line="240" w:lineRule="auto"/>
        <w:ind w:firstLine="278"/>
        <w:jc w:val="both"/>
        <w:rPr>
          <w:rFonts w:ascii="Calibri" w:eastAsia="Calibri" w:hAnsi="Calibri" w:cs="KFGQPC Uthmanic Script HAFS"/>
          <w:sz w:val="28"/>
          <w:szCs w:val="28"/>
          <w:rtl/>
        </w:rPr>
      </w:pPr>
      <w:r w:rsidRPr="00441C0C">
        <w:rPr>
          <w:rFonts w:ascii="Greta Arabic" w:eastAsia="Calibri" w:hAnsi="Greta Arabic" w:cs="Greta Arabic"/>
          <w:sz w:val="24"/>
          <w:szCs w:val="24"/>
          <w:rtl/>
        </w:rPr>
        <w:lastRenderedPageBreak/>
        <w:t>(عائشه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بێت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ڵێ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بۆلام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هیچتان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لا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؟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خێر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واته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)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ڕۆژێكی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هات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لامان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.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وتمان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پێغه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صلی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الله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عليه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وسلم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):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خورماو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شكمان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دیاری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بۆ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هاتووه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فه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رمووی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: (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پیشانم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="009976D5">
        <w:rPr>
          <w:rFonts w:ascii="Greta Arabic" w:eastAsia="Calibri" w:hAnsi="Greta Arabic" w:cs="Greta Arabic"/>
          <w:sz w:val="24"/>
          <w:szCs w:val="24"/>
          <w:rtl/>
        </w:rPr>
        <w:t>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رچه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یانییه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نیازی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ڕۆژوم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هه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بوو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)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ئیتر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ده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ستی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كرد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 xml:space="preserve"> به</w:t>
      </w:r>
      <w:r w:rsidRPr="00441C0C">
        <w:rPr>
          <w:rFonts w:ascii="Sakkal Majalla" w:eastAsia="Calibri" w:hAnsi="Sakkal Majalla" w:cs="Sakkal Majalla" w:hint="cs"/>
          <w:sz w:val="24"/>
          <w:szCs w:val="24"/>
          <w:rtl/>
        </w:rPr>
        <w:t>‌</w:t>
      </w:r>
      <w:r w:rsidRPr="00441C0C">
        <w:rPr>
          <w:rFonts w:ascii="Greta Arabic" w:eastAsia="Calibri" w:hAnsi="Greta Arabic" w:cs="Greta Arabic" w:hint="cs"/>
          <w:sz w:val="24"/>
          <w:szCs w:val="24"/>
          <w:rtl/>
        </w:rPr>
        <w:t>خواردنی</w:t>
      </w:r>
      <w:r w:rsidRPr="00441C0C">
        <w:rPr>
          <w:rFonts w:ascii="Greta Arabic" w:eastAsia="Calibri" w:hAnsi="Greta Arabic" w:cs="Greta Arabic"/>
          <w:sz w:val="24"/>
          <w:szCs w:val="24"/>
          <w:rtl/>
        </w:rPr>
        <w:t>.</w:t>
      </w:r>
    </w:p>
    <w:p w:rsidR="00C56CD3" w:rsidRPr="00C56CD3" w:rsidRDefault="00C56CD3" w:rsidP="000016DE">
      <w:pPr>
        <w:spacing w:after="0" w:line="240" w:lineRule="auto"/>
        <w:ind w:firstLine="113"/>
        <w:jc w:val="both"/>
        <w:rPr>
          <w:rFonts w:ascii="Greta Arabic" w:eastAsia="Calibri" w:hAnsi="Greta Arabic" w:cs="Greta Arabic"/>
          <w:sz w:val="24"/>
          <w:szCs w:val="24"/>
          <w:rtl/>
        </w:rPr>
      </w:pPr>
      <w:r w:rsidRPr="00C56CD3">
        <w:rPr>
          <w:rFonts w:ascii="Greta Arabic" w:eastAsia="Calibri" w:hAnsi="Greta Arabic" w:cs="Greta Arabic"/>
          <w:sz w:val="24"/>
          <w:szCs w:val="24"/>
          <w:rtl/>
        </w:rPr>
        <w:t> </w:t>
      </w:r>
    </w:p>
    <w:p w:rsidR="00C56CD3" w:rsidRPr="00C56CD3" w:rsidRDefault="00C56CD3" w:rsidP="00B61FBF">
      <w:pPr>
        <w:spacing w:after="0" w:line="240" w:lineRule="auto"/>
        <w:ind w:firstLine="113"/>
        <w:jc w:val="center"/>
        <w:rPr>
          <w:rFonts w:ascii="Greta Arabic" w:eastAsia="Calibri" w:hAnsi="Greta Arabic" w:cs="Greta Arabic"/>
          <w:sz w:val="24"/>
          <w:szCs w:val="24"/>
          <w:rtl/>
        </w:rPr>
      </w:pPr>
      <w:r w:rsidRPr="00C56CD3">
        <w:rPr>
          <w:rFonts w:ascii="Greta Arabic" w:eastAsia="Calibri" w:hAnsi="Greta Arabic" w:cs="Greta Arabic" w:hint="cs"/>
          <w:sz w:val="24"/>
          <w:szCs w:val="24"/>
          <w:rtl/>
        </w:rPr>
        <w:t>وصلى الله وسلم على نب</w:t>
      </w:r>
      <w:r w:rsidR="002F6C53">
        <w:rPr>
          <w:rFonts w:ascii="Greta Arabic" w:eastAsia="Calibri" w:hAnsi="Greta Arabic" w:cs="Greta Arabic" w:hint="cs"/>
          <w:sz w:val="24"/>
          <w:szCs w:val="24"/>
          <w:rtl/>
        </w:rPr>
        <w:t>ي</w:t>
      </w:r>
      <w:r w:rsidRPr="00C56CD3">
        <w:rPr>
          <w:rFonts w:ascii="Greta Arabic" w:eastAsia="Calibri" w:hAnsi="Greta Arabic" w:cs="Greta Arabic" w:hint="cs"/>
          <w:sz w:val="24"/>
          <w:szCs w:val="24"/>
          <w:rtl/>
        </w:rPr>
        <w:t>نا محمد وعلى آله وصحبه أجمعين</w:t>
      </w:r>
    </w:p>
    <w:sectPr w:rsidR="00C56CD3" w:rsidRPr="00C56CD3" w:rsidSect="00D03687">
      <w:footnotePr>
        <w:numRestart w:val="eachPage"/>
      </w:footnotePr>
      <w:pgSz w:w="7938" w:h="11907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49B0" w:rsidRDefault="00B649B0" w:rsidP="00E32771">
      <w:pPr>
        <w:spacing w:after="0" w:line="240" w:lineRule="auto"/>
      </w:pPr>
      <w:r>
        <w:separator/>
      </w:r>
    </w:p>
  </w:endnote>
  <w:endnote w:type="continuationSeparator" w:id="0">
    <w:p w:rsidR="00B649B0" w:rsidRDefault="00B649B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14FF828-30D9-49D5-8A13-4F452241D60F}"/>
    <w:embedBold r:id="rId2" w:fontKey="{077E8EF5-FBD2-418D-9C3D-013FC07AE41C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CCD006E6-81C1-496B-AB23-7ACCBEDCF85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337DDD6F-F3D3-428E-A67D-F228E104ECD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38F3D763-599C-437A-B430-68EF7D19BDFA}"/>
    <w:embedBold r:id="rId6" w:fontKey="{D7728FF7-289B-4746-8BC3-ADF9B4E581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F39D2DAC-50EC-48D4-BABD-20A3FB2B0EF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Greta Arabic">
    <w:altName w:val="Arial"/>
    <w:charset w:val="00"/>
    <w:family w:val="auto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8" w:fontKey="{29475324-633D-431A-948A-9655A712A5D0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8BD7DE62-7302-480E-92FC-963C6CF70B9D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ae_AlArabiya">
    <w:altName w:val="Sakkal Majalla"/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10" w:fontKey="{F8CB175F-7B10-450D-AEFA-B1880D8E493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700B9ECD-990F-4503-BED9-4B648200D4A2}"/>
    <w:embedBold r:id="rId12" w:fontKey="{B7C28CBF-3BF0-4C22-BEAD-DF094A36469C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8993A65D-CA86-44C7-BCAF-FEF3063746E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32CF4A00-60CC-4811-843C-7FD6B2517FCE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5" w:fontKey="{6C7C3980-E057-4F13-AADF-B208DC60DF23}"/>
  </w:font>
  <w:font w:name="Unikurd Web">
    <w:panose1 w:val="020B0604030504040204"/>
    <w:charset w:val="00"/>
    <w:family w:val="swiss"/>
    <w:pitch w:val="variable"/>
    <w:sig w:usb0="00002007" w:usb1="80000000" w:usb2="00000008" w:usb3="00000000" w:csb0="00000051" w:csb1="00000000"/>
    <w:embedRegular r:id="rId16" w:fontKey="{59BF4D84-AD30-4D31-BB91-456968BDBD9B}"/>
    <w:embedBold r:id="rId17" w:fontKey="{3E782D84-FDF8-41B6-953E-4F5F57E1DC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76D5" w:rsidRDefault="009976D5" w:rsidP="008C6746">
        <w:pPr>
          <w:pStyle w:val="Footer"/>
          <w:jc w:val="center"/>
        </w:pPr>
        <w:r w:rsidRPr="008C6746">
          <w:rPr>
            <w:sz w:val="24"/>
            <w:szCs w:val="24"/>
          </w:rPr>
          <w:fldChar w:fldCharType="begin"/>
        </w:r>
        <w:r w:rsidRPr="008C6746">
          <w:rPr>
            <w:sz w:val="24"/>
            <w:szCs w:val="24"/>
          </w:rPr>
          <w:instrText xml:space="preserve"> PAGE   \* MERGEFORMAT </w:instrText>
        </w:r>
        <w:r w:rsidRPr="008C6746">
          <w:rPr>
            <w:sz w:val="24"/>
            <w:szCs w:val="24"/>
          </w:rPr>
          <w:fldChar w:fldCharType="separate"/>
        </w:r>
        <w:r w:rsidR="003E766B">
          <w:rPr>
            <w:noProof/>
            <w:sz w:val="24"/>
            <w:szCs w:val="24"/>
            <w:rtl/>
          </w:rPr>
          <w:t>37</w:t>
        </w:r>
        <w:r w:rsidRPr="008C6746">
          <w:rPr>
            <w:noProof/>
            <w:sz w:val="24"/>
            <w:szCs w:val="24"/>
          </w:rPr>
          <w:fldChar w:fldCharType="end"/>
        </w:r>
      </w:p>
    </w:sdtContent>
  </w:sdt>
  <w:p w:rsidR="009976D5" w:rsidRDefault="009976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49B0" w:rsidRDefault="00B649B0" w:rsidP="00E32771">
      <w:pPr>
        <w:spacing w:after="0" w:line="240" w:lineRule="auto"/>
      </w:pPr>
      <w:r>
        <w:separator/>
      </w:r>
    </w:p>
  </w:footnote>
  <w:footnote w:type="continuationSeparator" w:id="0">
    <w:p w:rsidR="00B649B0" w:rsidRDefault="00B649B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76D5" w:rsidRDefault="009976D5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6D5" w:rsidRPr="00B71399" w:rsidRDefault="009976D5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6D5" w:rsidRPr="00A507EE" w:rsidRDefault="009976D5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9976D5" w:rsidRPr="00B71399" w:rsidRDefault="009976D5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9976D5" w:rsidRPr="00A507EE" w:rsidRDefault="009976D5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76D5" w:rsidRDefault="009976D5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-491490</wp:posOffset>
          </wp:positionH>
          <wp:positionV relativeFrom="paragraph">
            <wp:posOffset>-126365</wp:posOffset>
          </wp:positionV>
          <wp:extent cx="4622800" cy="226292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0443" cy="23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04735"/>
    <w:multiLevelType w:val="hybridMultilevel"/>
    <w:tmpl w:val="1F2430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44F"/>
    <w:rsid w:val="000016DE"/>
    <w:rsid w:val="00027234"/>
    <w:rsid w:val="000561EE"/>
    <w:rsid w:val="00067641"/>
    <w:rsid w:val="00075E19"/>
    <w:rsid w:val="00076974"/>
    <w:rsid w:val="000769D8"/>
    <w:rsid w:val="00094B06"/>
    <w:rsid w:val="000A305A"/>
    <w:rsid w:val="000A53B5"/>
    <w:rsid w:val="000A6307"/>
    <w:rsid w:val="000A6BE0"/>
    <w:rsid w:val="000C2B16"/>
    <w:rsid w:val="000D5816"/>
    <w:rsid w:val="00100366"/>
    <w:rsid w:val="00100534"/>
    <w:rsid w:val="0010070F"/>
    <w:rsid w:val="0010474F"/>
    <w:rsid w:val="00107EF6"/>
    <w:rsid w:val="0011371C"/>
    <w:rsid w:val="0011766D"/>
    <w:rsid w:val="0013256A"/>
    <w:rsid w:val="00166921"/>
    <w:rsid w:val="00171C08"/>
    <w:rsid w:val="00187D3B"/>
    <w:rsid w:val="001A0D79"/>
    <w:rsid w:val="001A62BA"/>
    <w:rsid w:val="001C1DDC"/>
    <w:rsid w:val="001D4FD9"/>
    <w:rsid w:val="001F1FDB"/>
    <w:rsid w:val="001F4E86"/>
    <w:rsid w:val="0021343F"/>
    <w:rsid w:val="002219E3"/>
    <w:rsid w:val="00223B03"/>
    <w:rsid w:val="0023307B"/>
    <w:rsid w:val="00252DE5"/>
    <w:rsid w:val="00267C61"/>
    <w:rsid w:val="00270AE8"/>
    <w:rsid w:val="00284679"/>
    <w:rsid w:val="002967BF"/>
    <w:rsid w:val="002B2FF1"/>
    <w:rsid w:val="002B662B"/>
    <w:rsid w:val="002B71AE"/>
    <w:rsid w:val="002E3A82"/>
    <w:rsid w:val="002F6C53"/>
    <w:rsid w:val="003072B2"/>
    <w:rsid w:val="003142CE"/>
    <w:rsid w:val="00317B3C"/>
    <w:rsid w:val="003238D3"/>
    <w:rsid w:val="00326092"/>
    <w:rsid w:val="00330C12"/>
    <w:rsid w:val="003435A7"/>
    <w:rsid w:val="00347608"/>
    <w:rsid w:val="00360D34"/>
    <w:rsid w:val="00392BD5"/>
    <w:rsid w:val="003A4C31"/>
    <w:rsid w:val="003A624F"/>
    <w:rsid w:val="003B05AE"/>
    <w:rsid w:val="003D6798"/>
    <w:rsid w:val="003E1AC6"/>
    <w:rsid w:val="003E766B"/>
    <w:rsid w:val="00415C97"/>
    <w:rsid w:val="00441C0C"/>
    <w:rsid w:val="00447B55"/>
    <w:rsid w:val="00457DB3"/>
    <w:rsid w:val="00463E66"/>
    <w:rsid w:val="004A2B04"/>
    <w:rsid w:val="004A6CD6"/>
    <w:rsid w:val="004B6D3A"/>
    <w:rsid w:val="004C1156"/>
    <w:rsid w:val="004E2AD6"/>
    <w:rsid w:val="004E38A0"/>
    <w:rsid w:val="004E78EF"/>
    <w:rsid w:val="004E7BBE"/>
    <w:rsid w:val="005318F3"/>
    <w:rsid w:val="00565E08"/>
    <w:rsid w:val="005666DC"/>
    <w:rsid w:val="0056738B"/>
    <w:rsid w:val="00575281"/>
    <w:rsid w:val="0058544F"/>
    <w:rsid w:val="005864F6"/>
    <w:rsid w:val="00587590"/>
    <w:rsid w:val="005952F2"/>
    <w:rsid w:val="005A2707"/>
    <w:rsid w:val="005B2AEE"/>
    <w:rsid w:val="005C0E10"/>
    <w:rsid w:val="005C45E2"/>
    <w:rsid w:val="005E554F"/>
    <w:rsid w:val="005F2994"/>
    <w:rsid w:val="006223BA"/>
    <w:rsid w:val="00662A2B"/>
    <w:rsid w:val="0069533C"/>
    <w:rsid w:val="006B4F4B"/>
    <w:rsid w:val="00717FAE"/>
    <w:rsid w:val="00733D83"/>
    <w:rsid w:val="00737581"/>
    <w:rsid w:val="007475C7"/>
    <w:rsid w:val="00760C1B"/>
    <w:rsid w:val="007703AB"/>
    <w:rsid w:val="0077162A"/>
    <w:rsid w:val="0077645F"/>
    <w:rsid w:val="00780ADA"/>
    <w:rsid w:val="00790C62"/>
    <w:rsid w:val="00792526"/>
    <w:rsid w:val="007A303F"/>
    <w:rsid w:val="007B4A65"/>
    <w:rsid w:val="007B574B"/>
    <w:rsid w:val="007D1B47"/>
    <w:rsid w:val="007E1A8B"/>
    <w:rsid w:val="007E5889"/>
    <w:rsid w:val="007E685A"/>
    <w:rsid w:val="007E70EB"/>
    <w:rsid w:val="007F6D62"/>
    <w:rsid w:val="00802C60"/>
    <w:rsid w:val="00814452"/>
    <w:rsid w:val="008210B3"/>
    <w:rsid w:val="008227DD"/>
    <w:rsid w:val="0083706C"/>
    <w:rsid w:val="00853076"/>
    <w:rsid w:val="00853D90"/>
    <w:rsid w:val="00854649"/>
    <w:rsid w:val="00855E30"/>
    <w:rsid w:val="0088112A"/>
    <w:rsid w:val="0088245C"/>
    <w:rsid w:val="00885CFF"/>
    <w:rsid w:val="008A5781"/>
    <w:rsid w:val="008B3703"/>
    <w:rsid w:val="008C6746"/>
    <w:rsid w:val="008C6C92"/>
    <w:rsid w:val="008D70C8"/>
    <w:rsid w:val="008E2038"/>
    <w:rsid w:val="008F0EF2"/>
    <w:rsid w:val="0090385D"/>
    <w:rsid w:val="00904ED8"/>
    <w:rsid w:val="0092161F"/>
    <w:rsid w:val="009271D4"/>
    <w:rsid w:val="00930FC6"/>
    <w:rsid w:val="009374A6"/>
    <w:rsid w:val="00944C90"/>
    <w:rsid w:val="00950FAA"/>
    <w:rsid w:val="00957588"/>
    <w:rsid w:val="009967F9"/>
    <w:rsid w:val="009976D5"/>
    <w:rsid w:val="009B5F8A"/>
    <w:rsid w:val="009C09F2"/>
    <w:rsid w:val="009F4B8D"/>
    <w:rsid w:val="009F7FF9"/>
    <w:rsid w:val="00A052E1"/>
    <w:rsid w:val="00A06329"/>
    <w:rsid w:val="00A45297"/>
    <w:rsid w:val="00A507EE"/>
    <w:rsid w:val="00A53FCA"/>
    <w:rsid w:val="00A61E5C"/>
    <w:rsid w:val="00A849AE"/>
    <w:rsid w:val="00AC6362"/>
    <w:rsid w:val="00AD5723"/>
    <w:rsid w:val="00AF4F32"/>
    <w:rsid w:val="00B03CCE"/>
    <w:rsid w:val="00B127B2"/>
    <w:rsid w:val="00B14360"/>
    <w:rsid w:val="00B3510F"/>
    <w:rsid w:val="00B45966"/>
    <w:rsid w:val="00B50A3A"/>
    <w:rsid w:val="00B60821"/>
    <w:rsid w:val="00B61FBF"/>
    <w:rsid w:val="00B649B0"/>
    <w:rsid w:val="00B71399"/>
    <w:rsid w:val="00B737FA"/>
    <w:rsid w:val="00B820AA"/>
    <w:rsid w:val="00BA456F"/>
    <w:rsid w:val="00BA4FAE"/>
    <w:rsid w:val="00BB73B8"/>
    <w:rsid w:val="00BD190F"/>
    <w:rsid w:val="00BE19C5"/>
    <w:rsid w:val="00BF04A9"/>
    <w:rsid w:val="00C03201"/>
    <w:rsid w:val="00C37C22"/>
    <w:rsid w:val="00C56CD3"/>
    <w:rsid w:val="00C72BD4"/>
    <w:rsid w:val="00C856AE"/>
    <w:rsid w:val="00CC2BFC"/>
    <w:rsid w:val="00CD4735"/>
    <w:rsid w:val="00CF7B30"/>
    <w:rsid w:val="00D03687"/>
    <w:rsid w:val="00D06B0C"/>
    <w:rsid w:val="00D06CFA"/>
    <w:rsid w:val="00D46176"/>
    <w:rsid w:val="00D67782"/>
    <w:rsid w:val="00D747B1"/>
    <w:rsid w:val="00D772A2"/>
    <w:rsid w:val="00D849A2"/>
    <w:rsid w:val="00D85268"/>
    <w:rsid w:val="00D85A5F"/>
    <w:rsid w:val="00DC6A8E"/>
    <w:rsid w:val="00DD0228"/>
    <w:rsid w:val="00DD78E7"/>
    <w:rsid w:val="00DE0A07"/>
    <w:rsid w:val="00DF23A1"/>
    <w:rsid w:val="00E25D4B"/>
    <w:rsid w:val="00E32771"/>
    <w:rsid w:val="00E3745F"/>
    <w:rsid w:val="00E422B2"/>
    <w:rsid w:val="00E763D1"/>
    <w:rsid w:val="00EB6A67"/>
    <w:rsid w:val="00EC4932"/>
    <w:rsid w:val="00ED2271"/>
    <w:rsid w:val="00F0416A"/>
    <w:rsid w:val="00F21D21"/>
    <w:rsid w:val="00F2420A"/>
    <w:rsid w:val="00F24644"/>
    <w:rsid w:val="00F24928"/>
    <w:rsid w:val="00F3173B"/>
    <w:rsid w:val="00F623B6"/>
    <w:rsid w:val="00F80820"/>
    <w:rsid w:val="00F83651"/>
    <w:rsid w:val="00FA10ED"/>
    <w:rsid w:val="00FD28EA"/>
    <w:rsid w:val="00FE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F9424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C56CD3"/>
    <w:pPr>
      <w:keepNext/>
      <w:bidi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6C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56CD3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C56C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aliases w:val="الحاشية,حاشية"/>
    <w:basedOn w:val="Normal"/>
    <w:link w:val="FootnoteTextChar"/>
    <w:uiPriority w:val="99"/>
    <w:unhideWhenUsed/>
    <w:rsid w:val="00E422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الحاشية Char,حاشية Char"/>
    <w:basedOn w:val="DefaultParagraphFont"/>
    <w:link w:val="FootnoteText"/>
    <w:uiPriority w:val="99"/>
    <w:rsid w:val="00E422B2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422B2"/>
    <w:rPr>
      <w:vertAlign w:val="superscript"/>
    </w:rPr>
  </w:style>
  <w:style w:type="table" w:styleId="TableGrid">
    <w:name w:val="Table Grid"/>
    <w:basedOn w:val="TableNormal"/>
    <w:uiPriority w:val="39"/>
    <w:rsid w:val="008C6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76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5268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56CD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56CD3"/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CD3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CD3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56F3C-4AA9-4947-867C-FD367E431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7703</TotalTime>
  <Pages>40</Pages>
  <Words>6898</Words>
  <Characters>42842</Characters>
  <Application>Microsoft Office Word</Application>
  <DocSecurity>0</DocSecurity>
  <Lines>892</Lines>
  <Paragraphs>394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باسی ڕۆژوو له‌ پوخته‌ی صه‌حیحی موسلیم</vt:lpstr>
      <vt:lpstr/>
    </vt:vector>
  </TitlesOfParts>
  <Manager/>
  <Company>islamhouse.com</Company>
  <LinksUpToDate>false</LinksUpToDate>
  <CharactersWithSpaces>49346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باسی ڕۆژوو له‌ پوخته‌ی صه‌حیحی موسلیم</dc:title>
  <dc:subject>باسی ڕۆژوو له‌ پوخته‌ی صه‌حیحی موسلیم</dc:subject>
  <dc:creator>زه‌كی الدین عه‌بدولعه‌ظیم عه‌بدولقه‌وی ئه‌لمنذری</dc:creator>
  <cp:keywords>باسی ڕۆژوو له‌ پوخته‌ی صه‌حیحی موسلیم</cp:keywords>
  <dc:description>باسی ڕۆژوو له‌ پوخته‌ی صه‌حیحی موسلیم</dc:description>
  <cp:lastModifiedBy>elhashemy</cp:lastModifiedBy>
  <cp:revision>34</cp:revision>
  <cp:lastPrinted>2017-11-08T11:28:00Z</cp:lastPrinted>
  <dcterms:created xsi:type="dcterms:W3CDTF">2017-10-22T11:13:00Z</dcterms:created>
  <dcterms:modified xsi:type="dcterms:W3CDTF">2017-11-18T11:13:00Z</dcterms:modified>
  <cp:category/>
</cp:coreProperties>
</file>