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AEA" w:rsidRPr="001A1781" w:rsidRDefault="00D27858" w:rsidP="00D27858">
      <w:pPr>
        <w:pStyle w:val="NormalWeb"/>
        <w:spacing w:before="60" w:beforeAutospacing="0"/>
        <w:jc w:val="center"/>
        <w:outlineLvl w:val="0"/>
        <w:rPr>
          <w:rFonts w:asciiTheme="minorHAnsi" w:hAnsiTheme="minorHAnsi" w:cstheme="minorHAnsi"/>
          <w:b/>
          <w:bCs/>
          <w:color w:val="800000"/>
          <w:sz w:val="36"/>
          <w:szCs w:val="36"/>
          <w:lang w:val="nl-BE"/>
        </w:rPr>
      </w:pPr>
      <w:r w:rsidRPr="001A1781">
        <w:rPr>
          <w:rFonts w:asciiTheme="minorHAnsi" w:hAnsiTheme="minorHAnsi" w:cstheme="minorHAnsi"/>
          <w:b/>
          <w:bCs/>
          <w:color w:val="800000"/>
          <w:sz w:val="36"/>
          <w:szCs w:val="36"/>
          <w:bdr w:val="none" w:sz="0" w:space="0" w:color="auto" w:frame="1"/>
        </w:rPr>
        <w:t>Samenvatting van de beschrijving van het gebed van de profeet (vzmh) van de</w:t>
      </w:r>
      <w:r w:rsidRPr="001A1781">
        <w:rPr>
          <w:rStyle w:val="apple-converted-space"/>
          <w:rFonts w:asciiTheme="minorHAnsi" w:hAnsiTheme="minorHAnsi" w:cstheme="minorHAnsi"/>
          <w:b/>
          <w:bCs/>
          <w:color w:val="800000"/>
          <w:sz w:val="36"/>
          <w:szCs w:val="36"/>
          <w:bdr w:val="none" w:sz="0" w:space="0" w:color="auto" w:frame="1"/>
        </w:rPr>
        <w:t> </w:t>
      </w:r>
      <w:r w:rsidRPr="001A1781">
        <w:rPr>
          <w:rStyle w:val="Emphasis"/>
          <w:rFonts w:asciiTheme="minorHAnsi" w:hAnsiTheme="minorHAnsi" w:cstheme="minorHAnsi"/>
          <w:b/>
          <w:bCs/>
          <w:color w:val="800000"/>
          <w:sz w:val="36"/>
          <w:szCs w:val="36"/>
          <w:bdr w:val="none" w:sz="0" w:space="0" w:color="auto" w:frame="1"/>
        </w:rPr>
        <w:t>takbier</w:t>
      </w:r>
      <w:r w:rsidRPr="001A1781">
        <w:rPr>
          <w:rStyle w:val="apple-converted-space"/>
          <w:rFonts w:asciiTheme="minorHAnsi" w:hAnsiTheme="minorHAnsi" w:cstheme="minorHAnsi"/>
          <w:b/>
          <w:bCs/>
          <w:color w:val="800000"/>
          <w:sz w:val="36"/>
          <w:szCs w:val="36"/>
          <w:bdr w:val="none" w:sz="0" w:space="0" w:color="auto" w:frame="1"/>
        </w:rPr>
        <w:t> </w:t>
      </w:r>
      <w:r w:rsidRPr="001A1781">
        <w:rPr>
          <w:rFonts w:asciiTheme="minorHAnsi" w:hAnsiTheme="minorHAnsi" w:cstheme="minorHAnsi"/>
          <w:b/>
          <w:bCs/>
          <w:color w:val="800000"/>
          <w:sz w:val="36"/>
          <w:szCs w:val="36"/>
          <w:bdr w:val="none" w:sz="0" w:space="0" w:color="auto" w:frame="1"/>
        </w:rPr>
        <w:t xml:space="preserve">tot de </w:t>
      </w:r>
      <w:r w:rsidRPr="001A1781">
        <w:rPr>
          <w:rStyle w:val="Emphasis"/>
          <w:rFonts w:asciiTheme="minorHAnsi" w:hAnsiTheme="minorHAnsi" w:cstheme="minorHAnsi"/>
          <w:b/>
          <w:bCs/>
          <w:color w:val="800000"/>
          <w:sz w:val="36"/>
          <w:szCs w:val="36"/>
          <w:bdr w:val="none" w:sz="0" w:space="0" w:color="auto" w:frame="1"/>
        </w:rPr>
        <w:t>tasliem</w:t>
      </w:r>
      <w:r w:rsidRPr="001A1781">
        <w:rPr>
          <w:rFonts w:asciiTheme="minorHAnsi" w:hAnsiTheme="minorHAnsi" w:cstheme="minorHAnsi"/>
          <w:b/>
          <w:bCs/>
          <w:color w:val="800000"/>
          <w:sz w:val="36"/>
          <w:szCs w:val="36"/>
          <w:bdr w:val="none" w:sz="0" w:space="0" w:color="auto" w:frame="1"/>
        </w:rPr>
        <w:t>, alsof je het ziet</w:t>
      </w:r>
    </w:p>
    <w:p w:rsidR="00700072" w:rsidRDefault="00617AEA" w:rsidP="00142E67">
      <w:pPr>
        <w:pStyle w:val="NormalWeb"/>
        <w:spacing w:before="60" w:beforeAutospacing="0"/>
        <w:jc w:val="center"/>
        <w:outlineLvl w:val="0"/>
        <w:rPr>
          <w:rFonts w:asciiTheme="minorHAnsi" w:hAnsiTheme="minorHAnsi" w:cs="KFGQPC Uthman Taha Naskh"/>
          <w:sz w:val="16"/>
          <w:szCs w:val="16"/>
          <w:lang w:val="de-DE"/>
        </w:rPr>
      </w:pPr>
      <w:r w:rsidRPr="004668AA">
        <w:rPr>
          <w:rFonts w:asciiTheme="minorHAnsi" w:hAnsiTheme="minorHAnsi" w:cs="Traditional Arabic"/>
          <w:sz w:val="16"/>
          <w:szCs w:val="16"/>
          <w:lang w:val="de-DE"/>
        </w:rPr>
        <w:t xml:space="preserve"> </w:t>
      </w:r>
      <w:r w:rsidR="00700072" w:rsidRPr="004668AA">
        <w:rPr>
          <w:rFonts w:asciiTheme="minorHAnsi" w:hAnsiTheme="minorHAnsi" w:cs="Traditional Arabic"/>
          <w:sz w:val="16"/>
          <w:szCs w:val="16"/>
          <w:lang w:val="de-DE"/>
        </w:rPr>
        <w:t>[</w:t>
      </w:r>
      <w:r w:rsidR="007D431A" w:rsidRPr="004668AA">
        <w:rPr>
          <w:rFonts w:asciiTheme="minorHAnsi" w:hAnsiTheme="minorHAnsi" w:cs="Traditional Arabic"/>
          <w:sz w:val="16"/>
          <w:szCs w:val="16"/>
          <w:lang w:val="de-DE"/>
        </w:rPr>
        <w:t>n</w:t>
      </w:r>
      <w:r w:rsidR="00700072" w:rsidRPr="004668AA">
        <w:rPr>
          <w:rFonts w:asciiTheme="minorHAnsi" w:hAnsiTheme="minorHAnsi"/>
          <w:sz w:val="16"/>
          <w:szCs w:val="16"/>
          <w:lang w:val="nl-NL"/>
        </w:rPr>
        <w:t>ederlands</w:t>
      </w:r>
      <w:r w:rsidR="00DE2318" w:rsidRPr="004668AA">
        <w:rPr>
          <w:rFonts w:asciiTheme="minorHAnsi" w:hAnsiTheme="minorHAnsi" w:cs="Traditional Arabic"/>
          <w:sz w:val="16"/>
          <w:szCs w:val="16"/>
          <w:lang w:val="nl-NL"/>
        </w:rPr>
        <w:t xml:space="preserve"> - </w:t>
      </w:r>
      <w:r w:rsidR="004C28E6" w:rsidRPr="004668AA">
        <w:rPr>
          <w:rFonts w:asciiTheme="minorHAnsi" w:hAnsiTheme="minorHAnsi"/>
          <w:sz w:val="16"/>
          <w:szCs w:val="16"/>
          <w:lang w:val="nl-NL"/>
        </w:rPr>
        <w:t>d</w:t>
      </w:r>
      <w:r w:rsidR="00071A95" w:rsidRPr="004668AA">
        <w:rPr>
          <w:rFonts w:asciiTheme="minorHAnsi" w:hAnsiTheme="minorHAnsi"/>
          <w:sz w:val="16"/>
          <w:szCs w:val="16"/>
          <w:lang w:val="nl-NL"/>
        </w:rPr>
        <w:t>ut</w:t>
      </w:r>
      <w:r w:rsidR="00DE2318" w:rsidRPr="004668AA">
        <w:rPr>
          <w:rFonts w:asciiTheme="minorHAnsi" w:hAnsiTheme="minorHAnsi"/>
          <w:sz w:val="16"/>
          <w:szCs w:val="16"/>
          <w:lang w:val="nl-NL"/>
        </w:rPr>
        <w:t>ch</w:t>
      </w:r>
      <w:r w:rsidR="00700072" w:rsidRPr="004668AA">
        <w:rPr>
          <w:rFonts w:asciiTheme="minorHAnsi" w:hAnsiTheme="minorHAnsi" w:cs="Traditional Arabic"/>
          <w:sz w:val="16"/>
          <w:szCs w:val="16"/>
          <w:lang w:val="de-DE"/>
        </w:rPr>
        <w:t>-</w:t>
      </w:r>
      <w:r w:rsidR="00700072" w:rsidRPr="004668AA">
        <w:rPr>
          <w:rFonts w:asciiTheme="minorHAnsi" w:hAnsiTheme="minorHAnsi" w:cs="KFGQPC Uthman Taha Naskh"/>
          <w:sz w:val="16"/>
          <w:szCs w:val="16"/>
          <w:rtl/>
        </w:rPr>
        <w:t>الهولندية</w:t>
      </w:r>
      <w:r w:rsidR="00700072" w:rsidRPr="004668AA">
        <w:rPr>
          <w:rFonts w:asciiTheme="minorHAnsi" w:hAnsiTheme="minorHAnsi" w:cs="KFGQPC Uthman Taha Naskh"/>
          <w:sz w:val="16"/>
          <w:szCs w:val="16"/>
          <w:lang w:val="de-DE"/>
        </w:rPr>
        <w:t>]</w:t>
      </w:r>
    </w:p>
    <w:p w:rsidR="001A1781" w:rsidRPr="004668AA" w:rsidRDefault="001A1781" w:rsidP="00142E67">
      <w:pPr>
        <w:pStyle w:val="NormalWeb"/>
        <w:spacing w:before="60" w:beforeAutospacing="0"/>
        <w:jc w:val="center"/>
        <w:outlineLvl w:val="0"/>
        <w:rPr>
          <w:rFonts w:asciiTheme="minorHAnsi" w:hAnsiTheme="minorHAnsi" w:cs="KFGQPC Uthman Taha Naskh"/>
          <w:sz w:val="16"/>
          <w:szCs w:val="16"/>
          <w:lang w:val="de-DE"/>
        </w:rPr>
      </w:pPr>
    </w:p>
    <w:p w:rsidR="00D27858" w:rsidRPr="00D27858" w:rsidRDefault="00D27858" w:rsidP="004668AA">
      <w:pPr>
        <w:spacing w:before="100" w:beforeAutospacing="1" w:after="100" w:afterAutospacing="1"/>
        <w:jc w:val="center"/>
        <w:rPr>
          <w:rFonts w:asciiTheme="minorHAnsi" w:hAnsiTheme="minorHAnsi"/>
          <w:sz w:val="18"/>
          <w:szCs w:val="18"/>
        </w:rPr>
      </w:pPr>
      <w:r>
        <w:rPr>
          <w:rFonts w:asciiTheme="minorHAnsi" w:hAnsiTheme="minorHAnsi"/>
          <w:b/>
          <w:bCs/>
          <w:color w:val="800000"/>
          <w:sz w:val="22"/>
          <w:szCs w:val="22"/>
        </w:rPr>
        <w:t xml:space="preserve">auteur: </w:t>
      </w:r>
      <w:r w:rsidRPr="00D27858">
        <w:rPr>
          <w:rFonts w:asciiTheme="minorHAnsi" w:hAnsiTheme="minorHAnsi"/>
          <w:sz w:val="18"/>
          <w:szCs w:val="18"/>
        </w:rPr>
        <w:t>Sheikh Mohammed Naasir al-Dien al-Albaanie</w:t>
      </w:r>
    </w:p>
    <w:p w:rsidR="00D27858" w:rsidRDefault="00C77289" w:rsidP="00700072">
      <w:pPr>
        <w:spacing w:before="100" w:beforeAutospacing="1" w:after="100" w:afterAutospacing="1"/>
        <w:jc w:val="center"/>
        <w:rPr>
          <w:rFonts w:asciiTheme="minorHAnsi" w:hAnsiTheme="minorHAnsi"/>
          <w:b/>
          <w:bCs/>
          <w:color w:val="800000"/>
        </w:rPr>
      </w:pPr>
      <w:r w:rsidRPr="00C77289">
        <w:rPr>
          <w:rFonts w:asciiTheme="minorHAnsi" w:hAnsiTheme="minorHAnsi"/>
          <w:b/>
          <w:bCs/>
          <w:color w:val="800000"/>
          <w:sz w:val="22"/>
          <w:szCs w:val="22"/>
        </w:rPr>
        <w:t>vertaler</w:t>
      </w:r>
      <w:r w:rsidR="00700072" w:rsidRPr="00C77289">
        <w:rPr>
          <w:rFonts w:asciiTheme="minorHAnsi" w:hAnsiTheme="minorHAnsi"/>
          <w:b/>
          <w:bCs/>
          <w:color w:val="800000"/>
          <w:sz w:val="22"/>
          <w:szCs w:val="22"/>
        </w:rPr>
        <w:t>:</w:t>
      </w:r>
      <w:r>
        <w:rPr>
          <w:rFonts w:asciiTheme="minorHAnsi" w:hAnsiTheme="minorHAnsi"/>
          <w:b/>
          <w:bCs/>
          <w:color w:val="800000"/>
        </w:rPr>
        <w:t xml:space="preserve"> </w:t>
      </w:r>
      <w:r w:rsidR="00D27858" w:rsidRPr="00D27858">
        <w:rPr>
          <w:rFonts w:asciiTheme="minorHAnsi" w:hAnsiTheme="minorHAnsi"/>
          <w:sz w:val="18"/>
          <w:szCs w:val="18"/>
        </w:rPr>
        <w:t>Aboe Yoesoef</w:t>
      </w:r>
    </w:p>
    <w:p w:rsidR="00DE2318" w:rsidRDefault="004668AA" w:rsidP="00700072">
      <w:pPr>
        <w:spacing w:before="100" w:beforeAutospacing="1" w:after="100" w:afterAutospacing="1"/>
        <w:jc w:val="center"/>
        <w:rPr>
          <w:rFonts w:asciiTheme="minorHAnsi" w:hAnsiTheme="minorHAnsi"/>
          <w:sz w:val="20"/>
          <w:szCs w:val="20"/>
          <w:rtl/>
        </w:rPr>
      </w:pPr>
      <w:r w:rsidRPr="004668AA">
        <w:rPr>
          <w:rFonts w:asciiTheme="minorHAnsi" w:hAnsiTheme="minorHAnsi"/>
          <w:b/>
          <w:bCs/>
          <w:color w:val="800000"/>
          <w:sz w:val="22"/>
          <w:szCs w:val="22"/>
        </w:rPr>
        <w:t>revisie:</w:t>
      </w:r>
      <w:r>
        <w:rPr>
          <w:rFonts w:asciiTheme="minorHAnsi" w:hAnsiTheme="minorHAnsi"/>
          <w:sz w:val="20"/>
          <w:szCs w:val="20"/>
        </w:rPr>
        <w:t xml:space="preserve"> </w:t>
      </w:r>
      <w:r w:rsidR="004C28E6" w:rsidRPr="004668AA">
        <w:rPr>
          <w:rFonts w:asciiTheme="minorHAnsi" w:hAnsiTheme="minorHAnsi"/>
          <w:sz w:val="18"/>
          <w:szCs w:val="18"/>
        </w:rPr>
        <w:t>Yassien</w:t>
      </w:r>
      <w:r w:rsidR="00C77289" w:rsidRPr="004668AA">
        <w:rPr>
          <w:rFonts w:asciiTheme="minorHAnsi" w:hAnsiTheme="minorHAnsi"/>
          <w:sz w:val="18"/>
          <w:szCs w:val="18"/>
        </w:rPr>
        <w:t xml:space="preserve"> </w:t>
      </w:r>
      <w:r w:rsidR="00700072" w:rsidRPr="004668AA">
        <w:rPr>
          <w:rFonts w:asciiTheme="minorHAnsi" w:hAnsiTheme="minorHAnsi"/>
          <w:sz w:val="18"/>
          <w:szCs w:val="18"/>
        </w:rPr>
        <w:t>Abo Abdillah</w:t>
      </w:r>
    </w:p>
    <w:p w:rsidR="00700072" w:rsidRPr="004668AA" w:rsidRDefault="00391BD9" w:rsidP="004668AA">
      <w:pPr>
        <w:spacing w:before="100" w:beforeAutospacing="1" w:after="100" w:afterAutospacing="1"/>
        <w:jc w:val="center"/>
        <w:rPr>
          <w:rFonts w:asciiTheme="minorHAnsi" w:hAnsiTheme="minorHAnsi"/>
          <w:sz w:val="32"/>
          <w:szCs w:val="32"/>
          <w:lang w:val="nl-NL"/>
        </w:rPr>
      </w:pPr>
      <w:r w:rsidRPr="00C77289">
        <w:rPr>
          <w:rFonts w:asciiTheme="minorHAnsi" w:hAnsiTheme="minorHAnsi"/>
          <w:b/>
          <w:bCs/>
          <w:color w:val="800000"/>
          <w:sz w:val="22"/>
          <w:szCs w:val="22"/>
          <w:lang w:val="nl-NL"/>
        </w:rPr>
        <w:t>bron:</w:t>
      </w:r>
      <w:r w:rsidR="00C77289">
        <w:rPr>
          <w:rFonts w:asciiTheme="minorHAnsi" w:hAnsiTheme="minorHAnsi"/>
          <w:b/>
          <w:bCs/>
          <w:color w:val="800000"/>
          <w:lang w:val="nl-NL"/>
        </w:rPr>
        <w:t xml:space="preserve"> </w:t>
      </w:r>
      <w:r w:rsidR="00752473" w:rsidRPr="004668AA">
        <w:rPr>
          <w:rFonts w:asciiTheme="minorHAnsi" w:hAnsiTheme="minorHAnsi" w:cstheme="minorHAnsi"/>
          <w:sz w:val="18"/>
          <w:szCs w:val="18"/>
          <w:lang w:val="tr-TR"/>
        </w:rPr>
        <w:t>www.</w:t>
      </w:r>
      <w:r w:rsidR="004668AA" w:rsidRPr="004668AA">
        <w:rPr>
          <w:rFonts w:asciiTheme="minorHAnsi" w:hAnsiTheme="minorHAnsi" w:cstheme="minorHAnsi"/>
          <w:sz w:val="18"/>
          <w:szCs w:val="18"/>
          <w:lang w:val="tr-TR"/>
        </w:rPr>
        <w:t>uwkeuze</w:t>
      </w:r>
      <w:r w:rsidR="00752473" w:rsidRPr="004668AA">
        <w:rPr>
          <w:rFonts w:asciiTheme="minorHAnsi" w:hAnsiTheme="minorHAnsi" w:cstheme="minorHAnsi"/>
          <w:sz w:val="18"/>
          <w:szCs w:val="18"/>
          <w:lang w:val="tr-TR"/>
        </w:rPr>
        <w:t>.com</w:t>
      </w:r>
      <w:r w:rsidR="00F2155B">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4668AA" w:rsidRDefault="00700072" w:rsidP="004668AA">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1A1781">
      <w:pPr>
        <w:jc w:val="center"/>
        <w:rPr>
          <w:rFonts w:asciiTheme="minorHAnsi" w:eastAsia="MS UI Gothic" w:hAnsiTheme="minorHAnsi"/>
        </w:rPr>
      </w:pPr>
      <w:r w:rsidRPr="007D431A">
        <w:rPr>
          <w:rFonts w:asciiTheme="minorHAnsi" w:eastAsia="MS UI Gothic" w:hAnsiTheme="minorHAnsi"/>
        </w:rPr>
        <w:t>201</w:t>
      </w:r>
      <w:r w:rsidR="001A1781">
        <w:rPr>
          <w:rFonts w:asciiTheme="minorHAnsi" w:eastAsia="MS UI Gothic" w:hAnsiTheme="minorHAnsi"/>
        </w:rPr>
        <w:t>4</w:t>
      </w:r>
      <w:r w:rsidRPr="007D431A">
        <w:rPr>
          <w:rFonts w:asciiTheme="minorHAnsi" w:eastAsia="MS UI Gothic" w:hAnsiTheme="minorHAnsi"/>
        </w:rPr>
        <w:t xml:space="preserve"> - 143</w:t>
      </w:r>
      <w:r w:rsidR="001A1781">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4668AA" w:rsidRPr="001A1781" w:rsidRDefault="004668AA" w:rsidP="004668AA">
      <w:pPr>
        <w:pStyle w:val="Heading3"/>
        <w:shd w:val="clear" w:color="auto" w:fill="FFFFFF"/>
        <w:bidi/>
        <w:spacing w:before="0"/>
        <w:jc w:val="center"/>
        <w:rPr>
          <w:rFonts w:asciiTheme="minorHAnsi" w:hAnsiTheme="minorHAnsi" w:cs="KFGQPC Uthman Taha Naskh"/>
          <w:b w:val="0"/>
          <w:bCs w:val="0"/>
          <w:color w:val="auto"/>
          <w:sz w:val="40"/>
          <w:szCs w:val="40"/>
        </w:rPr>
      </w:pPr>
      <w:r w:rsidRPr="001A1781">
        <w:rPr>
          <w:rFonts w:asciiTheme="minorHAnsi" w:hAnsiTheme="minorHAnsi" w:cs="KFGQPC Uthman Taha Naskh"/>
          <w:b w:val="0"/>
          <w:bCs w:val="0"/>
          <w:color w:val="auto"/>
          <w:sz w:val="32"/>
          <w:szCs w:val="32"/>
        </w:rPr>
        <w:lastRenderedPageBreak/>
        <w:t xml:space="preserve"> </w:t>
      </w:r>
      <w:r w:rsidRPr="001A1781">
        <w:rPr>
          <w:rFonts w:asciiTheme="minorHAnsi" w:hAnsiTheme="minorHAnsi" w:cs="KFGQPC Uthman Taha Naskh" w:hint="cs"/>
          <w:b w:val="0"/>
          <w:bCs w:val="0"/>
          <w:color w:val="auto"/>
          <w:sz w:val="40"/>
          <w:szCs w:val="40"/>
          <w:rtl/>
        </w:rPr>
        <w:t xml:space="preserve">تلخيص </w:t>
      </w:r>
      <w:hyperlink r:id="rId15" w:history="1">
        <w:r w:rsidRPr="001A1781">
          <w:rPr>
            <w:rStyle w:val="Emphasis"/>
            <w:rFonts w:asciiTheme="minorHAnsi" w:hAnsiTheme="minorHAnsi" w:cs="KFGQPC Uthman Taha Naskh"/>
            <w:b w:val="0"/>
            <w:bCs w:val="0"/>
            <w:i w:val="0"/>
            <w:iCs w:val="0"/>
            <w:color w:val="auto"/>
            <w:sz w:val="40"/>
            <w:szCs w:val="40"/>
            <w:rtl/>
          </w:rPr>
          <w:t>صفة صلاة</w:t>
        </w:r>
        <w:r w:rsidRPr="001A1781">
          <w:rPr>
            <w:rStyle w:val="apple-converted-space"/>
            <w:rFonts w:asciiTheme="minorHAnsi" w:hAnsiTheme="minorHAnsi" w:cstheme="minorHAnsi"/>
            <w:b w:val="0"/>
            <w:bCs w:val="0"/>
            <w:color w:val="auto"/>
            <w:sz w:val="40"/>
            <w:szCs w:val="40"/>
            <w:rtl/>
          </w:rPr>
          <w:t> </w:t>
        </w:r>
        <w:r w:rsidRPr="001A1781">
          <w:rPr>
            <w:rStyle w:val="Hyperlink"/>
            <w:rFonts w:asciiTheme="minorHAnsi" w:hAnsiTheme="minorHAnsi" w:cs="KFGQPC Uthman Taha Naskh"/>
            <w:b w:val="0"/>
            <w:bCs w:val="0"/>
            <w:color w:val="auto"/>
            <w:sz w:val="40"/>
            <w:szCs w:val="40"/>
            <w:u w:val="none"/>
            <w:rtl/>
          </w:rPr>
          <w:t>النبي ﷺ من التكبير إلى التسليم كأنك تراها</w:t>
        </w:r>
      </w:hyperlink>
    </w:p>
    <w:p w:rsidR="00AB27DE" w:rsidRPr="004668AA" w:rsidRDefault="004668AA" w:rsidP="004668AA">
      <w:pPr>
        <w:pStyle w:val="NormalWeb"/>
        <w:tabs>
          <w:tab w:val="left" w:pos="1476"/>
          <w:tab w:val="left" w:pos="2036"/>
          <w:tab w:val="center" w:pos="2693"/>
        </w:tabs>
        <w:bidi/>
        <w:spacing w:before="0" w:beforeAutospacing="0" w:after="0" w:afterAutospacing="0"/>
        <w:rPr>
          <w:rFonts w:cs="KFGQPC Uthman Taha Naskh"/>
          <w:sz w:val="40"/>
          <w:szCs w:val="40"/>
          <w:rtl/>
          <w:lang w:val="de-DE"/>
        </w:rPr>
      </w:pPr>
      <w:r>
        <w:rPr>
          <w:rFonts w:cs="KFGQPC Uthman Taha Naskh"/>
          <w:sz w:val="40"/>
          <w:szCs w:val="40"/>
          <w:rtl/>
          <w:lang w:val="de-DE"/>
        </w:rPr>
        <w:tab/>
      </w:r>
      <w:r>
        <w:rPr>
          <w:rFonts w:cs="KFGQPC Uthman Taha Naskh"/>
          <w:sz w:val="40"/>
          <w:szCs w:val="40"/>
          <w:rtl/>
          <w:lang w:val="de-DE"/>
        </w:rPr>
        <w:tab/>
      </w:r>
    </w:p>
    <w:p w:rsidR="007416F9" w:rsidRPr="00AB27DE" w:rsidRDefault="007416F9" w:rsidP="00AB27DE">
      <w:pPr>
        <w:pStyle w:val="NormalWeb"/>
        <w:tabs>
          <w:tab w:val="left" w:pos="1476"/>
          <w:tab w:val="center" w:pos="2693"/>
        </w:tabs>
        <w:bidi/>
        <w:spacing w:before="0" w:beforeAutospacing="0" w:after="0" w:afterAutospacing="0"/>
        <w:jc w:val="center"/>
        <w:rPr>
          <w:rFonts w:cs="KFGQPC Uthman Taha Naskh"/>
          <w:sz w:val="28"/>
          <w:szCs w:val="28"/>
          <w:rtl/>
        </w:rPr>
      </w:pPr>
    </w:p>
    <w:p w:rsidR="007416F9" w:rsidRPr="00F2155B" w:rsidRDefault="0046579E" w:rsidP="007838BC">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4668AA" w:rsidRDefault="007416F9" w:rsidP="004668AA">
      <w:pPr>
        <w:pStyle w:val="NormalWeb"/>
        <w:tabs>
          <w:tab w:val="left" w:pos="1476"/>
          <w:tab w:val="left" w:pos="2693"/>
        </w:tabs>
        <w:bidi/>
        <w:spacing w:before="0" w:beforeAutospacing="0" w:after="0" w:afterAutospacing="0"/>
        <w:rPr>
          <w:rFonts w:cs="KFGQPC Uthman Taha Naskh"/>
          <w:sz w:val="28"/>
          <w:szCs w:val="28"/>
          <w:rtl/>
        </w:rPr>
      </w:pPr>
      <w:r>
        <w:rPr>
          <w:rFonts w:cs="KFGQPC Uthman Taha Naskh"/>
          <w:sz w:val="28"/>
          <w:szCs w:val="28"/>
          <w:rtl/>
        </w:rPr>
        <w:tab/>
      </w:r>
    </w:p>
    <w:p w:rsidR="00DE2318" w:rsidRPr="006A7797" w:rsidRDefault="004668AA" w:rsidP="004668AA">
      <w:pPr>
        <w:pStyle w:val="NormalWeb"/>
        <w:tabs>
          <w:tab w:val="left" w:pos="1476"/>
          <w:tab w:val="left" w:pos="2693"/>
        </w:tabs>
        <w:bidi/>
        <w:spacing w:before="0" w:beforeAutospacing="0" w:after="0" w:afterAutospacing="0"/>
        <w:jc w:val="center"/>
        <w:rPr>
          <w:rFonts w:cs="KFGQPC Uthman Taha Naskh"/>
          <w:sz w:val="22"/>
          <w:szCs w:val="22"/>
          <w:rtl/>
          <w:lang w:bidi="ar-MA"/>
        </w:rPr>
      </w:pPr>
      <w:r w:rsidRPr="006A7797">
        <w:rPr>
          <w:rFonts w:cs="KFGQPC Uthman Taha Naskh" w:hint="cs"/>
          <w:color w:val="800000"/>
          <w:sz w:val="28"/>
          <w:szCs w:val="28"/>
          <w:rtl/>
          <w:lang w:bidi="ar-MA"/>
        </w:rPr>
        <w:t>مؤلف:</w:t>
      </w:r>
      <w:r>
        <w:rPr>
          <w:rFonts w:cs="KFGQPC Uthman Taha Naskh" w:hint="cs"/>
          <w:sz w:val="28"/>
          <w:szCs w:val="28"/>
          <w:rtl/>
          <w:lang w:bidi="ar-MA"/>
        </w:rPr>
        <w:t xml:space="preserve"> </w:t>
      </w:r>
      <w:r w:rsidRPr="006A7797">
        <w:rPr>
          <w:rFonts w:cs="KFGQPC Uthman Taha Naskh" w:hint="cs"/>
          <w:sz w:val="22"/>
          <w:szCs w:val="22"/>
          <w:rtl/>
          <w:lang w:bidi="ar-MA"/>
        </w:rPr>
        <w:t xml:space="preserve">شيخ </w:t>
      </w:r>
      <w:r w:rsidR="006A7797" w:rsidRPr="006A7797">
        <w:rPr>
          <w:rFonts w:cs="KFGQPC Uthman Taha Naskh" w:hint="cs"/>
          <w:sz w:val="22"/>
          <w:szCs w:val="22"/>
          <w:rtl/>
          <w:lang w:bidi="ar-MA"/>
        </w:rPr>
        <w:t>محمد ناصر الدين الأباني</w:t>
      </w:r>
    </w:p>
    <w:p w:rsidR="006A7797" w:rsidRDefault="00C77289" w:rsidP="004E4FF2">
      <w:pPr>
        <w:bidi/>
        <w:jc w:val="center"/>
        <w:rPr>
          <w:rFonts w:cs="KFGQPC Uthman Taha Naskh"/>
          <w:color w:val="800000"/>
          <w:sz w:val="28"/>
          <w:szCs w:val="28"/>
          <w:rtl/>
        </w:rPr>
      </w:pPr>
      <w:r>
        <w:rPr>
          <w:rFonts w:cs="KFGQPC Uthman Taha Naskh" w:hint="cs"/>
          <w:color w:val="800000"/>
          <w:sz w:val="28"/>
          <w:szCs w:val="28"/>
          <w:rtl/>
        </w:rPr>
        <w:t>مترجم:</w:t>
      </w:r>
      <w:r w:rsidR="006A7797">
        <w:rPr>
          <w:rFonts w:cs="KFGQPC Uthman Taha Naskh" w:hint="cs"/>
          <w:color w:val="800000"/>
          <w:sz w:val="28"/>
          <w:szCs w:val="28"/>
          <w:rtl/>
        </w:rPr>
        <w:t xml:space="preserve"> </w:t>
      </w:r>
      <w:r w:rsidR="004E4FF2">
        <w:rPr>
          <w:rFonts w:cs="KFGQPC Uthman Taha Naskh" w:hint="cs"/>
          <w:sz w:val="22"/>
          <w:szCs w:val="22"/>
          <w:rtl/>
        </w:rPr>
        <w:t>أبو يوسف</w:t>
      </w:r>
    </w:p>
    <w:p w:rsidR="00A95CD8" w:rsidRDefault="006A7797" w:rsidP="006A7797">
      <w:pPr>
        <w:bidi/>
        <w:jc w:val="center"/>
        <w:rPr>
          <w:rFonts w:cs="KFGQPC Uthman Taha Naskh"/>
          <w:rtl/>
        </w:rPr>
      </w:pPr>
      <w:r>
        <w:rPr>
          <w:rFonts w:cs="KFGQPC Uthman Taha Naskh" w:hint="cs"/>
          <w:color w:val="800000"/>
          <w:sz w:val="28"/>
          <w:szCs w:val="28"/>
          <w:rtl/>
        </w:rPr>
        <w:t>مراجعة:</w:t>
      </w:r>
      <w:r w:rsidR="00C77289">
        <w:rPr>
          <w:rFonts w:cs="KFGQPC Uthman Taha Naskh" w:hint="cs"/>
          <w:color w:val="800000"/>
          <w:sz w:val="28"/>
          <w:szCs w:val="28"/>
          <w:rtl/>
        </w:rPr>
        <w:t xml:space="preserve"> </w:t>
      </w:r>
      <w:r w:rsidR="004C28E6" w:rsidRPr="00752473">
        <w:rPr>
          <w:rFonts w:ascii="Papyrus" w:hAnsi="Papyrus" w:cs="KFGQPC Uthman Taha Naskh" w:hint="cs"/>
          <w:sz w:val="22"/>
          <w:szCs w:val="22"/>
          <w:rtl/>
        </w:rPr>
        <w:t xml:space="preserve">ياسين </w:t>
      </w:r>
      <w:r w:rsidR="00A95CD8" w:rsidRPr="00752473">
        <w:rPr>
          <w:rFonts w:cs="KFGQPC Uthman Taha Naskh" w:hint="cs"/>
          <w:sz w:val="22"/>
          <w:szCs w:val="22"/>
          <w:rtl/>
        </w:rPr>
        <w:t>أ</w:t>
      </w:r>
      <w:r w:rsidR="00A95CD8" w:rsidRPr="00752473">
        <w:rPr>
          <w:rFonts w:cs="KFGQPC Uthman Taha Naskh"/>
          <w:sz w:val="22"/>
          <w:szCs w:val="22"/>
          <w:rtl/>
        </w:rPr>
        <w:t>بو عبد الله</w:t>
      </w:r>
      <w:r w:rsidR="00A95CD8" w:rsidRPr="00F2155B">
        <w:rPr>
          <w:rFonts w:cs="KFGQPC Uthman Taha Naskh"/>
          <w:rtl/>
        </w:rPr>
        <w:t xml:space="preserve"> </w:t>
      </w:r>
    </w:p>
    <w:p w:rsidR="00391BD9" w:rsidRDefault="00391BD9" w:rsidP="006A7797">
      <w:pPr>
        <w:bidi/>
        <w:jc w:val="center"/>
        <w:rPr>
          <w:rFonts w:cs="KFGQPC Uthman Taha Naskh"/>
        </w:rPr>
      </w:pPr>
      <w:r w:rsidRPr="00752473">
        <w:rPr>
          <w:rFonts w:cs="KFGQPC Uthman Taha Naskh" w:hint="cs"/>
          <w:color w:val="800000"/>
          <w:sz w:val="28"/>
          <w:szCs w:val="28"/>
          <w:rtl/>
        </w:rPr>
        <w:t>الناشر</w:t>
      </w:r>
      <w:r w:rsidRPr="00391BD9">
        <w:rPr>
          <w:rFonts w:cs="KFGQPC Uthman Taha Naskh" w:hint="cs"/>
          <w:b/>
          <w:bCs/>
          <w:color w:val="800000"/>
          <w:sz w:val="28"/>
          <w:szCs w:val="28"/>
          <w:rtl/>
        </w:rPr>
        <w:t>:</w:t>
      </w:r>
      <w:r w:rsidR="00752473" w:rsidRPr="00752473">
        <w:rPr>
          <w:sz w:val="32"/>
          <w:szCs w:val="32"/>
          <w:lang w:val="tr-TR"/>
        </w:rPr>
        <w:t xml:space="preserve"> </w:t>
      </w:r>
      <w:r w:rsidR="006A7797">
        <w:rPr>
          <w:rFonts w:asciiTheme="minorHAnsi" w:hAnsiTheme="minorHAnsi" w:cstheme="minorHAnsi"/>
          <w:sz w:val="20"/>
          <w:szCs w:val="20"/>
          <w:lang w:val="tr-TR"/>
        </w:rPr>
        <w:t xml:space="preserve">uwkeuze </w:t>
      </w:r>
    </w:p>
    <w:p w:rsidR="00DE2318" w:rsidRPr="006A7797" w:rsidRDefault="00391BD9" w:rsidP="006A7797">
      <w:pPr>
        <w:bidi/>
        <w:jc w:val="center"/>
        <w:rPr>
          <w:rFonts w:cs="KFGQPC Uthman Taha Naskh"/>
          <w:lang w:val="en-US"/>
        </w:rPr>
      </w:pPr>
      <w:r w:rsidRPr="0070560B">
        <w:rPr>
          <w:rFonts w:cs="Traditional Arabic" w:hint="cs"/>
          <w:b/>
          <w:bCs/>
          <w:color w:val="FFFFFF"/>
          <w:sz w:val="40"/>
          <w:szCs w:val="40"/>
          <w:rtl/>
        </w:rPr>
        <w:t>الناشرالنا</w:t>
      </w: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1A1781">
      <w:pPr>
        <w:jc w:val="center"/>
        <w:rPr>
          <w:rFonts w:eastAsia="MS UI Gothic"/>
        </w:rPr>
      </w:pPr>
      <w:r>
        <w:rPr>
          <w:rFonts w:eastAsia="MS UI Gothic"/>
        </w:rPr>
        <w:t>201</w:t>
      </w:r>
      <w:r w:rsidR="001A1781">
        <w:rPr>
          <w:rFonts w:eastAsia="MS UI Gothic"/>
        </w:rPr>
        <w:t>4</w:t>
      </w:r>
      <w:r w:rsidR="00DE2318" w:rsidRPr="00DE2318">
        <w:rPr>
          <w:rFonts w:eastAsia="MS UI Gothic"/>
        </w:rPr>
        <w:t>- 143</w:t>
      </w:r>
      <w:r w:rsidR="001A1781">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B46195" w:rsidRDefault="00B46195" w:rsidP="00B46195">
      <w:r>
        <w:rPr>
          <w:rFonts w:ascii="Helvetica" w:hAnsi="Helvetica"/>
          <w:color w:val="525252"/>
          <w:sz w:val="8"/>
          <w:szCs w:val="8"/>
        </w:rPr>
        <w:br w:type="textWrapping" w:clear="all"/>
      </w:r>
    </w:p>
    <w:p w:rsidR="00E16AC0" w:rsidRDefault="00E16AC0" w:rsidP="006A7797">
      <w:pPr>
        <w:pStyle w:val="Heading1"/>
        <w:spacing w:before="130" w:after="0"/>
        <w:jc w:val="center"/>
        <w:textAlignment w:val="baseline"/>
        <w:rPr>
          <w:rFonts w:ascii="Helvetica" w:hAnsi="Helvetica"/>
          <w:color w:val="000000"/>
          <w:sz w:val="22"/>
          <w:szCs w:val="22"/>
        </w:rPr>
      </w:pPr>
      <w:r>
        <w:rPr>
          <w:rFonts w:ascii="Helvetica" w:hAnsi="Helvetica"/>
          <w:color w:val="000000"/>
          <w:sz w:val="22"/>
          <w:szCs w:val="22"/>
        </w:rPr>
        <w:t>Beschrijving van het gebed van de profeet</w:t>
      </w:r>
    </w:p>
    <w:p w:rsidR="00E16AC0" w:rsidRDefault="00E16AC0" w:rsidP="00E16AC0">
      <w:pPr>
        <w:tabs>
          <w:tab w:val="left" w:pos="1205"/>
        </w:tabs>
      </w:pPr>
      <w:r>
        <w:tab/>
      </w:r>
      <w:r>
        <w:br w:type="textWrapping" w:clear="all"/>
      </w:r>
    </w:p>
    <w:p w:rsidR="00E16AC0" w:rsidRDefault="00E16AC0" w:rsidP="006A7797">
      <w:pPr>
        <w:pStyle w:val="NormalWeb"/>
        <w:shd w:val="clear" w:color="auto" w:fill="F6F6F6"/>
        <w:spacing w:before="0" w:beforeAutospacing="0" w:after="0" w:afterAutospacing="0" w:line="124" w:lineRule="atLeast"/>
        <w:jc w:val="center"/>
        <w:textAlignment w:val="baseline"/>
        <w:rPr>
          <w:rFonts w:ascii="Helvetica" w:hAnsi="Helvetica"/>
          <w:color w:val="525252"/>
          <w:sz w:val="8"/>
          <w:szCs w:val="8"/>
        </w:rPr>
      </w:pPr>
      <w:r w:rsidRPr="006A7797">
        <w:rPr>
          <w:rFonts w:ascii="Helvetica" w:hAnsi="Helvetica"/>
          <w:i/>
          <w:iCs/>
          <w:noProof/>
          <w:color w:val="525252"/>
          <w:sz w:val="8"/>
          <w:szCs w:val="8"/>
          <w:bdr w:val="none" w:sz="0" w:space="0" w:color="auto" w:frame="1"/>
        </w:rPr>
        <w:drawing>
          <wp:inline distT="0" distB="0" distL="0" distR="0">
            <wp:extent cx="2095500" cy="2019300"/>
            <wp:effectExtent l="19050" t="0" r="0" b="0"/>
            <wp:docPr id="27" name="Image 27" descr="Het gebed in de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t gebed in de Islam"/>
                    <pic:cNvPicPr>
                      <a:picLocks noChangeAspect="1" noChangeArrowheads="1"/>
                    </pic:cNvPicPr>
                  </pic:nvPicPr>
                  <pic:blipFill>
                    <a:blip r:embed="rId16" cstate="print"/>
                    <a:srcRect/>
                    <a:stretch>
                      <a:fillRect/>
                    </a:stretch>
                  </pic:blipFill>
                  <pic:spPr bwMode="auto">
                    <a:xfrm>
                      <a:off x="0" y="0"/>
                      <a:ext cx="2098040" cy="2021748"/>
                    </a:xfrm>
                    <a:prstGeom prst="rect">
                      <a:avLst/>
                    </a:prstGeom>
                    <a:noFill/>
                    <a:ln w="9525">
                      <a:noFill/>
                      <a:miter lim="800000"/>
                      <a:headEnd/>
                      <a:tailEnd/>
                    </a:ln>
                  </pic:spPr>
                </pic:pic>
              </a:graphicData>
            </a:graphic>
          </wp:inline>
        </w:drawing>
      </w:r>
      <w:r w:rsidRPr="006A7797">
        <w:rPr>
          <w:rStyle w:val="Emphasis"/>
          <w:rFonts w:ascii="Helvetica" w:hAnsi="Helvetica"/>
          <w:i w:val="0"/>
          <w:iCs w:val="0"/>
          <w:color w:val="525252"/>
          <w:sz w:val="8"/>
          <w:szCs w:val="8"/>
          <w:bdr w:val="none" w:sz="0" w:space="0" w:color="auto" w:frame="1"/>
        </w:rPr>
        <w:t>Talkhies</w:t>
      </w:r>
      <w:r w:rsidRPr="006A7797">
        <w:rPr>
          <w:rStyle w:val="apple-converted-space"/>
          <w:rFonts w:ascii="Helvetica" w:hAnsi="Helvetica"/>
          <w:i/>
          <w:iCs/>
          <w:color w:val="525252"/>
          <w:sz w:val="8"/>
          <w:szCs w:val="8"/>
          <w:bdr w:val="none" w:sz="0" w:space="0" w:color="auto" w:frame="1"/>
        </w:rPr>
        <w:t> </w:t>
      </w:r>
      <w:r w:rsidRPr="006A7797">
        <w:rPr>
          <w:rStyle w:val="Emphasis"/>
          <w:rFonts w:ascii="Helvetica" w:hAnsi="Helvetica"/>
          <w:i w:val="0"/>
          <w:iCs w:val="0"/>
          <w:color w:val="525252"/>
          <w:sz w:val="8"/>
          <w:szCs w:val="8"/>
          <w:u w:val="single"/>
          <w:bdr w:val="none" w:sz="0" w:space="0" w:color="auto" w:frame="1"/>
        </w:rPr>
        <w:t>S</w:t>
      </w:r>
      <w:r w:rsidRPr="006A7797">
        <w:rPr>
          <w:rStyle w:val="Emphasis"/>
          <w:rFonts w:ascii="Helvetica" w:hAnsi="Helvetica"/>
          <w:i w:val="0"/>
          <w:iCs w:val="0"/>
          <w:color w:val="525252"/>
          <w:sz w:val="8"/>
          <w:szCs w:val="8"/>
          <w:bdr w:val="none" w:sz="0" w:space="0" w:color="auto" w:frame="1"/>
        </w:rPr>
        <w:t>ifat</w:t>
      </w:r>
      <w:r w:rsidRPr="006A7797">
        <w:rPr>
          <w:rStyle w:val="apple-converted-space"/>
          <w:rFonts w:ascii="Helvetica" w:hAnsi="Helvetica"/>
          <w:i/>
          <w:iCs/>
          <w:color w:val="525252"/>
          <w:sz w:val="8"/>
          <w:szCs w:val="8"/>
          <w:bdr w:val="none" w:sz="0" w:space="0" w:color="auto" w:frame="1"/>
        </w:rPr>
        <w:t> </w:t>
      </w:r>
      <w:r w:rsidRPr="006A7797">
        <w:rPr>
          <w:rStyle w:val="Emphasis"/>
          <w:rFonts w:ascii="Helvetica" w:hAnsi="Helvetica"/>
          <w:i w:val="0"/>
          <w:iCs w:val="0"/>
          <w:color w:val="525252"/>
          <w:sz w:val="8"/>
          <w:szCs w:val="8"/>
          <w:u w:val="single"/>
          <w:bdr w:val="none" w:sz="0" w:space="0" w:color="auto" w:frame="1"/>
        </w:rPr>
        <w:t>S</w:t>
      </w:r>
      <w:r w:rsidRPr="006A7797">
        <w:rPr>
          <w:rStyle w:val="Emphasis"/>
          <w:rFonts w:ascii="Helvetica" w:hAnsi="Helvetica"/>
          <w:i w:val="0"/>
          <w:iCs w:val="0"/>
          <w:color w:val="525252"/>
          <w:sz w:val="8"/>
          <w:szCs w:val="8"/>
          <w:bdr w:val="none" w:sz="0" w:space="0" w:color="auto" w:frame="1"/>
        </w:rPr>
        <w:t>alaat an-Nabi (</w:t>
      </w:r>
      <w:r w:rsidRPr="006A7797">
        <w:rPr>
          <w:rStyle w:val="Emphasis"/>
          <w:rFonts w:ascii="Helvetica" w:hAnsi="Helvetica"/>
          <w:i w:val="0"/>
          <w:iCs w:val="0"/>
          <w:color w:val="525252"/>
          <w:sz w:val="8"/>
          <w:szCs w:val="8"/>
          <w:u w:val="single"/>
          <w:bdr w:val="none" w:sz="0" w:space="0" w:color="auto" w:frame="1"/>
        </w:rPr>
        <w:t>s</w:t>
      </w:r>
      <w:r w:rsidRPr="006A7797">
        <w:rPr>
          <w:rStyle w:val="Emphasis"/>
          <w:rFonts w:ascii="Helvetica" w:hAnsi="Helvetica"/>
          <w:i w:val="0"/>
          <w:iCs w:val="0"/>
          <w:color w:val="525252"/>
          <w:sz w:val="8"/>
          <w:szCs w:val="8"/>
          <w:bdr w:val="none" w:sz="0" w:space="0" w:color="auto" w:frame="1"/>
        </w:rPr>
        <w:t xml:space="preserve">allallaahoe </w:t>
      </w:r>
      <w:r>
        <w:rPr>
          <w:rStyle w:val="Emphasis"/>
          <w:rFonts w:ascii="Helvetica" w:hAnsi="Helvetica"/>
          <w:color w:val="525252"/>
          <w:sz w:val="8"/>
          <w:szCs w:val="8"/>
          <w:bdr w:val="none" w:sz="0" w:space="0" w:color="auto" w:frame="1"/>
        </w:rPr>
        <w:t>‘alayhie was-sallam</w:t>
      </w:r>
      <w:proofErr w:type="gramStart"/>
      <w:r>
        <w:rPr>
          <w:rStyle w:val="Emphasis"/>
          <w:rFonts w:ascii="Helvetica" w:hAnsi="Helvetica"/>
          <w:color w:val="525252"/>
          <w:sz w:val="8"/>
          <w:szCs w:val="8"/>
          <w:bdr w:val="none" w:sz="0" w:space="0" w:color="auto" w:frame="1"/>
        </w:rPr>
        <w:t>)</w:t>
      </w:r>
      <w:proofErr w:type="gramEnd"/>
      <w:r>
        <w:rPr>
          <w:rFonts w:ascii="Helvetica" w:hAnsi="Helvetica"/>
          <w:color w:val="525252"/>
          <w:sz w:val="8"/>
          <w:szCs w:val="8"/>
        </w:rPr>
        <w:br/>
      </w:r>
      <w:r>
        <w:rPr>
          <w:rStyle w:val="Emphasis"/>
          <w:rFonts w:ascii="Helvetica" w:hAnsi="Helvetica"/>
          <w:color w:val="525252"/>
          <w:sz w:val="8"/>
          <w:szCs w:val="8"/>
          <w:bdr w:val="none" w:sz="0" w:space="0" w:color="auto" w:frame="1"/>
        </w:rPr>
        <w:t>min at-Takbier ilaa at-Tasliem, ka annaka toeraahaa.</w:t>
      </w:r>
    </w:p>
    <w:p w:rsidR="00E16AC0" w:rsidRPr="006A7797" w:rsidRDefault="00E16AC0" w:rsidP="006A7797">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20"/>
          <w:szCs w:val="20"/>
        </w:rPr>
      </w:pPr>
      <w:proofErr w:type="gramStart"/>
      <w:r w:rsidRPr="006A7797">
        <w:rPr>
          <w:rFonts w:asciiTheme="minorHAnsi" w:hAnsiTheme="minorHAnsi" w:cstheme="minorHAnsi"/>
          <w:color w:val="525252"/>
          <w:sz w:val="20"/>
          <w:szCs w:val="20"/>
        </w:rPr>
        <w:t>Geschreven door sheikh Moh’ammed Naa</w:t>
      </w:r>
      <w:r w:rsidRPr="006A7797">
        <w:rPr>
          <w:rFonts w:asciiTheme="minorHAnsi" w:hAnsiTheme="minorHAnsi" w:cstheme="minorHAnsi"/>
          <w:color w:val="525252"/>
          <w:sz w:val="20"/>
          <w:szCs w:val="20"/>
          <w:u w:val="single"/>
          <w:bdr w:val="none" w:sz="0" w:space="0" w:color="auto" w:frame="1"/>
        </w:rPr>
        <w:t>s</w:t>
      </w:r>
      <w:r w:rsidRPr="006A7797">
        <w:rPr>
          <w:rFonts w:asciiTheme="minorHAnsi" w:hAnsiTheme="minorHAnsi" w:cstheme="minorHAnsi"/>
          <w:color w:val="525252"/>
          <w:sz w:val="20"/>
          <w:szCs w:val="20"/>
        </w:rPr>
        <w:t>ir al-Dien al-Albaanie.</w:t>
      </w:r>
      <w:proofErr w:type="gramEnd"/>
      <w:r w:rsidRPr="006A7797">
        <w:rPr>
          <w:rFonts w:asciiTheme="minorHAnsi" w:hAnsiTheme="minorHAnsi" w:cstheme="minorHAnsi"/>
          <w:color w:val="525252"/>
          <w:sz w:val="20"/>
          <w:szCs w:val="20"/>
        </w:rPr>
        <w:br/>
        <w:t>Vertaald en bewerkt door Aboe Yoesoef ‘Abdoellaah.</w:t>
      </w:r>
    </w:p>
    <w:p w:rsidR="006A7797" w:rsidRPr="004E4FF2" w:rsidRDefault="006A7797" w:rsidP="006A7797">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20"/>
          <w:szCs w:val="20"/>
        </w:rPr>
      </w:pPr>
    </w:p>
    <w:p w:rsidR="00E16AC0" w:rsidRPr="006A7797" w:rsidRDefault="00E16AC0" w:rsidP="006A7797">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20"/>
          <w:szCs w:val="20"/>
        </w:rPr>
      </w:pPr>
      <w:r w:rsidRPr="006A7797">
        <w:rPr>
          <w:rFonts w:asciiTheme="minorHAnsi" w:hAnsiTheme="minorHAnsi" w:cstheme="minorHAnsi"/>
          <w:color w:val="525252"/>
          <w:sz w:val="20"/>
          <w:szCs w:val="20"/>
          <w:lang w:val="fr-FR"/>
        </w:rPr>
        <w:t xml:space="preserve">In de Naam van Allah, de Meest Barmhartige, de Meest Genadevolle. Alle lof is voor Allah, wij prijzen Hem, wij zoeken Zijn hulp, wij zoeken Zijn vergeving en wij zoeken Zijn leiding. </w:t>
      </w:r>
      <w:proofErr w:type="gramStart"/>
      <w:r w:rsidRPr="006A7797">
        <w:rPr>
          <w:rFonts w:asciiTheme="minorHAnsi" w:hAnsiTheme="minorHAnsi" w:cstheme="minorHAnsi"/>
          <w:color w:val="525252"/>
          <w:sz w:val="20"/>
          <w:szCs w:val="20"/>
        </w:rPr>
        <w:t>Wij zoeken toevlucht bij Allah tegen het kwaad in onze zielen en het kwaad van onze daden.</w:t>
      </w:r>
      <w:proofErr w:type="gramEnd"/>
      <w:r w:rsidRPr="006A7797">
        <w:rPr>
          <w:rFonts w:asciiTheme="minorHAnsi" w:hAnsiTheme="minorHAnsi" w:cstheme="minorHAnsi"/>
          <w:color w:val="525252"/>
          <w:sz w:val="20"/>
          <w:szCs w:val="20"/>
        </w:rPr>
        <w:t xml:space="preserve"> Want eenieder die Allah leidt, er is niemand die hem </w:t>
      </w:r>
      <w:proofErr w:type="gramStart"/>
      <w:r w:rsidRPr="006A7797">
        <w:rPr>
          <w:rFonts w:asciiTheme="minorHAnsi" w:hAnsiTheme="minorHAnsi" w:cstheme="minorHAnsi"/>
          <w:color w:val="525252"/>
          <w:sz w:val="20"/>
          <w:szCs w:val="20"/>
        </w:rPr>
        <w:t>kan</w:t>
      </w:r>
      <w:proofErr w:type="gramEnd"/>
      <w:r w:rsidRPr="006A7797">
        <w:rPr>
          <w:rFonts w:asciiTheme="minorHAnsi" w:hAnsiTheme="minorHAnsi" w:cstheme="minorHAnsi"/>
          <w:color w:val="525252"/>
          <w:sz w:val="20"/>
          <w:szCs w:val="20"/>
        </w:rPr>
        <w:t xml:space="preserve"> laten dwalen. En eenieder die Hij laat dwalen, er is niemand die hem </w:t>
      </w:r>
      <w:proofErr w:type="gramStart"/>
      <w:r w:rsidRPr="006A7797">
        <w:rPr>
          <w:rFonts w:asciiTheme="minorHAnsi" w:hAnsiTheme="minorHAnsi" w:cstheme="minorHAnsi"/>
          <w:color w:val="525252"/>
          <w:sz w:val="20"/>
          <w:szCs w:val="20"/>
        </w:rPr>
        <w:t>kan</w:t>
      </w:r>
      <w:proofErr w:type="gramEnd"/>
      <w:r w:rsidRPr="006A7797">
        <w:rPr>
          <w:rFonts w:asciiTheme="minorHAnsi" w:hAnsiTheme="minorHAnsi" w:cstheme="minorHAnsi"/>
          <w:color w:val="525252"/>
          <w:sz w:val="20"/>
          <w:szCs w:val="20"/>
        </w:rPr>
        <w:t xml:space="preserve"> leiden. Ik getuig dat er niemand waardig is </w:t>
      </w:r>
      <w:proofErr w:type="gramStart"/>
      <w:r w:rsidRPr="006A7797">
        <w:rPr>
          <w:rFonts w:asciiTheme="minorHAnsi" w:hAnsiTheme="minorHAnsi" w:cstheme="minorHAnsi"/>
          <w:color w:val="525252"/>
          <w:sz w:val="20"/>
          <w:szCs w:val="20"/>
        </w:rPr>
        <w:t>om</w:t>
      </w:r>
      <w:proofErr w:type="gramEnd"/>
      <w:r w:rsidRPr="006A7797">
        <w:rPr>
          <w:rFonts w:asciiTheme="minorHAnsi" w:hAnsiTheme="minorHAnsi" w:cstheme="minorHAnsi"/>
          <w:color w:val="525252"/>
          <w:sz w:val="20"/>
          <w:szCs w:val="20"/>
        </w:rPr>
        <w:t xml:space="preserve"> te </w:t>
      </w:r>
      <w:r w:rsidRPr="006A7797">
        <w:rPr>
          <w:rFonts w:asciiTheme="minorHAnsi" w:hAnsiTheme="minorHAnsi" w:cstheme="minorHAnsi"/>
          <w:color w:val="525252"/>
          <w:sz w:val="20"/>
          <w:szCs w:val="20"/>
        </w:rPr>
        <w:lastRenderedPageBreak/>
        <w:t>aanbidden behalve Allah, Die geen partner heeft. En ik getuig dat Moh’ammed Zijn dienaar en boodschapper is. Voorts:</w:t>
      </w:r>
    </w:p>
    <w:p w:rsidR="00E16AC0" w:rsidRPr="006A7797" w:rsidRDefault="00E16AC0" w:rsidP="006A7797">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20"/>
          <w:szCs w:val="20"/>
        </w:rPr>
      </w:pPr>
      <w:r w:rsidRPr="006A7797">
        <w:rPr>
          <w:rFonts w:asciiTheme="minorHAnsi" w:hAnsiTheme="minorHAnsi" w:cstheme="minorHAnsi"/>
          <w:color w:val="525252"/>
          <w:sz w:val="20"/>
          <w:szCs w:val="20"/>
        </w:rPr>
        <w:t xml:space="preserve">Deze verhandeling bevat </w:t>
      </w:r>
      <w:proofErr w:type="gramStart"/>
      <w:r w:rsidRPr="006A7797">
        <w:rPr>
          <w:rFonts w:asciiTheme="minorHAnsi" w:hAnsiTheme="minorHAnsi" w:cstheme="minorHAnsi"/>
          <w:color w:val="525252"/>
          <w:sz w:val="20"/>
          <w:szCs w:val="20"/>
        </w:rPr>
        <w:t>na</w:t>
      </w:r>
      <w:proofErr w:type="gramEnd"/>
      <w:r w:rsidRPr="006A7797">
        <w:rPr>
          <w:rFonts w:asciiTheme="minorHAnsi" w:hAnsiTheme="minorHAnsi" w:cstheme="minorHAnsi"/>
          <w:color w:val="525252"/>
          <w:sz w:val="20"/>
          <w:szCs w:val="20"/>
        </w:rPr>
        <w:t xml:space="preserve"> de inleiding de volgende hoofdstukken:</w:t>
      </w:r>
    </w:p>
    <w:p w:rsidR="00E16AC0" w:rsidRPr="00E16AC0" w:rsidRDefault="00312152" w:rsidP="006A7797">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hyperlink r:id="rId17" w:anchor="qiblah" w:history="1">
        <w:proofErr w:type="gramStart"/>
        <w:r w:rsidR="00E16AC0" w:rsidRPr="006A7797">
          <w:rPr>
            <w:rStyle w:val="Hyperlink"/>
            <w:rFonts w:asciiTheme="minorHAnsi" w:hAnsiTheme="minorHAnsi" w:cstheme="minorHAnsi"/>
            <w:color w:val="0040FF"/>
            <w:sz w:val="20"/>
            <w:szCs w:val="20"/>
            <w:bdr w:val="none" w:sz="0" w:space="0" w:color="auto" w:frame="1"/>
          </w:rPr>
          <w:t>1.) Je wenden tot de richting van de Ka’bah</w:t>
        </w:r>
      </w:hyperlink>
      <w:r w:rsidR="00E16AC0" w:rsidRPr="006A7797">
        <w:rPr>
          <w:rFonts w:asciiTheme="minorHAnsi" w:hAnsiTheme="minorHAnsi" w:cstheme="minorHAnsi"/>
          <w:color w:val="525252"/>
          <w:sz w:val="20"/>
          <w:szCs w:val="20"/>
        </w:rPr>
        <w:br/>
      </w:r>
      <w:hyperlink r:id="rId18" w:anchor="qiyaam" w:history="1">
        <w:r w:rsidR="00E16AC0" w:rsidRPr="0008299B">
          <w:rPr>
            <w:rStyle w:val="Hyperlink"/>
            <w:rFonts w:ascii="Helvetica" w:hAnsi="Helvetica"/>
            <w:color w:val="0040FF"/>
            <w:sz w:val="16"/>
            <w:szCs w:val="16"/>
            <w:bdr w:val="none" w:sz="0" w:space="0" w:color="auto" w:frame="1"/>
          </w:rPr>
          <w:t>2.)</w:t>
        </w:r>
        <w:proofErr w:type="gramEnd"/>
        <w:r w:rsidR="00E16AC0" w:rsidRPr="0008299B">
          <w:rPr>
            <w:rStyle w:val="apple-converted-space"/>
            <w:rFonts w:ascii="Helvetica" w:hAnsi="Helvetica"/>
            <w:color w:val="0040FF"/>
            <w:sz w:val="16"/>
            <w:szCs w:val="16"/>
            <w:bdr w:val="none" w:sz="0" w:space="0" w:color="auto" w:frame="1"/>
          </w:rPr>
          <w:t> </w:t>
        </w:r>
        <w:r w:rsidR="00E16AC0" w:rsidRPr="0008299B">
          <w:rPr>
            <w:rStyle w:val="Emphasis"/>
            <w:rFonts w:ascii="Helvetica" w:hAnsi="Helvetica"/>
            <w:color w:val="0040FF"/>
            <w:sz w:val="16"/>
            <w:szCs w:val="16"/>
            <w:bdr w:val="none" w:sz="0" w:space="0" w:color="auto" w:frame="1"/>
          </w:rPr>
          <w:t>Qiyaam</w:t>
        </w:r>
        <w:r w:rsidR="00E16AC0" w:rsidRPr="0008299B">
          <w:rPr>
            <w:rStyle w:val="apple-converted-space"/>
            <w:rFonts w:ascii="Helvetica" w:hAnsi="Helvetica"/>
            <w:color w:val="0040FF"/>
            <w:sz w:val="16"/>
            <w:szCs w:val="16"/>
            <w:bdr w:val="none" w:sz="0" w:space="0" w:color="auto" w:frame="1"/>
          </w:rPr>
          <w:t> </w:t>
        </w:r>
        <w:r w:rsidR="00E16AC0" w:rsidRPr="0008299B">
          <w:rPr>
            <w:rStyle w:val="Hyperlink"/>
            <w:rFonts w:ascii="Helvetica" w:hAnsi="Helvetica"/>
            <w:color w:val="0040FF"/>
            <w:sz w:val="16"/>
            <w:szCs w:val="16"/>
            <w:bdr w:val="none" w:sz="0" w:space="0" w:color="auto" w:frame="1"/>
          </w:rPr>
          <w:t>(staan tijdens het gebed</w:t>
        </w:r>
        <w:proofErr w:type="gramStart"/>
        <w:r w:rsidR="00E16AC0" w:rsidRPr="0008299B">
          <w:rPr>
            <w:rStyle w:val="Hyperlink"/>
            <w:rFonts w:ascii="Helvetica" w:hAnsi="Helvetica"/>
            <w:color w:val="0040FF"/>
            <w:sz w:val="16"/>
            <w:szCs w:val="16"/>
            <w:bdr w:val="none" w:sz="0" w:space="0" w:color="auto" w:frame="1"/>
          </w:rPr>
          <w:t>)</w:t>
        </w:r>
        <w:proofErr w:type="gramEnd"/>
      </w:hyperlink>
      <w:r w:rsidR="00E16AC0" w:rsidRPr="0008299B">
        <w:rPr>
          <w:rFonts w:ascii="Helvetica" w:hAnsi="Helvetica"/>
          <w:color w:val="525252"/>
          <w:sz w:val="16"/>
          <w:szCs w:val="16"/>
        </w:rPr>
        <w:br/>
      </w:r>
      <w:hyperlink r:id="rId19" w:anchor="niyyah" w:history="1">
        <w:r w:rsidR="00E16AC0" w:rsidRPr="0008299B">
          <w:rPr>
            <w:rStyle w:val="Hyperlink"/>
            <w:rFonts w:ascii="Helvetica" w:hAnsi="Helvetica"/>
            <w:color w:val="0040FF"/>
            <w:sz w:val="16"/>
            <w:szCs w:val="16"/>
            <w:bdr w:val="none" w:sz="0" w:space="0" w:color="auto" w:frame="1"/>
          </w:rPr>
          <w:t>3.)</w:t>
        </w:r>
        <w:r w:rsidR="00E16AC0" w:rsidRPr="0008299B">
          <w:rPr>
            <w:rStyle w:val="apple-converted-space"/>
            <w:rFonts w:ascii="Helvetica" w:hAnsi="Helvetica"/>
            <w:color w:val="0040FF"/>
            <w:sz w:val="16"/>
            <w:szCs w:val="16"/>
            <w:bdr w:val="none" w:sz="0" w:space="0" w:color="auto" w:frame="1"/>
          </w:rPr>
          <w:t> </w:t>
        </w:r>
        <w:r w:rsidR="00E16AC0" w:rsidRPr="0008299B">
          <w:rPr>
            <w:rStyle w:val="Emphasis"/>
            <w:rFonts w:ascii="Helvetica" w:hAnsi="Helvetica"/>
            <w:color w:val="0040FF"/>
            <w:sz w:val="16"/>
            <w:szCs w:val="16"/>
            <w:bdr w:val="none" w:sz="0" w:space="0" w:color="auto" w:frame="1"/>
            <w:lang w:val="fr-FR"/>
          </w:rPr>
          <w:t>Niyyah</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Hyperlink"/>
            <w:rFonts w:ascii="Helvetica" w:hAnsi="Helvetica"/>
            <w:color w:val="0040FF"/>
            <w:sz w:val="16"/>
            <w:szCs w:val="16"/>
            <w:bdr w:val="none" w:sz="0" w:space="0" w:color="auto" w:frame="1"/>
            <w:lang w:val="fr-FR"/>
          </w:rPr>
          <w:t>(intentie</w:t>
        </w:r>
        <w:proofErr w:type="gramStart"/>
        <w:r w:rsidR="00E16AC0" w:rsidRPr="0008299B">
          <w:rPr>
            <w:rStyle w:val="Hyperlink"/>
            <w:rFonts w:ascii="Helvetica" w:hAnsi="Helvetica"/>
            <w:color w:val="0040FF"/>
            <w:sz w:val="16"/>
            <w:szCs w:val="16"/>
            <w:bdr w:val="none" w:sz="0" w:space="0" w:color="auto" w:frame="1"/>
            <w:lang w:val="fr-FR"/>
          </w:rPr>
          <w:t>)</w:t>
        </w:r>
        <w:proofErr w:type="gramEnd"/>
      </w:hyperlink>
      <w:r w:rsidR="00E16AC0" w:rsidRPr="0008299B">
        <w:rPr>
          <w:rFonts w:ascii="Helvetica" w:hAnsi="Helvetica"/>
          <w:color w:val="525252"/>
          <w:sz w:val="16"/>
          <w:szCs w:val="16"/>
          <w:lang w:val="fr-FR"/>
        </w:rPr>
        <w:br/>
      </w:r>
      <w:hyperlink r:id="rId20" w:anchor="takbier" w:history="1">
        <w:r w:rsidR="00E16AC0" w:rsidRPr="0008299B">
          <w:rPr>
            <w:rStyle w:val="Hyperlink"/>
            <w:rFonts w:ascii="Helvetica" w:hAnsi="Helvetica"/>
            <w:color w:val="0040FF"/>
            <w:sz w:val="16"/>
            <w:szCs w:val="16"/>
            <w:bdr w:val="none" w:sz="0" w:space="0" w:color="auto" w:frame="1"/>
            <w:lang w:val="fr-FR"/>
          </w:rPr>
          <w:t>4.)</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Emphasis"/>
            <w:rFonts w:ascii="Helvetica" w:hAnsi="Helvetica"/>
            <w:color w:val="0040FF"/>
            <w:sz w:val="16"/>
            <w:szCs w:val="16"/>
            <w:bdr w:val="none" w:sz="0" w:space="0" w:color="auto" w:frame="1"/>
            <w:lang w:val="fr-FR"/>
          </w:rPr>
          <w:t>Takbier</w:t>
        </w:r>
      </w:hyperlink>
      <w:r w:rsidR="00E16AC0" w:rsidRPr="0008299B">
        <w:rPr>
          <w:rFonts w:ascii="Helvetica" w:hAnsi="Helvetica"/>
          <w:color w:val="525252"/>
          <w:sz w:val="16"/>
          <w:szCs w:val="16"/>
          <w:lang w:val="fr-FR"/>
        </w:rPr>
        <w:br/>
      </w:r>
      <w:hyperlink r:id="rId21" w:anchor="Koran" w:history="1">
        <w:r w:rsidR="00E16AC0" w:rsidRPr="0008299B">
          <w:rPr>
            <w:rStyle w:val="Hyperlink"/>
            <w:rFonts w:ascii="Helvetica" w:hAnsi="Helvetica"/>
            <w:color w:val="0040FF"/>
            <w:sz w:val="16"/>
            <w:szCs w:val="16"/>
            <w:bdr w:val="none" w:sz="0" w:space="0" w:color="auto" w:frame="1"/>
            <w:lang w:val="fr-FR"/>
          </w:rPr>
          <w:t>5.) Recitatie van de Qor-aan (Koran</w:t>
        </w:r>
        <w:proofErr w:type="gramStart"/>
        <w:r w:rsidR="00E16AC0" w:rsidRPr="0008299B">
          <w:rPr>
            <w:rStyle w:val="Hyperlink"/>
            <w:rFonts w:ascii="Helvetica" w:hAnsi="Helvetica"/>
            <w:color w:val="0040FF"/>
            <w:sz w:val="16"/>
            <w:szCs w:val="16"/>
            <w:bdr w:val="none" w:sz="0" w:space="0" w:color="auto" w:frame="1"/>
            <w:lang w:val="fr-FR"/>
          </w:rPr>
          <w:t>)</w:t>
        </w:r>
        <w:proofErr w:type="gramEnd"/>
      </w:hyperlink>
      <w:r w:rsidR="00E16AC0" w:rsidRPr="0008299B">
        <w:rPr>
          <w:rFonts w:ascii="Helvetica" w:hAnsi="Helvetica"/>
          <w:color w:val="525252"/>
          <w:sz w:val="16"/>
          <w:szCs w:val="16"/>
          <w:lang w:val="fr-FR"/>
        </w:rPr>
        <w:br/>
      </w:r>
      <w:hyperlink r:id="rId22" w:anchor="buigen" w:history="1">
        <w:r w:rsidR="00E16AC0" w:rsidRPr="0008299B">
          <w:rPr>
            <w:rStyle w:val="Hyperlink"/>
            <w:rFonts w:ascii="Helvetica" w:hAnsi="Helvetica"/>
            <w:color w:val="0040FF"/>
            <w:sz w:val="16"/>
            <w:szCs w:val="16"/>
            <w:bdr w:val="none" w:sz="0" w:space="0" w:color="auto" w:frame="1"/>
            <w:lang w:val="fr-FR"/>
          </w:rPr>
          <w:t>6.)</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Emphasis"/>
            <w:rFonts w:ascii="Helvetica" w:hAnsi="Helvetica"/>
            <w:color w:val="0040FF"/>
            <w:sz w:val="16"/>
            <w:szCs w:val="16"/>
            <w:bdr w:val="none" w:sz="0" w:space="0" w:color="auto" w:frame="1"/>
            <w:lang w:val="fr-FR"/>
          </w:rPr>
          <w:t>Roekoe’</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Hyperlink"/>
            <w:rFonts w:ascii="Helvetica" w:hAnsi="Helvetica"/>
            <w:color w:val="0040FF"/>
            <w:sz w:val="16"/>
            <w:szCs w:val="16"/>
            <w:bdr w:val="none" w:sz="0" w:space="0" w:color="auto" w:frame="1"/>
            <w:lang w:val="fr-FR"/>
          </w:rPr>
          <w:t>(buigen</w:t>
        </w:r>
        <w:proofErr w:type="gramStart"/>
        <w:r w:rsidR="00E16AC0" w:rsidRPr="0008299B">
          <w:rPr>
            <w:rStyle w:val="Hyperlink"/>
            <w:rFonts w:ascii="Helvetica" w:hAnsi="Helvetica"/>
            <w:color w:val="0040FF"/>
            <w:sz w:val="16"/>
            <w:szCs w:val="16"/>
            <w:bdr w:val="none" w:sz="0" w:space="0" w:color="auto" w:frame="1"/>
            <w:lang w:val="fr-FR"/>
          </w:rPr>
          <w:t>)</w:t>
        </w:r>
        <w:proofErr w:type="gramEnd"/>
      </w:hyperlink>
      <w:r w:rsidR="00E16AC0" w:rsidRPr="0008299B">
        <w:rPr>
          <w:rFonts w:ascii="Helvetica" w:hAnsi="Helvetica"/>
          <w:color w:val="525252"/>
          <w:sz w:val="16"/>
          <w:szCs w:val="16"/>
          <w:lang w:val="fr-FR"/>
        </w:rPr>
        <w:br/>
      </w:r>
      <w:hyperlink r:id="rId23" w:anchor="knielen" w:history="1">
        <w:r w:rsidR="00E16AC0" w:rsidRPr="0008299B">
          <w:rPr>
            <w:rStyle w:val="Hyperlink"/>
            <w:rFonts w:ascii="Helvetica" w:hAnsi="Helvetica"/>
            <w:color w:val="0040FF"/>
            <w:sz w:val="16"/>
            <w:szCs w:val="16"/>
            <w:bdr w:val="none" w:sz="0" w:space="0" w:color="auto" w:frame="1"/>
            <w:lang w:val="fr-FR"/>
          </w:rPr>
          <w:t>7.)</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Emphasis"/>
            <w:rFonts w:ascii="Helvetica" w:hAnsi="Helvetica"/>
            <w:color w:val="0040FF"/>
            <w:sz w:val="16"/>
            <w:szCs w:val="16"/>
            <w:bdr w:val="none" w:sz="0" w:space="0" w:color="auto" w:frame="1"/>
          </w:rPr>
          <w:t>Soedjoed</w:t>
        </w:r>
        <w:r w:rsidR="00E16AC0" w:rsidRPr="0008299B">
          <w:rPr>
            <w:rStyle w:val="apple-converted-space"/>
            <w:rFonts w:ascii="Helvetica" w:hAnsi="Helvetica"/>
            <w:color w:val="0040FF"/>
            <w:sz w:val="16"/>
            <w:szCs w:val="16"/>
            <w:bdr w:val="none" w:sz="0" w:space="0" w:color="auto" w:frame="1"/>
          </w:rPr>
          <w:t> </w:t>
        </w:r>
        <w:r w:rsidR="00E16AC0" w:rsidRPr="0008299B">
          <w:rPr>
            <w:rStyle w:val="Hyperlink"/>
            <w:rFonts w:ascii="Helvetica" w:hAnsi="Helvetica"/>
            <w:color w:val="0040FF"/>
            <w:sz w:val="16"/>
            <w:szCs w:val="16"/>
            <w:bdr w:val="none" w:sz="0" w:space="0" w:color="auto" w:frame="1"/>
          </w:rPr>
          <w:t>(neerknielen</w:t>
        </w:r>
        <w:proofErr w:type="gramStart"/>
        <w:r w:rsidR="00E16AC0" w:rsidRPr="0008299B">
          <w:rPr>
            <w:rStyle w:val="Hyperlink"/>
            <w:rFonts w:ascii="Helvetica" w:hAnsi="Helvetica"/>
            <w:color w:val="0040FF"/>
            <w:sz w:val="16"/>
            <w:szCs w:val="16"/>
            <w:bdr w:val="none" w:sz="0" w:space="0" w:color="auto" w:frame="1"/>
          </w:rPr>
          <w:t>)</w:t>
        </w:r>
        <w:proofErr w:type="gramEnd"/>
      </w:hyperlink>
      <w:r w:rsidR="00E16AC0" w:rsidRPr="0008299B">
        <w:rPr>
          <w:rFonts w:ascii="Helvetica" w:hAnsi="Helvetica"/>
          <w:color w:val="525252"/>
          <w:sz w:val="16"/>
          <w:szCs w:val="16"/>
        </w:rPr>
        <w:br/>
      </w:r>
      <w:hyperlink r:id="rId24" w:anchor="tweede" w:history="1">
        <w:r w:rsidR="00E16AC0" w:rsidRPr="0008299B">
          <w:rPr>
            <w:rStyle w:val="Hyperlink"/>
            <w:rFonts w:ascii="Helvetica" w:hAnsi="Helvetica"/>
            <w:color w:val="0040FF"/>
            <w:sz w:val="16"/>
            <w:szCs w:val="16"/>
            <w:bdr w:val="none" w:sz="0" w:space="0" w:color="auto" w:frame="1"/>
          </w:rPr>
          <w:t xml:space="preserve">8.) </w:t>
        </w:r>
        <w:proofErr w:type="gramStart"/>
        <w:r w:rsidR="00E16AC0" w:rsidRPr="0008299B">
          <w:rPr>
            <w:rStyle w:val="Hyperlink"/>
            <w:rFonts w:ascii="Helvetica" w:hAnsi="Helvetica"/>
            <w:color w:val="0040FF"/>
            <w:sz w:val="16"/>
            <w:szCs w:val="16"/>
            <w:bdr w:val="none" w:sz="0" w:space="0" w:color="auto" w:frame="1"/>
          </w:rPr>
          <w:t>De tweede</w:t>
        </w:r>
        <w:r w:rsidR="00E16AC0" w:rsidRPr="0008299B">
          <w:rPr>
            <w:rStyle w:val="apple-converted-space"/>
            <w:rFonts w:ascii="Helvetica" w:hAnsi="Helvetica"/>
            <w:color w:val="0040FF"/>
            <w:sz w:val="16"/>
            <w:szCs w:val="16"/>
            <w:bdr w:val="none" w:sz="0" w:space="0" w:color="auto" w:frame="1"/>
          </w:rPr>
          <w:t> </w:t>
        </w:r>
        <w:r w:rsidR="00E16AC0" w:rsidRPr="0008299B">
          <w:rPr>
            <w:rStyle w:val="Emphasis"/>
            <w:rFonts w:ascii="Helvetica" w:hAnsi="Helvetica"/>
            <w:color w:val="0040FF"/>
            <w:sz w:val="16"/>
            <w:szCs w:val="16"/>
            <w:bdr w:val="none" w:sz="0" w:space="0" w:color="auto" w:frame="1"/>
          </w:rPr>
          <w:t>rak’ah</w:t>
        </w:r>
      </w:hyperlink>
      <w:r w:rsidR="00E16AC0" w:rsidRPr="0008299B">
        <w:rPr>
          <w:rFonts w:ascii="Helvetica" w:hAnsi="Helvetica"/>
          <w:color w:val="525252"/>
          <w:sz w:val="16"/>
          <w:szCs w:val="16"/>
        </w:rPr>
        <w:br/>
      </w:r>
      <w:hyperlink r:id="rId25" w:anchor="zitten" w:history="1">
        <w:r w:rsidR="00E16AC0" w:rsidRPr="0008299B">
          <w:rPr>
            <w:rStyle w:val="Hyperlink"/>
            <w:rFonts w:ascii="Helvetica" w:hAnsi="Helvetica"/>
            <w:color w:val="0040FF"/>
            <w:sz w:val="16"/>
            <w:szCs w:val="16"/>
            <w:bdr w:val="none" w:sz="0" w:space="0" w:color="auto" w:frame="1"/>
          </w:rPr>
          <w:t>9.)</w:t>
        </w:r>
        <w:proofErr w:type="gramEnd"/>
        <w:r w:rsidR="00E16AC0" w:rsidRPr="0008299B">
          <w:rPr>
            <w:rStyle w:val="Hyperlink"/>
            <w:rFonts w:ascii="Helvetica" w:hAnsi="Helvetica"/>
            <w:color w:val="0040FF"/>
            <w:sz w:val="16"/>
            <w:szCs w:val="16"/>
            <w:bdr w:val="none" w:sz="0" w:space="0" w:color="auto" w:frame="1"/>
          </w:rPr>
          <w:t xml:space="preserve"> </w:t>
        </w:r>
        <w:proofErr w:type="gramStart"/>
        <w:r w:rsidR="00E16AC0" w:rsidRPr="0008299B">
          <w:rPr>
            <w:rStyle w:val="Hyperlink"/>
            <w:rFonts w:ascii="Helvetica" w:hAnsi="Helvetica"/>
            <w:color w:val="0040FF"/>
            <w:sz w:val="16"/>
            <w:szCs w:val="16"/>
            <w:bdr w:val="none" w:sz="0" w:space="0" w:color="auto" w:frame="1"/>
          </w:rPr>
          <w:t>Zitten voor de</w:t>
        </w:r>
        <w:r w:rsidR="00E16AC0" w:rsidRPr="0008299B">
          <w:rPr>
            <w:rStyle w:val="apple-converted-space"/>
            <w:rFonts w:ascii="Helvetica" w:hAnsi="Helvetica"/>
            <w:color w:val="0040FF"/>
            <w:sz w:val="16"/>
            <w:szCs w:val="16"/>
            <w:bdr w:val="none" w:sz="0" w:space="0" w:color="auto" w:frame="1"/>
          </w:rPr>
          <w:t> </w:t>
        </w:r>
        <w:r w:rsidR="00E16AC0" w:rsidRPr="0008299B">
          <w:rPr>
            <w:rStyle w:val="Emphasis"/>
            <w:rFonts w:ascii="Helvetica" w:hAnsi="Helvetica"/>
            <w:color w:val="0040FF"/>
            <w:sz w:val="16"/>
            <w:szCs w:val="16"/>
            <w:bdr w:val="none" w:sz="0" w:space="0" w:color="auto" w:frame="1"/>
          </w:rPr>
          <w:t>tashah-hoed</w:t>
        </w:r>
      </w:hyperlink>
      <w:r w:rsidR="00E16AC0" w:rsidRPr="0008299B">
        <w:rPr>
          <w:rFonts w:ascii="Helvetica" w:hAnsi="Helvetica"/>
          <w:color w:val="525252"/>
          <w:sz w:val="16"/>
          <w:szCs w:val="16"/>
        </w:rPr>
        <w:br/>
      </w:r>
      <w:hyperlink r:id="rId26" w:anchor="derde" w:history="1">
        <w:r w:rsidR="00E16AC0" w:rsidRPr="0008299B">
          <w:rPr>
            <w:rStyle w:val="Hyperlink"/>
            <w:rFonts w:ascii="Helvetica" w:hAnsi="Helvetica"/>
            <w:color w:val="0040FF"/>
            <w:sz w:val="16"/>
            <w:szCs w:val="16"/>
            <w:bdr w:val="none" w:sz="0" w:space="0" w:color="auto" w:frame="1"/>
          </w:rPr>
          <w:t>10.)</w:t>
        </w:r>
        <w:proofErr w:type="gramEnd"/>
        <w:r w:rsidR="00E16AC0" w:rsidRPr="0008299B">
          <w:rPr>
            <w:rStyle w:val="Hyperlink"/>
            <w:rFonts w:ascii="Helvetica" w:hAnsi="Helvetica"/>
            <w:color w:val="0040FF"/>
            <w:sz w:val="16"/>
            <w:szCs w:val="16"/>
            <w:bdr w:val="none" w:sz="0" w:space="0" w:color="auto" w:frame="1"/>
          </w:rPr>
          <w:t xml:space="preserve"> </w:t>
        </w:r>
        <w:r w:rsidR="00E16AC0" w:rsidRPr="0008299B">
          <w:rPr>
            <w:rStyle w:val="Hyperlink"/>
            <w:rFonts w:ascii="Helvetica" w:hAnsi="Helvetica"/>
            <w:color w:val="0040FF"/>
            <w:sz w:val="16"/>
            <w:szCs w:val="16"/>
            <w:bdr w:val="none" w:sz="0" w:space="0" w:color="auto" w:frame="1"/>
            <w:lang w:val="fr-FR"/>
          </w:rPr>
          <w:t>De derde en vierde</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Emphasis"/>
            <w:rFonts w:ascii="Helvetica" w:hAnsi="Helvetica"/>
            <w:color w:val="0040FF"/>
            <w:sz w:val="16"/>
            <w:szCs w:val="16"/>
            <w:bdr w:val="none" w:sz="0" w:space="0" w:color="auto" w:frame="1"/>
            <w:lang w:val="fr-FR"/>
          </w:rPr>
          <w:t>rak’ah</w:t>
        </w:r>
      </w:hyperlink>
      <w:r w:rsidR="00E16AC0" w:rsidRPr="0008299B">
        <w:rPr>
          <w:rFonts w:ascii="Helvetica" w:hAnsi="Helvetica"/>
          <w:color w:val="525252"/>
          <w:sz w:val="16"/>
          <w:szCs w:val="16"/>
          <w:lang w:val="fr-FR"/>
        </w:rPr>
        <w:br/>
      </w:r>
      <w:hyperlink r:id="rId27" w:anchor="laatste" w:history="1">
        <w:r w:rsidR="00E16AC0" w:rsidRPr="0008299B">
          <w:rPr>
            <w:rStyle w:val="Hyperlink"/>
            <w:rFonts w:ascii="Helvetica" w:hAnsi="Helvetica"/>
            <w:color w:val="0040FF"/>
            <w:sz w:val="16"/>
            <w:szCs w:val="16"/>
            <w:bdr w:val="none" w:sz="0" w:space="0" w:color="auto" w:frame="1"/>
            <w:lang w:val="fr-FR"/>
          </w:rPr>
          <w:t>11.) De laatste</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Emphasis"/>
            <w:rFonts w:ascii="Helvetica" w:hAnsi="Helvetica"/>
            <w:color w:val="0040FF"/>
            <w:sz w:val="16"/>
            <w:szCs w:val="16"/>
            <w:bdr w:val="none" w:sz="0" w:space="0" w:color="auto" w:frame="1"/>
            <w:lang w:val="fr-FR"/>
          </w:rPr>
          <w:t>tashah-hoed</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Hyperlink"/>
            <w:rFonts w:ascii="Helvetica" w:hAnsi="Helvetica"/>
            <w:color w:val="0040FF"/>
            <w:sz w:val="16"/>
            <w:szCs w:val="16"/>
            <w:bdr w:val="none" w:sz="0" w:space="0" w:color="auto" w:frame="1"/>
            <w:lang w:val="fr-FR"/>
          </w:rPr>
          <w:t>en het plaatsen van de linkervoet onder het rechterbeen</w:t>
        </w:r>
      </w:hyperlink>
      <w:r w:rsidR="00E16AC0" w:rsidRPr="0008299B">
        <w:rPr>
          <w:rFonts w:ascii="Helvetica" w:hAnsi="Helvetica"/>
          <w:color w:val="525252"/>
          <w:sz w:val="16"/>
          <w:szCs w:val="16"/>
          <w:lang w:val="fr-FR"/>
        </w:rPr>
        <w:br/>
      </w:r>
      <w:hyperlink r:id="rId28" w:anchor="smeekbede" w:history="1">
        <w:r w:rsidR="00E16AC0" w:rsidRPr="0008299B">
          <w:rPr>
            <w:rStyle w:val="Hyperlink"/>
            <w:rFonts w:ascii="Helvetica" w:hAnsi="Helvetica"/>
            <w:color w:val="0040FF"/>
            <w:sz w:val="16"/>
            <w:szCs w:val="16"/>
            <w:bdr w:val="none" w:sz="0" w:space="0" w:color="auto" w:frame="1"/>
            <w:lang w:val="fr-FR"/>
          </w:rPr>
          <w:t>12.)</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Emphasis"/>
            <w:rFonts w:ascii="Helvetica" w:hAnsi="Helvetica"/>
            <w:color w:val="0040FF"/>
            <w:sz w:val="16"/>
            <w:szCs w:val="16"/>
            <w:bdr w:val="none" w:sz="0" w:space="0" w:color="auto" w:frame="1"/>
            <w:lang w:val="fr-FR"/>
          </w:rPr>
          <w:t>Doe’aa-e</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Hyperlink"/>
            <w:rFonts w:ascii="Helvetica" w:hAnsi="Helvetica"/>
            <w:color w:val="0040FF"/>
            <w:sz w:val="16"/>
            <w:szCs w:val="16"/>
            <w:bdr w:val="none" w:sz="0" w:space="0" w:color="auto" w:frame="1"/>
            <w:lang w:val="fr-FR"/>
          </w:rPr>
          <w:t>vóór de</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Emphasis"/>
            <w:rFonts w:ascii="Helvetica" w:hAnsi="Helvetica"/>
            <w:color w:val="0040FF"/>
            <w:sz w:val="16"/>
            <w:szCs w:val="16"/>
            <w:bdr w:val="none" w:sz="0" w:space="0" w:color="auto" w:frame="1"/>
            <w:lang w:val="fr-FR"/>
          </w:rPr>
          <w:t>salaam</w:t>
        </w:r>
      </w:hyperlink>
      <w:r w:rsidR="00E16AC0" w:rsidRPr="0008299B">
        <w:rPr>
          <w:rFonts w:ascii="Helvetica" w:hAnsi="Helvetica"/>
          <w:color w:val="525252"/>
          <w:sz w:val="16"/>
          <w:szCs w:val="16"/>
          <w:lang w:val="fr-FR"/>
        </w:rPr>
        <w:br/>
      </w:r>
      <w:hyperlink r:id="rId29" w:anchor="tasliem" w:history="1">
        <w:r w:rsidR="00E16AC0" w:rsidRPr="0008299B">
          <w:rPr>
            <w:rStyle w:val="Hyperlink"/>
            <w:rFonts w:ascii="Helvetica" w:hAnsi="Helvetica"/>
            <w:color w:val="0040FF"/>
            <w:sz w:val="16"/>
            <w:szCs w:val="16"/>
            <w:bdr w:val="none" w:sz="0" w:space="0" w:color="auto" w:frame="1"/>
            <w:lang w:val="fr-FR"/>
          </w:rPr>
          <w:t>13.)</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Emphasis"/>
            <w:rFonts w:ascii="Helvetica" w:hAnsi="Helvetica"/>
            <w:color w:val="0040FF"/>
            <w:sz w:val="16"/>
            <w:szCs w:val="16"/>
            <w:bdr w:val="none" w:sz="0" w:space="0" w:color="auto" w:frame="1"/>
            <w:lang w:val="fr-FR"/>
          </w:rPr>
          <w:t>Tasliem</w:t>
        </w:r>
        <w:r w:rsidR="00E16AC0" w:rsidRPr="0008299B">
          <w:rPr>
            <w:rStyle w:val="apple-converted-space"/>
            <w:rFonts w:ascii="Helvetica" w:hAnsi="Helvetica"/>
            <w:color w:val="0040FF"/>
            <w:sz w:val="16"/>
            <w:szCs w:val="16"/>
            <w:bdr w:val="none" w:sz="0" w:space="0" w:color="auto" w:frame="1"/>
            <w:lang w:val="fr-FR"/>
          </w:rPr>
          <w:t> </w:t>
        </w:r>
        <w:r w:rsidR="00E16AC0" w:rsidRPr="0008299B">
          <w:rPr>
            <w:rStyle w:val="Hyperlink"/>
            <w:rFonts w:ascii="Helvetica" w:hAnsi="Helvetica"/>
            <w:color w:val="0040FF"/>
            <w:sz w:val="16"/>
            <w:szCs w:val="16"/>
            <w:bdr w:val="none" w:sz="0" w:space="0" w:color="auto" w:frame="1"/>
            <w:lang w:val="fr-FR"/>
          </w:rPr>
          <w:t>(het beëindigen van het gebed)</w:t>
        </w:r>
      </w:hyperlink>
    </w:p>
    <w:p w:rsidR="00E16AC0" w:rsidRPr="004E4FF2"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p>
    <w:p w:rsidR="00E16AC0" w:rsidRPr="004E4FF2"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4E4FF2">
        <w:rPr>
          <w:rFonts w:ascii="Helvetica" w:hAnsi="Helvetica"/>
          <w:color w:val="525252"/>
          <w:sz w:val="8"/>
          <w:szCs w:val="8"/>
          <w:lang w:val="fr-FR"/>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0040FF"/>
          <w:sz w:val="8"/>
          <w:szCs w:val="8"/>
          <w:bdr w:val="none" w:sz="0" w:space="0" w:color="auto" w:frame="1"/>
          <w:lang w:val="en-US" w:eastAsia="en-US"/>
        </w:rPr>
        <w:drawing>
          <wp:inline distT="0" distB="0" distL="0" distR="0">
            <wp:extent cx="2858770" cy="2284095"/>
            <wp:effectExtent l="19050" t="0" r="0" b="0"/>
            <wp:docPr id="28" name="Image 28" descr="De verschillende posities tijdens as-salaah (het geb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 verschillende posities tijdens as-salaah (het gebed).">
                      <a:hlinkClick r:id="rId30"/>
                    </pic:cNvPr>
                    <pic:cNvPicPr>
                      <a:picLocks noChangeAspect="1" noChangeArrowheads="1"/>
                    </pic:cNvPicPr>
                  </pic:nvPicPr>
                  <pic:blipFill>
                    <a:blip r:embed="rId31" cstate="print"/>
                    <a:srcRect/>
                    <a:stretch>
                      <a:fillRect/>
                    </a:stretch>
                  </pic:blipFill>
                  <pic:spPr bwMode="auto">
                    <a:xfrm>
                      <a:off x="0" y="0"/>
                      <a:ext cx="2858770" cy="2284095"/>
                    </a:xfrm>
                    <a:prstGeom prst="rect">
                      <a:avLst/>
                    </a:prstGeom>
                    <a:noFill/>
                    <a:ln w="9525">
                      <a:noFill/>
                      <a:miter lim="800000"/>
                      <a:headEnd/>
                      <a:tailEnd/>
                    </a:ln>
                  </pic:spPr>
                </pic:pic>
              </a:graphicData>
            </a:graphic>
          </wp:inline>
        </w:drawing>
      </w:r>
    </w:p>
    <w:p w:rsidR="00E16AC0" w:rsidRP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lang w:val="en-US"/>
        </w:rPr>
      </w:pPr>
      <w:proofErr w:type="gramStart"/>
      <w:r w:rsidRPr="00E16AC0">
        <w:rPr>
          <w:rFonts w:ascii="Helvetica" w:hAnsi="Helvetica"/>
          <w:color w:val="525252"/>
          <w:sz w:val="7"/>
          <w:szCs w:val="7"/>
          <w:lang w:val="en-US"/>
        </w:rPr>
        <w:t>De verschillende posities tijdens</w:t>
      </w:r>
      <w:r w:rsidRPr="00E16AC0">
        <w:rPr>
          <w:rStyle w:val="apple-converted-space"/>
          <w:rFonts w:ascii="Helvetica" w:hAnsi="Helvetica"/>
          <w:color w:val="525252"/>
          <w:sz w:val="7"/>
          <w:szCs w:val="7"/>
          <w:lang w:val="en-US"/>
        </w:rPr>
        <w:t> </w:t>
      </w:r>
      <w:r w:rsidRPr="00E16AC0">
        <w:rPr>
          <w:rStyle w:val="Emphasis"/>
          <w:rFonts w:ascii="Helvetica" w:hAnsi="Helvetica"/>
          <w:color w:val="525252"/>
          <w:sz w:val="7"/>
          <w:szCs w:val="7"/>
          <w:bdr w:val="none" w:sz="0" w:space="0" w:color="auto" w:frame="1"/>
          <w:lang w:val="en-US"/>
        </w:rPr>
        <w:t>as-</w:t>
      </w:r>
      <w:r w:rsidRPr="00E16AC0">
        <w:rPr>
          <w:rStyle w:val="Emphasis"/>
          <w:rFonts w:ascii="Helvetica" w:hAnsi="Helvetica"/>
          <w:color w:val="525252"/>
          <w:sz w:val="7"/>
          <w:szCs w:val="7"/>
          <w:u w:val="single"/>
          <w:bdr w:val="none" w:sz="0" w:space="0" w:color="auto" w:frame="1"/>
          <w:lang w:val="en-US"/>
        </w:rPr>
        <w:t>s</w:t>
      </w:r>
      <w:r w:rsidRPr="00E16AC0">
        <w:rPr>
          <w:rStyle w:val="Emphasis"/>
          <w:rFonts w:ascii="Helvetica" w:hAnsi="Helvetica"/>
          <w:color w:val="525252"/>
          <w:sz w:val="7"/>
          <w:szCs w:val="7"/>
          <w:bdr w:val="none" w:sz="0" w:space="0" w:color="auto" w:frame="1"/>
          <w:lang w:val="en-US"/>
        </w:rPr>
        <w:t>alaah</w:t>
      </w:r>
      <w:r w:rsidRPr="00E16AC0">
        <w:rPr>
          <w:rStyle w:val="apple-converted-space"/>
          <w:rFonts w:ascii="Helvetica" w:hAnsi="Helvetica"/>
          <w:color w:val="525252"/>
          <w:sz w:val="7"/>
          <w:szCs w:val="7"/>
          <w:lang w:val="en-US"/>
        </w:rPr>
        <w:t> </w:t>
      </w:r>
      <w:r w:rsidRPr="00E16AC0">
        <w:rPr>
          <w:rFonts w:ascii="Helvetica" w:hAnsi="Helvetica"/>
          <w:color w:val="525252"/>
          <w:sz w:val="7"/>
          <w:szCs w:val="7"/>
          <w:lang w:val="en-US"/>
        </w:rPr>
        <w:t>(het gebed).</w:t>
      </w:r>
      <w:proofErr w:type="gramEnd"/>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08299B" w:rsidRDefault="0008299B" w:rsidP="00E16AC0">
      <w:pPr>
        <w:pStyle w:val="Heading3"/>
        <w:shd w:val="clear" w:color="auto" w:fill="F6F6F6"/>
        <w:spacing w:before="0" w:line="124" w:lineRule="atLeast"/>
        <w:textAlignment w:val="baseline"/>
        <w:rPr>
          <w:rFonts w:ascii="Helvetica" w:hAnsi="Helvetica"/>
          <w:color w:val="FF6600"/>
          <w:sz w:val="16"/>
          <w:szCs w:val="16"/>
          <w:bdr w:val="none" w:sz="0" w:space="0" w:color="auto" w:frame="1"/>
        </w:rPr>
      </w:pPr>
    </w:p>
    <w:p w:rsidR="00E16AC0" w:rsidRPr="0008299B" w:rsidRDefault="00E16AC0" w:rsidP="0008299B">
      <w:pPr>
        <w:pStyle w:val="Heading3"/>
        <w:shd w:val="clear" w:color="auto" w:fill="F6F6F6"/>
        <w:spacing w:before="0" w:line="124" w:lineRule="atLeast"/>
        <w:jc w:val="both"/>
        <w:textAlignment w:val="baseline"/>
        <w:rPr>
          <w:rFonts w:asciiTheme="minorHAnsi" w:hAnsiTheme="minorHAnsi" w:cstheme="minorHAnsi"/>
          <w:color w:val="000000"/>
          <w:sz w:val="16"/>
          <w:szCs w:val="16"/>
        </w:rPr>
      </w:pPr>
      <w:r w:rsidRPr="0008299B">
        <w:rPr>
          <w:rFonts w:asciiTheme="minorHAnsi" w:hAnsiTheme="minorHAnsi" w:cstheme="minorHAnsi"/>
          <w:color w:val="FF6600"/>
          <w:sz w:val="16"/>
          <w:szCs w:val="16"/>
          <w:bdr w:val="none" w:sz="0" w:space="0" w:color="auto" w:frame="1"/>
        </w:rPr>
        <w:t>Inleiding</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Het gebed is een</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fardh ‘ayn</w:t>
      </w:r>
      <w:r w:rsidRPr="0008299B">
        <w:rPr>
          <w:rFonts w:asciiTheme="minorHAnsi" w:hAnsiTheme="minorHAnsi" w:cstheme="minorHAnsi"/>
          <w:color w:val="525252"/>
          <w:sz w:val="16"/>
          <w:szCs w:val="16"/>
        </w:rPr>
        <w:t xml:space="preserve">, dat wil zeggen dat het een individuele verplichting is voor iedere moslim, man en vrouw. </w:t>
      </w:r>
      <w:r w:rsidRPr="0008299B">
        <w:rPr>
          <w:rFonts w:asciiTheme="minorHAnsi" w:hAnsiTheme="minorHAnsi" w:cstheme="minorHAnsi"/>
          <w:color w:val="525252"/>
          <w:sz w:val="16"/>
          <w:szCs w:val="16"/>
          <w:lang w:val="fr-FR"/>
        </w:rPr>
        <w:t xml:space="preserve">Het gebed is de tweede zuil in </w:t>
      </w:r>
      <w:proofErr w:type="gramStart"/>
      <w:r w:rsidRPr="0008299B">
        <w:rPr>
          <w:rFonts w:asciiTheme="minorHAnsi" w:hAnsiTheme="minorHAnsi" w:cstheme="minorHAnsi"/>
          <w:color w:val="525252"/>
          <w:sz w:val="16"/>
          <w:szCs w:val="16"/>
          <w:lang w:val="fr-FR"/>
        </w:rPr>
        <w:t>de Islaam</w:t>
      </w:r>
      <w:proofErr w:type="gramEnd"/>
      <w:r w:rsidRPr="0008299B">
        <w:rPr>
          <w:rFonts w:asciiTheme="minorHAnsi" w:hAnsiTheme="minorHAnsi" w:cstheme="minorHAnsi"/>
          <w:color w:val="525252"/>
          <w:sz w:val="16"/>
          <w:szCs w:val="16"/>
          <w:lang w:val="fr-FR"/>
        </w:rPr>
        <w:t xml:space="preserve">, na de geloofsgetuigenis, en de eerste praktische zuil. </w:t>
      </w:r>
      <w:r w:rsidRPr="0008299B">
        <w:rPr>
          <w:rFonts w:asciiTheme="minorHAnsi" w:hAnsiTheme="minorHAnsi" w:cstheme="minorHAnsi"/>
          <w:color w:val="525252"/>
          <w:sz w:val="16"/>
          <w:szCs w:val="16"/>
        </w:rPr>
        <w:t xml:space="preserve">Het is ook de enige verplichting die Allah de Verhevene rechtstreeks aan de profeet (Allahs zegeningen en vrede zijn met hem) heeft opgelegd. De overige geboden en verboden zijn via de engel Djibriel (Gabriël – vrede zij met hem) geopenbaard. Op de Dag des Oordeels is het gebed het eerste waar naar gekeken wordt, of dat in orde is. Het is dus zeer belangrijk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te weten hoe je het gebed goed moet verrichten, zodat het geaccepteerd wordt door Allah de Verhevene.</w:t>
      </w:r>
    </w:p>
    <w:p w:rsidR="0008299B" w:rsidRPr="004E4FF2" w:rsidRDefault="0008299B"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08299B">
        <w:rPr>
          <w:rFonts w:asciiTheme="minorHAnsi" w:hAnsiTheme="minorHAnsi" w:cstheme="minorHAnsi"/>
          <w:color w:val="525252"/>
          <w:sz w:val="16"/>
          <w:szCs w:val="16"/>
          <w:lang w:val="fr-FR"/>
        </w:rPr>
        <w:t xml:space="preserve">Het gebed is de fakkel tussen de </w:t>
      </w:r>
      <w:r w:rsidR="0047571F" w:rsidRPr="0008299B">
        <w:rPr>
          <w:rFonts w:asciiTheme="minorHAnsi" w:hAnsiTheme="minorHAnsi" w:cstheme="minorHAnsi"/>
          <w:color w:val="525252"/>
          <w:sz w:val="16"/>
          <w:szCs w:val="16"/>
          <w:lang w:val="fr-FR"/>
        </w:rPr>
        <w:t>dienaar</w:t>
      </w:r>
      <w:r w:rsidRPr="0008299B">
        <w:rPr>
          <w:rFonts w:asciiTheme="minorHAnsi" w:hAnsiTheme="minorHAnsi" w:cstheme="minorHAnsi"/>
          <w:color w:val="525252"/>
          <w:sz w:val="16"/>
          <w:szCs w:val="16"/>
          <w:lang w:val="fr-FR"/>
        </w:rPr>
        <w:t xml:space="preserve"> en zijn Meester. De verrichting van het gebed is een van de grootste, zo niet het grootste teken van geloof, de belangrijkste onder de vormen van aanbidding in de Islaam en de zekerste manier om Allah de Verhevene te danken voor Zijn onbegrensde gunsten.</w:t>
      </w:r>
    </w:p>
    <w:p w:rsidR="0008299B" w:rsidRPr="004E4FF2" w:rsidRDefault="0008299B"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08299B">
        <w:rPr>
          <w:rFonts w:asciiTheme="minorHAnsi" w:hAnsiTheme="minorHAnsi" w:cstheme="minorHAnsi"/>
          <w:color w:val="525252"/>
          <w:sz w:val="16"/>
          <w:szCs w:val="16"/>
        </w:rPr>
        <w:t xml:space="preserve">Het gebed ontkennen is jezelf afscheiden van Allah, Glorieus en Verheven is Hij. </w:t>
      </w:r>
      <w:r w:rsidRPr="0008299B">
        <w:rPr>
          <w:rFonts w:asciiTheme="minorHAnsi" w:hAnsiTheme="minorHAnsi" w:cstheme="minorHAnsi"/>
          <w:color w:val="525252"/>
          <w:sz w:val="16"/>
          <w:szCs w:val="16"/>
          <w:lang w:val="fr-FR"/>
        </w:rPr>
        <w:t>Het is jezelf beroven van de Genade van Allah en je onthouden van Zijn Gunsten en van de overvloedige Goedheid en Edelmoedigheid.</w:t>
      </w:r>
    </w:p>
    <w:p w:rsidR="0008299B" w:rsidRDefault="0008299B"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lang w:val="fr-FR"/>
        </w:rPr>
        <w:t>Het oprechte gebed is een medicijn voor de ziekten in de harten der mensen en een tegengif voor de corruptie in de ziel. Het is het licht welke de duisternis verdrijft van zonden en kwaad. In een</w:t>
      </w:r>
      <w:r w:rsidRPr="0008299B">
        <w:rPr>
          <w:rStyle w:val="apple-converted-space"/>
          <w:rFonts w:asciiTheme="minorHAnsi" w:hAnsiTheme="minorHAnsi" w:cstheme="minorHAnsi"/>
          <w:color w:val="525252"/>
          <w:sz w:val="16"/>
          <w:szCs w:val="16"/>
          <w:lang w:val="fr-FR"/>
        </w:rPr>
        <w:t> </w:t>
      </w:r>
      <w:r w:rsidRPr="0008299B">
        <w:rPr>
          <w:rStyle w:val="Emphasis"/>
          <w:rFonts w:asciiTheme="minorHAnsi" w:hAnsiTheme="minorHAnsi" w:cstheme="minorHAnsi"/>
          <w:color w:val="525252"/>
          <w:sz w:val="16"/>
          <w:szCs w:val="16"/>
          <w:bdr w:val="none" w:sz="0" w:space="0" w:color="auto" w:frame="1"/>
          <w:lang w:val="fr-FR"/>
        </w:rPr>
        <w:t>h’adieth</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lang w:val="fr-FR"/>
        </w:rPr>
        <w:t>overgeleverd door Aboe Hoerayrah (moge Allah tevreden zijn met hem) zegt de profeet Moh’ammed (Allahs zegeningen en vrede zijn met hem) (Nederlandstalige interpretatie):</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FF6600"/>
          <w:sz w:val="16"/>
          <w:szCs w:val="16"/>
          <w:bdr w:val="none" w:sz="0" w:space="0" w:color="auto" w:frame="1"/>
          <w:lang w:val="fr-FR"/>
        </w:rPr>
        <w:t>“Kijk, als ieder van jullie een rivier voor de deur van zijn huis had stromen, waarin jullie vijf keer per dag zouden baden, zal er enig vuil bij jullie achterblijven?”</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rPr>
        <w:t>De metgezellen antwoordden: “Nee, niets van het vuil zal achterblijven?” De profeet (Allahs zegeningen en vrede zijn met hem) antwoordde: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FF6600"/>
          <w:sz w:val="16"/>
          <w:szCs w:val="16"/>
          <w:bdr w:val="none" w:sz="0" w:space="0" w:color="auto" w:frame="1"/>
        </w:rPr>
        <w:t>“Dit is hetzelfde met de vijf gebeden waarbij Allah onze zonden weg wast.”</w:t>
      </w:r>
      <w:r w:rsidRPr="0008299B">
        <w:rPr>
          <w:rStyle w:val="apple-converted-space"/>
          <w:rFonts w:asciiTheme="minorHAnsi" w:hAnsiTheme="minorHAnsi" w:cstheme="minorHAnsi"/>
          <w:color w:val="525252"/>
          <w:sz w:val="16"/>
          <w:szCs w:val="16"/>
        </w:rPr>
        <w:t> </w:t>
      </w:r>
      <w:proofErr w:type="gramStart"/>
      <w:r w:rsidRPr="0008299B">
        <w:rPr>
          <w:rFonts w:asciiTheme="minorHAnsi" w:hAnsiTheme="minorHAnsi" w:cstheme="minorHAnsi"/>
          <w:color w:val="525252"/>
          <w:sz w:val="16"/>
          <w:szCs w:val="16"/>
        </w:rPr>
        <w:t>(Overgeleverd door al-Boekhaarie en Moeslim.)</w:t>
      </w:r>
      <w:proofErr w:type="gramEnd"/>
    </w:p>
    <w:p w:rsidR="0008299B" w:rsidRDefault="0008299B"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 xml:space="preserve">Het niet bidden en ontkennen van de verplichting, wordt gezien </w:t>
      </w:r>
      <w:proofErr w:type="gramStart"/>
      <w:r w:rsidRPr="0008299B">
        <w:rPr>
          <w:rFonts w:asciiTheme="minorHAnsi" w:hAnsiTheme="minorHAnsi" w:cstheme="minorHAnsi"/>
          <w:color w:val="525252"/>
          <w:sz w:val="16"/>
          <w:szCs w:val="16"/>
        </w:rPr>
        <w:t>als</w:t>
      </w:r>
      <w:proofErr w:type="gramEnd"/>
      <w:r w:rsidRPr="0008299B">
        <w:rPr>
          <w:rFonts w:asciiTheme="minorHAnsi" w:hAnsiTheme="minorHAnsi" w:cstheme="minorHAnsi"/>
          <w:color w:val="525252"/>
          <w:sz w:val="16"/>
          <w:szCs w:val="16"/>
        </w:rPr>
        <w:t xml:space="preserve"> ongeloof wat iemand buiten de Islaam plaatst. Djaabir (moge Allah tevreden zijn met hem) verhaalde dat de profeet (Allahs zegeningen en vrede zijn met hem) zei (Nederlandstalige interpretatie):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FF6600"/>
          <w:sz w:val="16"/>
          <w:szCs w:val="16"/>
          <w:bdr w:val="none" w:sz="0" w:space="0" w:color="auto" w:frame="1"/>
        </w:rPr>
        <w:t>“Tussen een persoon en ongeloof staat het gebed.”</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(Overgeleverd door Moeslim, Ah’mad, Aboe Daawoed, at-Tirmidzie en Ibn Maadjah.)</w:t>
      </w:r>
    </w:p>
    <w:p w:rsidR="0008299B" w:rsidRDefault="0008299B"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 xml:space="preserve">En Boeraydah (moge Allah tevreden zijn met hem) heeft gezegd: “Ik hoorde de boodschapper van Allah (Allahs zegeningen en vrede zijn met hem) zeggen </w:t>
      </w:r>
      <w:r w:rsidRPr="0008299B">
        <w:rPr>
          <w:rFonts w:asciiTheme="minorHAnsi" w:hAnsiTheme="minorHAnsi" w:cstheme="minorHAnsi"/>
          <w:color w:val="525252"/>
          <w:sz w:val="16"/>
          <w:szCs w:val="16"/>
        </w:rPr>
        <w:lastRenderedPageBreak/>
        <w:t>(Nederlandstalige interpretatie):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FF6600"/>
          <w:sz w:val="16"/>
          <w:szCs w:val="16"/>
          <w:bdr w:val="none" w:sz="0" w:space="0" w:color="auto" w:frame="1"/>
        </w:rPr>
        <w:t>“De verplichting welke ons van hen scheidt is het gebed. Hij die er afstand van doet is een ongelovige geworden.”</w:t>
      </w:r>
    </w:p>
    <w:p w:rsidR="0008299B" w:rsidRDefault="0008299B"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En van ‘Abdoellaah ibn ‘Oemar (moge Allah tevreden zijn met vader en zoon) is de overlevering dat op een dag, pratend over het gebed, de profeet (Allahs zegeningen en vrede zijn met hem) zei (Nederlandstalige interpretatie):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FF6600"/>
          <w:sz w:val="16"/>
          <w:szCs w:val="16"/>
          <w:bdr w:val="none" w:sz="0" w:space="0" w:color="auto" w:frame="1"/>
        </w:rPr>
        <w:t xml:space="preserve">“Voor degene die het gebed verricht, zal het een licht zijn, een bewijs en een verlossing op de Dag der Opstanding. Voor degene die het niet onderhouden heeft, is er geen licht, geen bewijs, geen oplossing en op de Dag der Opstanding is hij </w:t>
      </w:r>
      <w:proofErr w:type="gramStart"/>
      <w:r w:rsidRPr="0008299B">
        <w:rPr>
          <w:rFonts w:asciiTheme="minorHAnsi" w:hAnsiTheme="minorHAnsi" w:cstheme="minorHAnsi"/>
          <w:color w:val="FF6600"/>
          <w:sz w:val="16"/>
          <w:szCs w:val="16"/>
          <w:bdr w:val="none" w:sz="0" w:space="0" w:color="auto" w:frame="1"/>
        </w:rPr>
        <w:t>als</w:t>
      </w:r>
      <w:proofErr w:type="gramEnd"/>
      <w:r w:rsidRPr="0008299B">
        <w:rPr>
          <w:rFonts w:asciiTheme="minorHAnsi" w:hAnsiTheme="minorHAnsi" w:cstheme="minorHAnsi"/>
          <w:color w:val="FF6600"/>
          <w:sz w:val="16"/>
          <w:szCs w:val="16"/>
          <w:bdr w:val="none" w:sz="0" w:space="0" w:color="auto" w:frame="1"/>
        </w:rPr>
        <w:t xml:space="preserve"> Qaaroen, Fir’awn, Haman en Oebayy ibnoe Khalaf.”</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(Overgeleverd door Ah’mad, at-</w:t>
      </w:r>
      <w:r w:rsidRPr="0008299B">
        <w:rPr>
          <w:rFonts w:asciiTheme="minorHAnsi" w:hAnsiTheme="minorHAnsi" w:cstheme="minorHAnsi"/>
          <w:color w:val="525252"/>
          <w:sz w:val="16"/>
          <w:szCs w:val="16"/>
          <w:u w:val="single"/>
          <w:bdr w:val="none" w:sz="0" w:space="0" w:color="auto" w:frame="1"/>
        </w:rPr>
        <w:t>T</w:t>
      </w:r>
      <w:r w:rsidRPr="0008299B">
        <w:rPr>
          <w:rFonts w:asciiTheme="minorHAnsi" w:hAnsiTheme="minorHAnsi" w:cstheme="minorHAnsi"/>
          <w:color w:val="525252"/>
          <w:sz w:val="16"/>
          <w:szCs w:val="16"/>
        </w:rPr>
        <w:t>abaraanie en Ibn H’ibbaan.)</w:t>
      </w:r>
    </w:p>
    <w:p w:rsidR="0008299B" w:rsidRDefault="0008299B"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 xml:space="preserve">We dienen dus zeer veel aandacht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schenken aan het gebed. Kennis over hoe het gebed correct verricht dient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worden is dus onontbeerlijk. De profeet (Allahs zegeningen en vrede zijn met hem) heeft gezegd (Nederlandstalige interpretatie):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FF6600"/>
          <w:sz w:val="16"/>
          <w:szCs w:val="16"/>
          <w:bdr w:val="none" w:sz="0" w:space="0" w:color="auto" w:frame="1"/>
        </w:rPr>
        <w:t>“Bid zoals jullie mij hebben zien bidden.”</w:t>
      </w:r>
      <w:r w:rsidRPr="0008299B">
        <w:rPr>
          <w:rStyle w:val="apple-converted-space"/>
          <w:rFonts w:asciiTheme="minorHAnsi" w:hAnsiTheme="minorHAnsi" w:cstheme="minorHAnsi"/>
          <w:color w:val="525252"/>
          <w:sz w:val="16"/>
          <w:szCs w:val="16"/>
        </w:rPr>
        <w:t> </w:t>
      </w:r>
      <w:proofErr w:type="gramStart"/>
      <w:r w:rsidRPr="0008299B">
        <w:rPr>
          <w:rFonts w:asciiTheme="minorHAnsi" w:hAnsiTheme="minorHAnsi" w:cstheme="minorHAnsi"/>
          <w:color w:val="525252"/>
          <w:sz w:val="16"/>
          <w:szCs w:val="16"/>
        </w:rPr>
        <w:t>(Overgeleverd door al-Boekhaarie en Moeslim.)</w:t>
      </w:r>
      <w:proofErr w:type="gramEnd"/>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roofErr w:type="gramStart"/>
      <w:r w:rsidRPr="0008299B">
        <w:rPr>
          <w:rFonts w:asciiTheme="minorHAnsi" w:hAnsiTheme="minorHAnsi" w:cstheme="minorHAnsi"/>
          <w:color w:val="525252"/>
          <w:sz w:val="16"/>
          <w:szCs w:val="16"/>
        </w:rPr>
        <w:t>(Zie ook het artikel</w:t>
      </w:r>
      <w:r w:rsidRPr="0008299B">
        <w:rPr>
          <w:rStyle w:val="apple-converted-space"/>
          <w:rFonts w:asciiTheme="minorHAnsi" w:hAnsiTheme="minorHAnsi" w:cstheme="minorHAnsi"/>
          <w:color w:val="525252"/>
          <w:sz w:val="16"/>
          <w:szCs w:val="16"/>
        </w:rPr>
        <w:t> </w:t>
      </w:r>
      <w:hyperlink r:id="rId32" w:tooltip="50 Veelvoorkomende fouten in het gebed" w:history="1">
        <w:r w:rsidRPr="0008299B">
          <w:rPr>
            <w:rStyle w:val="Hyperlink"/>
            <w:rFonts w:asciiTheme="minorHAnsi" w:hAnsiTheme="minorHAnsi" w:cstheme="minorHAnsi"/>
            <w:color w:val="0040FF"/>
            <w:sz w:val="16"/>
            <w:szCs w:val="16"/>
            <w:bdr w:val="none" w:sz="0" w:space="0" w:color="auto" w:frame="1"/>
          </w:rPr>
          <w:t>50 Veelvoorkomende fouten in het gebed</w:t>
        </w:r>
      </w:hyperlink>
      <w:r w:rsidRPr="0008299B">
        <w:rPr>
          <w:rFonts w:asciiTheme="minorHAnsi" w:hAnsiTheme="minorHAnsi" w:cstheme="minorHAnsi"/>
          <w:color w:val="525252"/>
          <w:sz w:val="16"/>
          <w:szCs w:val="16"/>
        </w:rPr>
        <w:t>.)</w:t>
      </w:r>
      <w:proofErr w:type="gramEnd"/>
    </w:p>
    <w:p w:rsidR="0008299B" w:rsidRDefault="0008299B"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Dit artikel is een samenvatting van het boek</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u w:val="single"/>
          <w:bdr w:val="none" w:sz="0" w:space="0" w:color="auto" w:frame="1"/>
        </w:rPr>
        <w:t>S</w:t>
      </w:r>
      <w:r w:rsidRPr="0008299B">
        <w:rPr>
          <w:rStyle w:val="Emphasis"/>
          <w:rFonts w:asciiTheme="minorHAnsi" w:hAnsiTheme="minorHAnsi" w:cstheme="minorHAnsi"/>
          <w:color w:val="525252"/>
          <w:sz w:val="16"/>
          <w:szCs w:val="16"/>
          <w:bdr w:val="none" w:sz="0" w:space="0" w:color="auto" w:frame="1"/>
        </w:rPr>
        <w:t>ifat</w:t>
      </w:r>
      <w:r w:rsidRPr="0008299B">
        <w:rPr>
          <w:rStyle w:val="apple-converted-space"/>
          <w:rFonts w:asciiTheme="minorHAnsi" w:hAnsiTheme="minorHAnsi" w:cstheme="minorHAnsi"/>
          <w:i/>
          <w:iCs/>
          <w:color w:val="525252"/>
          <w:sz w:val="16"/>
          <w:szCs w:val="16"/>
          <w:bdr w:val="none" w:sz="0" w:space="0" w:color="auto" w:frame="1"/>
        </w:rPr>
        <w:t> </w:t>
      </w:r>
      <w:r w:rsidRPr="0008299B">
        <w:rPr>
          <w:rStyle w:val="Emphasis"/>
          <w:rFonts w:asciiTheme="minorHAnsi" w:hAnsiTheme="minorHAnsi" w:cstheme="minorHAnsi"/>
          <w:color w:val="525252"/>
          <w:sz w:val="16"/>
          <w:szCs w:val="16"/>
          <w:u w:val="single"/>
          <w:bdr w:val="none" w:sz="0" w:space="0" w:color="auto" w:frame="1"/>
        </w:rPr>
        <w:t>S</w:t>
      </w:r>
      <w:r w:rsidRPr="0008299B">
        <w:rPr>
          <w:rStyle w:val="Emphasis"/>
          <w:rFonts w:asciiTheme="minorHAnsi" w:hAnsiTheme="minorHAnsi" w:cstheme="minorHAnsi"/>
          <w:color w:val="525252"/>
          <w:sz w:val="16"/>
          <w:szCs w:val="16"/>
          <w:bdr w:val="none" w:sz="0" w:space="0" w:color="auto" w:frame="1"/>
        </w:rPr>
        <w:t>alaat an-Nabi (</w:t>
      </w:r>
      <w:r w:rsidRPr="0008299B">
        <w:rPr>
          <w:rStyle w:val="Emphasis"/>
          <w:rFonts w:asciiTheme="minorHAnsi" w:hAnsiTheme="minorHAnsi" w:cstheme="minorHAnsi"/>
          <w:color w:val="525252"/>
          <w:sz w:val="16"/>
          <w:szCs w:val="16"/>
          <w:u w:val="single"/>
          <w:bdr w:val="none" w:sz="0" w:space="0" w:color="auto" w:frame="1"/>
        </w:rPr>
        <w:t>s</w:t>
      </w:r>
      <w:r w:rsidRPr="0008299B">
        <w:rPr>
          <w:rStyle w:val="Emphasis"/>
          <w:rFonts w:asciiTheme="minorHAnsi" w:hAnsiTheme="minorHAnsi" w:cstheme="minorHAnsi"/>
          <w:color w:val="525252"/>
          <w:sz w:val="16"/>
          <w:szCs w:val="16"/>
          <w:bdr w:val="none" w:sz="0" w:space="0" w:color="auto" w:frame="1"/>
        </w:rPr>
        <w:t>allallaahoe ‘alayhie was-sallam) min at-Takbier ilaa at-Tasliem ka annaka toeraahaa</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[beschrijving van het gebed van de profeet (Allahs zegeningen en vrede zijn met hem), van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takbier</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tot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tasliem</w:t>
      </w:r>
      <w:r w:rsidRPr="0008299B">
        <w:rPr>
          <w:rFonts w:asciiTheme="minorHAnsi" w:hAnsiTheme="minorHAnsi" w:cstheme="minorHAnsi"/>
          <w:color w:val="525252"/>
          <w:sz w:val="16"/>
          <w:szCs w:val="16"/>
        </w:rPr>
        <w:t>, alsof je het ziet], geschreven door sheikh Moh’ammed Naa</w:t>
      </w:r>
      <w:r w:rsidRPr="0008299B">
        <w:rPr>
          <w:rFonts w:asciiTheme="minorHAnsi" w:hAnsiTheme="minorHAnsi" w:cstheme="minorHAnsi"/>
          <w:color w:val="525252"/>
          <w:sz w:val="16"/>
          <w:szCs w:val="16"/>
          <w:u w:val="single"/>
          <w:bdr w:val="none" w:sz="0" w:space="0" w:color="auto" w:frame="1"/>
        </w:rPr>
        <w:t>s</w:t>
      </w:r>
      <w:r w:rsidRPr="0008299B">
        <w:rPr>
          <w:rFonts w:asciiTheme="minorHAnsi" w:hAnsiTheme="minorHAnsi" w:cstheme="minorHAnsi"/>
          <w:color w:val="525252"/>
          <w:sz w:val="16"/>
          <w:szCs w:val="16"/>
        </w:rPr>
        <w:t>ir al-Dien al-Albaanie (moge Allah hem genadig zijn), en het is een omschrijving van het gebed van de profeet (Allahs zegeningen en vrede zijn met hem) zodat wij het gebed kunnen verrichten zoals de profeet (Allahs zegeningen en vrede zijn met hem) het verrichtte.</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w:t>
      </w:r>
      <w:r w:rsidRPr="0008299B">
        <w:rPr>
          <w:rStyle w:val="Emphasis"/>
          <w:rFonts w:asciiTheme="minorHAnsi" w:hAnsiTheme="minorHAnsi" w:cstheme="minorHAnsi"/>
          <w:color w:val="525252"/>
          <w:sz w:val="16"/>
          <w:szCs w:val="16"/>
          <w:bdr w:val="none" w:sz="0" w:space="0" w:color="auto" w:frame="1"/>
        </w:rPr>
        <w:t>Takbier</w:t>
      </w:r>
      <w:r w:rsidRPr="0008299B">
        <w:rPr>
          <w:rFonts w:asciiTheme="minorHAnsi" w:hAnsiTheme="minorHAnsi" w:cstheme="minorHAnsi"/>
          <w:color w:val="525252"/>
          <w:sz w:val="16"/>
          <w:szCs w:val="16"/>
        </w:rPr>
        <w:t>: het zeggen van</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Allaahoe Akbar</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Allah is de Grootste.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Takbieratoe l-Ih'raam</w:t>
      </w:r>
      <w:r w:rsidRPr="0008299B">
        <w:rPr>
          <w:rFonts w:asciiTheme="minorHAnsi" w:hAnsiTheme="minorHAnsi" w:cstheme="minorHAnsi"/>
          <w:color w:val="525252"/>
          <w:sz w:val="16"/>
          <w:szCs w:val="16"/>
        </w:rPr>
        <w:t>: de eerste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takbier</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waarmee je het gebed begint.]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w:t>
      </w:r>
      <w:r w:rsidRPr="0008299B">
        <w:rPr>
          <w:rStyle w:val="Emphasis"/>
          <w:rFonts w:asciiTheme="minorHAnsi" w:hAnsiTheme="minorHAnsi" w:cstheme="minorHAnsi"/>
          <w:color w:val="525252"/>
          <w:sz w:val="16"/>
          <w:szCs w:val="16"/>
          <w:bdr w:val="none" w:sz="0" w:space="0" w:color="auto" w:frame="1"/>
        </w:rPr>
        <w:t>Tasliem</w:t>
      </w:r>
      <w:r w:rsidRPr="0008299B">
        <w:rPr>
          <w:rFonts w:asciiTheme="minorHAnsi" w:hAnsiTheme="minorHAnsi" w:cstheme="minorHAnsi"/>
          <w:color w:val="525252"/>
          <w:sz w:val="16"/>
          <w:szCs w:val="16"/>
        </w:rPr>
        <w:t>: handeling waarmee het gebed wordt beëindigd; men draait het gezicht naar rechts en zegt: “</w:t>
      </w:r>
      <w:r w:rsidRPr="0008299B">
        <w:rPr>
          <w:rStyle w:val="Emphasis"/>
          <w:rFonts w:asciiTheme="minorHAnsi" w:hAnsiTheme="minorHAnsi" w:cstheme="minorHAnsi"/>
          <w:color w:val="525252"/>
          <w:sz w:val="16"/>
          <w:szCs w:val="16"/>
          <w:bdr w:val="none" w:sz="0" w:space="0" w:color="auto" w:frame="1"/>
        </w:rPr>
        <w:t>As-salamoe ‘alykoem wa rah'matoellaah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vrede en genade van Allah voor jou,” daarna draait men het gezicht naar links en herhaalt de begroeting. Deze handeling wordt</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tasliem</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genoemd en het is een begroeting van de twee engelen - rechts en links - die onze daden opschrijven.]</w:t>
      </w:r>
    </w:p>
    <w:p w:rsidR="0008299B" w:rsidRDefault="0008299B"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roofErr w:type="gramStart"/>
      <w:r w:rsidRPr="0008299B">
        <w:rPr>
          <w:rFonts w:asciiTheme="minorHAnsi" w:hAnsiTheme="minorHAnsi" w:cstheme="minorHAnsi"/>
          <w:color w:val="525252"/>
          <w:sz w:val="16"/>
          <w:szCs w:val="16"/>
        </w:rPr>
        <w:t>We verwijzen iedereen naar het boek</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u w:val="single"/>
          <w:bdr w:val="none" w:sz="0" w:space="0" w:color="auto" w:frame="1"/>
        </w:rPr>
        <w:t>S</w:t>
      </w:r>
      <w:r w:rsidRPr="0008299B">
        <w:rPr>
          <w:rStyle w:val="Emphasis"/>
          <w:rFonts w:asciiTheme="minorHAnsi" w:hAnsiTheme="minorHAnsi" w:cstheme="minorHAnsi"/>
          <w:color w:val="525252"/>
          <w:sz w:val="16"/>
          <w:szCs w:val="16"/>
          <w:bdr w:val="none" w:sz="0" w:space="0" w:color="auto" w:frame="1"/>
        </w:rPr>
        <w:t>ifat</w:t>
      </w:r>
      <w:r w:rsidRPr="0008299B">
        <w:rPr>
          <w:rStyle w:val="apple-converted-space"/>
          <w:rFonts w:asciiTheme="minorHAnsi" w:hAnsiTheme="minorHAnsi" w:cstheme="minorHAnsi"/>
          <w:i/>
          <w:iCs/>
          <w:color w:val="525252"/>
          <w:sz w:val="16"/>
          <w:szCs w:val="16"/>
          <w:bdr w:val="none" w:sz="0" w:space="0" w:color="auto" w:frame="1"/>
        </w:rPr>
        <w:t> </w:t>
      </w:r>
      <w:r w:rsidRPr="0008299B">
        <w:rPr>
          <w:rStyle w:val="Emphasis"/>
          <w:rFonts w:asciiTheme="minorHAnsi" w:hAnsiTheme="minorHAnsi" w:cstheme="minorHAnsi"/>
          <w:color w:val="525252"/>
          <w:sz w:val="16"/>
          <w:szCs w:val="16"/>
          <w:u w:val="single"/>
          <w:bdr w:val="none" w:sz="0" w:space="0" w:color="auto" w:frame="1"/>
        </w:rPr>
        <w:t>S</w:t>
      </w:r>
      <w:r w:rsidRPr="0008299B">
        <w:rPr>
          <w:rStyle w:val="Emphasis"/>
          <w:rFonts w:asciiTheme="minorHAnsi" w:hAnsiTheme="minorHAnsi" w:cstheme="minorHAnsi"/>
          <w:color w:val="525252"/>
          <w:sz w:val="16"/>
          <w:szCs w:val="16"/>
          <w:bdr w:val="none" w:sz="0" w:space="0" w:color="auto" w:frame="1"/>
        </w:rPr>
        <w:t>alaat an-Nabi (sallallaahoe ‘alayhie was-sallam) min at-Takbier ilaa at-Tasliem ka annaka toeraahaa</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voor uitgebreidere informatie en voor alle bewijzen van de hieronder genoemde stappen.</w:t>
      </w:r>
      <w:proofErr w:type="gramEnd"/>
      <w:r w:rsidRPr="0008299B">
        <w:rPr>
          <w:rFonts w:asciiTheme="minorHAnsi" w:hAnsiTheme="minorHAnsi" w:cstheme="minorHAnsi"/>
          <w:color w:val="525252"/>
          <w:sz w:val="16"/>
          <w:szCs w:val="16"/>
        </w:rPr>
        <w:t xml:space="preserve"> Een Nederlandse vertaling van dit boek is uitgegeven door Uitgeverij el-Tawheed.</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Pr="0008299B" w:rsidRDefault="0008299B" w:rsidP="0008299B">
      <w:pPr>
        <w:pStyle w:val="Heading3"/>
        <w:shd w:val="clear" w:color="auto" w:fill="F6F6F6"/>
        <w:tabs>
          <w:tab w:val="left" w:pos="2146"/>
        </w:tabs>
        <w:spacing w:before="0" w:line="124" w:lineRule="atLeast"/>
        <w:jc w:val="both"/>
        <w:textAlignment w:val="baseline"/>
        <w:rPr>
          <w:rFonts w:asciiTheme="minorHAnsi" w:hAnsiTheme="minorHAnsi" w:cstheme="minorHAnsi"/>
          <w:color w:val="000000"/>
          <w:sz w:val="16"/>
          <w:szCs w:val="16"/>
        </w:rPr>
      </w:pPr>
      <w:bookmarkStart w:id="0" w:name="qiblah"/>
      <w:bookmarkEnd w:id="0"/>
      <w:r>
        <w:rPr>
          <w:rFonts w:ascii="Helvetica" w:hAnsi="Helvetica"/>
          <w:color w:val="000000"/>
          <w:sz w:val="16"/>
          <w:szCs w:val="16"/>
        </w:rPr>
        <w:lastRenderedPageBreak/>
        <w:tab/>
      </w:r>
      <w:r w:rsidR="00E16AC0">
        <w:rPr>
          <w:rFonts w:ascii="Helvetica" w:hAnsi="Helvetica"/>
          <w:color w:val="000000"/>
          <w:sz w:val="16"/>
          <w:szCs w:val="16"/>
        </w:rPr>
        <w:br/>
      </w:r>
      <w:r w:rsidR="00B51D7E" w:rsidRPr="0008299B">
        <w:rPr>
          <w:rFonts w:asciiTheme="minorHAnsi" w:hAnsiTheme="minorHAnsi" w:cstheme="minorHAnsi"/>
          <w:color w:val="FF6600"/>
          <w:sz w:val="16"/>
          <w:szCs w:val="16"/>
          <w:bdr w:val="none" w:sz="0" w:space="0" w:color="auto" w:frame="1"/>
        </w:rPr>
        <w:t>1</w:t>
      </w:r>
      <w:r w:rsidR="00E16AC0" w:rsidRPr="0008299B">
        <w:rPr>
          <w:rFonts w:asciiTheme="minorHAnsi" w:hAnsiTheme="minorHAnsi" w:cstheme="minorHAnsi"/>
          <w:color w:val="FF6600"/>
          <w:sz w:val="16"/>
          <w:szCs w:val="16"/>
          <w:bdr w:val="none" w:sz="0" w:space="0" w:color="auto" w:frame="1"/>
        </w:rPr>
        <w:t>) Je wenden tot de richting van de Ka’bah</w:t>
      </w:r>
    </w:p>
    <w:p w:rsidR="00E16AC0" w:rsidRPr="0008299B" w:rsidRDefault="00B51D7E"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4E4FF2">
        <w:rPr>
          <w:rStyle w:val="Strong"/>
          <w:rFonts w:asciiTheme="minorHAnsi" w:hAnsiTheme="minorHAnsi" w:cstheme="minorHAnsi"/>
          <w:color w:val="1C1C1C"/>
          <w:sz w:val="16"/>
          <w:szCs w:val="16"/>
          <w:bdr w:val="none" w:sz="0" w:space="0" w:color="auto" w:frame="1"/>
          <w:lang w:val="de-DE"/>
        </w:rPr>
        <w:t>1</w:t>
      </w:r>
      <w:r w:rsidR="00E16AC0" w:rsidRPr="004E4FF2">
        <w:rPr>
          <w:rStyle w:val="Strong"/>
          <w:rFonts w:asciiTheme="minorHAnsi" w:hAnsiTheme="minorHAnsi" w:cstheme="minorHAnsi"/>
          <w:color w:val="1C1C1C"/>
          <w:sz w:val="16"/>
          <w:szCs w:val="16"/>
          <w:bdr w:val="none" w:sz="0" w:space="0" w:color="auto" w:frame="1"/>
          <w:lang w:val="de-DE"/>
        </w:rPr>
        <w:t>)</w:t>
      </w:r>
      <w:r w:rsidR="00E16AC0" w:rsidRPr="004E4FF2">
        <w:rPr>
          <w:rStyle w:val="apple-converted-space"/>
          <w:rFonts w:asciiTheme="minorHAnsi" w:hAnsiTheme="minorHAnsi" w:cstheme="minorHAnsi"/>
          <w:color w:val="525252"/>
          <w:sz w:val="16"/>
          <w:szCs w:val="16"/>
          <w:lang w:val="de-DE"/>
        </w:rPr>
        <w:t> </w:t>
      </w:r>
      <w:r w:rsidR="00E16AC0" w:rsidRPr="004E4FF2">
        <w:rPr>
          <w:rFonts w:asciiTheme="minorHAnsi" w:hAnsiTheme="minorHAnsi" w:cstheme="minorHAnsi"/>
          <w:color w:val="525252"/>
          <w:sz w:val="16"/>
          <w:szCs w:val="16"/>
          <w:lang w:val="de-DE"/>
        </w:rPr>
        <w:t>Wanneer je opstaat om te bidden, wend je dan naar de</w:t>
      </w:r>
      <w:r w:rsidR="00E16AC0" w:rsidRPr="004E4FF2">
        <w:rPr>
          <w:rStyle w:val="apple-converted-space"/>
          <w:rFonts w:asciiTheme="minorHAnsi" w:hAnsiTheme="minorHAnsi" w:cstheme="minorHAnsi"/>
          <w:color w:val="525252"/>
          <w:sz w:val="16"/>
          <w:szCs w:val="16"/>
          <w:lang w:val="de-DE"/>
        </w:rPr>
        <w:t> </w:t>
      </w:r>
      <w:r w:rsidR="00E16AC0" w:rsidRPr="004E4FF2">
        <w:rPr>
          <w:rStyle w:val="Emphasis"/>
          <w:rFonts w:asciiTheme="minorHAnsi" w:hAnsiTheme="minorHAnsi" w:cstheme="minorHAnsi"/>
          <w:color w:val="525252"/>
          <w:sz w:val="16"/>
          <w:szCs w:val="16"/>
          <w:bdr w:val="none" w:sz="0" w:space="0" w:color="auto" w:frame="1"/>
          <w:lang w:val="de-DE"/>
        </w:rPr>
        <w:t>qiblah</w:t>
      </w:r>
      <w:r w:rsidR="00E16AC0" w:rsidRPr="004E4FF2">
        <w:rPr>
          <w:rStyle w:val="apple-converted-space"/>
          <w:rFonts w:asciiTheme="minorHAnsi" w:hAnsiTheme="minorHAnsi" w:cstheme="minorHAnsi"/>
          <w:color w:val="525252"/>
          <w:sz w:val="16"/>
          <w:szCs w:val="16"/>
          <w:lang w:val="de-DE"/>
        </w:rPr>
        <w:t> </w:t>
      </w:r>
      <w:r w:rsidR="00E16AC0" w:rsidRPr="004E4FF2">
        <w:rPr>
          <w:rFonts w:asciiTheme="minorHAnsi" w:hAnsiTheme="minorHAnsi" w:cstheme="minorHAnsi"/>
          <w:color w:val="525252"/>
          <w:sz w:val="16"/>
          <w:szCs w:val="16"/>
          <w:lang w:val="de-DE"/>
        </w:rPr>
        <w:t>(gebedsrichting, de richting van de Ka’bah in Mekkah), waar je ook bent, in zowel de</w:t>
      </w:r>
      <w:r w:rsidR="00E16AC0" w:rsidRPr="004E4FF2">
        <w:rPr>
          <w:rStyle w:val="apple-converted-space"/>
          <w:rFonts w:asciiTheme="minorHAnsi" w:hAnsiTheme="minorHAnsi" w:cstheme="minorHAnsi"/>
          <w:color w:val="525252"/>
          <w:sz w:val="16"/>
          <w:szCs w:val="16"/>
          <w:lang w:val="de-DE"/>
        </w:rPr>
        <w:t> </w:t>
      </w:r>
      <w:r w:rsidR="00E16AC0" w:rsidRPr="004E4FF2">
        <w:rPr>
          <w:rStyle w:val="Emphasis"/>
          <w:rFonts w:asciiTheme="minorHAnsi" w:hAnsiTheme="minorHAnsi" w:cstheme="minorHAnsi"/>
          <w:color w:val="525252"/>
          <w:sz w:val="16"/>
          <w:szCs w:val="16"/>
          <w:bdr w:val="none" w:sz="0" w:space="0" w:color="auto" w:frame="1"/>
          <w:lang w:val="de-DE"/>
        </w:rPr>
        <w:t>fardh</w:t>
      </w:r>
      <w:r w:rsidR="00E16AC0" w:rsidRPr="004E4FF2">
        <w:rPr>
          <w:rStyle w:val="apple-converted-space"/>
          <w:rFonts w:asciiTheme="minorHAnsi" w:hAnsiTheme="minorHAnsi" w:cstheme="minorHAnsi"/>
          <w:color w:val="525252"/>
          <w:sz w:val="16"/>
          <w:szCs w:val="16"/>
          <w:lang w:val="de-DE"/>
        </w:rPr>
        <w:t> </w:t>
      </w:r>
      <w:r w:rsidR="00E16AC0" w:rsidRPr="004E4FF2">
        <w:rPr>
          <w:rFonts w:asciiTheme="minorHAnsi" w:hAnsiTheme="minorHAnsi" w:cstheme="minorHAnsi"/>
          <w:color w:val="525252"/>
          <w:sz w:val="16"/>
          <w:szCs w:val="16"/>
          <w:lang w:val="de-DE"/>
        </w:rPr>
        <w:t>(verplichte) als de</w:t>
      </w:r>
      <w:r w:rsidR="00E16AC0" w:rsidRPr="004E4FF2">
        <w:rPr>
          <w:rStyle w:val="apple-converted-space"/>
          <w:rFonts w:asciiTheme="minorHAnsi" w:hAnsiTheme="minorHAnsi" w:cstheme="minorHAnsi"/>
          <w:color w:val="525252"/>
          <w:sz w:val="16"/>
          <w:szCs w:val="16"/>
          <w:lang w:val="de-DE"/>
        </w:rPr>
        <w:t> </w:t>
      </w:r>
      <w:r w:rsidR="00E16AC0" w:rsidRPr="004E4FF2">
        <w:rPr>
          <w:rStyle w:val="Emphasis"/>
          <w:rFonts w:asciiTheme="minorHAnsi" w:hAnsiTheme="minorHAnsi" w:cstheme="minorHAnsi"/>
          <w:color w:val="525252"/>
          <w:sz w:val="16"/>
          <w:szCs w:val="16"/>
          <w:bdr w:val="none" w:sz="0" w:space="0" w:color="auto" w:frame="1"/>
          <w:lang w:val="de-DE"/>
        </w:rPr>
        <w:t>naafil</w:t>
      </w:r>
      <w:r w:rsidR="00E16AC0" w:rsidRPr="004E4FF2">
        <w:rPr>
          <w:rStyle w:val="apple-converted-space"/>
          <w:rFonts w:asciiTheme="minorHAnsi" w:hAnsiTheme="minorHAnsi" w:cstheme="minorHAnsi"/>
          <w:color w:val="525252"/>
          <w:sz w:val="16"/>
          <w:szCs w:val="16"/>
          <w:lang w:val="de-DE"/>
        </w:rPr>
        <w:t> </w:t>
      </w:r>
      <w:r w:rsidR="00E16AC0" w:rsidRPr="004E4FF2">
        <w:rPr>
          <w:rFonts w:asciiTheme="minorHAnsi" w:hAnsiTheme="minorHAnsi" w:cstheme="minorHAnsi"/>
          <w:color w:val="525252"/>
          <w:sz w:val="16"/>
          <w:szCs w:val="16"/>
          <w:lang w:val="de-DE"/>
        </w:rPr>
        <w:t xml:space="preserve">(vrijwillige) gebeden. </w:t>
      </w:r>
      <w:r w:rsidR="00E16AC0" w:rsidRPr="0008299B">
        <w:rPr>
          <w:rFonts w:asciiTheme="minorHAnsi" w:hAnsiTheme="minorHAnsi" w:cstheme="minorHAnsi"/>
          <w:color w:val="525252"/>
          <w:sz w:val="16"/>
          <w:szCs w:val="16"/>
        </w:rPr>
        <w:t>Dit is een van de pilaren van het gebed, zonder is het gebed niet geldig.</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2)</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De verplichting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je te wenden tot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qiblah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geldt niet voor degene die bezig is met oorlogsvoering, wanneer hij het angstgebed (</w:t>
      </w:r>
      <w:r w:rsidRPr="0008299B">
        <w:rPr>
          <w:rStyle w:val="Emphasis"/>
          <w:rFonts w:asciiTheme="minorHAnsi" w:hAnsiTheme="minorHAnsi" w:cstheme="minorHAnsi"/>
          <w:color w:val="525252"/>
          <w:sz w:val="16"/>
          <w:szCs w:val="16"/>
          <w:u w:val="single"/>
          <w:bdr w:val="none" w:sz="0" w:space="0" w:color="auto" w:frame="1"/>
        </w:rPr>
        <w:t>s</w:t>
      </w:r>
      <w:r w:rsidRPr="0008299B">
        <w:rPr>
          <w:rStyle w:val="Emphasis"/>
          <w:rFonts w:asciiTheme="minorHAnsi" w:hAnsiTheme="minorHAnsi" w:cstheme="minorHAnsi"/>
          <w:color w:val="525252"/>
          <w:sz w:val="16"/>
          <w:szCs w:val="16"/>
          <w:bdr w:val="none" w:sz="0" w:space="0" w:color="auto" w:frame="1"/>
        </w:rPr>
        <w:t>alaat al-khawf</w:t>
      </w:r>
      <w:r w:rsidRPr="0008299B">
        <w:rPr>
          <w:rFonts w:asciiTheme="minorHAnsi" w:hAnsiTheme="minorHAnsi" w:cstheme="minorHAnsi"/>
          <w:color w:val="525252"/>
          <w:sz w:val="16"/>
          <w:szCs w:val="16"/>
        </w:rPr>
        <w:t xml:space="preserve">) bidt of wanneer hij verwikkeld is in een hevig gevecht. Het geldt ook niet voor degenen die niet in staat zijn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dit te doen, zoals degene die ziek is, of iemand die reist op een schip, in een auto of vliegtuig, als zij vrezen dat de tijd van het gebed voorbij zal gaan (voordat zij een plaats bereiken waar zij de juiste richting kunnen vinden). En het geldt ook niet voor degene die een</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naafil</w:t>
      </w:r>
      <w:r w:rsidRPr="0008299B">
        <w:rPr>
          <w:rFonts w:asciiTheme="minorHAnsi" w:hAnsiTheme="minorHAnsi" w:cstheme="minorHAnsi"/>
          <w:color w:val="525252"/>
          <w:sz w:val="16"/>
          <w:szCs w:val="16"/>
        </w:rPr>
        <w:t>-gebed of</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witr</w:t>
      </w:r>
      <w:r w:rsidRPr="0008299B">
        <w:rPr>
          <w:rFonts w:asciiTheme="minorHAnsi" w:hAnsiTheme="minorHAnsi" w:cstheme="minorHAnsi"/>
          <w:color w:val="525252"/>
          <w:sz w:val="16"/>
          <w:szCs w:val="16"/>
        </w:rPr>
        <w:t>-gebed verricht rijdend op een rijdier etc., maar het is</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moestah’ab</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(aanbevolen) voor hem om zich te keren tot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qiblah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wanneer hij in staat is om dit te doen na het uitspreken van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takbier al-ih’raam</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(aan het begin van het gebed), vervolgens kan hij zich wenden tot elke richting die hij opgaat.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3.)</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Iedereen die de Ka’bah </w:t>
      </w:r>
      <w:proofErr w:type="gramStart"/>
      <w:r w:rsidRPr="0008299B">
        <w:rPr>
          <w:rFonts w:asciiTheme="minorHAnsi" w:hAnsiTheme="minorHAnsi" w:cstheme="minorHAnsi"/>
          <w:color w:val="525252"/>
          <w:sz w:val="16"/>
          <w:szCs w:val="16"/>
        </w:rPr>
        <w:t>kan</w:t>
      </w:r>
      <w:proofErr w:type="gramEnd"/>
      <w:r w:rsidRPr="0008299B">
        <w:rPr>
          <w:rFonts w:asciiTheme="minorHAnsi" w:hAnsiTheme="minorHAnsi" w:cstheme="minorHAnsi"/>
          <w:color w:val="525252"/>
          <w:sz w:val="16"/>
          <w:szCs w:val="16"/>
        </w:rPr>
        <w:t xml:space="preserve"> zien moet zich er toe wenden; degenen die het niet kunnen zien dienen zich te wenden tot de richting van de Ka’bah.</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Regelgeving betreffende het niet wenden tot de Ka’bah per vergissing</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4.)</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Als een persoon niet richting de Ka’bah bidt vanwege wolken (waardoor hij de positie niet </w:t>
      </w:r>
      <w:proofErr w:type="gramStart"/>
      <w:r w:rsidRPr="0008299B">
        <w:rPr>
          <w:rFonts w:asciiTheme="minorHAnsi" w:hAnsiTheme="minorHAnsi" w:cstheme="minorHAnsi"/>
          <w:color w:val="525252"/>
          <w:sz w:val="16"/>
          <w:szCs w:val="16"/>
        </w:rPr>
        <w:t>kan</w:t>
      </w:r>
      <w:proofErr w:type="gramEnd"/>
      <w:r w:rsidRPr="0008299B">
        <w:rPr>
          <w:rFonts w:asciiTheme="minorHAnsi" w:hAnsiTheme="minorHAnsi" w:cstheme="minorHAnsi"/>
          <w:color w:val="525252"/>
          <w:sz w:val="16"/>
          <w:szCs w:val="16"/>
        </w:rPr>
        <w:t xml:space="preserve"> bepalen d.m.v. de positie van de zon) of enige andere reden, nadat hij zijn best heeft gedaan om de juiste richting te bepalen, zijn gebed is geldig en hij hoeft het niet te herhalen.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5.)</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Als een betrouwbare persoon komt – terwijl hij aan het bidden is – en deze persoon vertelt hem de juiste richting, dan dient hij zich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haasten om </w:t>
      </w:r>
      <w:r w:rsidR="00B51D7E" w:rsidRPr="0008299B">
        <w:rPr>
          <w:rFonts w:asciiTheme="minorHAnsi" w:hAnsiTheme="minorHAnsi" w:cstheme="minorHAnsi"/>
          <w:color w:val="525252"/>
          <w:sz w:val="16"/>
          <w:szCs w:val="16"/>
        </w:rPr>
        <w:t xml:space="preserve">naar </w:t>
      </w:r>
      <w:r w:rsidRPr="0008299B">
        <w:rPr>
          <w:rFonts w:asciiTheme="minorHAnsi" w:hAnsiTheme="minorHAnsi" w:cstheme="minorHAnsi"/>
          <w:color w:val="525252"/>
          <w:sz w:val="16"/>
          <w:szCs w:val="16"/>
        </w:rPr>
        <w:t>kant te draaien, en zijn gebed is geldig.</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 </w:t>
      </w:r>
    </w:p>
    <w:p w:rsidR="00E16AC0" w:rsidRPr="0008299B" w:rsidRDefault="00E16AC0" w:rsidP="0008299B">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1" w:name="qiyaam"/>
      <w:bookmarkEnd w:id="1"/>
      <w:r w:rsidRPr="0008299B">
        <w:rPr>
          <w:rFonts w:asciiTheme="minorHAnsi" w:hAnsiTheme="minorHAnsi" w:cstheme="minorHAnsi"/>
          <w:color w:val="000000"/>
          <w:sz w:val="16"/>
          <w:szCs w:val="16"/>
        </w:rPr>
        <w:br/>
      </w:r>
      <w:r w:rsidR="00B51D7E" w:rsidRPr="0008299B">
        <w:rPr>
          <w:rFonts w:asciiTheme="minorHAnsi" w:hAnsiTheme="minorHAnsi" w:cstheme="minorHAnsi"/>
          <w:color w:val="FF6600"/>
          <w:sz w:val="16"/>
          <w:szCs w:val="16"/>
          <w:bdr w:val="none" w:sz="0" w:space="0" w:color="auto" w:frame="1"/>
        </w:rPr>
        <w:t>2</w:t>
      </w:r>
      <w:r w:rsidRPr="0008299B">
        <w:rPr>
          <w:rFonts w:asciiTheme="minorHAnsi" w:hAnsiTheme="minorHAnsi" w:cstheme="minorHAnsi"/>
          <w:color w:val="FF6600"/>
          <w:sz w:val="16"/>
          <w:szCs w:val="16"/>
          <w:bdr w:val="none" w:sz="0" w:space="0" w:color="auto" w:frame="1"/>
        </w:rPr>
        <w:t>)</w:t>
      </w:r>
      <w:r w:rsidRPr="0008299B">
        <w:rPr>
          <w:rStyle w:val="apple-converted-space"/>
          <w:rFonts w:asciiTheme="minorHAnsi" w:hAnsiTheme="minorHAnsi" w:cstheme="minorHAnsi"/>
          <w:color w:val="FF6600"/>
          <w:sz w:val="16"/>
          <w:szCs w:val="16"/>
          <w:bdr w:val="none" w:sz="0" w:space="0" w:color="auto" w:frame="1"/>
        </w:rPr>
        <w:t> </w:t>
      </w:r>
      <w:r w:rsidRPr="0008299B">
        <w:rPr>
          <w:rStyle w:val="Emphasis"/>
          <w:rFonts w:asciiTheme="minorHAnsi" w:hAnsiTheme="minorHAnsi" w:cstheme="minorHAnsi"/>
          <w:color w:val="FF6600"/>
          <w:sz w:val="16"/>
          <w:szCs w:val="16"/>
          <w:bdr w:val="none" w:sz="0" w:space="0" w:color="auto" w:frame="1"/>
        </w:rPr>
        <w:t>Qiyaam</w:t>
      </w:r>
      <w:r w:rsidRPr="0008299B">
        <w:rPr>
          <w:rStyle w:val="apple-converted-space"/>
          <w:rFonts w:asciiTheme="minorHAnsi" w:hAnsiTheme="minorHAnsi" w:cstheme="minorHAnsi"/>
          <w:color w:val="FF6600"/>
          <w:sz w:val="16"/>
          <w:szCs w:val="16"/>
          <w:bdr w:val="none" w:sz="0" w:space="0" w:color="auto" w:frame="1"/>
        </w:rPr>
        <w:t> </w:t>
      </w:r>
      <w:r w:rsidRPr="0008299B">
        <w:rPr>
          <w:rFonts w:asciiTheme="minorHAnsi" w:hAnsiTheme="minorHAnsi" w:cstheme="minorHAnsi"/>
          <w:color w:val="FF6600"/>
          <w:sz w:val="16"/>
          <w:szCs w:val="16"/>
          <w:bdr w:val="none" w:sz="0" w:space="0" w:color="auto" w:frame="1"/>
        </w:rPr>
        <w:t>(staan tijdens het gebed)</w:t>
      </w:r>
    </w:p>
    <w:p w:rsidR="00E16AC0" w:rsidRPr="0008299B" w:rsidRDefault="00B51D7E"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6</w:t>
      </w:r>
      <w:r w:rsidR="00E16AC0" w:rsidRPr="0008299B">
        <w:rPr>
          <w:rStyle w:val="Strong"/>
          <w:rFonts w:asciiTheme="minorHAnsi" w:hAnsiTheme="minorHAnsi" w:cstheme="minorHAnsi"/>
          <w:color w:val="1C1C1C"/>
          <w:sz w:val="16"/>
          <w:szCs w:val="16"/>
          <w:bdr w:val="none" w:sz="0" w:space="0" w:color="auto" w:frame="1"/>
        </w:rPr>
        <w:t>)</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Het is verplicht </w:t>
      </w:r>
      <w:proofErr w:type="gramStart"/>
      <w:r w:rsidR="00E16AC0" w:rsidRPr="0008299B">
        <w:rPr>
          <w:rFonts w:asciiTheme="minorHAnsi" w:hAnsiTheme="minorHAnsi" w:cstheme="minorHAnsi"/>
          <w:color w:val="525252"/>
          <w:sz w:val="16"/>
          <w:szCs w:val="16"/>
        </w:rPr>
        <w:t>om</w:t>
      </w:r>
      <w:proofErr w:type="gramEnd"/>
      <w:r w:rsidR="00E16AC0" w:rsidRPr="0008299B">
        <w:rPr>
          <w:rFonts w:asciiTheme="minorHAnsi" w:hAnsiTheme="minorHAnsi" w:cstheme="minorHAnsi"/>
          <w:color w:val="525252"/>
          <w:sz w:val="16"/>
          <w:szCs w:val="16"/>
        </w:rPr>
        <w:t xml:space="preserve"> staand te bidden. Dit is een pilaar (essentieel deel van het gebed), behalve voor degene die het angstgebed bidt of op momenten van felle gevechten, wanneer het toegestaan is om rijdend te bidden; voor degene die ziek is en niet in staat is om te staan, die dan zittend dient te bidden als hij daar toe in staat is, anders liggend op zijn zij; en degene die een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naafil</w:t>
      </w:r>
      <w:r w:rsidR="00E16AC0" w:rsidRPr="0008299B">
        <w:rPr>
          <w:rFonts w:asciiTheme="minorHAnsi" w:hAnsiTheme="minorHAnsi" w:cstheme="minorHAnsi"/>
          <w:color w:val="525252"/>
          <w:sz w:val="16"/>
          <w:szCs w:val="16"/>
        </w:rPr>
        <w:t>-gebed bidt, die rijdend kan bidden of zittend als hij wenst, en hij duidt de</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roekoe’</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(buiging) en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soedjoed</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(knieling) aan met zijn hoofd. Degene die ziek is mag dit ook doen, en hij dient zijn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soedjoed</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lager </w:t>
      </w:r>
      <w:proofErr w:type="gramStart"/>
      <w:r w:rsidR="00E16AC0" w:rsidRPr="0008299B">
        <w:rPr>
          <w:rFonts w:asciiTheme="minorHAnsi" w:hAnsiTheme="minorHAnsi" w:cstheme="minorHAnsi"/>
          <w:color w:val="525252"/>
          <w:sz w:val="16"/>
          <w:szCs w:val="16"/>
        </w:rPr>
        <w:t>te</w:t>
      </w:r>
      <w:proofErr w:type="gramEnd"/>
      <w:r w:rsidR="00E16AC0" w:rsidRPr="0008299B">
        <w:rPr>
          <w:rFonts w:asciiTheme="minorHAnsi" w:hAnsiTheme="minorHAnsi" w:cstheme="minorHAnsi"/>
          <w:color w:val="525252"/>
          <w:sz w:val="16"/>
          <w:szCs w:val="16"/>
        </w:rPr>
        <w:t xml:space="preserve"> maken dan zijn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roekoe’</w:t>
      </w:r>
      <w:r w:rsidR="00E16AC0" w:rsidRPr="0008299B">
        <w:rPr>
          <w:rFonts w:asciiTheme="minorHAnsi" w:hAnsiTheme="minorHAnsi" w:cstheme="minorHAnsi"/>
          <w:color w:val="525252"/>
          <w:sz w:val="16"/>
          <w:szCs w:val="16"/>
        </w:rPr>
        <w:t>.</w:t>
      </w:r>
    </w:p>
    <w:p w:rsidR="00E16AC0" w:rsidRPr="0008299B" w:rsidRDefault="00B51D7E"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7</w:t>
      </w:r>
      <w:r w:rsidR="00E16AC0" w:rsidRPr="0008299B">
        <w:rPr>
          <w:rStyle w:val="Strong"/>
          <w:rFonts w:asciiTheme="minorHAnsi" w:hAnsiTheme="minorHAnsi" w:cstheme="minorHAnsi"/>
          <w:color w:val="1C1C1C"/>
          <w:sz w:val="16"/>
          <w:szCs w:val="16"/>
          <w:bdr w:val="none" w:sz="0" w:space="0" w:color="auto" w:frame="1"/>
        </w:rPr>
        <w:t>)</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Het is niet toegestaan voor iemand die zittend bidt </w:t>
      </w:r>
      <w:proofErr w:type="gramStart"/>
      <w:r w:rsidR="00E16AC0" w:rsidRPr="0008299B">
        <w:rPr>
          <w:rFonts w:asciiTheme="minorHAnsi" w:hAnsiTheme="minorHAnsi" w:cstheme="minorHAnsi"/>
          <w:color w:val="525252"/>
          <w:sz w:val="16"/>
          <w:szCs w:val="16"/>
        </w:rPr>
        <w:t>om</w:t>
      </w:r>
      <w:proofErr w:type="gramEnd"/>
      <w:r w:rsidR="00E16AC0" w:rsidRPr="0008299B">
        <w:rPr>
          <w:rFonts w:asciiTheme="minorHAnsi" w:hAnsiTheme="minorHAnsi" w:cstheme="minorHAnsi"/>
          <w:color w:val="525252"/>
          <w:sz w:val="16"/>
          <w:szCs w:val="16"/>
        </w:rPr>
        <w:t xml:space="preserve"> iets verhogend op de grond te plaatsen om er op te knielen. Hij dient zijn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soedjoed</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lager te maken dan </w:t>
      </w:r>
      <w:r w:rsidR="00E16AC0" w:rsidRPr="0008299B">
        <w:rPr>
          <w:rFonts w:asciiTheme="minorHAnsi" w:hAnsiTheme="minorHAnsi" w:cstheme="minorHAnsi"/>
          <w:color w:val="525252"/>
          <w:sz w:val="16"/>
          <w:szCs w:val="16"/>
        </w:rPr>
        <w:lastRenderedPageBreak/>
        <w:t>zijn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roekoe’</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 zoals we al hebben vermeld – </w:t>
      </w:r>
      <w:proofErr w:type="gramStart"/>
      <w:r w:rsidR="00E16AC0" w:rsidRPr="0008299B">
        <w:rPr>
          <w:rFonts w:asciiTheme="minorHAnsi" w:hAnsiTheme="minorHAnsi" w:cstheme="minorHAnsi"/>
          <w:color w:val="525252"/>
          <w:sz w:val="16"/>
          <w:szCs w:val="16"/>
        </w:rPr>
        <w:t>als</w:t>
      </w:r>
      <w:proofErr w:type="gramEnd"/>
      <w:r w:rsidR="00E16AC0" w:rsidRPr="0008299B">
        <w:rPr>
          <w:rFonts w:asciiTheme="minorHAnsi" w:hAnsiTheme="minorHAnsi" w:cstheme="minorHAnsi"/>
          <w:color w:val="525252"/>
          <w:sz w:val="16"/>
          <w:szCs w:val="16"/>
        </w:rPr>
        <w:t xml:space="preserve"> hij niet in staat is om de grond rechtstreeks aan te raken met zijn voorhoofd.</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Bidden aan boord van een schip of vliegtuig</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8)</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Het is toegestaan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fardh-gebeden te verrichten aan boord van een schip of vliegtuig.</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9.)</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Het is toegestaan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ze zittend te verrichten als men bang is om te vallen.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10)</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Het is toegestaan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te leunen op een pilaar of stok als men staat, als men oud is of zwak in het lichaam.</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Het combineren van staan en zitten in het gebed</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11)</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Het is toegestaan </w:t>
      </w:r>
      <w:proofErr w:type="gramStart"/>
      <w:r w:rsidRPr="0008299B">
        <w:rPr>
          <w:rFonts w:asciiTheme="minorHAnsi" w:hAnsiTheme="minorHAnsi" w:cstheme="minorHAnsi"/>
          <w:color w:val="525252"/>
          <w:sz w:val="16"/>
          <w:szCs w:val="16"/>
        </w:rPr>
        <w:t>om</w:t>
      </w:r>
      <w:proofErr w:type="gramEnd"/>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qiyaam al-layl</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(het nachtgebed) zonder excuus staand of zittend te bidden, of het beide te doen (de beloning is dan wel minder). Dus een persoon mag zittend bidden en reciteren, en net vóór het verrichten van</w:t>
      </w:r>
      <w:r w:rsidR="00B51D7E" w:rsidRPr="0008299B">
        <w:rPr>
          <w:rFonts w:asciiTheme="minorHAnsi" w:hAnsiTheme="minorHAnsi" w:cstheme="minorHAnsi"/>
          <w:color w:val="525252"/>
          <w:sz w:val="16"/>
          <w:szCs w:val="16"/>
        </w:rPr>
        <w:t xml:space="preserve"> </w:t>
      </w:r>
      <w:r w:rsidRPr="0008299B">
        <w:rPr>
          <w:rStyle w:val="Emphasis"/>
          <w:rFonts w:asciiTheme="minorHAnsi" w:hAnsiTheme="minorHAnsi" w:cstheme="minorHAnsi"/>
          <w:color w:val="525252"/>
          <w:sz w:val="16"/>
          <w:szCs w:val="16"/>
          <w:bdr w:val="none" w:sz="0" w:space="0" w:color="auto" w:frame="1"/>
        </w:rPr>
        <w:t>roekoe’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mag hij opstaan en de rest van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aayaat</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(verzen van de Qor-aan) staand reciteren, vervolgens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roekoe’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en</w:t>
      </w:r>
      <w:r w:rsidR="00B51D7E" w:rsidRPr="0008299B">
        <w:rPr>
          <w:rFonts w:asciiTheme="minorHAnsi" w:hAnsiTheme="minorHAnsi" w:cstheme="minorHAnsi"/>
          <w:color w:val="525252"/>
          <w:sz w:val="16"/>
          <w:szCs w:val="16"/>
        </w:rPr>
        <w:t xml:space="preserve"> </w:t>
      </w:r>
      <w:r w:rsidRPr="0008299B">
        <w:rPr>
          <w:rStyle w:val="Emphasis"/>
          <w:rFonts w:asciiTheme="minorHAnsi" w:hAnsiTheme="minorHAnsi" w:cstheme="minorHAnsi"/>
          <w:color w:val="525252"/>
          <w:sz w:val="16"/>
          <w:szCs w:val="16"/>
          <w:bdr w:val="none" w:sz="0" w:space="0" w:color="auto" w:frame="1"/>
        </w:rPr>
        <w:t>soedjoed</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verrichten en daarna kan hij hetzelfde doen in de tweede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rak’ah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w:t>
      </w:r>
      <w:r w:rsidRPr="0008299B">
        <w:rPr>
          <w:rStyle w:val="Emphasis"/>
          <w:rFonts w:asciiTheme="minorHAnsi" w:hAnsiTheme="minorHAnsi" w:cstheme="minorHAnsi"/>
          <w:color w:val="525252"/>
          <w:sz w:val="16"/>
          <w:szCs w:val="16"/>
          <w:bdr w:val="none" w:sz="0" w:space="0" w:color="auto" w:frame="1"/>
        </w:rPr>
        <w:t>rak'ah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één volledig deel van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u w:val="single"/>
          <w:bdr w:val="none" w:sz="0" w:space="0" w:color="auto" w:frame="1"/>
        </w:rPr>
        <w:t>s</w:t>
      </w:r>
      <w:r w:rsidRPr="0008299B">
        <w:rPr>
          <w:rStyle w:val="Emphasis"/>
          <w:rFonts w:asciiTheme="minorHAnsi" w:hAnsiTheme="minorHAnsi" w:cstheme="minorHAnsi"/>
          <w:color w:val="525252"/>
          <w:sz w:val="16"/>
          <w:szCs w:val="16"/>
          <w:bdr w:val="none" w:sz="0" w:space="0" w:color="auto" w:frame="1"/>
        </w:rPr>
        <w:t>alaat</w:t>
      </w:r>
      <w:r w:rsidRPr="0008299B">
        <w:rPr>
          <w:rFonts w:asciiTheme="minorHAnsi" w:hAnsiTheme="minorHAnsi" w:cstheme="minorHAnsi"/>
          <w:color w:val="525252"/>
          <w:sz w:val="16"/>
          <w:szCs w:val="16"/>
        </w:rPr>
        <w:t>, bestaande uit 1 x staan (</w:t>
      </w:r>
      <w:r w:rsidRPr="0008299B">
        <w:rPr>
          <w:rStyle w:val="Emphasis"/>
          <w:rFonts w:asciiTheme="minorHAnsi" w:hAnsiTheme="minorHAnsi" w:cstheme="minorHAnsi"/>
          <w:color w:val="525252"/>
          <w:sz w:val="16"/>
          <w:szCs w:val="16"/>
          <w:bdr w:val="none" w:sz="0" w:space="0" w:color="auto" w:frame="1"/>
        </w:rPr>
        <w:t>qiyaam</w:t>
      </w:r>
      <w:r w:rsidRPr="0008299B">
        <w:rPr>
          <w:rFonts w:asciiTheme="minorHAnsi" w:hAnsiTheme="minorHAnsi" w:cstheme="minorHAnsi"/>
          <w:color w:val="525252"/>
          <w:sz w:val="16"/>
          <w:szCs w:val="16"/>
        </w:rPr>
        <w:t>), 1 x buigen (</w:t>
      </w:r>
      <w:r w:rsidRPr="0008299B">
        <w:rPr>
          <w:rStyle w:val="Emphasis"/>
          <w:rFonts w:asciiTheme="minorHAnsi" w:hAnsiTheme="minorHAnsi" w:cstheme="minorHAnsi"/>
          <w:color w:val="525252"/>
          <w:sz w:val="16"/>
          <w:szCs w:val="16"/>
          <w:bdr w:val="none" w:sz="0" w:space="0" w:color="auto" w:frame="1"/>
        </w:rPr>
        <w:t>roekoe'</w:t>
      </w:r>
      <w:r w:rsidRPr="0008299B">
        <w:rPr>
          <w:rFonts w:asciiTheme="minorHAnsi" w:hAnsiTheme="minorHAnsi" w:cstheme="minorHAnsi"/>
          <w:color w:val="525252"/>
          <w:sz w:val="16"/>
          <w:szCs w:val="16"/>
        </w:rPr>
        <w:t>) en 2 x knielen (</w:t>
      </w:r>
      <w:r w:rsidRPr="0008299B">
        <w:rPr>
          <w:rStyle w:val="Emphasis"/>
          <w:rFonts w:asciiTheme="minorHAnsi" w:hAnsiTheme="minorHAnsi" w:cstheme="minorHAnsi"/>
          <w:color w:val="525252"/>
          <w:sz w:val="16"/>
          <w:szCs w:val="16"/>
          <w:bdr w:val="none" w:sz="0" w:space="0" w:color="auto" w:frame="1"/>
        </w:rPr>
        <w:t>sadjdah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of</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soedjoed</w:t>
      </w:r>
      <w:r w:rsidRPr="0008299B">
        <w:rPr>
          <w:rFonts w:asciiTheme="minorHAnsi" w:hAnsiTheme="minorHAnsi" w:cstheme="minorHAnsi"/>
          <w:color w:val="525252"/>
          <w:sz w:val="16"/>
          <w:szCs w:val="16"/>
        </w:rPr>
        <w:t>). De meervoudsvorm is</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raka'aat</w:t>
      </w:r>
      <w:r w:rsidR="00B51D7E" w:rsidRPr="0008299B">
        <w:rPr>
          <w:rStyle w:val="Emphasis"/>
          <w:rFonts w:asciiTheme="minorHAnsi" w:hAnsiTheme="minorHAnsi" w:cstheme="minorHAnsi"/>
          <w:color w:val="525252"/>
          <w:sz w:val="16"/>
          <w:szCs w:val="16"/>
          <w:bdr w:val="none" w:sz="0" w:space="0" w:color="auto" w:frame="1"/>
        </w:rPr>
        <w:t xml:space="preserve"> </w:t>
      </w:r>
      <w:r w:rsidRPr="0008299B">
        <w:rPr>
          <w:rFonts w:asciiTheme="minorHAnsi" w:hAnsiTheme="minorHAnsi" w:cstheme="minorHAnsi"/>
          <w:color w:val="525252"/>
          <w:sz w:val="16"/>
          <w:szCs w:val="16"/>
        </w:rPr>
        <w:t>en de tweevoudsvorm is</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rak'atayn</w:t>
      </w:r>
      <w:r w:rsidRPr="0008299B">
        <w:rPr>
          <w:rFonts w:asciiTheme="minorHAnsi" w:hAnsiTheme="minorHAnsi" w:cstheme="minorHAnsi"/>
          <w:color w:val="525252"/>
          <w:sz w:val="16"/>
          <w:szCs w:val="16"/>
        </w:rPr>
        <w:t>].</w:t>
      </w:r>
    </w:p>
    <w:p w:rsidR="00E16AC0" w:rsidRPr="0008299B" w:rsidRDefault="00B51D7E"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12</w:t>
      </w:r>
      <w:r w:rsidR="00E16AC0" w:rsidRPr="0008299B">
        <w:rPr>
          <w:rStyle w:val="Strong"/>
          <w:rFonts w:asciiTheme="minorHAnsi" w:hAnsiTheme="minorHAnsi" w:cstheme="minorHAnsi"/>
          <w:color w:val="1C1C1C"/>
          <w:sz w:val="16"/>
          <w:szCs w:val="16"/>
          <w:bdr w:val="none" w:sz="0" w:space="0" w:color="auto" w:frame="1"/>
        </w:rPr>
        <w:t>)</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Als een persoon zittend bidt, dient hij </w:t>
      </w:r>
      <w:proofErr w:type="gramStart"/>
      <w:r w:rsidR="00E16AC0" w:rsidRPr="0008299B">
        <w:rPr>
          <w:rFonts w:asciiTheme="minorHAnsi" w:hAnsiTheme="minorHAnsi" w:cstheme="minorHAnsi"/>
          <w:color w:val="525252"/>
          <w:sz w:val="16"/>
          <w:szCs w:val="16"/>
        </w:rPr>
        <w:t>te</w:t>
      </w:r>
      <w:proofErr w:type="gramEnd"/>
      <w:r w:rsidR="00E16AC0" w:rsidRPr="0008299B">
        <w:rPr>
          <w:rFonts w:asciiTheme="minorHAnsi" w:hAnsiTheme="minorHAnsi" w:cstheme="minorHAnsi"/>
          <w:color w:val="525252"/>
          <w:sz w:val="16"/>
          <w:szCs w:val="16"/>
        </w:rPr>
        <w:t xml:space="preserve"> bidden in kleermakerszit of in welke positie hij comfortabel vindt.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Bidden met schoenen aan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13)</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Het is toegestaan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blootsvoets te bidden, of te bidden met schoenen aan. [Aboe Daawoed leverde over van ‘Amr ibn Shoe'ayb dat zijn grootvader zei: “Ik zag de boodschapper van Allah (Allahs zegeningen en vrede zijn met hem) bidden zowel blootsvoets </w:t>
      </w:r>
      <w:proofErr w:type="gramStart"/>
      <w:r w:rsidRPr="0008299B">
        <w:rPr>
          <w:rFonts w:asciiTheme="minorHAnsi" w:hAnsiTheme="minorHAnsi" w:cstheme="minorHAnsi"/>
          <w:color w:val="525252"/>
          <w:sz w:val="16"/>
          <w:szCs w:val="16"/>
        </w:rPr>
        <w:t>als</w:t>
      </w:r>
      <w:proofErr w:type="gramEnd"/>
      <w:r w:rsidRPr="0008299B">
        <w:rPr>
          <w:rFonts w:asciiTheme="minorHAnsi" w:hAnsiTheme="minorHAnsi" w:cstheme="minorHAnsi"/>
          <w:color w:val="525252"/>
          <w:sz w:val="16"/>
          <w:szCs w:val="16"/>
        </w:rPr>
        <w:t xml:space="preserve"> met schoenen.” Dit is ook overgeleverd door Ibn Maadjah. Men dient de schoenen wel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onderzoeken of er geen viezigheid op zit.]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14)</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Het is beter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soms blootsvoets te bidden en soms met schoenen aan, volgens wat gemakkelijker is; je dient het niet moeilijk voor jezelf te maken door schoenen aan te doen of om ze uit te trekken om te bidden. </w:t>
      </w:r>
      <w:proofErr w:type="gramStart"/>
      <w:r w:rsidRPr="0008299B">
        <w:rPr>
          <w:rFonts w:asciiTheme="minorHAnsi" w:hAnsiTheme="minorHAnsi" w:cstheme="minorHAnsi"/>
          <w:color w:val="525252"/>
          <w:sz w:val="16"/>
          <w:szCs w:val="16"/>
        </w:rPr>
        <w:t>Als</w:t>
      </w:r>
      <w:proofErr w:type="gramEnd"/>
      <w:r w:rsidRPr="0008299B">
        <w:rPr>
          <w:rFonts w:asciiTheme="minorHAnsi" w:hAnsiTheme="minorHAnsi" w:cstheme="minorHAnsi"/>
          <w:color w:val="525252"/>
          <w:sz w:val="16"/>
          <w:szCs w:val="16"/>
        </w:rPr>
        <w:t xml:space="preserve"> iemand blootsvoets is, dient hij blootsvoets te bidden en als hij schoenen aan heeft, dient hij te bidden met de schoenen aan, behalve wanneer er een reden is om dat niet te doen.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15)</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Als iemand zijn schoenen uit trekt, dan dient hij ze niet rechts van hem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plaatsen; hij dient ze eerder links van hem te plaatsen, als er niemand aan zijn linkerkant is, anders dient hij ze tussen zijn voeten te plaatsen. Er is een subtiele aanwijzing dat hij de schoenen niet voor zich moet plaatsen. Dit is de etiquette welke vele aanbidders negeren, dus zie je ze bidden tegenover hun schoenen! Dit is wat verhaald is in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u w:val="single"/>
          <w:bdr w:val="none" w:sz="0" w:space="0" w:color="auto" w:frame="1"/>
        </w:rPr>
        <w:t>s</w:t>
      </w:r>
      <w:r w:rsidRPr="0008299B">
        <w:rPr>
          <w:rStyle w:val="Emphasis"/>
          <w:rFonts w:asciiTheme="minorHAnsi" w:hAnsiTheme="minorHAnsi" w:cstheme="minorHAnsi"/>
          <w:color w:val="525252"/>
          <w:sz w:val="16"/>
          <w:szCs w:val="16"/>
          <w:bdr w:val="none" w:sz="0" w:space="0" w:color="auto" w:frame="1"/>
        </w:rPr>
        <w:t>ah’ieh’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(authentieke) overleveringen van de profeet (Allahs zegeningen en vrede zijn met hem).</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 xml:space="preserve">(Voor </w:t>
      </w:r>
      <w:proofErr w:type="gramStart"/>
      <w:r w:rsidRPr="0008299B">
        <w:rPr>
          <w:rFonts w:asciiTheme="minorHAnsi" w:hAnsiTheme="minorHAnsi" w:cstheme="minorHAnsi"/>
          <w:color w:val="525252"/>
          <w:sz w:val="16"/>
          <w:szCs w:val="16"/>
        </w:rPr>
        <w:t>meer</w:t>
      </w:r>
      <w:proofErr w:type="gramEnd"/>
      <w:r w:rsidRPr="0008299B">
        <w:rPr>
          <w:rFonts w:asciiTheme="minorHAnsi" w:hAnsiTheme="minorHAnsi" w:cstheme="minorHAnsi"/>
          <w:color w:val="525252"/>
          <w:sz w:val="16"/>
          <w:szCs w:val="16"/>
        </w:rPr>
        <w:t xml:space="preserve"> informatie over het bidden op matjes, met schoenen aan of blootsvoets, zie:</w:t>
      </w:r>
      <w:r w:rsidRPr="0008299B">
        <w:rPr>
          <w:rStyle w:val="apple-converted-space"/>
          <w:rFonts w:asciiTheme="minorHAnsi" w:hAnsiTheme="minorHAnsi" w:cstheme="minorHAnsi"/>
          <w:color w:val="525252"/>
          <w:sz w:val="16"/>
          <w:szCs w:val="16"/>
        </w:rPr>
        <w:t> </w:t>
      </w:r>
      <w:hyperlink r:id="rId33" w:tooltip="Vraag 18" w:history="1">
        <w:r w:rsidRPr="0008299B">
          <w:rPr>
            <w:rStyle w:val="Hyperlink"/>
            <w:rFonts w:asciiTheme="minorHAnsi" w:hAnsiTheme="minorHAnsi" w:cstheme="minorHAnsi"/>
            <w:color w:val="0040FF"/>
            <w:sz w:val="16"/>
            <w:szCs w:val="16"/>
            <w:bdr w:val="none" w:sz="0" w:space="0" w:color="auto" w:frame="1"/>
          </w:rPr>
          <w:t>Vraag 18 – Bidden op een gebedskleedje en met schoenen aan</w:t>
        </w:r>
      </w:hyperlink>
      <w:r w:rsidRPr="0008299B">
        <w:rPr>
          <w:rFonts w:asciiTheme="minorHAnsi" w:hAnsiTheme="minorHAnsi" w:cstheme="minorHAnsi"/>
          <w:color w:val="525252"/>
          <w:sz w:val="16"/>
          <w:szCs w:val="16"/>
        </w:rPr>
        <w: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Bidden op de</w:t>
      </w:r>
      <w:r w:rsidRPr="0008299B">
        <w:rPr>
          <w:rStyle w:val="apple-converted-space"/>
          <w:rFonts w:asciiTheme="minorHAnsi" w:hAnsiTheme="minorHAnsi" w:cstheme="minorHAnsi"/>
          <w:b/>
          <w:bCs/>
          <w:color w:val="1C1C1C"/>
          <w:sz w:val="16"/>
          <w:szCs w:val="16"/>
          <w:bdr w:val="none" w:sz="0" w:space="0" w:color="auto" w:frame="1"/>
        </w:rPr>
        <w:t> </w:t>
      </w:r>
      <w:r w:rsidRPr="0008299B">
        <w:rPr>
          <w:rStyle w:val="Emphasis"/>
          <w:rFonts w:asciiTheme="minorHAnsi" w:hAnsiTheme="minorHAnsi" w:cstheme="minorHAnsi"/>
          <w:b/>
          <w:bCs/>
          <w:color w:val="1C1C1C"/>
          <w:sz w:val="16"/>
          <w:szCs w:val="16"/>
          <w:bdr w:val="none" w:sz="0" w:space="0" w:color="auto" w:frame="1"/>
        </w:rPr>
        <w:t>minbar</w:t>
      </w:r>
      <w:r w:rsidRPr="0008299B">
        <w:rPr>
          <w:rStyle w:val="apple-converted-space"/>
          <w:rFonts w:asciiTheme="minorHAnsi" w:hAnsiTheme="minorHAnsi" w:cstheme="minorHAnsi"/>
          <w:b/>
          <w:bCs/>
          <w:color w:val="1C1C1C"/>
          <w:sz w:val="16"/>
          <w:szCs w:val="16"/>
          <w:bdr w:val="none" w:sz="0" w:space="0" w:color="auto" w:frame="1"/>
        </w:rPr>
        <w:t> </w:t>
      </w:r>
      <w:r w:rsidRPr="0008299B">
        <w:rPr>
          <w:rStyle w:val="Strong"/>
          <w:rFonts w:asciiTheme="minorHAnsi" w:hAnsiTheme="minorHAnsi" w:cstheme="minorHAnsi"/>
          <w:color w:val="1C1C1C"/>
          <w:sz w:val="16"/>
          <w:szCs w:val="16"/>
          <w:bdr w:val="none" w:sz="0" w:space="0" w:color="auto" w:frame="1"/>
        </w:rPr>
        <w:t>(preekstoel)</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lastRenderedPageBreak/>
        <w:t>16.)</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Het is toegestaan voor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imaam</w:t>
      </w:r>
      <w:r w:rsidRPr="0008299B">
        <w:rPr>
          <w:rStyle w:val="apple-converted-space"/>
          <w:rFonts w:asciiTheme="minorHAnsi" w:hAnsiTheme="minorHAnsi" w:cstheme="minorHAnsi"/>
          <w:color w:val="525252"/>
          <w:sz w:val="16"/>
          <w:szCs w:val="16"/>
        </w:rPr>
        <w:t>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te bidden op een verhoogde plaats zoals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minbar</w:t>
      </w:r>
      <w:r w:rsidRPr="0008299B">
        <w:rPr>
          <w:rFonts w:asciiTheme="minorHAnsi" w:hAnsiTheme="minorHAnsi" w:cstheme="minorHAnsi"/>
          <w:color w:val="525252"/>
          <w:sz w:val="16"/>
          <w:szCs w:val="16"/>
        </w:rPr>
        <w:t>, om de mensen te onderwijzen. Dus dient hij er op te staan om te bidden, dan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takbier</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te zeggen, Qor-aan te reciteren en de roekoe’ te verrichten terwijl hij op die plaats is, vervolgens dient hij achterwaarts naar beneden te gaan zodat hij op de grond kan neerknielen bij het voetstuk van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minbar</w:t>
      </w:r>
      <w:r w:rsidRPr="0008299B">
        <w:rPr>
          <w:rFonts w:asciiTheme="minorHAnsi" w:hAnsiTheme="minorHAnsi" w:cstheme="minorHAnsi"/>
          <w:color w:val="525252"/>
          <w:sz w:val="16"/>
          <w:szCs w:val="16"/>
        </w:rPr>
        <w:t>, daarna mag hij er weer naar terugkeren om hetzelfde te doen in de tweede</w:t>
      </w:r>
      <w:r w:rsidR="00B51F37" w:rsidRPr="0008299B">
        <w:rPr>
          <w:rFonts w:asciiTheme="minorHAnsi" w:hAnsiTheme="minorHAnsi" w:cstheme="minorHAnsi"/>
          <w:color w:val="525252"/>
          <w:sz w:val="16"/>
          <w:szCs w:val="16"/>
        </w:rPr>
        <w:t xml:space="preserve"> </w:t>
      </w:r>
      <w:r w:rsidRPr="0008299B">
        <w:rPr>
          <w:rStyle w:val="Emphasis"/>
          <w:rFonts w:asciiTheme="minorHAnsi" w:hAnsiTheme="minorHAnsi" w:cstheme="minorHAnsi"/>
          <w:color w:val="525252"/>
          <w:sz w:val="16"/>
          <w:szCs w:val="16"/>
          <w:bdr w:val="none" w:sz="0" w:space="0" w:color="auto" w:frame="1"/>
        </w:rPr>
        <w:t>rak’ah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zoals hij in de eerste deed.</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 xml:space="preserve">Het is verplicht </w:t>
      </w:r>
      <w:proofErr w:type="gramStart"/>
      <w:r w:rsidRPr="0008299B">
        <w:rPr>
          <w:rStyle w:val="Strong"/>
          <w:rFonts w:asciiTheme="minorHAnsi" w:hAnsiTheme="minorHAnsi" w:cstheme="minorHAnsi"/>
          <w:color w:val="1C1C1C"/>
          <w:sz w:val="16"/>
          <w:szCs w:val="16"/>
          <w:bdr w:val="none" w:sz="0" w:space="0" w:color="auto" w:frame="1"/>
        </w:rPr>
        <w:t>om</w:t>
      </w:r>
      <w:proofErr w:type="gramEnd"/>
      <w:r w:rsidRPr="0008299B">
        <w:rPr>
          <w:rStyle w:val="Strong"/>
          <w:rFonts w:asciiTheme="minorHAnsi" w:hAnsiTheme="minorHAnsi" w:cstheme="minorHAnsi"/>
          <w:color w:val="1C1C1C"/>
          <w:sz w:val="16"/>
          <w:szCs w:val="16"/>
          <w:bdr w:val="none" w:sz="0" w:space="0" w:color="auto" w:frame="1"/>
        </w:rPr>
        <w:t xml:space="preserve"> te bidden tegenover een</w:t>
      </w:r>
      <w:r w:rsidRPr="0008299B">
        <w:rPr>
          <w:rStyle w:val="apple-converted-space"/>
          <w:rFonts w:asciiTheme="minorHAnsi" w:hAnsiTheme="minorHAnsi" w:cstheme="minorHAnsi"/>
          <w:b/>
          <w:bCs/>
          <w:color w:val="1C1C1C"/>
          <w:sz w:val="16"/>
          <w:szCs w:val="16"/>
          <w:bdr w:val="none" w:sz="0" w:space="0" w:color="auto" w:frame="1"/>
        </w:rPr>
        <w:t> </w:t>
      </w:r>
      <w:r w:rsidRPr="0008299B">
        <w:rPr>
          <w:rStyle w:val="Emphasis"/>
          <w:rFonts w:asciiTheme="minorHAnsi" w:hAnsiTheme="minorHAnsi" w:cstheme="minorHAnsi"/>
          <w:b/>
          <w:bCs/>
          <w:color w:val="1C1C1C"/>
          <w:sz w:val="16"/>
          <w:szCs w:val="16"/>
          <w:bdr w:val="none" w:sz="0" w:space="0" w:color="auto" w:frame="1"/>
        </w:rPr>
        <w:t>soetrah</w:t>
      </w:r>
      <w:r w:rsidRPr="0008299B">
        <w:rPr>
          <w:rStyle w:val="apple-converted-space"/>
          <w:rFonts w:asciiTheme="minorHAnsi" w:hAnsiTheme="minorHAnsi" w:cstheme="minorHAnsi"/>
          <w:b/>
          <w:bCs/>
          <w:color w:val="1C1C1C"/>
          <w:sz w:val="16"/>
          <w:szCs w:val="16"/>
          <w:bdr w:val="none" w:sz="0" w:space="0" w:color="auto" w:frame="1"/>
        </w:rPr>
        <w:t> </w:t>
      </w:r>
      <w:r w:rsidRPr="0008299B">
        <w:rPr>
          <w:rStyle w:val="Strong"/>
          <w:rFonts w:asciiTheme="minorHAnsi" w:hAnsiTheme="minorHAnsi" w:cstheme="minorHAnsi"/>
          <w:color w:val="1C1C1C"/>
          <w:sz w:val="16"/>
          <w:szCs w:val="16"/>
          <w:bdr w:val="none" w:sz="0" w:space="0" w:color="auto" w:frame="1"/>
        </w:rPr>
        <w:t>en om er dicht bij te staan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17.)</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Het is verplicht om te bidden met een</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soetrah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(afscheiding) voor je, er is geen verschil of dat in een moskee is of ergens anders, en of de moskee klein of groot is, vanwege de algemene betekenis van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h’adieth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van de profeet (Allahs zegeningen en vrede zijn met hem) (Nederlandstalige interpretatie):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FF6600"/>
          <w:sz w:val="16"/>
          <w:szCs w:val="16"/>
          <w:bdr w:val="none" w:sz="0" w:space="0" w:color="auto" w:frame="1"/>
        </w:rPr>
        <w:t>“Bid niet behalve tegenover een</w:t>
      </w:r>
      <w:r w:rsidRPr="0008299B">
        <w:rPr>
          <w:rStyle w:val="apple-converted-space"/>
          <w:rFonts w:asciiTheme="minorHAnsi" w:hAnsiTheme="minorHAnsi" w:cstheme="minorHAnsi"/>
          <w:color w:val="FF6600"/>
          <w:sz w:val="16"/>
          <w:szCs w:val="16"/>
          <w:bdr w:val="none" w:sz="0" w:space="0" w:color="auto" w:frame="1"/>
        </w:rPr>
        <w:t> </w:t>
      </w:r>
      <w:r w:rsidRPr="0008299B">
        <w:rPr>
          <w:rStyle w:val="Emphasis"/>
          <w:rFonts w:asciiTheme="minorHAnsi" w:hAnsiTheme="minorHAnsi" w:cstheme="minorHAnsi"/>
          <w:color w:val="FF6600"/>
          <w:sz w:val="16"/>
          <w:szCs w:val="16"/>
          <w:bdr w:val="none" w:sz="0" w:space="0" w:color="auto" w:frame="1"/>
        </w:rPr>
        <w:t>soetrah</w:t>
      </w:r>
      <w:r w:rsidRPr="0008299B">
        <w:rPr>
          <w:rFonts w:asciiTheme="minorHAnsi" w:hAnsiTheme="minorHAnsi" w:cstheme="minorHAnsi"/>
          <w:color w:val="FF6600"/>
          <w:sz w:val="16"/>
          <w:szCs w:val="16"/>
          <w:bdr w:val="none" w:sz="0" w:space="0" w:color="auto" w:frame="1"/>
        </w:rPr>
        <w:t>, en laat niemand voor je door lopen; en als hij erop staat, bevecht hem dan, want hij heeft een metgezel (</w:t>
      </w:r>
      <w:r w:rsidRPr="0008299B">
        <w:rPr>
          <w:rStyle w:val="Emphasis"/>
          <w:rFonts w:asciiTheme="minorHAnsi" w:hAnsiTheme="minorHAnsi" w:cstheme="minorHAnsi"/>
          <w:color w:val="FF6600"/>
          <w:sz w:val="16"/>
          <w:szCs w:val="16"/>
          <w:bdr w:val="none" w:sz="0" w:space="0" w:color="auto" w:frame="1"/>
        </w:rPr>
        <w:t>qarien</w:t>
      </w:r>
      <w:r w:rsidRPr="0008299B">
        <w:rPr>
          <w:rFonts w:asciiTheme="minorHAnsi" w:hAnsiTheme="minorHAnsi" w:cstheme="minorHAnsi"/>
          <w:color w:val="FF6600"/>
          <w:sz w:val="16"/>
          <w:szCs w:val="16"/>
          <w:bdr w:val="none" w:sz="0" w:space="0" w:color="auto" w:frame="1"/>
        </w:rPr>
        <w:t>) bij zich”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dat wil zeggen een satan.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w:t>
      </w:r>
      <w:r w:rsidRPr="0008299B">
        <w:rPr>
          <w:rStyle w:val="Emphasis"/>
          <w:rFonts w:asciiTheme="minorHAnsi" w:hAnsiTheme="minorHAnsi" w:cstheme="minorHAnsi"/>
          <w:color w:val="525252"/>
          <w:sz w:val="16"/>
          <w:szCs w:val="16"/>
          <w:bdr w:val="none" w:sz="0" w:space="0" w:color="auto" w:frame="1"/>
        </w:rPr>
        <w:t>Soetrah</w:t>
      </w:r>
      <w:r w:rsidRPr="0008299B">
        <w:rPr>
          <w:rFonts w:asciiTheme="minorHAnsi" w:hAnsiTheme="minorHAnsi" w:cstheme="minorHAnsi"/>
          <w:color w:val="525252"/>
          <w:sz w:val="16"/>
          <w:szCs w:val="16"/>
        </w:rPr>
        <w:t>: een afscheiding (pilaar, muur, stok, stoel, tas etc.) die je voor je dient te hebben tijdens het gebed en die dient als een symbolische barrière tussen degene die bidt en de andere mensen die niet voor hem door mogen lopen.]</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drawing>
          <wp:inline distT="0" distB="0" distL="0" distR="0">
            <wp:extent cx="2858770" cy="2217420"/>
            <wp:effectExtent l="19050" t="0" r="0" b="0"/>
            <wp:docPr id="29" name="Image 29" descr="Bid altijd met een soetrah voor 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d altijd met een soetrah voor je!"/>
                    <pic:cNvPicPr>
                      <a:picLocks noChangeAspect="1" noChangeArrowheads="1"/>
                    </pic:cNvPicPr>
                  </pic:nvPicPr>
                  <pic:blipFill>
                    <a:blip r:embed="rId34" cstate="print"/>
                    <a:srcRect/>
                    <a:stretch>
                      <a:fillRect/>
                    </a:stretch>
                  </pic:blipFill>
                  <pic:spPr bwMode="auto">
                    <a:xfrm>
                      <a:off x="0" y="0"/>
                      <a:ext cx="2858770" cy="2217420"/>
                    </a:xfrm>
                    <a:prstGeom prst="rect">
                      <a:avLst/>
                    </a:prstGeom>
                    <a:noFill/>
                    <a:ln w="9525">
                      <a:noFill/>
                      <a:miter lim="800000"/>
                      <a:headEnd/>
                      <a:tailEnd/>
                    </a:ln>
                  </pic:spPr>
                </pic:pic>
              </a:graphicData>
            </a:graphic>
          </wp:inline>
        </w:drawing>
      </w:r>
    </w:p>
    <w:p w:rsidR="00E16AC0" w:rsidRP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lang w:val="en-US"/>
        </w:rPr>
      </w:pPr>
      <w:r w:rsidRPr="00E16AC0">
        <w:rPr>
          <w:rFonts w:ascii="Helvetica" w:hAnsi="Helvetica"/>
          <w:color w:val="525252"/>
          <w:sz w:val="7"/>
          <w:szCs w:val="7"/>
          <w:lang w:val="en-US"/>
        </w:rPr>
        <w:t>Bid altijd met een</w:t>
      </w:r>
      <w:r w:rsidRPr="00E16AC0">
        <w:rPr>
          <w:rStyle w:val="apple-converted-space"/>
          <w:rFonts w:ascii="Helvetica" w:hAnsi="Helvetica"/>
          <w:color w:val="525252"/>
          <w:sz w:val="7"/>
          <w:szCs w:val="7"/>
          <w:lang w:val="en-US"/>
        </w:rPr>
        <w:t> </w:t>
      </w:r>
      <w:r w:rsidRPr="00E16AC0">
        <w:rPr>
          <w:rStyle w:val="Emphasis"/>
          <w:rFonts w:ascii="Helvetica" w:hAnsi="Helvetica"/>
          <w:color w:val="525252"/>
          <w:sz w:val="7"/>
          <w:szCs w:val="7"/>
          <w:bdr w:val="none" w:sz="0" w:space="0" w:color="auto" w:frame="1"/>
          <w:lang w:val="en-US"/>
        </w:rPr>
        <w:t>soetrah</w:t>
      </w:r>
      <w:r w:rsidRPr="00E16AC0">
        <w:rPr>
          <w:rStyle w:val="apple-converted-space"/>
          <w:rFonts w:ascii="Helvetica" w:hAnsi="Helvetica"/>
          <w:color w:val="525252"/>
          <w:sz w:val="7"/>
          <w:szCs w:val="7"/>
          <w:lang w:val="en-US"/>
        </w:rPr>
        <w:t> </w:t>
      </w:r>
      <w:r w:rsidRPr="00E16AC0">
        <w:rPr>
          <w:rFonts w:ascii="Helvetica" w:hAnsi="Helvetica"/>
          <w:color w:val="525252"/>
          <w:sz w:val="7"/>
          <w:szCs w:val="7"/>
          <w:lang w:val="en-US"/>
        </w:rPr>
        <w:t>voor je!</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Pr="00E16AC0" w:rsidRDefault="00E16AC0" w:rsidP="007056AD">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Style w:val="Strong"/>
          <w:rFonts w:ascii="Helvetica" w:hAnsi="Helvetica"/>
          <w:color w:val="1C1C1C"/>
          <w:sz w:val="8"/>
          <w:szCs w:val="8"/>
          <w:bdr w:val="none" w:sz="0" w:space="0" w:color="auto" w:frame="1"/>
          <w:lang w:val="fr-FR"/>
        </w:rPr>
        <w:t>18)</w:t>
      </w:r>
      <w:r w:rsidRPr="00E16AC0">
        <w:rPr>
          <w:rStyle w:val="apple-converted-space"/>
          <w:rFonts w:ascii="Helvetica" w:hAnsi="Helvetica"/>
          <w:color w:val="525252"/>
          <w:sz w:val="8"/>
          <w:szCs w:val="8"/>
          <w:lang w:val="fr-FR"/>
        </w:rPr>
        <w:t> </w:t>
      </w:r>
      <w:r w:rsidRPr="00E16AC0">
        <w:rPr>
          <w:rFonts w:ascii="Helvetica" w:hAnsi="Helvetica"/>
          <w:color w:val="525252"/>
          <w:sz w:val="8"/>
          <w:szCs w:val="8"/>
          <w:lang w:val="fr-FR"/>
        </w:rPr>
        <w:t>Het is verplicht om dicht bij de</w:t>
      </w:r>
      <w:r w:rsidRPr="00E16AC0">
        <w:rPr>
          <w:rStyle w:val="apple-converted-space"/>
          <w:rFonts w:ascii="Helvetica" w:hAnsi="Helvetica"/>
          <w:color w:val="525252"/>
          <w:sz w:val="8"/>
          <w:szCs w:val="8"/>
          <w:lang w:val="fr-FR"/>
        </w:rPr>
        <w:t> </w:t>
      </w:r>
      <w:r w:rsidRPr="00E16AC0">
        <w:rPr>
          <w:rStyle w:val="Emphasis"/>
          <w:rFonts w:ascii="Helvetica" w:hAnsi="Helvetica"/>
          <w:color w:val="525252"/>
          <w:sz w:val="8"/>
          <w:szCs w:val="8"/>
          <w:bdr w:val="none" w:sz="0" w:space="0" w:color="auto" w:frame="1"/>
          <w:lang w:val="fr-FR"/>
        </w:rPr>
        <w:t>soetrah</w:t>
      </w:r>
      <w:r w:rsidRPr="00E16AC0">
        <w:rPr>
          <w:rStyle w:val="apple-converted-space"/>
          <w:rFonts w:ascii="Helvetica" w:hAnsi="Helvetica"/>
          <w:color w:val="525252"/>
          <w:sz w:val="8"/>
          <w:szCs w:val="8"/>
          <w:lang w:val="fr-FR"/>
        </w:rPr>
        <w:t> </w:t>
      </w:r>
      <w:r w:rsidRPr="00E16AC0">
        <w:rPr>
          <w:rFonts w:ascii="Helvetica" w:hAnsi="Helvetica"/>
          <w:color w:val="525252"/>
          <w:sz w:val="8"/>
          <w:szCs w:val="8"/>
          <w:lang w:val="fr-FR"/>
        </w:rPr>
        <w:t>te staan, omdat de profeet (Allahs zegeningen en vrede zijn met hem) dit opdroeg.</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lang w:val="fr-FR"/>
        </w:rPr>
        <w:t>19)</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lang w:val="fr-FR"/>
        </w:rPr>
        <w:t xml:space="preserve">Tussen de plaats waar de profeet (Allahs zegeningen en vrede zijn met hem) neerknielde en de muur, was er een ruimte nauwelijks groot genoeg voor een schaap om er te passeren. </w:t>
      </w:r>
      <w:r w:rsidRPr="0008299B">
        <w:rPr>
          <w:rFonts w:asciiTheme="minorHAnsi" w:hAnsiTheme="minorHAnsi" w:cstheme="minorHAnsi"/>
          <w:color w:val="525252"/>
          <w:sz w:val="16"/>
          <w:szCs w:val="16"/>
        </w:rPr>
        <w:t>Wie dit doet is dicht genoeg (bij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soetrah</w:t>
      </w:r>
      <w:r w:rsidRPr="0008299B">
        <w:rPr>
          <w:rFonts w:asciiTheme="minorHAnsi" w:hAnsiTheme="minorHAnsi" w:cstheme="minorHAnsi"/>
          <w:color w:val="525252"/>
          <w:sz w:val="16"/>
          <w:szCs w:val="16"/>
        </w:rPr>
        <w:t xml:space="preserve">) zoals dat vereist is. Ik zeg: van dit weten we dat wat mensen doen in alle moskeeën die ik gezien heb in Syrië en elders, door te bidden in het midden van de moskee, ver weg van de muur of </w:t>
      </w:r>
      <w:r w:rsidRPr="0008299B">
        <w:rPr>
          <w:rFonts w:asciiTheme="minorHAnsi" w:hAnsiTheme="minorHAnsi" w:cstheme="minorHAnsi"/>
          <w:color w:val="525252"/>
          <w:sz w:val="16"/>
          <w:szCs w:val="16"/>
        </w:rPr>
        <w:lastRenderedPageBreak/>
        <w:t>pilaren, is niets anders dan veronachtzaming van het bevel en de handeling van de profeet (Allahs zegeningen en vrede zijn met hem).</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08299B">
        <w:rPr>
          <w:rStyle w:val="Strong"/>
          <w:rFonts w:asciiTheme="minorHAnsi" w:hAnsiTheme="minorHAnsi" w:cstheme="minorHAnsi"/>
          <w:color w:val="1C1C1C"/>
          <w:sz w:val="16"/>
          <w:szCs w:val="16"/>
          <w:bdr w:val="none" w:sz="0" w:space="0" w:color="auto" w:frame="1"/>
          <w:lang w:val="fr-FR"/>
        </w:rPr>
        <w:t>Hoe hoog dient de</w:t>
      </w:r>
      <w:r w:rsidRPr="0008299B">
        <w:rPr>
          <w:rStyle w:val="apple-converted-space"/>
          <w:rFonts w:asciiTheme="minorHAnsi" w:hAnsiTheme="minorHAnsi" w:cstheme="minorHAnsi"/>
          <w:b/>
          <w:bCs/>
          <w:color w:val="1C1C1C"/>
          <w:sz w:val="16"/>
          <w:szCs w:val="16"/>
          <w:bdr w:val="none" w:sz="0" w:space="0" w:color="auto" w:frame="1"/>
          <w:lang w:val="fr-FR"/>
        </w:rPr>
        <w:t> </w:t>
      </w:r>
      <w:r w:rsidRPr="0008299B">
        <w:rPr>
          <w:rStyle w:val="Emphasis"/>
          <w:rFonts w:asciiTheme="minorHAnsi" w:hAnsiTheme="minorHAnsi" w:cstheme="minorHAnsi"/>
          <w:b/>
          <w:bCs/>
          <w:color w:val="1C1C1C"/>
          <w:sz w:val="16"/>
          <w:szCs w:val="16"/>
          <w:bdr w:val="none" w:sz="0" w:space="0" w:color="auto" w:frame="1"/>
          <w:lang w:val="fr-FR"/>
        </w:rPr>
        <w:t>soetrah</w:t>
      </w:r>
      <w:r w:rsidRPr="0008299B">
        <w:rPr>
          <w:rStyle w:val="apple-converted-space"/>
          <w:rFonts w:asciiTheme="minorHAnsi" w:hAnsiTheme="minorHAnsi" w:cstheme="minorHAnsi"/>
          <w:b/>
          <w:bCs/>
          <w:color w:val="1C1C1C"/>
          <w:sz w:val="16"/>
          <w:szCs w:val="16"/>
          <w:bdr w:val="none" w:sz="0" w:space="0" w:color="auto" w:frame="1"/>
          <w:lang w:val="fr-FR"/>
        </w:rPr>
        <w:t> </w:t>
      </w:r>
      <w:r w:rsidRPr="0008299B">
        <w:rPr>
          <w:rStyle w:val="Strong"/>
          <w:rFonts w:asciiTheme="minorHAnsi" w:hAnsiTheme="minorHAnsi" w:cstheme="minorHAnsi"/>
          <w:color w:val="1C1C1C"/>
          <w:sz w:val="16"/>
          <w:szCs w:val="16"/>
          <w:bdr w:val="none" w:sz="0" w:space="0" w:color="auto" w:frame="1"/>
          <w:lang w:val="fr-FR"/>
        </w:rPr>
        <w:t>te zijn?</w:t>
      </w:r>
    </w:p>
    <w:p w:rsidR="00E16AC0" w:rsidRPr="0008299B" w:rsidRDefault="007056AD"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08299B">
        <w:rPr>
          <w:rStyle w:val="Strong"/>
          <w:rFonts w:asciiTheme="minorHAnsi" w:hAnsiTheme="minorHAnsi" w:cstheme="minorHAnsi"/>
          <w:color w:val="1C1C1C"/>
          <w:sz w:val="16"/>
          <w:szCs w:val="16"/>
          <w:bdr w:val="none" w:sz="0" w:space="0" w:color="auto" w:frame="1"/>
          <w:lang w:val="fr-FR"/>
        </w:rPr>
        <w:t>20</w:t>
      </w:r>
      <w:r w:rsidR="00E16AC0" w:rsidRPr="0008299B">
        <w:rPr>
          <w:rStyle w:val="Strong"/>
          <w:rFonts w:asciiTheme="minorHAnsi" w:hAnsiTheme="minorHAnsi" w:cstheme="minorHAnsi"/>
          <w:color w:val="1C1C1C"/>
          <w:sz w:val="16"/>
          <w:szCs w:val="16"/>
          <w:bdr w:val="none" w:sz="0" w:space="0" w:color="auto" w:frame="1"/>
          <w:lang w:val="fr-FR"/>
        </w:rPr>
        <w:t>)</w:t>
      </w:r>
      <w:r w:rsidR="00E16AC0" w:rsidRPr="0008299B">
        <w:rPr>
          <w:rStyle w:val="apple-converted-space"/>
          <w:rFonts w:asciiTheme="minorHAnsi" w:hAnsiTheme="minorHAnsi" w:cstheme="minorHAnsi"/>
          <w:color w:val="525252"/>
          <w:sz w:val="16"/>
          <w:szCs w:val="16"/>
          <w:lang w:val="fr-FR"/>
        </w:rPr>
        <w:t> </w:t>
      </w:r>
      <w:r w:rsidR="00E16AC0" w:rsidRPr="0008299B">
        <w:rPr>
          <w:rFonts w:asciiTheme="minorHAnsi" w:hAnsiTheme="minorHAnsi" w:cstheme="minorHAnsi"/>
          <w:color w:val="525252"/>
          <w:sz w:val="16"/>
          <w:szCs w:val="16"/>
          <w:lang w:val="fr-FR"/>
        </w:rPr>
        <w:t>De</w:t>
      </w:r>
      <w:r w:rsidR="00E16AC0" w:rsidRPr="0008299B">
        <w:rPr>
          <w:rStyle w:val="apple-converted-space"/>
          <w:rFonts w:asciiTheme="minorHAnsi" w:hAnsiTheme="minorHAnsi" w:cstheme="minorHAnsi"/>
          <w:color w:val="525252"/>
          <w:sz w:val="16"/>
          <w:szCs w:val="16"/>
          <w:lang w:val="fr-FR"/>
        </w:rPr>
        <w:t> </w:t>
      </w:r>
      <w:r w:rsidR="00E16AC0" w:rsidRPr="0008299B">
        <w:rPr>
          <w:rStyle w:val="Emphasis"/>
          <w:rFonts w:asciiTheme="minorHAnsi" w:hAnsiTheme="minorHAnsi" w:cstheme="minorHAnsi"/>
          <w:color w:val="525252"/>
          <w:sz w:val="16"/>
          <w:szCs w:val="16"/>
          <w:bdr w:val="none" w:sz="0" w:space="0" w:color="auto" w:frame="1"/>
          <w:lang w:val="fr-FR"/>
        </w:rPr>
        <w:t>soetrah</w:t>
      </w:r>
      <w:r w:rsidR="00E16AC0" w:rsidRPr="0008299B">
        <w:rPr>
          <w:rStyle w:val="apple-converted-space"/>
          <w:rFonts w:asciiTheme="minorHAnsi" w:hAnsiTheme="minorHAnsi" w:cstheme="minorHAnsi"/>
          <w:color w:val="525252"/>
          <w:sz w:val="16"/>
          <w:szCs w:val="16"/>
          <w:lang w:val="fr-FR"/>
        </w:rPr>
        <w:t> </w:t>
      </w:r>
      <w:r w:rsidR="00E16AC0" w:rsidRPr="0008299B">
        <w:rPr>
          <w:rFonts w:asciiTheme="minorHAnsi" w:hAnsiTheme="minorHAnsi" w:cstheme="minorHAnsi"/>
          <w:color w:val="525252"/>
          <w:sz w:val="16"/>
          <w:szCs w:val="16"/>
          <w:lang w:val="fr-FR"/>
        </w:rPr>
        <w:t>dient ongeveer een of twee handbreedtes boven de grond te zijn, omdat de profeet (Allahs zegeningen en vrede zijn met hem) gezegd heeft (Nederlandstalige interpretatie):</w:t>
      </w:r>
      <w:r w:rsidR="00E16AC0" w:rsidRPr="0008299B">
        <w:rPr>
          <w:rStyle w:val="apple-converted-space"/>
          <w:rFonts w:asciiTheme="minorHAnsi" w:hAnsiTheme="minorHAnsi" w:cstheme="minorHAnsi"/>
          <w:color w:val="525252"/>
          <w:sz w:val="16"/>
          <w:szCs w:val="16"/>
          <w:lang w:val="fr-FR"/>
        </w:rPr>
        <w:t> </w:t>
      </w:r>
      <w:r w:rsidR="00E16AC0" w:rsidRPr="0008299B">
        <w:rPr>
          <w:rFonts w:asciiTheme="minorHAnsi" w:hAnsiTheme="minorHAnsi" w:cstheme="minorHAnsi"/>
          <w:color w:val="FF6600"/>
          <w:sz w:val="16"/>
          <w:szCs w:val="16"/>
          <w:bdr w:val="none" w:sz="0" w:space="0" w:color="auto" w:frame="1"/>
          <w:lang w:val="fr-FR"/>
        </w:rPr>
        <w:t>“Als iemand van jullie iets voor zich plaatst zoals het stuk van de achterzijde van een zadel, dient hij te bidden en zich geen zorgen te maken over iemand die daar voor passeert.”</w:t>
      </w:r>
      <w:r w:rsidR="00E16AC0" w:rsidRPr="0008299B">
        <w:rPr>
          <w:rStyle w:val="apple-converted-space"/>
          <w:rFonts w:asciiTheme="minorHAnsi" w:hAnsiTheme="minorHAnsi" w:cstheme="minorHAnsi"/>
          <w:color w:val="525252"/>
          <w:sz w:val="16"/>
          <w:szCs w:val="16"/>
          <w:lang w:val="fr-FR"/>
        </w:rPr>
        <w:t> </w:t>
      </w:r>
      <w:r w:rsidR="00E16AC0" w:rsidRPr="0008299B">
        <w:rPr>
          <w:rFonts w:asciiTheme="minorHAnsi" w:hAnsiTheme="minorHAnsi" w:cstheme="minorHAnsi"/>
          <w:color w:val="525252"/>
          <w:sz w:val="16"/>
          <w:szCs w:val="16"/>
          <w:lang w:val="fr-FR"/>
        </w:rPr>
        <w:t>Deze</w:t>
      </w:r>
      <w:r w:rsidR="00E16AC0" w:rsidRPr="0008299B">
        <w:rPr>
          <w:rStyle w:val="apple-converted-space"/>
          <w:rFonts w:asciiTheme="minorHAnsi" w:hAnsiTheme="minorHAnsi" w:cstheme="minorHAnsi"/>
          <w:color w:val="525252"/>
          <w:sz w:val="16"/>
          <w:szCs w:val="16"/>
          <w:lang w:val="fr-FR"/>
        </w:rPr>
        <w:t> </w:t>
      </w:r>
      <w:r w:rsidR="00E16AC0" w:rsidRPr="0008299B">
        <w:rPr>
          <w:rStyle w:val="Emphasis"/>
          <w:rFonts w:asciiTheme="minorHAnsi" w:hAnsiTheme="minorHAnsi" w:cstheme="minorHAnsi"/>
          <w:color w:val="525252"/>
          <w:sz w:val="16"/>
          <w:szCs w:val="16"/>
          <w:bdr w:val="none" w:sz="0" w:space="0" w:color="auto" w:frame="1"/>
          <w:lang w:val="fr-FR"/>
        </w:rPr>
        <w:t>h’adieth</w:t>
      </w:r>
      <w:r w:rsidR="00E16AC0" w:rsidRPr="0008299B">
        <w:rPr>
          <w:rStyle w:val="apple-converted-space"/>
          <w:rFonts w:asciiTheme="minorHAnsi" w:hAnsiTheme="minorHAnsi" w:cstheme="minorHAnsi"/>
          <w:color w:val="525252"/>
          <w:sz w:val="16"/>
          <w:szCs w:val="16"/>
          <w:lang w:val="fr-FR"/>
        </w:rPr>
        <w:t> </w:t>
      </w:r>
      <w:r w:rsidR="00E16AC0" w:rsidRPr="0008299B">
        <w:rPr>
          <w:rFonts w:asciiTheme="minorHAnsi" w:hAnsiTheme="minorHAnsi" w:cstheme="minorHAnsi"/>
          <w:color w:val="525252"/>
          <w:sz w:val="16"/>
          <w:szCs w:val="16"/>
          <w:lang w:val="fr-FR"/>
        </w:rPr>
        <w:t>duidt aan dat een lijn op de grond niet voldoende is, en de</w:t>
      </w:r>
      <w:r w:rsidR="00E16AC0" w:rsidRPr="0008299B">
        <w:rPr>
          <w:rStyle w:val="apple-converted-space"/>
          <w:rFonts w:asciiTheme="minorHAnsi" w:hAnsiTheme="minorHAnsi" w:cstheme="minorHAnsi"/>
          <w:color w:val="525252"/>
          <w:sz w:val="16"/>
          <w:szCs w:val="16"/>
          <w:lang w:val="fr-FR"/>
        </w:rPr>
        <w:t> </w:t>
      </w:r>
      <w:r w:rsidR="00E16AC0" w:rsidRPr="0008299B">
        <w:rPr>
          <w:rStyle w:val="Emphasis"/>
          <w:rFonts w:asciiTheme="minorHAnsi" w:hAnsiTheme="minorHAnsi" w:cstheme="minorHAnsi"/>
          <w:color w:val="525252"/>
          <w:sz w:val="16"/>
          <w:szCs w:val="16"/>
          <w:bdr w:val="none" w:sz="0" w:space="0" w:color="auto" w:frame="1"/>
          <w:lang w:val="fr-FR"/>
        </w:rPr>
        <w:t>h’adieth</w:t>
      </w:r>
      <w:r w:rsidR="00E16AC0" w:rsidRPr="0008299B">
        <w:rPr>
          <w:rStyle w:val="apple-converted-space"/>
          <w:rFonts w:asciiTheme="minorHAnsi" w:hAnsiTheme="minorHAnsi" w:cstheme="minorHAnsi"/>
          <w:color w:val="525252"/>
          <w:sz w:val="16"/>
          <w:szCs w:val="16"/>
          <w:lang w:val="fr-FR"/>
        </w:rPr>
        <w:t> </w:t>
      </w:r>
      <w:r w:rsidR="00E16AC0" w:rsidRPr="0008299B">
        <w:rPr>
          <w:rFonts w:asciiTheme="minorHAnsi" w:hAnsiTheme="minorHAnsi" w:cstheme="minorHAnsi"/>
          <w:color w:val="525252"/>
          <w:sz w:val="16"/>
          <w:szCs w:val="16"/>
          <w:lang w:val="fr-FR"/>
        </w:rPr>
        <w:t>die hierover is overgeleverd i</w:t>
      </w:r>
      <w:r w:rsidRPr="0008299B">
        <w:rPr>
          <w:rFonts w:asciiTheme="minorHAnsi" w:hAnsiTheme="minorHAnsi" w:cstheme="minorHAnsi"/>
          <w:color w:val="525252"/>
          <w:sz w:val="16"/>
          <w:szCs w:val="16"/>
          <w:lang w:val="fr-FR"/>
        </w:rPr>
        <w:t xml:space="preserve"> </w:t>
      </w:r>
      <w:r w:rsidR="00E16AC0" w:rsidRPr="0008299B">
        <w:rPr>
          <w:rFonts w:asciiTheme="minorHAnsi" w:hAnsiTheme="minorHAnsi" w:cstheme="minorHAnsi"/>
          <w:color w:val="525252"/>
          <w:sz w:val="16"/>
          <w:szCs w:val="16"/>
          <w:lang w:val="fr-FR"/>
        </w:rPr>
        <w:t>s</w:t>
      </w:r>
      <w:r w:rsidR="00E16AC0" w:rsidRPr="0008299B">
        <w:rPr>
          <w:rStyle w:val="Emphasis"/>
          <w:rFonts w:asciiTheme="minorHAnsi" w:hAnsiTheme="minorHAnsi" w:cstheme="minorHAnsi"/>
          <w:color w:val="525252"/>
          <w:sz w:val="16"/>
          <w:szCs w:val="16"/>
          <w:bdr w:val="none" w:sz="0" w:space="0" w:color="auto" w:frame="1"/>
          <w:lang w:val="fr-FR"/>
        </w:rPr>
        <w:t>dha’ief</w:t>
      </w:r>
      <w:r w:rsidR="00E16AC0" w:rsidRPr="0008299B">
        <w:rPr>
          <w:rStyle w:val="apple-converted-space"/>
          <w:rFonts w:asciiTheme="minorHAnsi" w:hAnsiTheme="minorHAnsi" w:cstheme="minorHAnsi"/>
          <w:color w:val="525252"/>
          <w:sz w:val="16"/>
          <w:szCs w:val="16"/>
          <w:lang w:val="fr-FR"/>
        </w:rPr>
        <w:t> </w:t>
      </w:r>
      <w:r w:rsidR="00E16AC0" w:rsidRPr="0008299B">
        <w:rPr>
          <w:rFonts w:asciiTheme="minorHAnsi" w:hAnsiTheme="minorHAnsi" w:cstheme="minorHAnsi"/>
          <w:color w:val="525252"/>
          <w:sz w:val="16"/>
          <w:szCs w:val="16"/>
          <w:lang w:val="fr-FR"/>
        </w:rPr>
        <w:t>(zwak).</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21)</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Men dient recht tegenover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soetrah</w:t>
      </w:r>
      <w:r w:rsidRPr="0008299B">
        <w:rPr>
          <w:rStyle w:val="apple-converted-space"/>
          <w:rFonts w:asciiTheme="minorHAnsi" w:hAnsiTheme="minorHAnsi" w:cstheme="minorHAnsi"/>
          <w:color w:val="525252"/>
          <w:sz w:val="16"/>
          <w:szCs w:val="16"/>
        </w:rPr>
        <w:t>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staan, omdat dit de duidelijke betekenis is van het bevel om tegenover een</w:t>
      </w:r>
      <w:r w:rsidR="007056AD" w:rsidRPr="0008299B">
        <w:rPr>
          <w:rFonts w:asciiTheme="minorHAnsi" w:hAnsiTheme="minorHAnsi" w:cstheme="minorHAnsi"/>
          <w:color w:val="525252"/>
          <w:sz w:val="16"/>
          <w:szCs w:val="16"/>
        </w:rPr>
        <w:t xml:space="preserve"> </w:t>
      </w:r>
      <w:r w:rsidRPr="0008299B">
        <w:rPr>
          <w:rStyle w:val="Emphasis"/>
          <w:rFonts w:asciiTheme="minorHAnsi" w:hAnsiTheme="minorHAnsi" w:cstheme="minorHAnsi"/>
          <w:color w:val="525252"/>
          <w:sz w:val="16"/>
          <w:szCs w:val="16"/>
          <w:bdr w:val="none" w:sz="0" w:space="0" w:color="auto" w:frame="1"/>
        </w:rPr>
        <w:t>soetrah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te bidden. Een beetje naar rechts of links stappen zodat men niet recht tegenover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soetrah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staat is niet correct.</w:t>
      </w:r>
    </w:p>
    <w:p w:rsidR="00E16AC0" w:rsidRPr="0008299B" w:rsidRDefault="00B351FF"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22</w:t>
      </w:r>
      <w:r w:rsidR="00E16AC0" w:rsidRPr="0008299B">
        <w:rPr>
          <w:rStyle w:val="Strong"/>
          <w:rFonts w:asciiTheme="minorHAnsi" w:hAnsiTheme="minorHAnsi" w:cstheme="minorHAnsi"/>
          <w:color w:val="1C1C1C"/>
          <w:sz w:val="16"/>
          <w:szCs w:val="16"/>
          <w:bdr w:val="none" w:sz="0" w:space="0" w:color="auto" w:frame="1"/>
        </w:rPr>
        <w:t>)</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Het is toegestaan om tegenover een stok, en dergelijke, stekend in de grond te bidden, of een boom, of een pilaar, of je vrouw die in haar bed ligt onder een deken, of een dier, zelfs als het </w:t>
      </w:r>
      <w:r w:rsidRPr="0008299B">
        <w:rPr>
          <w:rFonts w:asciiTheme="minorHAnsi" w:hAnsiTheme="minorHAnsi" w:cstheme="minorHAnsi"/>
          <w:color w:val="525252"/>
          <w:sz w:val="16"/>
          <w:szCs w:val="16"/>
        </w:rPr>
        <w:t xml:space="preserve">een kameel is. [Zolang het maar </w:t>
      </w:r>
      <w:r w:rsidR="00E16AC0" w:rsidRPr="0008299B">
        <w:rPr>
          <w:rFonts w:asciiTheme="minorHAnsi" w:hAnsiTheme="minorHAnsi" w:cstheme="minorHAnsi"/>
          <w:color w:val="525252"/>
          <w:sz w:val="16"/>
          <w:szCs w:val="16"/>
        </w:rPr>
        <w:t>niet iets</w:t>
      </w:r>
      <w:r w:rsidRPr="0008299B">
        <w:rPr>
          <w:rFonts w:asciiTheme="minorHAnsi" w:hAnsiTheme="minorHAnsi" w:cstheme="minorHAnsi"/>
          <w:color w:val="525252"/>
          <w:sz w:val="16"/>
          <w:szCs w:val="16"/>
        </w:rPr>
        <w:t xml:space="preserve"> is wat je afleidt in het gebed</w:t>
      </w:r>
      <w:r w:rsidR="00E16AC0" w:rsidRPr="0008299B">
        <w:rPr>
          <w:rFonts w:asciiTheme="minorHAnsi" w:hAnsiTheme="minorHAnsi" w:cstheme="minorHAnsi"/>
          <w:color w:val="525252"/>
          <w:sz w:val="16"/>
          <w:szCs w:val="16"/>
        </w:rPr>
        <w: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 xml:space="preserve">Verbod </w:t>
      </w:r>
      <w:proofErr w:type="gramStart"/>
      <w:r w:rsidRPr="0008299B">
        <w:rPr>
          <w:rStyle w:val="Strong"/>
          <w:rFonts w:asciiTheme="minorHAnsi" w:hAnsiTheme="minorHAnsi" w:cstheme="minorHAnsi"/>
          <w:color w:val="1C1C1C"/>
          <w:sz w:val="16"/>
          <w:szCs w:val="16"/>
          <w:bdr w:val="none" w:sz="0" w:space="0" w:color="auto" w:frame="1"/>
        </w:rPr>
        <w:t>om</w:t>
      </w:r>
      <w:proofErr w:type="gramEnd"/>
      <w:r w:rsidRPr="0008299B">
        <w:rPr>
          <w:rStyle w:val="Strong"/>
          <w:rFonts w:asciiTheme="minorHAnsi" w:hAnsiTheme="minorHAnsi" w:cstheme="minorHAnsi"/>
          <w:color w:val="1C1C1C"/>
          <w:sz w:val="16"/>
          <w:szCs w:val="16"/>
          <w:bdr w:val="none" w:sz="0" w:space="0" w:color="auto" w:frame="1"/>
        </w:rPr>
        <w:t xml:space="preserve"> te bidden richting graven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23)</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Het is absoluut niet toegestaan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te bidden richting graven, ongeacht of het graven zijn van profeten of van anderen.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 xml:space="preserve">Verbod </w:t>
      </w:r>
      <w:proofErr w:type="gramStart"/>
      <w:r w:rsidRPr="0008299B">
        <w:rPr>
          <w:rStyle w:val="Strong"/>
          <w:rFonts w:asciiTheme="minorHAnsi" w:hAnsiTheme="minorHAnsi" w:cstheme="minorHAnsi"/>
          <w:color w:val="1C1C1C"/>
          <w:sz w:val="16"/>
          <w:szCs w:val="16"/>
          <w:bdr w:val="none" w:sz="0" w:space="0" w:color="auto" w:frame="1"/>
        </w:rPr>
        <w:t>om voor iemand die aan het bidden is door te</w:t>
      </w:r>
      <w:proofErr w:type="gramEnd"/>
      <w:r w:rsidRPr="0008299B">
        <w:rPr>
          <w:rStyle w:val="Strong"/>
          <w:rFonts w:asciiTheme="minorHAnsi" w:hAnsiTheme="minorHAnsi" w:cstheme="minorHAnsi"/>
          <w:color w:val="1C1C1C"/>
          <w:sz w:val="16"/>
          <w:szCs w:val="16"/>
          <w:bdr w:val="none" w:sz="0" w:space="0" w:color="auto" w:frame="1"/>
        </w:rPr>
        <w:t xml:space="preserve"> lopen, zelfs in</w:t>
      </w:r>
      <w:r w:rsidRPr="0008299B">
        <w:rPr>
          <w:rStyle w:val="apple-converted-space"/>
          <w:rFonts w:asciiTheme="minorHAnsi" w:hAnsiTheme="minorHAnsi" w:cstheme="minorHAnsi"/>
          <w:b/>
          <w:bCs/>
          <w:color w:val="1C1C1C"/>
          <w:sz w:val="16"/>
          <w:szCs w:val="16"/>
          <w:bdr w:val="none" w:sz="0" w:space="0" w:color="auto" w:frame="1"/>
        </w:rPr>
        <w:t> </w:t>
      </w:r>
      <w:r w:rsidRPr="0008299B">
        <w:rPr>
          <w:rStyle w:val="Emphasis"/>
          <w:rFonts w:asciiTheme="minorHAnsi" w:hAnsiTheme="minorHAnsi" w:cstheme="minorHAnsi"/>
          <w:b/>
          <w:bCs/>
          <w:color w:val="1C1C1C"/>
          <w:sz w:val="16"/>
          <w:szCs w:val="16"/>
          <w:bdr w:val="none" w:sz="0" w:space="0" w:color="auto" w:frame="1"/>
        </w:rPr>
        <w:t>al-Masdjid al-H’araam</w:t>
      </w:r>
      <w:r w:rsidRPr="0008299B">
        <w:rPr>
          <w:rStyle w:val="apple-converted-space"/>
          <w:rFonts w:asciiTheme="minorHAnsi" w:hAnsiTheme="minorHAnsi" w:cstheme="minorHAnsi"/>
          <w:b/>
          <w:bCs/>
          <w:color w:val="1C1C1C"/>
          <w:sz w:val="16"/>
          <w:szCs w:val="16"/>
          <w:bdr w:val="none" w:sz="0" w:space="0" w:color="auto" w:frame="1"/>
        </w:rPr>
        <w:t> </w:t>
      </w:r>
      <w:r w:rsidRPr="0008299B">
        <w:rPr>
          <w:rStyle w:val="Strong"/>
          <w:rFonts w:asciiTheme="minorHAnsi" w:hAnsiTheme="minorHAnsi" w:cstheme="minorHAnsi"/>
          <w:color w:val="1C1C1C"/>
          <w:sz w:val="16"/>
          <w:szCs w:val="16"/>
          <w:bdr w:val="none" w:sz="0" w:space="0" w:color="auto" w:frame="1"/>
        </w:rPr>
        <w:t>(in Mekkah)</w:t>
      </w:r>
    </w:p>
    <w:p w:rsidR="00E16AC0" w:rsidRPr="0008299B" w:rsidRDefault="00B351FF"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24</w:t>
      </w:r>
      <w:r w:rsidR="00E16AC0" w:rsidRPr="0008299B">
        <w:rPr>
          <w:rStyle w:val="Strong"/>
          <w:rFonts w:asciiTheme="minorHAnsi" w:hAnsiTheme="minorHAnsi" w:cstheme="minorHAnsi"/>
          <w:color w:val="1C1C1C"/>
          <w:sz w:val="16"/>
          <w:szCs w:val="16"/>
          <w:bdr w:val="none" w:sz="0" w:space="0" w:color="auto" w:frame="1"/>
        </w:rPr>
        <w:t>)</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Het is niet toegestaan </w:t>
      </w:r>
      <w:proofErr w:type="gramStart"/>
      <w:r w:rsidR="00E16AC0" w:rsidRPr="0008299B">
        <w:rPr>
          <w:rFonts w:asciiTheme="minorHAnsi" w:hAnsiTheme="minorHAnsi" w:cstheme="minorHAnsi"/>
          <w:color w:val="525252"/>
          <w:sz w:val="16"/>
          <w:szCs w:val="16"/>
        </w:rPr>
        <w:t>om</w:t>
      </w:r>
      <w:proofErr w:type="gramEnd"/>
      <w:r w:rsidR="00E16AC0" w:rsidRPr="0008299B">
        <w:rPr>
          <w:rFonts w:asciiTheme="minorHAnsi" w:hAnsiTheme="minorHAnsi" w:cstheme="minorHAnsi"/>
          <w:color w:val="525252"/>
          <w:sz w:val="16"/>
          <w:szCs w:val="16"/>
        </w:rPr>
        <w:t xml:space="preserve"> voor iemand te lopen die aan het bidden is als er een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soetrah</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voor hem is (d.w.z., het is niet toegestaan om te lopen tussen hem en zijn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soetrah</w:t>
      </w:r>
      <w:r w:rsidR="00E16AC0" w:rsidRPr="0008299B">
        <w:rPr>
          <w:rFonts w:asciiTheme="minorHAnsi" w:hAnsiTheme="minorHAnsi" w:cstheme="minorHAnsi"/>
          <w:color w:val="525252"/>
          <w:sz w:val="16"/>
          <w:szCs w:val="16"/>
        </w:rPr>
        <w:t>). Er is geen verschil betreffende dit tussen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al-Masdjid al-H’araam</w:t>
      </w:r>
      <w:r w:rsidRPr="0008299B">
        <w:rPr>
          <w:rStyle w:val="Emphasis"/>
          <w:rFonts w:asciiTheme="minorHAnsi" w:hAnsiTheme="minorHAnsi" w:cstheme="minorHAnsi"/>
          <w:color w:val="525252"/>
          <w:sz w:val="16"/>
          <w:szCs w:val="16"/>
          <w:bdr w:val="none" w:sz="0" w:space="0" w:color="auto" w:frame="1"/>
        </w:rPr>
        <w:t xml:space="preserve"> </w:t>
      </w:r>
      <w:r w:rsidR="00E16AC0" w:rsidRPr="0008299B">
        <w:rPr>
          <w:rFonts w:asciiTheme="minorHAnsi" w:hAnsiTheme="minorHAnsi" w:cstheme="minorHAnsi"/>
          <w:color w:val="525252"/>
          <w:sz w:val="16"/>
          <w:szCs w:val="16"/>
        </w:rPr>
        <w:t>(de Heilige Moskee te Mekkah) en andere moskeeën, zij zijn allen hetzelfde betreffende dat dit (het lopen voor iemand die aan het bidden is) verboden is, vanwege de algemene betekenis van de woorden van de profeet (Allahs zegeningen en vrede zijn met hem) (Nederlandstalige interpretatie):</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FF6600"/>
          <w:sz w:val="16"/>
          <w:szCs w:val="16"/>
          <w:bdr w:val="none" w:sz="0" w:space="0" w:color="auto" w:frame="1"/>
        </w:rPr>
        <w:t>“Als de persoon die voor iemand die aan het bidden is door loopt zou weten hoe groot de zonde daar van is, het staan (wachten) voor veertig (jaar) zou beter voor hem zijn dan het lopen voor degene die aan het bidden is.”</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Dit verwijst naar het lopen tussen hem en de plaats van zijn neerknieling. De</w:t>
      </w:r>
      <w:r w:rsidRPr="0008299B">
        <w:rPr>
          <w:rFonts w:asciiTheme="minorHAnsi" w:hAnsiTheme="minorHAnsi" w:cstheme="minorHAnsi"/>
          <w:color w:val="525252"/>
          <w:sz w:val="16"/>
          <w:szCs w:val="16"/>
        </w:rPr>
        <w:t xml:space="preserve"> </w:t>
      </w:r>
      <w:r w:rsidR="00E16AC0" w:rsidRPr="0008299B">
        <w:rPr>
          <w:rStyle w:val="Emphasis"/>
          <w:rFonts w:asciiTheme="minorHAnsi" w:hAnsiTheme="minorHAnsi" w:cstheme="minorHAnsi"/>
          <w:color w:val="525252"/>
          <w:sz w:val="16"/>
          <w:szCs w:val="16"/>
          <w:bdr w:val="none" w:sz="0" w:space="0" w:color="auto" w:frame="1"/>
        </w:rPr>
        <w:t>h’adieth</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die spreekt over de profeet (Allahs zegeningen en vrede zijn met hem) toen hij bad in Haashiyat al-Mataaf zonder een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soetrah</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en met mensen voor hem, is niet</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u w:val="single"/>
          <w:bdr w:val="none" w:sz="0" w:space="0" w:color="auto" w:frame="1"/>
        </w:rPr>
        <w:t>s</w:t>
      </w:r>
      <w:r w:rsidR="00E16AC0" w:rsidRPr="0008299B">
        <w:rPr>
          <w:rStyle w:val="Emphasis"/>
          <w:rFonts w:asciiTheme="minorHAnsi" w:hAnsiTheme="minorHAnsi" w:cstheme="minorHAnsi"/>
          <w:color w:val="525252"/>
          <w:sz w:val="16"/>
          <w:szCs w:val="16"/>
          <w:bdr w:val="none" w:sz="0" w:space="0" w:color="auto" w:frame="1"/>
        </w:rPr>
        <w:t>ah’ieh’</w:t>
      </w:r>
      <w:r w:rsidR="00E16AC0" w:rsidRPr="0008299B">
        <w:rPr>
          <w:rFonts w:asciiTheme="minorHAnsi" w:hAnsiTheme="minorHAnsi" w:cstheme="minorHAnsi"/>
          <w:color w:val="525252"/>
          <w:sz w:val="16"/>
          <w:szCs w:val="16"/>
        </w:rPr>
        <w:t xml:space="preserve">, ook al zegt het niet dat zij tussen hem en zijn plaats van neerknieling passeerden. Het is verplicht voor degenen die neerknielt </w:t>
      </w:r>
      <w:proofErr w:type="gramStart"/>
      <w:r w:rsidR="00E16AC0" w:rsidRPr="0008299B">
        <w:rPr>
          <w:rFonts w:asciiTheme="minorHAnsi" w:hAnsiTheme="minorHAnsi" w:cstheme="minorHAnsi"/>
          <w:color w:val="525252"/>
          <w:sz w:val="16"/>
          <w:szCs w:val="16"/>
        </w:rPr>
        <w:t>om</w:t>
      </w:r>
      <w:proofErr w:type="gramEnd"/>
      <w:r w:rsidR="00E16AC0" w:rsidRPr="0008299B">
        <w:rPr>
          <w:rFonts w:asciiTheme="minorHAnsi" w:hAnsiTheme="minorHAnsi" w:cstheme="minorHAnsi"/>
          <w:color w:val="525252"/>
          <w:sz w:val="16"/>
          <w:szCs w:val="16"/>
        </w:rPr>
        <w:t xml:space="preserve"> degene die voor hem door wil passeren tegen te houden, zelfs in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al-Masdjid al-H’araam</w:t>
      </w:r>
      <w:r w:rsidR="00E16AC0" w:rsidRPr="0008299B">
        <w:rPr>
          <w:rFonts w:asciiTheme="minorHAnsi" w:hAnsiTheme="minorHAnsi" w:cstheme="minorHAnsi"/>
          <w:color w:val="525252"/>
          <w:sz w:val="16"/>
          <w:szCs w:val="16"/>
        </w:rPr>
        <w: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25)</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Het is niet toegestaan voor degene die bidt tegenover een</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soetrah</w:t>
      </w:r>
      <w:r w:rsidRPr="0008299B">
        <w:rPr>
          <w:rStyle w:val="apple-converted-space"/>
          <w:rFonts w:asciiTheme="minorHAnsi" w:hAnsiTheme="minorHAnsi" w:cstheme="minorHAnsi"/>
          <w:color w:val="525252"/>
          <w:sz w:val="16"/>
          <w:szCs w:val="16"/>
        </w:rPr>
        <w:t> </w:t>
      </w:r>
      <w:proofErr w:type="gramStart"/>
      <w:r w:rsidRPr="0008299B">
        <w:rPr>
          <w:rFonts w:asciiTheme="minorHAnsi" w:hAnsiTheme="minorHAnsi" w:cstheme="minorHAnsi"/>
          <w:color w:val="525252"/>
          <w:sz w:val="16"/>
          <w:szCs w:val="16"/>
        </w:rPr>
        <w:t>om</w:t>
      </w:r>
      <w:proofErr w:type="gramEnd"/>
      <w:r w:rsidRPr="0008299B">
        <w:rPr>
          <w:rFonts w:asciiTheme="minorHAnsi" w:hAnsiTheme="minorHAnsi" w:cstheme="minorHAnsi"/>
          <w:color w:val="525252"/>
          <w:sz w:val="16"/>
          <w:szCs w:val="16"/>
        </w:rPr>
        <w:t xml:space="preserve"> iemand voor hem door te laten passeren, vanwege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h’adieth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die hierboven is geciteerd (Nederlandstalige interpretatie):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FF6600"/>
          <w:sz w:val="16"/>
          <w:szCs w:val="16"/>
          <w:bdr w:val="none" w:sz="0" w:space="0" w:color="auto" w:frame="1"/>
        </w:rPr>
        <w:t>“…laat niemand voor je door lopen…”</w:t>
      </w:r>
      <w:r w:rsidR="00B351FF" w:rsidRPr="0008299B">
        <w:rPr>
          <w:rFonts w:asciiTheme="minorHAnsi" w:hAnsiTheme="minorHAnsi" w:cstheme="minorHAnsi"/>
          <w:color w:val="525252"/>
          <w:sz w:val="16"/>
          <w:szCs w:val="16"/>
        </w:rPr>
        <w: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 xml:space="preserve">Het naar voren stappen </w:t>
      </w:r>
      <w:proofErr w:type="gramStart"/>
      <w:r w:rsidRPr="0008299B">
        <w:rPr>
          <w:rStyle w:val="Strong"/>
          <w:rFonts w:asciiTheme="minorHAnsi" w:hAnsiTheme="minorHAnsi" w:cstheme="minorHAnsi"/>
          <w:color w:val="1C1C1C"/>
          <w:sz w:val="16"/>
          <w:szCs w:val="16"/>
          <w:bdr w:val="none" w:sz="0" w:space="0" w:color="auto" w:frame="1"/>
        </w:rPr>
        <w:t>om</w:t>
      </w:r>
      <w:proofErr w:type="gramEnd"/>
      <w:r w:rsidRPr="0008299B">
        <w:rPr>
          <w:rStyle w:val="Strong"/>
          <w:rFonts w:asciiTheme="minorHAnsi" w:hAnsiTheme="minorHAnsi" w:cstheme="minorHAnsi"/>
          <w:color w:val="1C1C1C"/>
          <w:sz w:val="16"/>
          <w:szCs w:val="16"/>
          <w:bdr w:val="none" w:sz="0" w:space="0" w:color="auto" w:frame="1"/>
        </w:rPr>
        <w:t xml:space="preserve"> te voorkomen dat iemand voor hem door passeert</w:t>
      </w:r>
    </w:p>
    <w:p w:rsidR="00E16AC0" w:rsidRPr="0008299B" w:rsidRDefault="00B351FF"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lastRenderedPageBreak/>
        <w:t>26</w:t>
      </w:r>
      <w:r w:rsidR="00E16AC0" w:rsidRPr="0008299B">
        <w:rPr>
          <w:rStyle w:val="Strong"/>
          <w:rFonts w:asciiTheme="minorHAnsi" w:hAnsiTheme="minorHAnsi" w:cstheme="minorHAnsi"/>
          <w:color w:val="1C1C1C"/>
          <w:sz w:val="16"/>
          <w:szCs w:val="16"/>
          <w:bdr w:val="none" w:sz="0" w:space="0" w:color="auto" w:frame="1"/>
        </w:rPr>
        <w:t>)</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Het is voor een persoon toegestaan </w:t>
      </w:r>
      <w:proofErr w:type="gramStart"/>
      <w:r w:rsidR="00E16AC0" w:rsidRPr="0008299B">
        <w:rPr>
          <w:rFonts w:asciiTheme="minorHAnsi" w:hAnsiTheme="minorHAnsi" w:cstheme="minorHAnsi"/>
          <w:color w:val="525252"/>
          <w:sz w:val="16"/>
          <w:szCs w:val="16"/>
        </w:rPr>
        <w:t>om</w:t>
      </w:r>
      <w:proofErr w:type="gramEnd"/>
      <w:r w:rsidR="00E16AC0" w:rsidRPr="0008299B">
        <w:rPr>
          <w:rFonts w:asciiTheme="minorHAnsi" w:hAnsiTheme="minorHAnsi" w:cstheme="minorHAnsi"/>
          <w:color w:val="525252"/>
          <w:sz w:val="16"/>
          <w:szCs w:val="16"/>
        </w:rPr>
        <w:t xml:space="preserve"> een of twee stappen naar voren te zetten om te voorkomen dat iemand die niet verantwoordelijk is, zoals een dier of een klein kind, voor hem door passeert en om er voor te zorgen dat hij achter hem door passeert.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roofErr w:type="gramStart"/>
      <w:r w:rsidRPr="0008299B">
        <w:rPr>
          <w:rStyle w:val="Strong"/>
          <w:rFonts w:asciiTheme="minorHAnsi" w:hAnsiTheme="minorHAnsi" w:cstheme="minorHAnsi"/>
          <w:color w:val="1C1C1C"/>
          <w:sz w:val="16"/>
          <w:szCs w:val="16"/>
          <w:bdr w:val="none" w:sz="0" w:space="0" w:color="auto" w:frame="1"/>
        </w:rPr>
        <w:t>Wat verbreekt het gebed?</w:t>
      </w:r>
      <w:proofErr w:type="gramEnd"/>
    </w:p>
    <w:p w:rsidR="00E16AC0" w:rsidRPr="0008299B" w:rsidRDefault="00B351FF"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27</w:t>
      </w:r>
      <w:r w:rsidR="00E16AC0" w:rsidRPr="0008299B">
        <w:rPr>
          <w:rStyle w:val="Strong"/>
          <w:rFonts w:asciiTheme="minorHAnsi" w:hAnsiTheme="minorHAnsi" w:cstheme="minorHAnsi"/>
          <w:color w:val="1C1C1C"/>
          <w:sz w:val="16"/>
          <w:szCs w:val="16"/>
          <w:bdr w:val="none" w:sz="0" w:space="0" w:color="auto" w:frame="1"/>
        </w:rPr>
        <w:t>)</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De</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soetrah</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is zo belangrijk voor het gebed dat het voorkomt dat het gebed van een persoon ongeldig gemaakt wordt </w:t>
      </w:r>
      <w:proofErr w:type="gramStart"/>
      <w:r w:rsidR="00E16AC0" w:rsidRPr="0008299B">
        <w:rPr>
          <w:rFonts w:asciiTheme="minorHAnsi" w:hAnsiTheme="minorHAnsi" w:cstheme="minorHAnsi"/>
          <w:color w:val="525252"/>
          <w:sz w:val="16"/>
          <w:szCs w:val="16"/>
        </w:rPr>
        <w:t>als</w:t>
      </w:r>
      <w:proofErr w:type="gramEnd"/>
      <w:r w:rsidR="00E16AC0" w:rsidRPr="0008299B">
        <w:rPr>
          <w:rFonts w:asciiTheme="minorHAnsi" w:hAnsiTheme="minorHAnsi" w:cstheme="minorHAnsi"/>
          <w:color w:val="525252"/>
          <w:sz w:val="16"/>
          <w:szCs w:val="16"/>
        </w:rPr>
        <w:t xml:space="preserve"> iemand voor hem door passeert. Dit is in contrast met degene die geen</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soetrah</w:t>
      </w:r>
      <w:r w:rsidR="00E16AC0"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gebruikt.</w:t>
      </w:r>
      <w:r w:rsidR="00E16AC0" w:rsidRPr="0008299B">
        <w:rPr>
          <w:rFonts w:asciiTheme="minorHAnsi" w:hAnsiTheme="minorHAnsi" w:cstheme="minorHAnsi"/>
          <w:color w:val="525252"/>
          <w:sz w:val="16"/>
          <w:szCs w:val="16"/>
        </w:rPr>
        <w:t> </w:t>
      </w:r>
    </w:p>
    <w:p w:rsidR="00E16AC0" w:rsidRPr="0008299B" w:rsidRDefault="00E16AC0" w:rsidP="0008299B">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2" w:name="niyyah"/>
      <w:bookmarkEnd w:id="2"/>
      <w:r w:rsidRPr="0008299B">
        <w:rPr>
          <w:rFonts w:asciiTheme="minorHAnsi" w:hAnsiTheme="minorHAnsi" w:cstheme="minorHAnsi"/>
          <w:color w:val="000000"/>
          <w:sz w:val="16"/>
          <w:szCs w:val="16"/>
        </w:rPr>
        <w:br/>
      </w:r>
      <w:r w:rsidRPr="0008299B">
        <w:rPr>
          <w:rFonts w:asciiTheme="minorHAnsi" w:hAnsiTheme="minorHAnsi" w:cstheme="minorHAnsi"/>
          <w:color w:val="FF6600"/>
          <w:sz w:val="16"/>
          <w:szCs w:val="16"/>
          <w:bdr w:val="none" w:sz="0" w:space="0" w:color="auto" w:frame="1"/>
        </w:rPr>
        <w:t>3)</w:t>
      </w:r>
      <w:r w:rsidRPr="0008299B">
        <w:rPr>
          <w:rStyle w:val="apple-converted-space"/>
          <w:rFonts w:asciiTheme="minorHAnsi" w:hAnsiTheme="minorHAnsi" w:cstheme="minorHAnsi"/>
          <w:color w:val="FF6600"/>
          <w:sz w:val="16"/>
          <w:szCs w:val="16"/>
          <w:bdr w:val="none" w:sz="0" w:space="0" w:color="auto" w:frame="1"/>
        </w:rPr>
        <w:t> </w:t>
      </w:r>
      <w:r w:rsidRPr="0008299B">
        <w:rPr>
          <w:rStyle w:val="Emphasis"/>
          <w:rFonts w:asciiTheme="minorHAnsi" w:hAnsiTheme="minorHAnsi" w:cstheme="minorHAnsi"/>
          <w:color w:val="FF6600"/>
          <w:sz w:val="16"/>
          <w:szCs w:val="16"/>
          <w:bdr w:val="none" w:sz="0" w:space="0" w:color="auto" w:frame="1"/>
        </w:rPr>
        <w:t>Niyyah</w:t>
      </w:r>
      <w:r w:rsidRPr="0008299B">
        <w:rPr>
          <w:rStyle w:val="apple-converted-space"/>
          <w:rFonts w:asciiTheme="minorHAnsi" w:hAnsiTheme="minorHAnsi" w:cstheme="minorHAnsi"/>
          <w:color w:val="FF6600"/>
          <w:sz w:val="16"/>
          <w:szCs w:val="16"/>
          <w:bdr w:val="none" w:sz="0" w:space="0" w:color="auto" w:frame="1"/>
        </w:rPr>
        <w:t> </w:t>
      </w:r>
      <w:r w:rsidRPr="0008299B">
        <w:rPr>
          <w:rFonts w:asciiTheme="minorHAnsi" w:hAnsiTheme="minorHAnsi" w:cstheme="minorHAnsi"/>
          <w:color w:val="FF6600"/>
          <w:sz w:val="16"/>
          <w:szCs w:val="16"/>
          <w:bdr w:val="none" w:sz="0" w:space="0" w:color="auto" w:frame="1"/>
        </w:rPr>
        <w:t>(intentie)</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28)</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De aanbidder dient de intentie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hebben om het gebed te bidden waar voor hij staat. Hij dient de intentie in zijn hart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hebben om een bepaald gebed te verrichten, zoals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fardh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(het verplichte gebed) van</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ad-dhzohr</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of van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al-‘a</w:t>
      </w:r>
      <w:r w:rsidRPr="0008299B">
        <w:rPr>
          <w:rStyle w:val="Emphasis"/>
          <w:rFonts w:asciiTheme="minorHAnsi" w:hAnsiTheme="minorHAnsi" w:cstheme="minorHAnsi"/>
          <w:color w:val="525252"/>
          <w:sz w:val="16"/>
          <w:szCs w:val="16"/>
          <w:u w:val="single"/>
          <w:bdr w:val="none" w:sz="0" w:space="0" w:color="auto" w:frame="1"/>
        </w:rPr>
        <w:t>s</w:t>
      </w:r>
      <w:r w:rsidRPr="0008299B">
        <w:rPr>
          <w:rStyle w:val="Emphasis"/>
          <w:rFonts w:asciiTheme="minorHAnsi" w:hAnsiTheme="minorHAnsi" w:cstheme="minorHAnsi"/>
          <w:color w:val="525252"/>
          <w:sz w:val="16"/>
          <w:szCs w:val="16"/>
          <w:bdr w:val="none" w:sz="0" w:space="0" w:color="auto" w:frame="1"/>
        </w:rPr>
        <w:t>r</w:t>
      </w:r>
      <w:r w:rsidRPr="0008299B">
        <w:rPr>
          <w:rFonts w:asciiTheme="minorHAnsi" w:hAnsiTheme="minorHAnsi" w:cstheme="minorHAnsi"/>
          <w:color w:val="525252"/>
          <w:sz w:val="16"/>
          <w:szCs w:val="16"/>
        </w:rPr>
        <w:t>, of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soennah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(vrijwillige gebeden) van die gebeden. Dit is een voorwaarde of pilaar (essentieel deel) van het gebed, maar het mondeling uitspreken van de intentie is een</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bid’ah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(innovatie) wat tegen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Soennah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in gaat en wat niet voorgesteld werd door een van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a-immah</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(imams) die volgden.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Fonts w:asciiTheme="minorHAnsi" w:hAnsiTheme="minorHAnsi" w:cstheme="minorHAnsi"/>
          <w:color w:val="525252"/>
          <w:sz w:val="16"/>
          <w:szCs w:val="16"/>
        </w:rPr>
        <w:t> </w:t>
      </w:r>
    </w:p>
    <w:p w:rsidR="00E16AC0" w:rsidRPr="0008299B" w:rsidRDefault="00E16AC0" w:rsidP="0008299B">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3" w:name="takbier"/>
      <w:bookmarkEnd w:id="3"/>
      <w:r w:rsidRPr="0008299B">
        <w:rPr>
          <w:rFonts w:asciiTheme="minorHAnsi" w:hAnsiTheme="minorHAnsi" w:cstheme="minorHAnsi"/>
          <w:color w:val="FF6600"/>
          <w:sz w:val="16"/>
          <w:szCs w:val="16"/>
          <w:bdr w:val="none" w:sz="0" w:space="0" w:color="auto" w:frame="1"/>
        </w:rPr>
        <w:t>4)</w:t>
      </w:r>
      <w:r w:rsidRPr="0008299B">
        <w:rPr>
          <w:rStyle w:val="apple-converted-space"/>
          <w:rFonts w:asciiTheme="minorHAnsi" w:hAnsiTheme="minorHAnsi" w:cstheme="minorHAnsi"/>
          <w:color w:val="FF6600"/>
          <w:sz w:val="16"/>
          <w:szCs w:val="16"/>
          <w:bdr w:val="none" w:sz="0" w:space="0" w:color="auto" w:frame="1"/>
        </w:rPr>
        <w:t> </w:t>
      </w:r>
      <w:r w:rsidRPr="0008299B">
        <w:rPr>
          <w:rStyle w:val="Emphasis"/>
          <w:rFonts w:asciiTheme="minorHAnsi" w:hAnsiTheme="minorHAnsi" w:cstheme="minorHAnsi"/>
          <w:color w:val="FF6600"/>
          <w:sz w:val="16"/>
          <w:szCs w:val="16"/>
          <w:bdr w:val="none" w:sz="0" w:space="0" w:color="auto" w:frame="1"/>
        </w:rPr>
        <w:t>Takbier</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29)</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 xml:space="preserve">Vervolgens dient men het gebed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beginnen door te zeggen: “</w:t>
      </w:r>
      <w:r w:rsidRPr="0008299B">
        <w:rPr>
          <w:rStyle w:val="Emphasis"/>
          <w:rFonts w:asciiTheme="minorHAnsi" w:hAnsiTheme="minorHAnsi" w:cstheme="minorHAnsi"/>
          <w:color w:val="525252"/>
          <w:sz w:val="16"/>
          <w:szCs w:val="16"/>
          <w:bdr w:val="none" w:sz="0" w:space="0" w:color="auto" w:frame="1"/>
        </w:rPr>
        <w:t>Allaahoe Akbar</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(Allah is de Grootste).” Dit is een essentieel deel van het gebed, omdat de profeet (Allahs zegeningen en vrede zijn met hem) heeft gezegd (Nederlandstalige interpretatie):</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FF6600"/>
          <w:sz w:val="16"/>
          <w:szCs w:val="16"/>
          <w:bdr w:val="none" w:sz="0" w:space="0" w:color="auto" w:frame="1"/>
        </w:rPr>
        <w:t>“De sleutel tot het gebed is jezelf reinigen (</w:t>
      </w:r>
      <w:r w:rsidRPr="0008299B">
        <w:rPr>
          <w:rStyle w:val="Emphasis"/>
          <w:rFonts w:asciiTheme="minorHAnsi" w:hAnsiTheme="minorHAnsi" w:cstheme="minorHAnsi"/>
          <w:color w:val="FF6600"/>
          <w:sz w:val="16"/>
          <w:szCs w:val="16"/>
          <w:bdr w:val="none" w:sz="0" w:space="0" w:color="auto" w:frame="1"/>
        </w:rPr>
        <w:t>woedhoe-e</w:t>
      </w:r>
      <w:r w:rsidRPr="0008299B">
        <w:rPr>
          <w:rFonts w:asciiTheme="minorHAnsi" w:hAnsiTheme="minorHAnsi" w:cstheme="minorHAnsi"/>
          <w:color w:val="FF6600"/>
          <w:sz w:val="16"/>
          <w:szCs w:val="16"/>
          <w:bdr w:val="none" w:sz="0" w:space="0" w:color="auto" w:frame="1"/>
        </w:rPr>
        <w:t>), het wordt binnengegaan met</w:t>
      </w:r>
      <w:r w:rsidR="00B351FF" w:rsidRPr="0008299B">
        <w:rPr>
          <w:rFonts w:asciiTheme="minorHAnsi" w:hAnsiTheme="minorHAnsi" w:cstheme="minorHAnsi"/>
          <w:color w:val="FF6600"/>
          <w:sz w:val="16"/>
          <w:szCs w:val="16"/>
          <w:bdr w:val="none" w:sz="0" w:space="0" w:color="auto" w:frame="1"/>
        </w:rPr>
        <w:t xml:space="preserve"> </w:t>
      </w:r>
      <w:r w:rsidRPr="0008299B">
        <w:rPr>
          <w:rStyle w:val="Emphasis"/>
          <w:rFonts w:asciiTheme="minorHAnsi" w:hAnsiTheme="minorHAnsi" w:cstheme="minorHAnsi"/>
          <w:color w:val="FF6600"/>
          <w:sz w:val="16"/>
          <w:szCs w:val="16"/>
          <w:bdr w:val="none" w:sz="0" w:space="0" w:color="auto" w:frame="1"/>
        </w:rPr>
        <w:t>takbier</w:t>
      </w:r>
      <w:r w:rsidRPr="0008299B">
        <w:rPr>
          <w:rStyle w:val="apple-converted-space"/>
          <w:rFonts w:asciiTheme="minorHAnsi" w:hAnsiTheme="minorHAnsi" w:cstheme="minorHAnsi"/>
          <w:color w:val="FF6600"/>
          <w:sz w:val="16"/>
          <w:szCs w:val="16"/>
          <w:bdr w:val="none" w:sz="0" w:space="0" w:color="auto" w:frame="1"/>
        </w:rPr>
        <w:t> </w:t>
      </w:r>
      <w:r w:rsidRPr="0008299B">
        <w:rPr>
          <w:rFonts w:asciiTheme="minorHAnsi" w:hAnsiTheme="minorHAnsi" w:cstheme="minorHAnsi"/>
          <w:color w:val="FF6600"/>
          <w:sz w:val="16"/>
          <w:szCs w:val="16"/>
          <w:bdr w:val="none" w:sz="0" w:space="0" w:color="auto" w:frame="1"/>
        </w:rPr>
        <w:t>(het zeggen van</w:t>
      </w:r>
      <w:r w:rsidRPr="0008299B">
        <w:rPr>
          <w:rStyle w:val="apple-converted-space"/>
          <w:rFonts w:asciiTheme="minorHAnsi" w:hAnsiTheme="minorHAnsi" w:cstheme="minorHAnsi"/>
          <w:color w:val="FF6600"/>
          <w:sz w:val="16"/>
          <w:szCs w:val="16"/>
          <w:bdr w:val="none" w:sz="0" w:space="0" w:color="auto" w:frame="1"/>
        </w:rPr>
        <w:t> </w:t>
      </w:r>
      <w:r w:rsidRPr="0008299B">
        <w:rPr>
          <w:rStyle w:val="Emphasis"/>
          <w:rFonts w:asciiTheme="minorHAnsi" w:hAnsiTheme="minorHAnsi" w:cstheme="minorHAnsi"/>
          <w:color w:val="FF6600"/>
          <w:sz w:val="16"/>
          <w:szCs w:val="16"/>
          <w:bdr w:val="none" w:sz="0" w:space="0" w:color="auto" w:frame="1"/>
        </w:rPr>
        <w:t>Allaahoe Akbar</w:t>
      </w:r>
      <w:r w:rsidRPr="0008299B">
        <w:rPr>
          <w:rFonts w:asciiTheme="minorHAnsi" w:hAnsiTheme="minorHAnsi" w:cstheme="minorHAnsi"/>
          <w:color w:val="FF6600"/>
          <w:sz w:val="16"/>
          <w:szCs w:val="16"/>
          <w:bdr w:val="none" w:sz="0" w:space="0" w:color="auto" w:frame="1"/>
        </w:rPr>
        <w:t>) en beëindigd met</w:t>
      </w:r>
      <w:r w:rsidRPr="0008299B">
        <w:rPr>
          <w:rStyle w:val="apple-converted-space"/>
          <w:rFonts w:asciiTheme="minorHAnsi" w:hAnsiTheme="minorHAnsi" w:cstheme="minorHAnsi"/>
          <w:color w:val="FF6600"/>
          <w:sz w:val="16"/>
          <w:szCs w:val="16"/>
          <w:bdr w:val="none" w:sz="0" w:space="0" w:color="auto" w:frame="1"/>
        </w:rPr>
        <w:t> </w:t>
      </w:r>
      <w:r w:rsidRPr="0008299B">
        <w:rPr>
          <w:rStyle w:val="Emphasis"/>
          <w:rFonts w:asciiTheme="minorHAnsi" w:hAnsiTheme="minorHAnsi" w:cstheme="minorHAnsi"/>
          <w:color w:val="FF6600"/>
          <w:sz w:val="16"/>
          <w:szCs w:val="16"/>
          <w:bdr w:val="none" w:sz="0" w:space="0" w:color="auto" w:frame="1"/>
        </w:rPr>
        <w:t>tasliem</w:t>
      </w:r>
      <w:r w:rsidRPr="0008299B">
        <w:rPr>
          <w:rStyle w:val="apple-converted-space"/>
          <w:rFonts w:asciiTheme="minorHAnsi" w:hAnsiTheme="minorHAnsi" w:cstheme="minorHAnsi"/>
          <w:color w:val="FF6600"/>
          <w:sz w:val="16"/>
          <w:szCs w:val="16"/>
          <w:bdr w:val="none" w:sz="0" w:space="0" w:color="auto" w:frame="1"/>
        </w:rPr>
        <w:t> </w:t>
      </w:r>
      <w:r w:rsidRPr="0008299B">
        <w:rPr>
          <w:rFonts w:asciiTheme="minorHAnsi" w:hAnsiTheme="minorHAnsi" w:cstheme="minorHAnsi"/>
          <w:color w:val="FF6600"/>
          <w:sz w:val="16"/>
          <w:szCs w:val="16"/>
          <w:bdr w:val="none" w:sz="0" w:space="0" w:color="auto" w:frame="1"/>
        </w:rPr>
        <w:t>(het zeggen van</w:t>
      </w:r>
      <w:r w:rsidRPr="0008299B">
        <w:rPr>
          <w:rStyle w:val="apple-converted-space"/>
          <w:rFonts w:asciiTheme="minorHAnsi" w:hAnsiTheme="minorHAnsi" w:cstheme="minorHAnsi"/>
          <w:color w:val="FF6600"/>
          <w:sz w:val="16"/>
          <w:szCs w:val="16"/>
          <w:bdr w:val="none" w:sz="0" w:space="0" w:color="auto" w:frame="1"/>
        </w:rPr>
        <w:t> </w:t>
      </w:r>
      <w:r w:rsidRPr="0008299B">
        <w:rPr>
          <w:rStyle w:val="Emphasis"/>
          <w:rFonts w:asciiTheme="minorHAnsi" w:hAnsiTheme="minorHAnsi" w:cstheme="minorHAnsi"/>
          <w:color w:val="FF6600"/>
          <w:sz w:val="16"/>
          <w:szCs w:val="16"/>
          <w:bdr w:val="none" w:sz="0" w:space="0" w:color="auto" w:frame="1"/>
        </w:rPr>
        <w:t>as-salaamoe ‘alaykoem</w:t>
      </w:r>
      <w:r w:rsidRPr="0008299B">
        <w:rPr>
          <w:rFonts w:asciiTheme="minorHAnsi" w:hAnsiTheme="minorHAnsi" w:cstheme="minorHAnsi"/>
          <w:color w:val="FF6600"/>
          <w:sz w:val="16"/>
          <w:szCs w:val="16"/>
          <w:bdr w:val="none" w:sz="0" w:space="0" w:color="auto" w:frame="1"/>
        </w:rPr>
        <w:t>),”</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d.w.z., wanneer je eenmaal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takbier</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hebt uitgesproken, zijn bepaalde dingen verboden en dit verbod eindigt wanneer je de</w:t>
      </w:r>
      <w:r w:rsidRPr="0008299B">
        <w:rPr>
          <w:rStyle w:val="Emphasis"/>
          <w:rFonts w:asciiTheme="minorHAnsi" w:hAnsiTheme="minorHAnsi" w:cstheme="minorHAnsi"/>
          <w:color w:val="525252"/>
          <w:sz w:val="16"/>
          <w:szCs w:val="16"/>
          <w:bdr w:val="none" w:sz="0" w:space="0" w:color="auto" w:frame="1"/>
        </w:rPr>
        <w:t>tasliem</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uitspreekt.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roofErr w:type="gramStart"/>
      <w:r w:rsidRPr="0008299B">
        <w:rPr>
          <w:rFonts w:asciiTheme="minorHAnsi" w:hAnsiTheme="minorHAnsi" w:cstheme="minorHAnsi"/>
          <w:color w:val="525252"/>
          <w:sz w:val="16"/>
          <w:szCs w:val="16"/>
        </w:rPr>
        <w:t>(Zie het artikel</w:t>
      </w:r>
      <w:r w:rsidRPr="0008299B">
        <w:rPr>
          <w:rStyle w:val="apple-converted-space"/>
          <w:rFonts w:asciiTheme="minorHAnsi" w:hAnsiTheme="minorHAnsi" w:cstheme="minorHAnsi"/>
          <w:color w:val="525252"/>
          <w:sz w:val="16"/>
          <w:szCs w:val="16"/>
        </w:rPr>
        <w:t> </w:t>
      </w:r>
      <w:hyperlink r:id="rId35" w:tooltip="De woedhoe-e, stap voor stap" w:history="1">
        <w:r w:rsidRPr="0008299B">
          <w:rPr>
            <w:rStyle w:val="Hyperlink"/>
            <w:rFonts w:asciiTheme="minorHAnsi" w:hAnsiTheme="minorHAnsi" w:cstheme="minorHAnsi"/>
            <w:color w:val="0040FF"/>
            <w:sz w:val="16"/>
            <w:szCs w:val="16"/>
            <w:bdr w:val="none" w:sz="0" w:space="0" w:color="auto" w:frame="1"/>
          </w:rPr>
          <w:t>De</w:t>
        </w:r>
        <w:r w:rsidRPr="0008299B">
          <w:rPr>
            <w:rStyle w:val="apple-converted-space"/>
            <w:rFonts w:asciiTheme="minorHAnsi" w:hAnsiTheme="minorHAnsi" w:cstheme="minorHAnsi"/>
            <w:color w:val="0040FF"/>
            <w:sz w:val="16"/>
            <w:szCs w:val="16"/>
            <w:bdr w:val="none" w:sz="0" w:space="0" w:color="auto" w:frame="1"/>
          </w:rPr>
          <w:t> </w:t>
        </w:r>
        <w:r w:rsidRPr="0008299B">
          <w:rPr>
            <w:rStyle w:val="Emphasis"/>
            <w:rFonts w:asciiTheme="minorHAnsi" w:hAnsiTheme="minorHAnsi" w:cstheme="minorHAnsi"/>
            <w:color w:val="0040FF"/>
            <w:sz w:val="16"/>
            <w:szCs w:val="16"/>
            <w:bdr w:val="none" w:sz="0" w:space="0" w:color="auto" w:frame="1"/>
          </w:rPr>
          <w:t>woedhoe-e</w:t>
        </w:r>
        <w:r w:rsidRPr="0008299B">
          <w:rPr>
            <w:rStyle w:val="Hyperlink"/>
            <w:rFonts w:asciiTheme="minorHAnsi" w:hAnsiTheme="minorHAnsi" w:cstheme="minorHAnsi"/>
            <w:color w:val="0040FF"/>
            <w:sz w:val="16"/>
            <w:szCs w:val="16"/>
            <w:bdr w:val="none" w:sz="0" w:space="0" w:color="auto" w:frame="1"/>
          </w:rPr>
          <w:t>, stap voor stap</w:t>
        </w:r>
      </w:hyperlink>
      <w:r w:rsidRPr="0008299B">
        <w:rPr>
          <w:rFonts w:asciiTheme="minorHAnsi" w:hAnsiTheme="minorHAnsi" w:cstheme="minorHAnsi"/>
          <w:color w:val="525252"/>
          <w:sz w:val="16"/>
          <w:szCs w:val="16"/>
        </w:rPr>
        <w:t>.)</w:t>
      </w:r>
      <w:proofErr w:type="gramEnd"/>
    </w:p>
    <w:p w:rsidR="00E16AC0" w:rsidRPr="0008299B" w:rsidRDefault="00815ABE"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30</w:t>
      </w:r>
      <w:r w:rsidR="00E16AC0" w:rsidRPr="0008299B">
        <w:rPr>
          <w:rStyle w:val="Strong"/>
          <w:rFonts w:asciiTheme="minorHAnsi" w:hAnsiTheme="minorHAnsi" w:cstheme="minorHAnsi"/>
          <w:color w:val="1C1C1C"/>
          <w:sz w:val="16"/>
          <w:szCs w:val="16"/>
          <w:bdr w:val="none" w:sz="0" w:space="0" w:color="auto" w:frame="1"/>
        </w:rPr>
        <w:t>)</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 xml:space="preserve">Men dient de stem niet </w:t>
      </w:r>
      <w:proofErr w:type="gramStart"/>
      <w:r w:rsidR="00E16AC0" w:rsidRPr="0008299B">
        <w:rPr>
          <w:rFonts w:asciiTheme="minorHAnsi" w:hAnsiTheme="minorHAnsi" w:cstheme="minorHAnsi"/>
          <w:color w:val="525252"/>
          <w:sz w:val="16"/>
          <w:szCs w:val="16"/>
        </w:rPr>
        <w:t>te</w:t>
      </w:r>
      <w:proofErr w:type="gramEnd"/>
      <w:r w:rsidR="00E16AC0" w:rsidRPr="0008299B">
        <w:rPr>
          <w:rFonts w:asciiTheme="minorHAnsi" w:hAnsiTheme="minorHAnsi" w:cstheme="minorHAnsi"/>
          <w:color w:val="525252"/>
          <w:sz w:val="16"/>
          <w:szCs w:val="16"/>
        </w:rPr>
        <w:t xml:space="preserve"> verheffen tijdens het zeggen van de</w:t>
      </w:r>
      <w:r w:rsidR="00E16AC0" w:rsidRPr="0008299B">
        <w:rPr>
          <w:rStyle w:val="apple-converted-space"/>
          <w:rFonts w:asciiTheme="minorHAnsi" w:hAnsiTheme="minorHAnsi" w:cstheme="minorHAnsi"/>
          <w:color w:val="525252"/>
          <w:sz w:val="16"/>
          <w:szCs w:val="16"/>
        </w:rPr>
        <w:t> </w:t>
      </w:r>
      <w:r w:rsidR="00E16AC0" w:rsidRPr="0008299B">
        <w:rPr>
          <w:rStyle w:val="Emphasis"/>
          <w:rFonts w:asciiTheme="minorHAnsi" w:hAnsiTheme="minorHAnsi" w:cstheme="minorHAnsi"/>
          <w:color w:val="525252"/>
          <w:sz w:val="16"/>
          <w:szCs w:val="16"/>
          <w:bdr w:val="none" w:sz="0" w:space="0" w:color="auto" w:frame="1"/>
        </w:rPr>
        <w:t>takbier</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in alle gebeden, tenzij men optreedt als een</w:t>
      </w:r>
      <w:r w:rsidRPr="0008299B">
        <w:rPr>
          <w:rFonts w:asciiTheme="minorHAnsi" w:hAnsiTheme="minorHAnsi" w:cstheme="minorHAnsi"/>
          <w:color w:val="525252"/>
          <w:sz w:val="16"/>
          <w:szCs w:val="16"/>
        </w:rPr>
        <w:t xml:space="preserve"> </w:t>
      </w:r>
      <w:r w:rsidR="00E16AC0" w:rsidRPr="0008299B">
        <w:rPr>
          <w:rStyle w:val="Emphasis"/>
          <w:rFonts w:asciiTheme="minorHAnsi" w:hAnsiTheme="minorHAnsi" w:cstheme="minorHAnsi"/>
          <w:color w:val="525252"/>
          <w:sz w:val="16"/>
          <w:szCs w:val="16"/>
          <w:bdr w:val="none" w:sz="0" w:space="0" w:color="auto" w:frame="1"/>
        </w:rPr>
        <w:t>imaam</w:t>
      </w:r>
      <w:r w:rsidR="00E16AC0" w:rsidRPr="0008299B">
        <w:rPr>
          <w:rStyle w:val="apple-converted-space"/>
          <w:rFonts w:asciiTheme="minorHAnsi" w:hAnsiTheme="minorHAnsi" w:cstheme="minorHAnsi"/>
          <w:color w:val="525252"/>
          <w:sz w:val="16"/>
          <w:szCs w:val="16"/>
        </w:rPr>
        <w:t> </w:t>
      </w:r>
      <w:r w:rsidR="00E16AC0" w:rsidRPr="0008299B">
        <w:rPr>
          <w:rFonts w:asciiTheme="minorHAnsi" w:hAnsiTheme="minorHAnsi" w:cstheme="minorHAnsi"/>
          <w:color w:val="525252"/>
          <w:sz w:val="16"/>
          <w:szCs w:val="16"/>
        </w:rPr>
        <w:t>(gebedsvoorganger).</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rPr>
        <w:t>31)</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Het is toegestaan voor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moe’adzdzin</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[degene die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adzaan</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(oproep tot het gebed) luid verricht om de mensen op te roepen om naar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masdjid</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(moskee) te komen om gezamenlijk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salaat</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te verrichten] om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takbier</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van de</w:t>
      </w:r>
      <w:r w:rsidRPr="0008299B">
        <w:rPr>
          <w:rStyle w:val="apple-converted-space"/>
          <w:rFonts w:asciiTheme="minorHAnsi" w:hAnsiTheme="minorHAnsi" w:cstheme="minorHAnsi"/>
          <w:color w:val="525252"/>
          <w:sz w:val="16"/>
          <w:szCs w:val="16"/>
        </w:rPr>
        <w:t> </w:t>
      </w:r>
      <w:r w:rsidR="00815ABE" w:rsidRPr="0008299B">
        <w:rPr>
          <w:rStyle w:val="Emphasis"/>
          <w:rFonts w:asciiTheme="minorHAnsi" w:hAnsiTheme="minorHAnsi" w:cstheme="minorHAnsi"/>
          <w:color w:val="525252"/>
          <w:sz w:val="16"/>
          <w:szCs w:val="16"/>
          <w:bdr w:val="none" w:sz="0" w:space="0" w:color="auto" w:frame="1"/>
        </w:rPr>
        <w:t xml:space="preserve">imam </w:t>
      </w:r>
      <w:r w:rsidRPr="0008299B">
        <w:rPr>
          <w:rFonts w:asciiTheme="minorHAnsi" w:hAnsiTheme="minorHAnsi" w:cstheme="minorHAnsi"/>
          <w:color w:val="525252"/>
          <w:sz w:val="16"/>
          <w:szCs w:val="16"/>
        </w:rPr>
        <w:t>aan de mensen duidelijk te maken (door het hardop te herhalen) als daar behoefte aan is, zoals wanneer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imaam</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ziek is of als zijn stem zwak is of omdat er veel mensen achter hem bidden (die hem mogelijkerwijs niet horen).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08299B">
        <w:rPr>
          <w:rStyle w:val="Strong"/>
          <w:rFonts w:asciiTheme="minorHAnsi" w:hAnsiTheme="minorHAnsi" w:cstheme="minorHAnsi"/>
          <w:color w:val="1C1C1C"/>
          <w:sz w:val="16"/>
          <w:szCs w:val="16"/>
          <w:bdr w:val="none" w:sz="0" w:space="0" w:color="auto" w:frame="1"/>
          <w:lang w:val="fr-FR"/>
        </w:rPr>
        <w:t>32)</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lang w:val="fr-FR"/>
        </w:rPr>
        <w:t>Degene die de</w:t>
      </w:r>
      <w:r w:rsidRPr="0008299B">
        <w:rPr>
          <w:rStyle w:val="apple-converted-space"/>
          <w:rFonts w:asciiTheme="minorHAnsi" w:hAnsiTheme="minorHAnsi" w:cstheme="minorHAnsi"/>
          <w:color w:val="525252"/>
          <w:sz w:val="16"/>
          <w:szCs w:val="16"/>
          <w:lang w:val="fr-FR"/>
        </w:rPr>
        <w:t> </w:t>
      </w:r>
      <w:r w:rsidRPr="0008299B">
        <w:rPr>
          <w:rStyle w:val="Emphasis"/>
          <w:rFonts w:asciiTheme="minorHAnsi" w:hAnsiTheme="minorHAnsi" w:cstheme="minorHAnsi"/>
          <w:color w:val="525252"/>
          <w:sz w:val="16"/>
          <w:szCs w:val="16"/>
          <w:bdr w:val="none" w:sz="0" w:space="0" w:color="auto" w:frame="1"/>
          <w:lang w:val="fr-FR"/>
        </w:rPr>
        <w:t>imaam</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lang w:val="fr-FR"/>
        </w:rPr>
        <w:t>volgt, dient de</w:t>
      </w:r>
      <w:r w:rsidRPr="0008299B">
        <w:rPr>
          <w:rStyle w:val="apple-converted-space"/>
          <w:rFonts w:asciiTheme="minorHAnsi" w:hAnsiTheme="minorHAnsi" w:cstheme="minorHAnsi"/>
          <w:color w:val="525252"/>
          <w:sz w:val="16"/>
          <w:szCs w:val="16"/>
          <w:lang w:val="fr-FR"/>
        </w:rPr>
        <w:t> </w:t>
      </w:r>
      <w:r w:rsidRPr="0008299B">
        <w:rPr>
          <w:rStyle w:val="Emphasis"/>
          <w:rFonts w:asciiTheme="minorHAnsi" w:hAnsiTheme="minorHAnsi" w:cstheme="minorHAnsi"/>
          <w:color w:val="525252"/>
          <w:sz w:val="16"/>
          <w:szCs w:val="16"/>
          <w:bdr w:val="none" w:sz="0" w:space="0" w:color="auto" w:frame="1"/>
          <w:lang w:val="fr-FR"/>
        </w:rPr>
        <w:t>takbier</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lang w:val="fr-FR"/>
        </w:rPr>
        <w:t>niet te zeggen voordat de</w:t>
      </w:r>
      <w:r w:rsidRPr="0008299B">
        <w:rPr>
          <w:rStyle w:val="apple-converted-space"/>
          <w:rFonts w:asciiTheme="minorHAnsi" w:hAnsiTheme="minorHAnsi" w:cstheme="minorHAnsi"/>
          <w:color w:val="525252"/>
          <w:sz w:val="16"/>
          <w:szCs w:val="16"/>
          <w:lang w:val="fr-FR"/>
        </w:rPr>
        <w:t> </w:t>
      </w:r>
      <w:r w:rsidRPr="0008299B">
        <w:rPr>
          <w:rStyle w:val="Emphasis"/>
          <w:rFonts w:asciiTheme="minorHAnsi" w:hAnsiTheme="minorHAnsi" w:cstheme="minorHAnsi"/>
          <w:color w:val="525252"/>
          <w:sz w:val="16"/>
          <w:szCs w:val="16"/>
          <w:bdr w:val="none" w:sz="0" w:space="0" w:color="auto" w:frame="1"/>
          <w:lang w:val="fr-FR"/>
        </w:rPr>
        <w:t>imaam</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lang w:val="fr-FR"/>
        </w:rPr>
        <w:t>klaar is met het uitspreken van de</w:t>
      </w:r>
      <w:r w:rsidR="00815ABE" w:rsidRPr="0008299B">
        <w:rPr>
          <w:rFonts w:asciiTheme="minorHAnsi" w:hAnsiTheme="minorHAnsi" w:cstheme="minorHAnsi"/>
          <w:color w:val="525252"/>
          <w:sz w:val="16"/>
          <w:szCs w:val="16"/>
          <w:lang w:val="fr-FR"/>
        </w:rPr>
        <w:t xml:space="preserve"> </w:t>
      </w:r>
      <w:r w:rsidRPr="0008299B">
        <w:rPr>
          <w:rStyle w:val="Emphasis"/>
          <w:rFonts w:asciiTheme="minorHAnsi" w:hAnsiTheme="minorHAnsi" w:cstheme="minorHAnsi"/>
          <w:color w:val="525252"/>
          <w:sz w:val="16"/>
          <w:szCs w:val="16"/>
          <w:bdr w:val="none" w:sz="0" w:space="0" w:color="auto" w:frame="1"/>
          <w:lang w:val="fr-FR"/>
        </w:rPr>
        <w:t>takbier</w:t>
      </w:r>
      <w:r w:rsidRPr="0008299B">
        <w:rPr>
          <w:rFonts w:asciiTheme="minorHAnsi" w:hAnsiTheme="minorHAnsi" w:cstheme="minorHAnsi"/>
          <w:color w:val="525252"/>
          <w:sz w:val="16"/>
          <w:szCs w:val="16"/>
          <w:lang w:val="fr-FR"/>
        </w:rPr>
        <w: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08299B">
        <w:rPr>
          <w:rStyle w:val="Strong"/>
          <w:rFonts w:asciiTheme="minorHAnsi" w:hAnsiTheme="minorHAnsi" w:cstheme="minorHAnsi"/>
          <w:color w:val="1C1C1C"/>
          <w:sz w:val="16"/>
          <w:szCs w:val="16"/>
          <w:bdr w:val="none" w:sz="0" w:space="0" w:color="auto" w:frame="1"/>
          <w:lang w:val="fr-FR"/>
        </w:rPr>
        <w:t>Het opheffen van de handen – hoe dit gedaan dient te worden</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08299B">
        <w:rPr>
          <w:rStyle w:val="Strong"/>
          <w:rFonts w:asciiTheme="minorHAnsi" w:hAnsiTheme="minorHAnsi" w:cstheme="minorHAnsi"/>
          <w:color w:val="1C1C1C"/>
          <w:sz w:val="16"/>
          <w:szCs w:val="16"/>
          <w:bdr w:val="none" w:sz="0" w:space="0" w:color="auto" w:frame="1"/>
          <w:lang w:val="fr-FR"/>
        </w:rPr>
        <w:t>33)</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lang w:val="fr-FR"/>
        </w:rPr>
        <w:t>Men dient de handen op te heffen tijdens het uitspreken van de</w:t>
      </w:r>
      <w:r w:rsidRPr="0008299B">
        <w:rPr>
          <w:rStyle w:val="apple-converted-space"/>
          <w:rFonts w:asciiTheme="minorHAnsi" w:hAnsiTheme="minorHAnsi" w:cstheme="minorHAnsi"/>
          <w:color w:val="525252"/>
          <w:sz w:val="16"/>
          <w:szCs w:val="16"/>
          <w:lang w:val="fr-FR"/>
        </w:rPr>
        <w:t> </w:t>
      </w:r>
      <w:r w:rsidRPr="0008299B">
        <w:rPr>
          <w:rStyle w:val="Emphasis"/>
          <w:rFonts w:asciiTheme="minorHAnsi" w:hAnsiTheme="minorHAnsi" w:cstheme="minorHAnsi"/>
          <w:color w:val="525252"/>
          <w:sz w:val="16"/>
          <w:szCs w:val="16"/>
          <w:bdr w:val="none" w:sz="0" w:space="0" w:color="auto" w:frame="1"/>
          <w:lang w:val="fr-FR"/>
        </w:rPr>
        <w:t>takbier</w:t>
      </w:r>
      <w:r w:rsidRPr="0008299B">
        <w:rPr>
          <w:rFonts w:asciiTheme="minorHAnsi" w:hAnsiTheme="minorHAnsi" w:cstheme="minorHAnsi"/>
          <w:color w:val="525252"/>
          <w:sz w:val="16"/>
          <w:szCs w:val="16"/>
          <w:lang w:val="fr-FR"/>
        </w:rPr>
        <w:t>, of ervoor of erna. Dit alles wordt bewezen in de</w:t>
      </w:r>
      <w:r w:rsidRPr="0008299B">
        <w:rPr>
          <w:rStyle w:val="apple-converted-space"/>
          <w:rFonts w:asciiTheme="minorHAnsi" w:hAnsiTheme="minorHAnsi" w:cstheme="minorHAnsi"/>
          <w:color w:val="525252"/>
          <w:sz w:val="16"/>
          <w:szCs w:val="16"/>
          <w:lang w:val="fr-FR"/>
        </w:rPr>
        <w:t> </w:t>
      </w:r>
      <w:r w:rsidRPr="0008299B">
        <w:rPr>
          <w:rStyle w:val="Emphasis"/>
          <w:rFonts w:asciiTheme="minorHAnsi" w:hAnsiTheme="minorHAnsi" w:cstheme="minorHAnsi"/>
          <w:color w:val="525252"/>
          <w:sz w:val="16"/>
          <w:szCs w:val="16"/>
          <w:bdr w:val="none" w:sz="0" w:space="0" w:color="auto" w:frame="1"/>
          <w:lang w:val="fr-FR"/>
        </w:rPr>
        <w:t>Soennah</w:t>
      </w:r>
      <w:r w:rsidRPr="0008299B">
        <w:rPr>
          <w:rFonts w:asciiTheme="minorHAnsi" w:hAnsiTheme="minorHAnsi" w:cstheme="minorHAnsi"/>
          <w:color w:val="525252"/>
          <w:sz w:val="16"/>
          <w:szCs w:val="16"/>
          <w:lang w:val="fr-FR"/>
        </w:rPr>
        <w: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08299B">
        <w:rPr>
          <w:rStyle w:val="Strong"/>
          <w:rFonts w:asciiTheme="minorHAnsi" w:hAnsiTheme="minorHAnsi" w:cstheme="minorHAnsi"/>
          <w:color w:val="1C1C1C"/>
          <w:sz w:val="16"/>
          <w:szCs w:val="16"/>
          <w:bdr w:val="none" w:sz="0" w:space="0" w:color="auto" w:frame="1"/>
          <w:lang w:val="fr-FR"/>
        </w:rPr>
        <w:lastRenderedPageBreak/>
        <w:t>34)</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lang w:val="fr-FR"/>
        </w:rPr>
        <w:t>Men dient de handen op te heffen met de vingers uitgestrekt.</w:t>
      </w:r>
    </w:p>
    <w:p w:rsidR="00E16AC0" w:rsidRPr="0008299B" w:rsidRDefault="00E16AC0" w:rsidP="0008299B">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08299B">
        <w:rPr>
          <w:rStyle w:val="Strong"/>
          <w:rFonts w:asciiTheme="minorHAnsi" w:hAnsiTheme="minorHAnsi" w:cstheme="minorHAnsi"/>
          <w:color w:val="1C1C1C"/>
          <w:sz w:val="16"/>
          <w:szCs w:val="16"/>
          <w:bdr w:val="none" w:sz="0" w:space="0" w:color="auto" w:frame="1"/>
          <w:lang w:val="fr-FR"/>
        </w:rPr>
        <w:t>35)</w:t>
      </w:r>
      <w:r w:rsidRPr="0008299B">
        <w:rPr>
          <w:rStyle w:val="apple-converted-space"/>
          <w:rFonts w:asciiTheme="minorHAnsi" w:hAnsiTheme="minorHAnsi" w:cstheme="minorHAnsi"/>
          <w:color w:val="525252"/>
          <w:sz w:val="16"/>
          <w:szCs w:val="16"/>
          <w:lang w:val="fr-FR"/>
        </w:rPr>
        <w:t> </w:t>
      </w:r>
      <w:r w:rsidRPr="0008299B">
        <w:rPr>
          <w:rFonts w:asciiTheme="minorHAnsi" w:hAnsiTheme="minorHAnsi" w:cstheme="minorHAnsi"/>
          <w:color w:val="525252"/>
          <w:sz w:val="16"/>
          <w:szCs w:val="16"/>
          <w:lang w:val="fr-FR"/>
        </w:rPr>
        <w:t xml:space="preserve">Men dient ze op te heffen op gelijke hoogte met de schouders, het is ook toegestaan om ze op te heffen tot gelijke hoogte met de oorlellen. </w:t>
      </w:r>
      <w:r w:rsidRPr="0008299B">
        <w:rPr>
          <w:rFonts w:asciiTheme="minorHAnsi" w:hAnsiTheme="minorHAnsi" w:cstheme="minorHAnsi"/>
          <w:color w:val="525252"/>
          <w:sz w:val="16"/>
          <w:szCs w:val="16"/>
        </w:rPr>
        <w:t>Ik zeg: met betrekking tot het aanraken van de oorlellen met de duimen is er geen basis in de</w:t>
      </w:r>
      <w:r w:rsidRPr="0008299B">
        <w:rPr>
          <w:rStyle w:val="Emphasis"/>
          <w:rFonts w:asciiTheme="minorHAnsi" w:hAnsiTheme="minorHAnsi" w:cstheme="minorHAnsi"/>
          <w:color w:val="525252"/>
          <w:sz w:val="16"/>
          <w:szCs w:val="16"/>
          <w:bdr w:val="none" w:sz="0" w:space="0" w:color="auto" w:frame="1"/>
        </w:rPr>
        <w:t>Soennah</w:t>
      </w:r>
      <w:r w:rsidRPr="0008299B">
        <w:rPr>
          <w:rFonts w:asciiTheme="minorHAnsi" w:hAnsiTheme="minorHAnsi" w:cstheme="minorHAnsi"/>
          <w:color w:val="525252"/>
          <w:sz w:val="16"/>
          <w:szCs w:val="16"/>
        </w:rPr>
        <w:t xml:space="preserve">, het heeft volgens mijn opvatting eerder </w:t>
      </w:r>
      <w:proofErr w:type="gramStart"/>
      <w:r w:rsidRPr="0008299B">
        <w:rPr>
          <w:rFonts w:asciiTheme="minorHAnsi" w:hAnsiTheme="minorHAnsi" w:cstheme="minorHAnsi"/>
          <w:color w:val="525252"/>
          <w:sz w:val="16"/>
          <w:szCs w:val="16"/>
        </w:rPr>
        <w:t>te</w:t>
      </w:r>
      <w:proofErr w:type="gramEnd"/>
      <w:r w:rsidRPr="0008299B">
        <w:rPr>
          <w:rFonts w:asciiTheme="minorHAnsi" w:hAnsiTheme="minorHAnsi" w:cstheme="minorHAnsi"/>
          <w:color w:val="525252"/>
          <w:sz w:val="16"/>
          <w:szCs w:val="16"/>
        </w:rPr>
        <w:t xml:space="preserve"> maken met</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waswaas</w:t>
      </w:r>
      <w:r w:rsidRPr="0008299B">
        <w:rPr>
          <w:rStyle w:val="apple-converted-space"/>
          <w:rFonts w:asciiTheme="minorHAnsi" w:hAnsiTheme="minorHAnsi" w:cstheme="minorHAnsi"/>
          <w:color w:val="525252"/>
          <w:sz w:val="16"/>
          <w:szCs w:val="16"/>
        </w:rPr>
        <w:t> </w:t>
      </w:r>
      <w:r w:rsidRPr="0008299B">
        <w:rPr>
          <w:rFonts w:asciiTheme="minorHAnsi" w:hAnsiTheme="minorHAnsi" w:cstheme="minorHAnsi"/>
          <w:color w:val="525252"/>
          <w:sz w:val="16"/>
          <w:szCs w:val="16"/>
        </w:rPr>
        <w:t>(influisteringen van de</w:t>
      </w:r>
      <w:r w:rsidRPr="0008299B">
        <w:rPr>
          <w:rStyle w:val="apple-converted-space"/>
          <w:rFonts w:asciiTheme="minorHAnsi" w:hAnsiTheme="minorHAnsi" w:cstheme="minorHAnsi"/>
          <w:color w:val="525252"/>
          <w:sz w:val="16"/>
          <w:szCs w:val="16"/>
        </w:rPr>
        <w:t> </w:t>
      </w:r>
      <w:r w:rsidRPr="0008299B">
        <w:rPr>
          <w:rStyle w:val="Emphasis"/>
          <w:rFonts w:asciiTheme="minorHAnsi" w:hAnsiTheme="minorHAnsi" w:cstheme="minorHAnsi"/>
          <w:color w:val="525252"/>
          <w:sz w:val="16"/>
          <w:szCs w:val="16"/>
          <w:bdr w:val="none" w:sz="0" w:space="0" w:color="auto" w:frame="1"/>
        </w:rPr>
        <w:t>shay</w:t>
      </w:r>
      <w:r w:rsidRPr="0008299B">
        <w:rPr>
          <w:rStyle w:val="Emphasis"/>
          <w:rFonts w:asciiTheme="minorHAnsi" w:hAnsiTheme="minorHAnsi" w:cstheme="minorHAnsi"/>
          <w:color w:val="525252"/>
          <w:sz w:val="16"/>
          <w:szCs w:val="16"/>
          <w:u w:val="single"/>
          <w:bdr w:val="none" w:sz="0" w:space="0" w:color="auto" w:frame="1"/>
        </w:rPr>
        <w:t>t</w:t>
      </w:r>
      <w:r w:rsidRPr="0008299B">
        <w:rPr>
          <w:rStyle w:val="Emphasis"/>
          <w:rFonts w:asciiTheme="minorHAnsi" w:hAnsiTheme="minorHAnsi" w:cstheme="minorHAnsi"/>
          <w:color w:val="525252"/>
          <w:sz w:val="16"/>
          <w:szCs w:val="16"/>
          <w:bdr w:val="none" w:sz="0" w:space="0" w:color="auto" w:frame="1"/>
        </w:rPr>
        <w:t>aan</w:t>
      </w:r>
      <w:r w:rsidRPr="0008299B">
        <w:rPr>
          <w:rFonts w:asciiTheme="minorHAnsi" w:hAnsiTheme="minorHAnsi" w:cstheme="minorHAnsi"/>
          <w:color w:val="525252"/>
          <w:sz w:val="16"/>
          <w:szCs w:val="16"/>
        </w:rPr>
        <w:t>).</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drawing>
          <wp:inline distT="0" distB="0" distL="0" distR="0">
            <wp:extent cx="2858770" cy="3152775"/>
            <wp:effectExtent l="19050" t="0" r="0" b="0"/>
            <wp:docPr id="30" name="Image 30" descr="De juiste manier om de takbier te ver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 juiste manier om de takbier te verrichten."/>
                    <pic:cNvPicPr>
                      <a:picLocks noChangeAspect="1" noChangeArrowheads="1"/>
                    </pic:cNvPicPr>
                  </pic:nvPicPr>
                  <pic:blipFill>
                    <a:blip r:embed="rId36" cstate="print"/>
                    <a:srcRect/>
                    <a:stretch>
                      <a:fillRect/>
                    </a:stretch>
                  </pic:blipFill>
                  <pic:spPr bwMode="auto">
                    <a:xfrm>
                      <a:off x="0" y="0"/>
                      <a:ext cx="2858770" cy="3152775"/>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De juiste manier om de</w:t>
      </w:r>
      <w:r>
        <w:rPr>
          <w:rStyle w:val="apple-converted-space"/>
          <w:rFonts w:ascii="Helvetica" w:hAnsi="Helvetica"/>
          <w:color w:val="525252"/>
          <w:sz w:val="7"/>
          <w:szCs w:val="7"/>
        </w:rPr>
        <w:t> </w:t>
      </w:r>
      <w:r>
        <w:rPr>
          <w:rStyle w:val="Emphasis"/>
          <w:rFonts w:ascii="Helvetica" w:hAnsi="Helvetica"/>
          <w:color w:val="525252"/>
          <w:sz w:val="7"/>
          <w:szCs w:val="7"/>
          <w:bdr w:val="none" w:sz="0" w:space="0" w:color="auto" w:frame="1"/>
        </w:rPr>
        <w:t>takbier</w:t>
      </w:r>
      <w:r>
        <w:rPr>
          <w:rStyle w:val="apple-converted-space"/>
          <w:rFonts w:ascii="Helvetica" w:hAnsi="Helvetica"/>
          <w:color w:val="525252"/>
          <w:sz w:val="7"/>
          <w:szCs w:val="7"/>
        </w:rPr>
        <w:t> </w:t>
      </w:r>
      <w:r>
        <w:rPr>
          <w:rFonts w:ascii="Helvetica" w:hAnsi="Helvetica"/>
          <w:color w:val="525252"/>
          <w:sz w:val="7"/>
          <w:szCs w:val="7"/>
        </w:rPr>
        <w:t>te verrichten.</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lastRenderedPageBreak/>
        <w:drawing>
          <wp:inline distT="0" distB="0" distL="0" distR="0">
            <wp:extent cx="2858770" cy="1266190"/>
            <wp:effectExtent l="19050" t="0" r="0" b="0"/>
            <wp:docPr id="31" name="Image 31" descr="Zo wordt de takbier incorrect ver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o wordt de takbier incorrect verricht!"/>
                    <pic:cNvPicPr>
                      <a:picLocks noChangeAspect="1" noChangeArrowheads="1"/>
                    </pic:cNvPicPr>
                  </pic:nvPicPr>
                  <pic:blipFill>
                    <a:blip r:embed="rId37" cstate="print"/>
                    <a:srcRect/>
                    <a:stretch>
                      <a:fillRect/>
                    </a:stretch>
                  </pic:blipFill>
                  <pic:spPr bwMode="auto">
                    <a:xfrm>
                      <a:off x="0" y="0"/>
                      <a:ext cx="2858770" cy="1266190"/>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Zo wordt de</w:t>
      </w:r>
      <w:r>
        <w:rPr>
          <w:rStyle w:val="apple-converted-space"/>
          <w:rFonts w:ascii="Helvetica" w:hAnsi="Helvetica"/>
          <w:color w:val="525252"/>
          <w:sz w:val="7"/>
          <w:szCs w:val="7"/>
        </w:rPr>
        <w:t> </w:t>
      </w:r>
      <w:r>
        <w:rPr>
          <w:rStyle w:val="Emphasis"/>
          <w:rFonts w:ascii="Helvetica" w:hAnsi="Helvetica"/>
          <w:color w:val="525252"/>
          <w:sz w:val="7"/>
          <w:szCs w:val="7"/>
          <w:bdr w:val="none" w:sz="0" w:space="0" w:color="auto" w:frame="1"/>
        </w:rPr>
        <w:t>takbier</w:t>
      </w:r>
      <w:r>
        <w:rPr>
          <w:rStyle w:val="apple-converted-space"/>
          <w:rFonts w:ascii="Helvetica" w:hAnsi="Helvetica"/>
          <w:color w:val="525252"/>
          <w:sz w:val="7"/>
          <w:szCs w:val="7"/>
        </w:rPr>
        <w:t> </w:t>
      </w:r>
      <w:r>
        <w:rPr>
          <w:rFonts w:ascii="Helvetica" w:hAnsi="Helvetica"/>
          <w:color w:val="525252"/>
          <w:sz w:val="7"/>
          <w:szCs w:val="7"/>
        </w:rPr>
        <w:t>incorrect verricht!</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lang w:val="fr-FR"/>
        </w:rPr>
        <w:t xml:space="preserve">[Stand van de voeten: de voeten dienen ongeveer onder de schouders geplaatst te worden, niet te dicht bij elkaar en niet te ver uit elkaar. </w:t>
      </w:r>
      <w:r w:rsidRPr="002C128D">
        <w:rPr>
          <w:rFonts w:asciiTheme="minorHAnsi" w:hAnsiTheme="minorHAnsi" w:cstheme="minorHAnsi"/>
          <w:color w:val="525252"/>
          <w:sz w:val="16"/>
          <w:szCs w:val="16"/>
        </w:rPr>
        <w:t>De tenen dienen richting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qiblah</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wijzen.]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drawing>
          <wp:inline distT="0" distB="0" distL="0" distR="0">
            <wp:extent cx="2098040" cy="893445"/>
            <wp:effectExtent l="19050" t="0" r="0" b="0"/>
            <wp:docPr id="32" name="Image 32" descr="Onjuiste posities van de voeten tijdens het st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njuiste posities van de voeten tijdens het staan."/>
                    <pic:cNvPicPr>
                      <a:picLocks noChangeAspect="1" noChangeArrowheads="1"/>
                    </pic:cNvPicPr>
                  </pic:nvPicPr>
                  <pic:blipFill>
                    <a:blip r:embed="rId38" cstate="print"/>
                    <a:srcRect/>
                    <a:stretch>
                      <a:fillRect/>
                    </a:stretch>
                  </pic:blipFill>
                  <pic:spPr bwMode="auto">
                    <a:xfrm>
                      <a:off x="0" y="0"/>
                      <a:ext cx="2098040" cy="893445"/>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Onjuiste posities van de voeten tijdens het staan.</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Het plaatsen van de handen – hoe dit gedaan dient te worden</w:t>
      </w:r>
    </w:p>
    <w:p w:rsidR="00E16AC0" w:rsidRPr="002C128D" w:rsidRDefault="00815ABE"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lang w:val="fr-FR"/>
        </w:rPr>
        <w:t>36</w:t>
      </w:r>
      <w:r w:rsidR="00E16AC0" w:rsidRPr="002C128D">
        <w:rPr>
          <w:rStyle w:val="Strong"/>
          <w:rFonts w:asciiTheme="minorHAnsi" w:hAnsiTheme="minorHAnsi" w:cstheme="minorHAnsi"/>
          <w:color w:val="1C1C1C"/>
          <w:sz w:val="16"/>
          <w:szCs w:val="16"/>
          <w:bdr w:val="none" w:sz="0" w:space="0" w:color="auto" w:frame="1"/>
          <w:lang w:val="fr-FR"/>
        </w:rPr>
        <w:t>)</w:t>
      </w:r>
      <w:r w:rsidR="00E16AC0" w:rsidRPr="002C128D">
        <w:rPr>
          <w:rStyle w:val="apple-converted-space"/>
          <w:rFonts w:asciiTheme="minorHAnsi" w:hAnsiTheme="minorHAnsi" w:cstheme="minorHAnsi"/>
          <w:color w:val="525252"/>
          <w:sz w:val="16"/>
          <w:szCs w:val="16"/>
          <w:lang w:val="fr-FR"/>
        </w:rPr>
        <w:t> </w:t>
      </w:r>
      <w:r w:rsidR="00E16AC0" w:rsidRPr="002C128D">
        <w:rPr>
          <w:rFonts w:asciiTheme="minorHAnsi" w:hAnsiTheme="minorHAnsi" w:cstheme="minorHAnsi"/>
          <w:color w:val="525252"/>
          <w:sz w:val="16"/>
          <w:szCs w:val="16"/>
          <w:lang w:val="fr-FR"/>
        </w:rPr>
        <w:t>Vervolgens dient men de rechterhand op de linkerhand te plaatsen, onmiddellijk na de</w:t>
      </w:r>
      <w:r w:rsidR="00E16AC0" w:rsidRPr="002C128D">
        <w:rPr>
          <w:rStyle w:val="apple-converted-space"/>
          <w:rFonts w:asciiTheme="minorHAnsi" w:hAnsiTheme="minorHAnsi" w:cstheme="minorHAnsi"/>
          <w:color w:val="525252"/>
          <w:sz w:val="16"/>
          <w:szCs w:val="16"/>
          <w:lang w:val="fr-FR"/>
        </w:rPr>
        <w:t> </w:t>
      </w:r>
      <w:r w:rsidR="00E16AC0" w:rsidRPr="002C128D">
        <w:rPr>
          <w:rStyle w:val="Emphasis"/>
          <w:rFonts w:asciiTheme="minorHAnsi" w:hAnsiTheme="minorHAnsi" w:cstheme="minorHAnsi"/>
          <w:color w:val="525252"/>
          <w:sz w:val="16"/>
          <w:szCs w:val="16"/>
          <w:bdr w:val="none" w:sz="0" w:space="0" w:color="auto" w:frame="1"/>
          <w:lang w:val="fr-FR"/>
        </w:rPr>
        <w:t>takbier</w:t>
      </w:r>
      <w:r w:rsidR="00E16AC0" w:rsidRPr="002C128D">
        <w:rPr>
          <w:rFonts w:asciiTheme="minorHAnsi" w:hAnsiTheme="minorHAnsi" w:cstheme="minorHAnsi"/>
          <w:color w:val="525252"/>
          <w:sz w:val="16"/>
          <w:szCs w:val="16"/>
          <w:lang w:val="fr-FR"/>
        </w:rPr>
        <w:t xml:space="preserve">. Dit is de manier van de profeten (vrede zij met hen), en dit is wat de boodschapper van Allah (Allahs zegeningen en vrede zijn met hem) zijn metgezellen oplegde. </w:t>
      </w:r>
      <w:r w:rsidR="00E16AC0" w:rsidRPr="002C128D">
        <w:rPr>
          <w:rFonts w:asciiTheme="minorHAnsi" w:hAnsiTheme="minorHAnsi" w:cstheme="minorHAnsi"/>
          <w:color w:val="525252"/>
          <w:sz w:val="16"/>
          <w:szCs w:val="16"/>
        </w:rPr>
        <w:t xml:space="preserve">Het is niet toegestaan </w:t>
      </w:r>
      <w:proofErr w:type="gramStart"/>
      <w:r w:rsidR="00E16AC0" w:rsidRPr="002C128D">
        <w:rPr>
          <w:rFonts w:asciiTheme="minorHAnsi" w:hAnsiTheme="minorHAnsi" w:cstheme="minorHAnsi"/>
          <w:color w:val="525252"/>
          <w:sz w:val="16"/>
          <w:szCs w:val="16"/>
        </w:rPr>
        <w:t>om</w:t>
      </w:r>
      <w:proofErr w:type="gramEnd"/>
      <w:r w:rsidR="00E16AC0" w:rsidRPr="002C128D">
        <w:rPr>
          <w:rFonts w:asciiTheme="minorHAnsi" w:hAnsiTheme="minorHAnsi" w:cstheme="minorHAnsi"/>
          <w:color w:val="525252"/>
          <w:sz w:val="16"/>
          <w:szCs w:val="16"/>
        </w:rPr>
        <w:t xml:space="preserve"> de armen langs het lichaam te laten hangen (tenzij dit niet anders kan, door ziekte b.v.).</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37)</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De rechterhand dient geplaatst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worden op de rug van de linker hand, pols of (de helft van de) onderarm.</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lastRenderedPageBreak/>
        <w:drawing>
          <wp:inline distT="0" distB="0" distL="0" distR="0">
            <wp:extent cx="3745317" cy="2338561"/>
            <wp:effectExtent l="19050" t="0" r="7533" b="0"/>
            <wp:docPr id="33" name="Image 33" descr="Correcte posities van de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rrecte posities van de handen."/>
                    <pic:cNvPicPr>
                      <a:picLocks noChangeAspect="1" noChangeArrowheads="1"/>
                    </pic:cNvPicPr>
                  </pic:nvPicPr>
                  <pic:blipFill>
                    <a:blip r:embed="rId39" cstate="print"/>
                    <a:srcRect/>
                    <a:stretch>
                      <a:fillRect/>
                    </a:stretch>
                  </pic:blipFill>
                  <pic:spPr bwMode="auto">
                    <a:xfrm>
                      <a:off x="0" y="0"/>
                      <a:ext cx="3745385" cy="2338603"/>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Correcte posities van de handen.</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drawing>
          <wp:inline distT="0" distB="0" distL="0" distR="0">
            <wp:extent cx="3810635" cy="2379345"/>
            <wp:effectExtent l="19050" t="0" r="0" b="0"/>
            <wp:docPr id="34" name="Image 34" descr="Onjuiste posities van de h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juiste posities van de handen."/>
                    <pic:cNvPicPr>
                      <a:picLocks noChangeAspect="1" noChangeArrowheads="1"/>
                    </pic:cNvPicPr>
                  </pic:nvPicPr>
                  <pic:blipFill>
                    <a:blip r:embed="rId40" cstate="print"/>
                    <a:srcRect/>
                    <a:stretch>
                      <a:fillRect/>
                    </a:stretch>
                  </pic:blipFill>
                  <pic:spPr bwMode="auto">
                    <a:xfrm>
                      <a:off x="0" y="0"/>
                      <a:ext cx="3810635" cy="2379345"/>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Onjuiste posities van de handen.</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lastRenderedPageBreak/>
        <w:t>38.)</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kan de linkerhand vastpakken met de rechterhand. Het combineren van het plaatsen en vastpakken, waar sommige latere geleerden de voorkeur aangaven, heeft geen basis.</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Waar dienen de handen geplaatst te worden?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lang w:val="fr-FR"/>
        </w:rPr>
        <w:t>39)</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 xml:space="preserve">De handen dienen alleen op de borst geplaatst te worden; er is geen verschil tussen mannen en vrouwen betreffende dit. </w:t>
      </w:r>
      <w:r w:rsidRPr="002C128D">
        <w:rPr>
          <w:rFonts w:asciiTheme="minorHAnsi" w:hAnsiTheme="minorHAnsi" w:cstheme="minorHAnsi"/>
          <w:color w:val="525252"/>
          <w:sz w:val="16"/>
          <w:szCs w:val="16"/>
        </w:rPr>
        <w:t xml:space="preserve">Ik zeg: ze ergens </w:t>
      </w:r>
      <w:proofErr w:type="gramStart"/>
      <w:r w:rsidRPr="002C128D">
        <w:rPr>
          <w:rFonts w:asciiTheme="minorHAnsi" w:hAnsiTheme="minorHAnsi" w:cstheme="minorHAnsi"/>
          <w:color w:val="525252"/>
          <w:sz w:val="16"/>
          <w:szCs w:val="16"/>
        </w:rPr>
        <w:t>anders</w:t>
      </w:r>
      <w:proofErr w:type="gramEnd"/>
      <w:r w:rsidRPr="002C128D">
        <w:rPr>
          <w:rFonts w:asciiTheme="minorHAnsi" w:hAnsiTheme="minorHAnsi" w:cstheme="minorHAnsi"/>
          <w:color w:val="525252"/>
          <w:sz w:val="16"/>
          <w:szCs w:val="16"/>
        </w:rPr>
        <w:t xml:space="preserve"> dan op de borst plaatsen is</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dha’ief</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(zwak) of heeft geen basis.</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40)</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Het is niet toegestaan om de rechterhand op de taille te plaatsen.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Nederigheid en het kijken naar de plek van neerknieling</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41)</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De gelovige dient nederig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zijn in zijn gebed en dient alles te vermijden dat hem daarvan kan afleiden, zoals versieringen en decoraties. Hij dient niet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bidden wanneer er eten is dat hij lust, of wanneer hij moet urineren of ontlasting moet hebben. (Het is ook niet toegestaan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een windje te onderdrukken)</w:t>
      </w:r>
    </w:p>
    <w:p w:rsidR="00E16AC0" w:rsidRPr="002C128D" w:rsidRDefault="00535A45"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42</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 xml:space="preserve">Terwijl men staat, dient men </w:t>
      </w:r>
      <w:proofErr w:type="gramStart"/>
      <w:r w:rsidR="00E16AC0" w:rsidRPr="002C128D">
        <w:rPr>
          <w:rFonts w:asciiTheme="minorHAnsi" w:hAnsiTheme="minorHAnsi" w:cstheme="minorHAnsi"/>
          <w:color w:val="525252"/>
          <w:sz w:val="16"/>
          <w:szCs w:val="16"/>
        </w:rPr>
        <w:t>te</w:t>
      </w:r>
      <w:proofErr w:type="gramEnd"/>
      <w:r w:rsidR="00E16AC0" w:rsidRPr="002C128D">
        <w:rPr>
          <w:rFonts w:asciiTheme="minorHAnsi" w:hAnsiTheme="minorHAnsi" w:cstheme="minorHAnsi"/>
          <w:color w:val="525252"/>
          <w:sz w:val="16"/>
          <w:szCs w:val="16"/>
        </w:rPr>
        <w:t xml:space="preserve"> kijken naar de plek waar men zal neerknielen (waar het hoofd zal zijn tijdens de</w:t>
      </w:r>
      <w:r w:rsidR="00E16AC0" w:rsidRPr="002C128D">
        <w:rPr>
          <w:rStyle w:val="Emphasis"/>
          <w:rFonts w:asciiTheme="minorHAnsi" w:hAnsiTheme="minorHAnsi" w:cstheme="minorHAnsi"/>
          <w:color w:val="525252"/>
          <w:sz w:val="16"/>
          <w:szCs w:val="16"/>
          <w:bdr w:val="none" w:sz="0" w:space="0" w:color="auto" w:frame="1"/>
        </w:rPr>
        <w:t>soedjoed</w:t>
      </w:r>
      <w:r w:rsidR="00E16AC0"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43)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niet naar rechts of naar links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kijken, omdat het kijken naar hier en daar het wegrukken is waardoor de</w:t>
      </w:r>
      <w:r w:rsidR="00535A45" w:rsidRPr="002C128D">
        <w:rPr>
          <w:rFonts w:asciiTheme="minorHAnsi" w:hAnsiTheme="minorHAnsi" w:cstheme="minorHAnsi"/>
          <w:color w:val="525252"/>
          <w:sz w:val="16"/>
          <w:szCs w:val="16"/>
        </w:rPr>
        <w:t xml:space="preserve"> </w:t>
      </w:r>
      <w:r w:rsidRPr="002C128D">
        <w:rPr>
          <w:rStyle w:val="Emphasis"/>
          <w:rFonts w:asciiTheme="minorHAnsi" w:hAnsiTheme="minorHAnsi" w:cstheme="minorHAnsi"/>
          <w:color w:val="525252"/>
          <w:sz w:val="16"/>
          <w:szCs w:val="16"/>
          <w:bdr w:val="none" w:sz="0" w:space="0" w:color="auto" w:frame="1"/>
        </w:rPr>
        <w:t>shay</w:t>
      </w:r>
      <w:r w:rsidRPr="002C128D">
        <w:rPr>
          <w:rStyle w:val="Emphasis"/>
          <w:rFonts w:asciiTheme="minorHAnsi" w:hAnsiTheme="minorHAnsi" w:cstheme="minorHAnsi"/>
          <w:color w:val="525252"/>
          <w:sz w:val="16"/>
          <w:szCs w:val="16"/>
          <w:u w:val="single"/>
          <w:bdr w:val="none" w:sz="0" w:space="0" w:color="auto" w:frame="1"/>
        </w:rPr>
        <w:t>t</w:t>
      </w:r>
      <w:r w:rsidRPr="002C128D">
        <w:rPr>
          <w:rStyle w:val="Emphasis"/>
          <w:rFonts w:asciiTheme="minorHAnsi" w:hAnsiTheme="minorHAnsi" w:cstheme="minorHAnsi"/>
          <w:color w:val="525252"/>
          <w:sz w:val="16"/>
          <w:szCs w:val="16"/>
          <w:bdr w:val="none" w:sz="0" w:space="0" w:color="auto" w:frame="1"/>
        </w:rPr>
        <w:t>aan</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van het gebed van de dienaar steelt (d.w.z. de beloning van het gebed vermindert).</w:t>
      </w:r>
    </w:p>
    <w:p w:rsidR="00E16AC0" w:rsidRPr="002C128D" w:rsidRDefault="00535A45"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44</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 xml:space="preserve">Het is niet toegestaan </w:t>
      </w:r>
      <w:proofErr w:type="gramStart"/>
      <w:r w:rsidR="00E16AC0" w:rsidRPr="002C128D">
        <w:rPr>
          <w:rFonts w:asciiTheme="minorHAnsi" w:hAnsiTheme="minorHAnsi" w:cstheme="minorHAnsi"/>
          <w:color w:val="525252"/>
          <w:sz w:val="16"/>
          <w:szCs w:val="16"/>
        </w:rPr>
        <w:t>om</w:t>
      </w:r>
      <w:proofErr w:type="gramEnd"/>
      <w:r w:rsidR="00E16AC0" w:rsidRPr="002C128D">
        <w:rPr>
          <w:rFonts w:asciiTheme="minorHAnsi" w:hAnsiTheme="minorHAnsi" w:cstheme="minorHAnsi"/>
          <w:color w:val="525252"/>
          <w:sz w:val="16"/>
          <w:szCs w:val="16"/>
        </w:rPr>
        <w:t xml:space="preserve"> omhoog te kijken naar de lucht.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Emphasis"/>
          <w:rFonts w:asciiTheme="minorHAnsi" w:hAnsiTheme="minorHAnsi" w:cstheme="minorHAnsi"/>
          <w:b/>
          <w:bCs/>
          <w:color w:val="1C1C1C"/>
          <w:sz w:val="16"/>
          <w:szCs w:val="16"/>
          <w:bdr w:val="none" w:sz="0" w:space="0" w:color="auto" w:frame="1"/>
        </w:rPr>
        <w:t>Doe’aa-e al-istiftaah</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Strong"/>
          <w:rFonts w:asciiTheme="minorHAnsi" w:hAnsiTheme="minorHAnsi" w:cstheme="minorHAnsi"/>
          <w:color w:val="1C1C1C"/>
          <w:sz w:val="16"/>
          <w:szCs w:val="16"/>
          <w:bdr w:val="none" w:sz="0" w:space="0" w:color="auto" w:frame="1"/>
        </w:rPr>
        <w:t>(openingssmeekbede aan het begin van het 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45)</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Vervolgens dient men het gebed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beginnen met enkele van de smeekbeden welke van de profeet (Allahs zegeningen en vrede zijn met hem) zijn overgeleverd. Er zijn er velen van, de meest bekende hiervan is: “</w:t>
      </w:r>
      <w:r w:rsidRPr="002C128D">
        <w:rPr>
          <w:rStyle w:val="Emphasis"/>
          <w:rFonts w:asciiTheme="minorHAnsi" w:hAnsiTheme="minorHAnsi" w:cstheme="minorHAnsi"/>
          <w:color w:val="525252"/>
          <w:sz w:val="16"/>
          <w:szCs w:val="16"/>
          <w:bdr w:val="none" w:sz="0" w:space="0" w:color="auto" w:frame="1"/>
        </w:rPr>
        <w:t>Soebh’aanaka Allaahoemma wa bih’amdika, wa tabaaraka ismoeka wa ta’aala djaddoeka, wa laa ilaaha ghayroeka</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(glorieus bent U, O Allah, en U komt lof toe en gezegend is Uw Naam en verheven Uw Majesteit en buiten U is er niets of niemand het waard om aanbeden te worden).” Het bevel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dit te doen is bewezen, dus dienen we ons er aan te houden. Een</w:t>
      </w:r>
      <w:r w:rsidR="00535A45" w:rsidRPr="002C128D">
        <w:rPr>
          <w:rFonts w:asciiTheme="minorHAnsi" w:hAnsiTheme="minorHAnsi" w:cstheme="minorHAnsi"/>
          <w:color w:val="525252"/>
          <w:sz w:val="16"/>
          <w:szCs w:val="16"/>
        </w:rPr>
        <w:t xml:space="preserve"> </w:t>
      </w:r>
      <w:r w:rsidRPr="002C128D">
        <w:rPr>
          <w:rFonts w:asciiTheme="minorHAnsi" w:hAnsiTheme="minorHAnsi" w:cstheme="minorHAnsi"/>
          <w:color w:val="525252"/>
          <w:sz w:val="16"/>
          <w:szCs w:val="16"/>
        </w:rPr>
        <w:t xml:space="preserve">ieder die de andere smeekbeden wil zien </w:t>
      </w:r>
      <w:proofErr w:type="gramStart"/>
      <w:r w:rsidRPr="002C128D">
        <w:rPr>
          <w:rFonts w:asciiTheme="minorHAnsi" w:hAnsiTheme="minorHAnsi" w:cstheme="minorHAnsi"/>
          <w:color w:val="525252"/>
          <w:sz w:val="16"/>
          <w:szCs w:val="16"/>
        </w:rPr>
        <w:t>kan</w:t>
      </w:r>
      <w:proofErr w:type="gramEnd"/>
      <w:r w:rsidRPr="002C128D">
        <w:rPr>
          <w:rFonts w:asciiTheme="minorHAnsi" w:hAnsiTheme="minorHAnsi" w:cstheme="minorHAnsi"/>
          <w:color w:val="525252"/>
          <w:sz w:val="16"/>
          <w:szCs w:val="16"/>
        </w:rPr>
        <w:t xml:space="preserve"> kijken in mijn boek</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ifat al-</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alaah</w:t>
      </w:r>
      <w:r w:rsidRPr="002C128D">
        <w:rPr>
          <w:rFonts w:asciiTheme="minorHAnsi" w:hAnsiTheme="minorHAnsi" w:cstheme="minorHAnsi"/>
          <w:color w:val="525252"/>
          <w:sz w:val="16"/>
          <w:szCs w:val="16"/>
        </w:rPr>
        <w:t>. (Er worden er ook enkele genoemd in “</w:t>
      </w:r>
      <w:r w:rsidRPr="002C128D">
        <w:rPr>
          <w:rStyle w:val="Emphasis"/>
          <w:rFonts w:asciiTheme="minorHAnsi" w:hAnsiTheme="minorHAnsi" w:cstheme="minorHAnsi"/>
          <w:color w:val="525252"/>
          <w:sz w:val="16"/>
          <w:szCs w:val="16"/>
          <w:bdr w:val="none" w:sz="0" w:space="0" w:color="auto" w:frame="1"/>
        </w:rPr>
        <w:t>De Citadel van de Moslim</w:t>
      </w:r>
      <w:r w:rsidRPr="002C128D">
        <w:rPr>
          <w:rFonts w:asciiTheme="minorHAnsi" w:hAnsiTheme="minorHAnsi" w:cstheme="minorHAnsi"/>
          <w:color w:val="525252"/>
          <w:sz w:val="16"/>
          <w:szCs w:val="16"/>
        </w:rPr>
        <w:t>“, uitgegeven door Uitgeverij Momtazah –</w:t>
      </w:r>
      <w:r w:rsidRPr="002C128D">
        <w:rPr>
          <w:rStyle w:val="apple-converted-space"/>
          <w:rFonts w:asciiTheme="minorHAnsi" w:hAnsiTheme="minorHAnsi" w:cstheme="minorHAnsi"/>
          <w:color w:val="525252"/>
          <w:sz w:val="16"/>
          <w:szCs w:val="16"/>
        </w:rPr>
        <w:t> </w:t>
      </w:r>
      <w:hyperlink r:id="rId41" w:tgtFrame="_blank" w:history="1">
        <w:r w:rsidRPr="002C128D">
          <w:rPr>
            <w:rStyle w:val="Hyperlink"/>
            <w:rFonts w:asciiTheme="minorHAnsi" w:hAnsiTheme="minorHAnsi" w:cstheme="minorHAnsi"/>
            <w:color w:val="0040FF"/>
            <w:sz w:val="16"/>
            <w:szCs w:val="16"/>
            <w:bdr w:val="none" w:sz="0" w:space="0" w:color="auto" w:frame="1"/>
          </w:rPr>
          <w:t>www.momtazah.net</w:t>
        </w:r>
      </w:hyperlink>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w:t>
      </w:r>
    </w:p>
    <w:p w:rsidR="00E16AC0" w:rsidRPr="002C128D" w:rsidRDefault="00E16AC0" w:rsidP="002C128D">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4" w:name="Koran"/>
      <w:bookmarkEnd w:id="4"/>
      <w:r>
        <w:rPr>
          <w:rFonts w:ascii="Helvetica" w:hAnsi="Helvetica"/>
          <w:color w:val="000000"/>
          <w:sz w:val="16"/>
          <w:szCs w:val="16"/>
        </w:rPr>
        <w:br/>
      </w:r>
      <w:r w:rsidRPr="002C128D">
        <w:rPr>
          <w:rFonts w:asciiTheme="minorHAnsi" w:hAnsiTheme="minorHAnsi" w:cstheme="minorHAnsi"/>
          <w:color w:val="FF6600"/>
          <w:sz w:val="16"/>
          <w:szCs w:val="16"/>
          <w:bdr w:val="none" w:sz="0" w:space="0" w:color="auto" w:frame="1"/>
        </w:rPr>
        <w:t>5) Recitatie van de</w:t>
      </w:r>
      <w:r w:rsidRPr="002C128D">
        <w:rPr>
          <w:rStyle w:val="apple-converted-space"/>
          <w:rFonts w:asciiTheme="minorHAnsi" w:hAnsiTheme="minorHAnsi" w:cstheme="minorHAnsi"/>
          <w:color w:val="FF6600"/>
          <w:sz w:val="16"/>
          <w:szCs w:val="16"/>
          <w:bdr w:val="none" w:sz="0" w:space="0" w:color="auto" w:frame="1"/>
        </w:rPr>
        <w:t> </w:t>
      </w:r>
      <w:r w:rsidRPr="002C128D">
        <w:rPr>
          <w:rStyle w:val="Emphasis"/>
          <w:rFonts w:asciiTheme="minorHAnsi" w:hAnsiTheme="minorHAnsi" w:cstheme="minorHAnsi"/>
          <w:color w:val="FF6600"/>
          <w:sz w:val="16"/>
          <w:szCs w:val="16"/>
          <w:bdr w:val="none" w:sz="0" w:space="0" w:color="auto" w:frame="1"/>
        </w:rPr>
        <w:t>Qor-aan</w:t>
      </w:r>
      <w:r w:rsidRPr="002C128D">
        <w:rPr>
          <w:rStyle w:val="apple-converted-space"/>
          <w:rFonts w:asciiTheme="minorHAnsi" w:hAnsiTheme="minorHAnsi" w:cstheme="minorHAnsi"/>
          <w:color w:val="FF6600"/>
          <w:sz w:val="16"/>
          <w:szCs w:val="16"/>
          <w:bdr w:val="none" w:sz="0" w:space="0" w:color="auto" w:frame="1"/>
        </w:rPr>
        <w:t> </w:t>
      </w:r>
      <w:r w:rsidRPr="002C128D">
        <w:rPr>
          <w:rFonts w:asciiTheme="minorHAnsi" w:hAnsiTheme="minorHAnsi" w:cstheme="minorHAnsi"/>
          <w:color w:val="FF6600"/>
          <w:sz w:val="16"/>
          <w:szCs w:val="16"/>
          <w:bdr w:val="none" w:sz="0" w:space="0" w:color="auto" w:frame="1"/>
        </w:rPr>
        <w:t>(Koran)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de-DE"/>
        </w:rPr>
      </w:pPr>
      <w:r w:rsidRPr="002C128D">
        <w:rPr>
          <w:rStyle w:val="Strong"/>
          <w:rFonts w:asciiTheme="minorHAnsi" w:hAnsiTheme="minorHAnsi" w:cstheme="minorHAnsi"/>
          <w:color w:val="1C1C1C"/>
          <w:sz w:val="16"/>
          <w:szCs w:val="16"/>
          <w:bdr w:val="none" w:sz="0" w:space="0" w:color="auto" w:frame="1"/>
          <w:lang w:val="de-DE"/>
        </w:rPr>
        <w:t>46)</w:t>
      </w:r>
      <w:r w:rsidRPr="002C128D">
        <w:rPr>
          <w:rStyle w:val="apple-converted-space"/>
          <w:rFonts w:asciiTheme="minorHAnsi" w:hAnsiTheme="minorHAnsi" w:cstheme="minorHAnsi"/>
          <w:color w:val="525252"/>
          <w:sz w:val="16"/>
          <w:szCs w:val="16"/>
          <w:lang w:val="de-DE"/>
        </w:rPr>
        <w:t> </w:t>
      </w:r>
      <w:r w:rsidRPr="002C128D">
        <w:rPr>
          <w:rFonts w:asciiTheme="minorHAnsi" w:hAnsiTheme="minorHAnsi" w:cstheme="minorHAnsi"/>
          <w:color w:val="525252"/>
          <w:sz w:val="16"/>
          <w:szCs w:val="16"/>
          <w:lang w:val="de-DE"/>
        </w:rPr>
        <w:t>Vervolgens dient met toevlucht te zoeken bij Allah – dit is verplicht, en men zondigt als men het nalaat.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de-DE"/>
        </w:rPr>
      </w:pPr>
      <w:r w:rsidRPr="002C128D">
        <w:rPr>
          <w:rStyle w:val="Strong"/>
          <w:rFonts w:asciiTheme="minorHAnsi" w:hAnsiTheme="minorHAnsi" w:cstheme="minorHAnsi"/>
          <w:color w:val="1C1C1C"/>
          <w:sz w:val="16"/>
          <w:szCs w:val="16"/>
          <w:bdr w:val="none" w:sz="0" w:space="0" w:color="auto" w:frame="1"/>
          <w:lang w:val="de-DE"/>
        </w:rPr>
        <w:t>47)</w:t>
      </w:r>
      <w:r w:rsidRPr="002C128D">
        <w:rPr>
          <w:rStyle w:val="apple-converted-space"/>
          <w:rFonts w:asciiTheme="minorHAnsi" w:hAnsiTheme="minorHAnsi" w:cstheme="minorHAnsi"/>
          <w:color w:val="525252"/>
          <w:sz w:val="16"/>
          <w:szCs w:val="16"/>
          <w:lang w:val="de-DE"/>
        </w:rPr>
        <w:t> </w:t>
      </w:r>
      <w:r w:rsidRPr="002C128D">
        <w:rPr>
          <w:rFonts w:asciiTheme="minorHAnsi" w:hAnsiTheme="minorHAnsi" w:cstheme="minorHAnsi"/>
          <w:color w:val="525252"/>
          <w:sz w:val="16"/>
          <w:szCs w:val="16"/>
          <w:lang w:val="de-DE"/>
        </w:rPr>
        <w:t>De</w:t>
      </w:r>
      <w:r w:rsidRPr="002C128D">
        <w:rPr>
          <w:rStyle w:val="apple-converted-space"/>
          <w:rFonts w:asciiTheme="minorHAnsi" w:hAnsiTheme="minorHAnsi" w:cstheme="minorHAnsi"/>
          <w:color w:val="525252"/>
          <w:sz w:val="16"/>
          <w:szCs w:val="16"/>
          <w:lang w:val="de-DE"/>
        </w:rPr>
        <w:t> </w:t>
      </w:r>
      <w:r w:rsidRPr="002C128D">
        <w:rPr>
          <w:rStyle w:val="Emphasis"/>
          <w:rFonts w:asciiTheme="minorHAnsi" w:hAnsiTheme="minorHAnsi" w:cstheme="minorHAnsi"/>
          <w:color w:val="525252"/>
          <w:sz w:val="16"/>
          <w:szCs w:val="16"/>
          <w:bdr w:val="none" w:sz="0" w:space="0" w:color="auto" w:frame="1"/>
          <w:lang w:val="de-DE"/>
        </w:rPr>
        <w:t>Soennah</w:t>
      </w:r>
      <w:r w:rsidRPr="002C128D">
        <w:rPr>
          <w:rStyle w:val="apple-converted-space"/>
          <w:rFonts w:asciiTheme="minorHAnsi" w:hAnsiTheme="minorHAnsi" w:cstheme="minorHAnsi"/>
          <w:color w:val="525252"/>
          <w:sz w:val="16"/>
          <w:szCs w:val="16"/>
          <w:lang w:val="de-DE"/>
        </w:rPr>
        <w:t> </w:t>
      </w:r>
      <w:r w:rsidRPr="002C128D">
        <w:rPr>
          <w:rFonts w:asciiTheme="minorHAnsi" w:hAnsiTheme="minorHAnsi" w:cstheme="minorHAnsi"/>
          <w:color w:val="525252"/>
          <w:sz w:val="16"/>
          <w:szCs w:val="16"/>
          <w:lang w:val="de-DE"/>
        </w:rPr>
        <w:t>is om te zeggen: “</w:t>
      </w:r>
      <w:r w:rsidRPr="002C128D">
        <w:rPr>
          <w:rStyle w:val="Emphasis"/>
          <w:rFonts w:asciiTheme="minorHAnsi" w:hAnsiTheme="minorHAnsi" w:cstheme="minorHAnsi"/>
          <w:color w:val="525252"/>
          <w:sz w:val="16"/>
          <w:szCs w:val="16"/>
          <w:bdr w:val="none" w:sz="0" w:space="0" w:color="auto" w:frame="1"/>
          <w:lang w:val="de-DE"/>
        </w:rPr>
        <w:t>A’oedzoe billaahi min al-shay</w:t>
      </w:r>
      <w:r w:rsidRPr="002C128D">
        <w:rPr>
          <w:rStyle w:val="Emphasis"/>
          <w:rFonts w:asciiTheme="minorHAnsi" w:hAnsiTheme="minorHAnsi" w:cstheme="minorHAnsi"/>
          <w:color w:val="525252"/>
          <w:sz w:val="16"/>
          <w:szCs w:val="16"/>
          <w:u w:val="single"/>
          <w:bdr w:val="none" w:sz="0" w:space="0" w:color="auto" w:frame="1"/>
          <w:lang w:val="de-DE"/>
        </w:rPr>
        <w:t>t</w:t>
      </w:r>
      <w:r w:rsidRPr="002C128D">
        <w:rPr>
          <w:rStyle w:val="Emphasis"/>
          <w:rFonts w:asciiTheme="minorHAnsi" w:hAnsiTheme="minorHAnsi" w:cstheme="minorHAnsi"/>
          <w:color w:val="525252"/>
          <w:sz w:val="16"/>
          <w:szCs w:val="16"/>
          <w:bdr w:val="none" w:sz="0" w:space="0" w:color="auto" w:frame="1"/>
          <w:lang w:val="de-DE"/>
        </w:rPr>
        <w:t>aan ir-radjiem, min hamzihi wa nafkhihi wa nafathihi</w:t>
      </w:r>
      <w:r w:rsidRPr="002C128D">
        <w:rPr>
          <w:rStyle w:val="apple-converted-space"/>
          <w:rFonts w:asciiTheme="minorHAnsi" w:hAnsiTheme="minorHAnsi" w:cstheme="minorHAnsi"/>
          <w:color w:val="525252"/>
          <w:sz w:val="16"/>
          <w:szCs w:val="16"/>
          <w:lang w:val="de-DE"/>
        </w:rPr>
        <w:t> </w:t>
      </w:r>
      <w:r w:rsidRPr="002C128D">
        <w:rPr>
          <w:rFonts w:asciiTheme="minorHAnsi" w:hAnsiTheme="minorHAnsi" w:cstheme="minorHAnsi"/>
          <w:color w:val="525252"/>
          <w:sz w:val="16"/>
          <w:szCs w:val="16"/>
          <w:lang w:val="de-DE"/>
        </w:rPr>
        <w:t>(ik zoek toevlucht bij Allah tegen de vervloekte satan, tegen zijn dwaasheid, zijn arrogantie en zijn poëzie).” Poëzie verwijst hier naar de laakbare vormen van poëzie.</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de-DE"/>
        </w:rPr>
      </w:pPr>
      <w:r w:rsidRPr="002C128D">
        <w:rPr>
          <w:rStyle w:val="Strong"/>
          <w:rFonts w:asciiTheme="minorHAnsi" w:hAnsiTheme="minorHAnsi" w:cstheme="minorHAnsi"/>
          <w:color w:val="1C1C1C"/>
          <w:sz w:val="16"/>
          <w:szCs w:val="16"/>
          <w:bdr w:val="none" w:sz="0" w:space="0" w:color="auto" w:frame="1"/>
          <w:lang w:val="de-DE"/>
        </w:rPr>
        <w:t>48)</w:t>
      </w:r>
      <w:r w:rsidRPr="002C128D">
        <w:rPr>
          <w:rStyle w:val="apple-converted-space"/>
          <w:rFonts w:asciiTheme="minorHAnsi" w:hAnsiTheme="minorHAnsi" w:cstheme="minorHAnsi"/>
          <w:color w:val="525252"/>
          <w:sz w:val="16"/>
          <w:szCs w:val="16"/>
          <w:lang w:val="de-DE"/>
        </w:rPr>
        <w:t> </w:t>
      </w:r>
      <w:r w:rsidRPr="002C128D">
        <w:rPr>
          <w:rFonts w:asciiTheme="minorHAnsi" w:hAnsiTheme="minorHAnsi" w:cstheme="minorHAnsi"/>
          <w:color w:val="525252"/>
          <w:sz w:val="16"/>
          <w:szCs w:val="16"/>
          <w:lang w:val="de-DE"/>
        </w:rPr>
        <w:t>Men kan ook zeggen: “</w:t>
      </w:r>
      <w:r w:rsidRPr="002C128D">
        <w:rPr>
          <w:rStyle w:val="Emphasis"/>
          <w:rFonts w:asciiTheme="minorHAnsi" w:hAnsiTheme="minorHAnsi" w:cstheme="minorHAnsi"/>
          <w:color w:val="525252"/>
          <w:sz w:val="16"/>
          <w:szCs w:val="16"/>
          <w:bdr w:val="none" w:sz="0" w:space="0" w:color="auto" w:frame="1"/>
          <w:lang w:val="de-DE"/>
        </w:rPr>
        <w:t>A’oedzoe billaah il-Samie’ il-A’liem min al-shay</w:t>
      </w:r>
      <w:r w:rsidRPr="002C128D">
        <w:rPr>
          <w:rStyle w:val="Emphasis"/>
          <w:rFonts w:asciiTheme="minorHAnsi" w:hAnsiTheme="minorHAnsi" w:cstheme="minorHAnsi"/>
          <w:color w:val="525252"/>
          <w:sz w:val="16"/>
          <w:szCs w:val="16"/>
          <w:u w:val="single"/>
          <w:bdr w:val="none" w:sz="0" w:space="0" w:color="auto" w:frame="1"/>
          <w:lang w:val="de-DE"/>
        </w:rPr>
        <w:t>t</w:t>
      </w:r>
      <w:r w:rsidRPr="002C128D">
        <w:rPr>
          <w:rStyle w:val="Emphasis"/>
          <w:rFonts w:asciiTheme="minorHAnsi" w:hAnsiTheme="minorHAnsi" w:cstheme="minorHAnsi"/>
          <w:color w:val="525252"/>
          <w:sz w:val="16"/>
          <w:szCs w:val="16"/>
          <w:bdr w:val="none" w:sz="0" w:space="0" w:color="auto" w:frame="1"/>
          <w:lang w:val="de-DE"/>
        </w:rPr>
        <w:t>aan</w:t>
      </w:r>
      <w:r w:rsidRPr="002C128D">
        <w:rPr>
          <w:rFonts w:asciiTheme="minorHAnsi" w:hAnsiTheme="minorHAnsi" w:cstheme="minorHAnsi"/>
          <w:color w:val="525252"/>
          <w:sz w:val="16"/>
          <w:szCs w:val="16"/>
          <w:lang w:val="de-DE"/>
        </w:rPr>
        <w:t>… (ik zoek toevlucht bij Allah, de Alhorende, de Alwetende, tegen de satan…).”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de-DE"/>
        </w:rPr>
      </w:pPr>
      <w:r w:rsidRPr="002C128D">
        <w:rPr>
          <w:rStyle w:val="Strong"/>
          <w:rFonts w:asciiTheme="minorHAnsi" w:hAnsiTheme="minorHAnsi" w:cstheme="minorHAnsi"/>
          <w:color w:val="1C1C1C"/>
          <w:sz w:val="16"/>
          <w:szCs w:val="16"/>
          <w:bdr w:val="none" w:sz="0" w:space="0" w:color="auto" w:frame="1"/>
          <w:lang w:val="de-DE"/>
        </w:rPr>
        <w:lastRenderedPageBreak/>
        <w:t>49)</w:t>
      </w:r>
      <w:r w:rsidRPr="002C128D">
        <w:rPr>
          <w:rStyle w:val="apple-converted-space"/>
          <w:rFonts w:asciiTheme="minorHAnsi" w:hAnsiTheme="minorHAnsi" w:cstheme="minorHAnsi"/>
          <w:color w:val="525252"/>
          <w:sz w:val="16"/>
          <w:szCs w:val="16"/>
          <w:lang w:val="de-DE"/>
        </w:rPr>
        <w:t> </w:t>
      </w:r>
      <w:r w:rsidRPr="002C128D">
        <w:rPr>
          <w:rFonts w:asciiTheme="minorHAnsi" w:hAnsiTheme="minorHAnsi" w:cstheme="minorHAnsi"/>
          <w:color w:val="525252"/>
          <w:sz w:val="16"/>
          <w:szCs w:val="16"/>
          <w:lang w:val="de-DE"/>
        </w:rPr>
        <w:t>Vervolgens dient men zachtjes te zeggen – of het gebed nu luid wordt verricht of zachtjes: “</w:t>
      </w:r>
      <w:r w:rsidRPr="002C128D">
        <w:rPr>
          <w:rStyle w:val="Emphasis"/>
          <w:rFonts w:asciiTheme="minorHAnsi" w:hAnsiTheme="minorHAnsi" w:cstheme="minorHAnsi"/>
          <w:color w:val="525252"/>
          <w:sz w:val="16"/>
          <w:szCs w:val="16"/>
          <w:bdr w:val="none" w:sz="0" w:space="0" w:color="auto" w:frame="1"/>
          <w:lang w:val="de-DE"/>
        </w:rPr>
        <w:t>Bismillaah ir-Rah’maan ir-Rah’iem</w:t>
      </w:r>
      <w:r w:rsidRPr="002C128D">
        <w:rPr>
          <w:rStyle w:val="apple-converted-space"/>
          <w:rFonts w:asciiTheme="minorHAnsi" w:hAnsiTheme="minorHAnsi" w:cstheme="minorHAnsi"/>
          <w:color w:val="525252"/>
          <w:sz w:val="16"/>
          <w:szCs w:val="16"/>
          <w:lang w:val="de-DE"/>
        </w:rPr>
        <w:t> </w:t>
      </w:r>
      <w:r w:rsidRPr="002C128D">
        <w:rPr>
          <w:rFonts w:asciiTheme="minorHAnsi" w:hAnsiTheme="minorHAnsi" w:cstheme="minorHAnsi"/>
          <w:color w:val="525252"/>
          <w:sz w:val="16"/>
          <w:szCs w:val="16"/>
          <w:lang w:val="de-DE"/>
        </w:rPr>
        <w:t>(in de Naam van Allah, de Meest Barmhartige, de Meest Genadevolle).”</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Het reciteren van</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soerat al-Faatih’ah</w:t>
      </w:r>
    </w:p>
    <w:p w:rsidR="00E16AC0" w:rsidRPr="002C128D" w:rsidRDefault="0028540D"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50</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Dan dient men</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soerat al-Faatih’ah</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(de eerste</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soerah</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van de Qor-aan) volledig te reciteren, inclusief de</w:t>
      </w:r>
      <w:r w:rsidR="00E16AC0" w:rsidRPr="002C128D">
        <w:rPr>
          <w:rStyle w:val="apple-converted-space"/>
          <w:rFonts w:asciiTheme="minorHAnsi" w:hAnsiTheme="minorHAnsi" w:cstheme="minorHAnsi"/>
          <w:color w:val="525252"/>
          <w:sz w:val="16"/>
          <w:szCs w:val="16"/>
        </w:rPr>
        <w:t> </w:t>
      </w:r>
      <w:proofErr w:type="gramStart"/>
      <w:r w:rsidR="00E16AC0" w:rsidRPr="002C128D">
        <w:rPr>
          <w:rStyle w:val="Emphasis"/>
          <w:rFonts w:asciiTheme="minorHAnsi" w:hAnsiTheme="minorHAnsi" w:cstheme="minorHAnsi"/>
          <w:color w:val="525252"/>
          <w:sz w:val="16"/>
          <w:szCs w:val="16"/>
          <w:bdr w:val="none" w:sz="0" w:space="0" w:color="auto" w:frame="1"/>
        </w:rPr>
        <w:t>Basmalah</w:t>
      </w:r>
      <w:r w:rsidR="00E16AC0" w:rsidRPr="002C128D">
        <w:rPr>
          <w:rFonts w:asciiTheme="minorHAnsi" w:hAnsiTheme="minorHAnsi" w:cstheme="minorHAnsi"/>
          <w:color w:val="525252"/>
          <w:sz w:val="16"/>
          <w:szCs w:val="16"/>
        </w:rPr>
        <w:t>(</w:t>
      </w:r>
      <w:proofErr w:type="gramEnd"/>
      <w:r w:rsidR="00E16AC0" w:rsidRPr="002C128D">
        <w:rPr>
          <w:rStyle w:val="Emphasis"/>
          <w:rFonts w:asciiTheme="minorHAnsi" w:hAnsiTheme="minorHAnsi" w:cstheme="minorHAnsi"/>
          <w:color w:val="525252"/>
          <w:sz w:val="16"/>
          <w:szCs w:val="16"/>
          <w:bdr w:val="none" w:sz="0" w:space="0" w:color="auto" w:frame="1"/>
        </w:rPr>
        <w:t>Bismillaah ir-Rah’maan ir-Rah’iem</w:t>
      </w:r>
      <w:r w:rsidR="00E16AC0" w:rsidRPr="002C128D">
        <w:rPr>
          <w:rFonts w:asciiTheme="minorHAnsi" w:hAnsiTheme="minorHAnsi" w:cstheme="minorHAnsi"/>
          <w:color w:val="525252"/>
          <w:sz w:val="16"/>
          <w:szCs w:val="16"/>
        </w:rPr>
        <w:t xml:space="preserve">). Dit is een essentieel onderdeel van het </w:t>
      </w:r>
      <w:proofErr w:type="gramStart"/>
      <w:r w:rsidR="00E16AC0" w:rsidRPr="002C128D">
        <w:rPr>
          <w:rFonts w:asciiTheme="minorHAnsi" w:hAnsiTheme="minorHAnsi" w:cstheme="minorHAnsi"/>
          <w:color w:val="525252"/>
          <w:sz w:val="16"/>
          <w:szCs w:val="16"/>
        </w:rPr>
        <w:t>gebed,</w:t>
      </w:r>
      <w:proofErr w:type="gramEnd"/>
      <w:r w:rsidR="00E16AC0" w:rsidRPr="002C128D">
        <w:rPr>
          <w:rFonts w:asciiTheme="minorHAnsi" w:hAnsiTheme="minorHAnsi" w:cstheme="minorHAnsi"/>
          <w:color w:val="525252"/>
          <w:sz w:val="16"/>
          <w:szCs w:val="16"/>
        </w:rPr>
        <w:t xml:space="preserve"> zonder</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soerat al-Faatih’ah</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is het gebed niet geldig. Degenen die geen Arabisch spreken moeten toch deze</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soerah</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uit het hoofd leren.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51)</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Degenen die het niet uit het hoofd kunnen leren, dienen te zeggen: “</w:t>
      </w:r>
      <w:r w:rsidRPr="002C128D">
        <w:rPr>
          <w:rStyle w:val="Emphasis"/>
          <w:rFonts w:asciiTheme="minorHAnsi" w:hAnsiTheme="minorHAnsi" w:cstheme="minorHAnsi"/>
          <w:color w:val="525252"/>
          <w:sz w:val="16"/>
          <w:szCs w:val="16"/>
          <w:bdr w:val="none" w:sz="0" w:space="0" w:color="auto" w:frame="1"/>
        </w:rPr>
        <w:t>Soebh’aan Allaah</w:t>
      </w:r>
      <w:r w:rsidRPr="002C128D">
        <w:rPr>
          <w:rFonts w:asciiTheme="minorHAnsi" w:hAnsiTheme="minorHAnsi" w:cstheme="minorHAnsi"/>
          <w:color w:val="525252"/>
          <w:sz w:val="16"/>
          <w:szCs w:val="16"/>
        </w:rPr>
        <w: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wa al-h’amdoelillaah</w:t>
      </w:r>
      <w:r w:rsidRPr="002C128D">
        <w:rPr>
          <w:rFonts w:asciiTheme="minorHAnsi" w:hAnsiTheme="minorHAnsi" w:cstheme="minorHAnsi"/>
          <w:color w:val="525252"/>
          <w:sz w:val="16"/>
          <w:szCs w:val="16"/>
        </w:rPr>
        <w: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wa laa ilaaha ill-Allaah</w:t>
      </w:r>
      <w:r w:rsidRPr="002C128D">
        <w:rPr>
          <w:rFonts w:asciiTheme="minorHAnsi" w:hAnsiTheme="minorHAnsi" w:cstheme="minorHAnsi"/>
          <w:color w:val="525252"/>
          <w:sz w:val="16"/>
          <w:szCs w:val="16"/>
        </w:rPr>
        <w: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wa Allaahoe akbar</w:t>
      </w:r>
      <w:r w:rsidRPr="002C128D">
        <w:rPr>
          <w:rFonts w:asciiTheme="minorHAnsi" w:hAnsiTheme="minorHAnsi" w:cstheme="minorHAnsi"/>
          <w:color w:val="525252"/>
          <w:sz w:val="16"/>
          <w:szCs w:val="16"/>
        </w:rPr>
        <w: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wa laa h’awla wa laa qoewwata illa billaah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(Glorieus is Allah, en alle lof is voor Allah, er is geen god behalve Allah, Allah is de Grootste, en er is geen kracht noch macht behalve bij Allah).”</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rPr>
        <w:t>52)</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Soennah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is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het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aayah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voor</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aayah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te reciteren en om te pauzeren aan het begin van elke nieuwe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aayah</w:t>
      </w:r>
      <w:r w:rsidRPr="002C128D">
        <w:rPr>
          <w:rFonts w:asciiTheme="minorHAnsi" w:hAnsiTheme="minorHAnsi" w:cstheme="minorHAnsi"/>
          <w:color w:val="525252"/>
          <w:sz w:val="16"/>
          <w:szCs w:val="16"/>
        </w:rPr>
        <w:t xml:space="preserve">. Men dient dus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zeggen:</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008000"/>
          <w:sz w:val="16"/>
          <w:szCs w:val="16"/>
          <w:bdr w:val="none" w:sz="0" w:space="0" w:color="auto" w:frame="1"/>
        </w:rPr>
        <w:t>“</w:t>
      </w:r>
      <w:r w:rsidRPr="002C128D">
        <w:rPr>
          <w:rStyle w:val="Emphasis"/>
          <w:rFonts w:asciiTheme="minorHAnsi" w:hAnsiTheme="minorHAnsi" w:cstheme="minorHAnsi"/>
          <w:color w:val="008000"/>
          <w:sz w:val="16"/>
          <w:szCs w:val="16"/>
          <w:bdr w:val="none" w:sz="0" w:space="0" w:color="auto" w:frame="1"/>
        </w:rPr>
        <w:t>Bismillaah ir-Rah’maan ir-Rah’iem</w:t>
      </w:r>
      <w:r w:rsidRPr="002C128D">
        <w:rPr>
          <w:rStyle w:val="apple-converted-space"/>
          <w:rFonts w:asciiTheme="minorHAnsi" w:hAnsiTheme="minorHAnsi" w:cstheme="minorHAnsi"/>
          <w:color w:val="008000"/>
          <w:sz w:val="16"/>
          <w:szCs w:val="16"/>
          <w:bdr w:val="none" w:sz="0" w:space="0" w:color="auto" w:frame="1"/>
        </w:rPr>
        <w:t> </w:t>
      </w:r>
      <w:r w:rsidRPr="002C128D">
        <w:rPr>
          <w:rFonts w:asciiTheme="minorHAnsi" w:hAnsiTheme="minorHAnsi" w:cstheme="minorHAnsi"/>
          <w:color w:val="008000"/>
          <w:sz w:val="16"/>
          <w:szCs w:val="16"/>
          <w:bdr w:val="none" w:sz="0" w:space="0" w:color="auto" w:frame="1"/>
        </w:rPr>
        <w:t>(in de Naam van Allah, de Meest Barmhartige, de Meest Genadevolle),”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dan even pauzeren, vervolgens zegt men:</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008000"/>
          <w:sz w:val="16"/>
          <w:szCs w:val="16"/>
          <w:bdr w:val="none" w:sz="0" w:space="0" w:color="auto" w:frame="1"/>
        </w:rPr>
        <w:t>“</w:t>
      </w:r>
      <w:r w:rsidRPr="002C128D">
        <w:rPr>
          <w:rStyle w:val="Emphasis"/>
          <w:rFonts w:asciiTheme="minorHAnsi" w:hAnsiTheme="minorHAnsi" w:cstheme="minorHAnsi"/>
          <w:color w:val="008000"/>
          <w:sz w:val="16"/>
          <w:szCs w:val="16"/>
          <w:bdr w:val="none" w:sz="0" w:space="0" w:color="auto" w:frame="1"/>
        </w:rPr>
        <w:t>Al-H’amdoelillaahi Rabb il-‘Aalamien</w:t>
      </w:r>
      <w:r w:rsidRPr="002C128D">
        <w:rPr>
          <w:rStyle w:val="apple-converted-space"/>
          <w:rFonts w:asciiTheme="minorHAnsi" w:hAnsiTheme="minorHAnsi" w:cstheme="minorHAnsi"/>
          <w:color w:val="008000"/>
          <w:sz w:val="16"/>
          <w:szCs w:val="16"/>
          <w:bdr w:val="none" w:sz="0" w:space="0" w:color="auto" w:frame="1"/>
        </w:rPr>
        <w:t> </w:t>
      </w:r>
      <w:r w:rsidRPr="002C128D">
        <w:rPr>
          <w:rFonts w:asciiTheme="minorHAnsi" w:hAnsiTheme="minorHAnsi" w:cstheme="minorHAnsi"/>
          <w:color w:val="008000"/>
          <w:sz w:val="16"/>
          <w:szCs w:val="16"/>
          <w:bdr w:val="none" w:sz="0" w:space="0" w:color="auto" w:frame="1"/>
        </w:rPr>
        <w:t>(alle lof is voor Allah, de Heer van de werelden)”</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[werelden: de volledige schepping], dan even pauzeren. </w:t>
      </w:r>
      <w:r w:rsidRPr="002C128D">
        <w:rPr>
          <w:rFonts w:asciiTheme="minorHAnsi" w:hAnsiTheme="minorHAnsi" w:cstheme="minorHAnsi"/>
          <w:color w:val="525252"/>
          <w:sz w:val="16"/>
          <w:szCs w:val="16"/>
          <w:lang w:val="fr-FR"/>
        </w:rPr>
        <w:t>Daarna zegt men:</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008000"/>
          <w:sz w:val="16"/>
          <w:szCs w:val="16"/>
          <w:bdr w:val="none" w:sz="0" w:space="0" w:color="auto" w:frame="1"/>
          <w:lang w:val="fr-FR"/>
        </w:rPr>
        <w:t>“</w:t>
      </w:r>
      <w:r w:rsidRPr="002C128D">
        <w:rPr>
          <w:rStyle w:val="Emphasis"/>
          <w:rFonts w:asciiTheme="minorHAnsi" w:hAnsiTheme="minorHAnsi" w:cstheme="minorHAnsi"/>
          <w:color w:val="008000"/>
          <w:sz w:val="16"/>
          <w:szCs w:val="16"/>
          <w:bdr w:val="none" w:sz="0" w:space="0" w:color="auto" w:frame="1"/>
          <w:lang w:val="fr-FR"/>
        </w:rPr>
        <w:t>Ar-Rah’maan ir-Rah’iem</w:t>
      </w:r>
      <w:r w:rsidR="0028540D" w:rsidRPr="002C128D">
        <w:rPr>
          <w:rStyle w:val="Emphasis"/>
          <w:rFonts w:asciiTheme="minorHAnsi" w:hAnsiTheme="minorHAnsi" w:cstheme="minorHAnsi"/>
          <w:color w:val="008000"/>
          <w:sz w:val="16"/>
          <w:szCs w:val="16"/>
          <w:bdr w:val="none" w:sz="0" w:space="0" w:color="auto" w:frame="1"/>
          <w:lang w:val="fr-FR"/>
        </w:rPr>
        <w:t xml:space="preserve"> </w:t>
      </w:r>
      <w:r w:rsidRPr="002C128D">
        <w:rPr>
          <w:rFonts w:asciiTheme="minorHAnsi" w:hAnsiTheme="minorHAnsi" w:cstheme="minorHAnsi"/>
          <w:color w:val="008000"/>
          <w:sz w:val="16"/>
          <w:szCs w:val="16"/>
          <w:bdr w:val="none" w:sz="0" w:space="0" w:color="auto" w:frame="1"/>
          <w:lang w:val="fr-FR"/>
        </w:rPr>
        <w:t>(de Meest Barmhartige, de Meest Genadevolle),”</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dan even pauzeren… enzovoort, tot het einde van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soerah</w:t>
      </w:r>
      <w:r w:rsidRPr="002C128D">
        <w:rPr>
          <w:rFonts w:asciiTheme="minorHAnsi" w:hAnsiTheme="minorHAnsi" w:cstheme="minorHAnsi"/>
          <w:color w:val="525252"/>
          <w:sz w:val="16"/>
          <w:szCs w:val="16"/>
          <w:lang w:val="fr-FR"/>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Fonts w:asciiTheme="minorHAnsi" w:hAnsiTheme="minorHAnsi" w:cstheme="minorHAnsi"/>
          <w:color w:val="525252"/>
          <w:sz w:val="16"/>
          <w:szCs w:val="16"/>
          <w:lang w:val="fr-FR"/>
        </w:rPr>
        <w:t>Dit is hoe de profeet (Allahs zegeningen en vrede zijn met hem) de hele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soerah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reciteerde, pauzerend aan het eind van elke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aayah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en niet enkele verzen achter elkaar, zelfs al is er een logisch verloop van de betekenis.</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Fonts w:asciiTheme="minorHAnsi" w:hAnsiTheme="minorHAnsi" w:cstheme="minorHAnsi"/>
          <w:color w:val="525252"/>
          <w:sz w:val="16"/>
          <w:szCs w:val="16"/>
          <w:lang w:val="fr-FR"/>
        </w:rPr>
        <w:t>[Besef dat Allah de Verhevene antwoordt op je gebed. De profeet (Allahs zegeningen en vrede zijn met hem) heeft gezegd (Nederlandstalige interpretatie):</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FF6600"/>
          <w:sz w:val="16"/>
          <w:szCs w:val="16"/>
          <w:bdr w:val="none" w:sz="0" w:space="0" w:color="auto" w:frame="1"/>
          <w:lang w:val="fr-FR"/>
        </w:rPr>
        <w:t xml:space="preserve">“Allah, de Glorieuze en Verhevene, zei: “Ik heb het gebed tussen Mijzelf en Mijn dienaar gedeeld in twee delen en Mijn dienaar zal krijgen wat hij gevraagd heeft.” </w:t>
      </w:r>
      <w:proofErr w:type="gramStart"/>
      <w:r w:rsidRPr="002C128D">
        <w:rPr>
          <w:rFonts w:asciiTheme="minorHAnsi" w:hAnsiTheme="minorHAnsi" w:cstheme="minorHAnsi"/>
          <w:color w:val="FF6600"/>
          <w:sz w:val="16"/>
          <w:szCs w:val="16"/>
          <w:bdr w:val="none" w:sz="0" w:space="0" w:color="auto" w:frame="1"/>
        </w:rPr>
        <w:t>Als</w:t>
      </w:r>
      <w:proofErr w:type="gramEnd"/>
      <w:r w:rsidRPr="002C128D">
        <w:rPr>
          <w:rFonts w:asciiTheme="minorHAnsi" w:hAnsiTheme="minorHAnsi" w:cstheme="minorHAnsi"/>
          <w:color w:val="FF6600"/>
          <w:sz w:val="16"/>
          <w:szCs w:val="16"/>
          <w:bdr w:val="none" w:sz="0" w:space="0" w:color="auto" w:frame="1"/>
        </w:rPr>
        <w:t xml:space="preserve"> de dienaar zegt:</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008000"/>
          <w:sz w:val="16"/>
          <w:szCs w:val="16"/>
          <w:bdr w:val="none" w:sz="0" w:space="0" w:color="auto" w:frame="1"/>
        </w:rPr>
        <w:t>‘Alle lof is voor Allah, de Heer der werelden,'</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FF6600"/>
          <w:sz w:val="16"/>
          <w:szCs w:val="16"/>
          <w:bdr w:val="none" w:sz="0" w:space="0" w:color="auto" w:frame="1"/>
        </w:rPr>
        <w:t>dan zegt Allah: ‘Mijn dienaar heeft Mij geprezen.' Wanneer de dienaar zegt:</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008000"/>
          <w:sz w:val="16"/>
          <w:szCs w:val="16"/>
          <w:bdr w:val="none" w:sz="0" w:space="0" w:color="auto" w:frame="1"/>
        </w:rPr>
        <w:t>‘De Meest Barmhartige, de Meest Genadevolle,'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FF6600"/>
          <w:sz w:val="16"/>
          <w:szCs w:val="16"/>
          <w:bdr w:val="none" w:sz="0" w:space="0" w:color="auto" w:frame="1"/>
        </w:rPr>
        <w:t xml:space="preserve">dan zegt Allah: ‘Mijn dienaar heeft Mij Verheerlijkt.' </w:t>
      </w:r>
      <w:r w:rsidRPr="002C128D">
        <w:rPr>
          <w:rFonts w:asciiTheme="minorHAnsi" w:hAnsiTheme="minorHAnsi" w:cstheme="minorHAnsi"/>
          <w:color w:val="FF6600"/>
          <w:sz w:val="16"/>
          <w:szCs w:val="16"/>
          <w:bdr w:val="none" w:sz="0" w:space="0" w:color="auto" w:frame="1"/>
          <w:lang w:val="fr-FR"/>
        </w:rPr>
        <w:t>Als de dienaar zegt:</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008000"/>
          <w:sz w:val="16"/>
          <w:szCs w:val="16"/>
          <w:bdr w:val="none" w:sz="0" w:space="0" w:color="auto" w:frame="1"/>
          <w:lang w:val="fr-FR"/>
        </w:rPr>
        <w:t>‘Bezitter (Heerser) van de Dag des Oordeels,'</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FF6600"/>
          <w:sz w:val="16"/>
          <w:szCs w:val="16"/>
          <w:bdr w:val="none" w:sz="0" w:space="0" w:color="auto" w:frame="1"/>
          <w:lang w:val="fr-FR"/>
        </w:rPr>
        <w:t>dan zegt Allah: ‘Mijn dienaar heeft Mij Verheven.' Wanneer de dienaar zegt:</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008000"/>
          <w:sz w:val="16"/>
          <w:szCs w:val="16"/>
          <w:bdr w:val="none" w:sz="0" w:space="0" w:color="auto" w:frame="1"/>
          <w:lang w:val="fr-FR"/>
        </w:rPr>
        <w:t>‘U (alleen) aanbidden wij en U (alleen) vragen wij om hulp,'</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FF6600"/>
          <w:sz w:val="16"/>
          <w:szCs w:val="16"/>
          <w:bdr w:val="none" w:sz="0" w:space="0" w:color="auto" w:frame="1"/>
          <w:lang w:val="fr-FR"/>
        </w:rPr>
        <w:t>dan zegt Allah: ‘Dit is tussen Mij en Mijn dienaar en Mijn dienaar zal krijgen wat hij gevraagd heeft.' Wanneer de dienaar zegt:</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008000"/>
          <w:sz w:val="16"/>
          <w:szCs w:val="16"/>
          <w:bdr w:val="none" w:sz="0" w:space="0" w:color="auto" w:frame="1"/>
          <w:lang w:val="fr-FR"/>
        </w:rPr>
        <w:t xml:space="preserve">‘Het pad van degenen aan wie U Uw gunst geschonken </w:t>
      </w:r>
      <w:proofErr w:type="gramStart"/>
      <w:r w:rsidRPr="002C128D">
        <w:rPr>
          <w:rFonts w:asciiTheme="minorHAnsi" w:hAnsiTheme="minorHAnsi" w:cstheme="minorHAnsi"/>
          <w:color w:val="008000"/>
          <w:sz w:val="16"/>
          <w:szCs w:val="16"/>
          <w:bdr w:val="none" w:sz="0" w:space="0" w:color="auto" w:frame="1"/>
          <w:lang w:val="fr-FR"/>
        </w:rPr>
        <w:t>hebt ,</w:t>
      </w:r>
      <w:proofErr w:type="gramEnd"/>
      <w:r w:rsidRPr="002C128D">
        <w:rPr>
          <w:rFonts w:asciiTheme="minorHAnsi" w:hAnsiTheme="minorHAnsi" w:cstheme="minorHAnsi"/>
          <w:color w:val="008000"/>
          <w:sz w:val="16"/>
          <w:szCs w:val="16"/>
          <w:bdr w:val="none" w:sz="0" w:space="0" w:color="auto" w:frame="1"/>
          <w:lang w:val="fr-FR"/>
        </w:rPr>
        <w:t xml:space="preserve"> niet (het pad) van degenen die (Uw) Toorn verdienen, noch dat van de dwalenden,'</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FF6600"/>
          <w:sz w:val="16"/>
          <w:szCs w:val="16"/>
          <w:bdr w:val="none" w:sz="0" w:space="0" w:color="auto" w:frame="1"/>
          <w:lang w:val="fr-FR"/>
        </w:rPr>
        <w:t>dan zegt Allah: ‘Dit alles is voor Mijn dienaar en Mijn dienaar zal krijgen wat hij gevraagd heeft'.”</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w:t>
      </w:r>
      <w:r w:rsidRPr="002C128D">
        <w:rPr>
          <w:rStyle w:val="Emphasis"/>
          <w:rFonts w:asciiTheme="minorHAnsi" w:hAnsiTheme="minorHAnsi" w:cstheme="minorHAnsi"/>
          <w:color w:val="525252"/>
          <w:sz w:val="16"/>
          <w:szCs w:val="16"/>
          <w:u w:val="single"/>
          <w:bdr w:val="none" w:sz="0" w:space="0" w:color="auto" w:frame="1"/>
          <w:lang w:val="fr-FR"/>
        </w:rPr>
        <w:t>S</w:t>
      </w:r>
      <w:r w:rsidRPr="002C128D">
        <w:rPr>
          <w:rStyle w:val="Emphasis"/>
          <w:rFonts w:asciiTheme="minorHAnsi" w:hAnsiTheme="minorHAnsi" w:cstheme="minorHAnsi"/>
          <w:color w:val="525252"/>
          <w:sz w:val="16"/>
          <w:szCs w:val="16"/>
          <w:bdr w:val="none" w:sz="0" w:space="0" w:color="auto" w:frame="1"/>
          <w:lang w:val="fr-FR"/>
        </w:rPr>
        <w:t>ah'ieh' Moeslim</w:t>
      </w:r>
      <w:r w:rsidRPr="002C128D">
        <w:rPr>
          <w:rFonts w:asciiTheme="minorHAnsi" w:hAnsiTheme="minorHAnsi" w:cstheme="minorHAnsi"/>
          <w:color w:val="525252"/>
          <w:sz w:val="16"/>
          <w:szCs w:val="16"/>
          <w:lang w:val="fr-FR"/>
        </w:rPr>
        <w:t>,</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Kietaab as-</w:t>
      </w:r>
      <w:r w:rsidRPr="002C128D">
        <w:rPr>
          <w:rStyle w:val="Emphasis"/>
          <w:rFonts w:asciiTheme="minorHAnsi" w:hAnsiTheme="minorHAnsi" w:cstheme="minorHAnsi"/>
          <w:color w:val="525252"/>
          <w:sz w:val="16"/>
          <w:szCs w:val="16"/>
          <w:u w:val="single"/>
          <w:bdr w:val="none" w:sz="0" w:space="0" w:color="auto" w:frame="1"/>
          <w:lang w:val="fr-FR"/>
        </w:rPr>
        <w:t>S</w:t>
      </w:r>
      <w:r w:rsidRPr="002C128D">
        <w:rPr>
          <w:rStyle w:val="Emphasis"/>
          <w:rFonts w:asciiTheme="minorHAnsi" w:hAnsiTheme="minorHAnsi" w:cstheme="minorHAnsi"/>
          <w:color w:val="525252"/>
          <w:sz w:val="16"/>
          <w:szCs w:val="16"/>
          <w:bdr w:val="none" w:sz="0" w:space="0" w:color="auto" w:frame="1"/>
          <w:lang w:val="fr-FR"/>
        </w:rPr>
        <w:t>alaah</w:t>
      </w:r>
      <w:proofErr w:type="gramStart"/>
      <w:r w:rsidRPr="002C128D">
        <w:rPr>
          <w:rFonts w:asciiTheme="minorHAnsi" w:hAnsiTheme="minorHAnsi" w:cstheme="minorHAnsi"/>
          <w:color w:val="525252"/>
          <w:sz w:val="16"/>
          <w:szCs w:val="16"/>
          <w:lang w:val="fr-FR"/>
        </w:rPr>
        <w:t>,</w:t>
      </w:r>
      <w:r w:rsidRPr="002C128D">
        <w:rPr>
          <w:rStyle w:val="Emphasis"/>
          <w:rFonts w:asciiTheme="minorHAnsi" w:hAnsiTheme="minorHAnsi" w:cstheme="minorHAnsi"/>
          <w:color w:val="525252"/>
          <w:sz w:val="16"/>
          <w:szCs w:val="16"/>
          <w:bdr w:val="none" w:sz="0" w:space="0" w:color="auto" w:frame="1"/>
          <w:lang w:val="fr-FR"/>
        </w:rPr>
        <w:t>Baab</w:t>
      </w:r>
      <w:proofErr w:type="gramEnd"/>
      <w:r w:rsidRPr="002C128D">
        <w:rPr>
          <w:rStyle w:val="Emphasis"/>
          <w:rFonts w:asciiTheme="minorHAnsi" w:hAnsiTheme="minorHAnsi" w:cstheme="minorHAnsi"/>
          <w:color w:val="525252"/>
          <w:sz w:val="16"/>
          <w:szCs w:val="16"/>
          <w:bdr w:val="none" w:sz="0" w:space="0" w:color="auto" w:frame="1"/>
          <w:lang w:val="fr-FR"/>
        </w:rPr>
        <w:t xml:space="preserve"> woedjoeb qiraa-at al-Faatih'ah fi koellie rak'ah</w:t>
      </w:r>
      <w:r w:rsidRPr="002C128D">
        <w:rPr>
          <w:rFonts w:asciiTheme="minorHAnsi" w:hAnsiTheme="minorHAnsi" w:cstheme="minorHAnsi"/>
          <w:color w:val="525252"/>
          <w:sz w:val="16"/>
          <w:szCs w:val="16"/>
          <w:lang w:val="fr-FR"/>
        </w:rPr>
        <w:t>.) (De groen gekleurde tekst is de Nederlandstalige interpretatie van de betekenis van</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soerat al-Faatih'ah</w:t>
      </w:r>
      <w:r w:rsidRPr="002C128D">
        <w:rPr>
          <w:rFonts w:asciiTheme="minorHAnsi" w:hAnsiTheme="minorHAnsi" w:cstheme="minorHAnsi"/>
          <w:color w:val="525252"/>
          <w:sz w:val="16"/>
          <w:szCs w:val="16"/>
          <w:lang w:val="fr-FR"/>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lang w:val="fr-FR"/>
        </w:rPr>
        <w:lastRenderedPageBreak/>
        <w:t>Dit is een geweldige en belangrijke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h'adieth</w:t>
      </w:r>
      <w:r w:rsidRPr="002C128D">
        <w:rPr>
          <w:rFonts w:asciiTheme="minorHAnsi" w:hAnsiTheme="minorHAnsi" w:cstheme="minorHAnsi"/>
          <w:color w:val="525252"/>
          <w:sz w:val="16"/>
          <w:szCs w:val="16"/>
          <w:lang w:val="fr-FR"/>
        </w:rPr>
        <w:t>. Als iemand dit in gedachte houdt als hij aan het bidden is, verkrijgt hij een immense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khoeshoo'</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(concentratie, nederigheid) en</w:t>
      </w:r>
      <w:r w:rsidRPr="002C128D">
        <w:rPr>
          <w:rStyle w:val="apple-converted-space"/>
          <w:rFonts w:asciiTheme="minorHAnsi" w:hAnsiTheme="minorHAnsi" w:cstheme="minorHAnsi"/>
          <w:i/>
          <w:iCs/>
          <w:color w:val="525252"/>
          <w:sz w:val="16"/>
          <w:szCs w:val="16"/>
          <w:bdr w:val="none" w:sz="0" w:space="0" w:color="auto" w:frame="1"/>
          <w:lang w:val="fr-FR"/>
        </w:rPr>
        <w:t> </w:t>
      </w:r>
      <w:r w:rsidRPr="002C128D">
        <w:rPr>
          <w:rStyle w:val="Emphasis"/>
          <w:rFonts w:asciiTheme="minorHAnsi" w:hAnsiTheme="minorHAnsi" w:cstheme="minorHAnsi"/>
          <w:color w:val="525252"/>
          <w:sz w:val="16"/>
          <w:szCs w:val="16"/>
          <w:bdr w:val="none" w:sz="0" w:space="0" w:color="auto" w:frame="1"/>
          <w:lang w:val="fr-FR"/>
        </w:rPr>
        <w:t>al-Faatih'ah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 xml:space="preserve">zal een grote invloed op hem hebben. </w:t>
      </w:r>
      <w:r w:rsidRPr="002C128D">
        <w:rPr>
          <w:rFonts w:asciiTheme="minorHAnsi" w:hAnsiTheme="minorHAnsi" w:cstheme="minorHAnsi"/>
          <w:color w:val="525252"/>
          <w:sz w:val="16"/>
          <w:szCs w:val="16"/>
        </w:rPr>
        <w:t xml:space="preserve">Hoe </w:t>
      </w:r>
      <w:proofErr w:type="gramStart"/>
      <w:r w:rsidRPr="002C128D">
        <w:rPr>
          <w:rFonts w:asciiTheme="minorHAnsi" w:hAnsiTheme="minorHAnsi" w:cstheme="minorHAnsi"/>
          <w:color w:val="525252"/>
          <w:sz w:val="16"/>
          <w:szCs w:val="16"/>
        </w:rPr>
        <w:t>kan</w:t>
      </w:r>
      <w:proofErr w:type="gramEnd"/>
      <w:r w:rsidRPr="002C128D">
        <w:rPr>
          <w:rFonts w:asciiTheme="minorHAnsi" w:hAnsiTheme="minorHAnsi" w:cstheme="minorHAnsi"/>
          <w:color w:val="525252"/>
          <w:sz w:val="16"/>
          <w:szCs w:val="16"/>
        </w:rPr>
        <w:t xml:space="preserve"> het ook anders, wanneer hij voelt dat zijn Heer hem toespreekt en hem geeft wat hij vraagt?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Dit “gesprek” met Allah de Almachtige moet gerespecteerd worden overeenstemmend met de juiste waarde. De boodschapper van Allah (Allahs zegeningen en vrede zijn met hem) heeft gezegd (Nederlandstalige interpretatie):</w:t>
      </w:r>
      <w:r w:rsidRPr="002C128D">
        <w:rPr>
          <w:rFonts w:asciiTheme="minorHAnsi" w:hAnsiTheme="minorHAnsi" w:cstheme="minorHAnsi"/>
          <w:color w:val="FF6600"/>
          <w:sz w:val="16"/>
          <w:szCs w:val="16"/>
          <w:bdr w:val="none" w:sz="0" w:space="0" w:color="auto" w:frame="1"/>
        </w:rPr>
        <w:t xml:space="preserve">“Wanneer iemand van jullie staat </w:t>
      </w:r>
      <w:proofErr w:type="gramStart"/>
      <w:r w:rsidRPr="002C128D">
        <w:rPr>
          <w:rFonts w:asciiTheme="minorHAnsi" w:hAnsiTheme="minorHAnsi" w:cstheme="minorHAnsi"/>
          <w:color w:val="FF6600"/>
          <w:sz w:val="16"/>
          <w:szCs w:val="16"/>
          <w:bdr w:val="none" w:sz="0" w:space="0" w:color="auto" w:frame="1"/>
        </w:rPr>
        <w:t>te</w:t>
      </w:r>
      <w:proofErr w:type="gramEnd"/>
      <w:r w:rsidRPr="002C128D">
        <w:rPr>
          <w:rFonts w:asciiTheme="minorHAnsi" w:hAnsiTheme="minorHAnsi" w:cstheme="minorHAnsi"/>
          <w:color w:val="FF6600"/>
          <w:sz w:val="16"/>
          <w:szCs w:val="16"/>
          <w:bdr w:val="none" w:sz="0" w:space="0" w:color="auto" w:frame="1"/>
        </w:rPr>
        <w:t xml:space="preserve"> bidden, is hij in conversatie met zijn Heer, dus laat hem aandacht schenken hoe hij tot Hem spreekt.”</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(Al-H'aakiem,</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al-Moestadrak</w:t>
      </w:r>
      <w:r w:rsidRPr="002C128D">
        <w:rPr>
          <w:rFonts w:asciiTheme="minorHAnsi" w:hAnsiTheme="minorHAnsi" w:cstheme="minorHAnsi"/>
          <w:color w:val="525252"/>
          <w:sz w:val="16"/>
          <w:szCs w:val="16"/>
        </w:rPr>
        <w:t>, 1/236;</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ah'ieh' al-Djaami'</w:t>
      </w:r>
      <w:r w:rsidRPr="002C128D">
        <w:rPr>
          <w:rFonts w:asciiTheme="minorHAnsi" w:hAnsiTheme="minorHAnsi" w:cstheme="minorHAnsi"/>
          <w:color w:val="525252"/>
          <w:sz w:val="16"/>
          <w:szCs w:val="16"/>
        </w:rPr>
        <w:t>, 1538.)]</w:t>
      </w:r>
      <w:proofErr w:type="gramEnd"/>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53)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Het is toegestaan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het te lezen als</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M</w:t>
      </w:r>
      <w:r w:rsidRPr="002C128D">
        <w:rPr>
          <w:rStyle w:val="Emphasis"/>
          <w:rFonts w:asciiTheme="minorHAnsi" w:hAnsiTheme="minorHAnsi" w:cstheme="minorHAnsi"/>
          <w:color w:val="525252"/>
          <w:sz w:val="16"/>
          <w:szCs w:val="16"/>
          <w:u w:val="single"/>
          <w:bdr w:val="none" w:sz="0" w:space="0" w:color="auto" w:frame="1"/>
        </w:rPr>
        <w:t>aa</w:t>
      </w:r>
      <w:r w:rsidRPr="002C128D">
        <w:rPr>
          <w:rStyle w:val="Emphasis"/>
          <w:rFonts w:asciiTheme="minorHAnsi" w:hAnsiTheme="minorHAnsi" w:cstheme="minorHAnsi"/>
          <w:color w:val="525252"/>
          <w:sz w:val="16"/>
          <w:szCs w:val="16"/>
          <w:bdr w:val="none" w:sz="0" w:space="0" w:color="auto" w:frame="1"/>
        </w:rPr>
        <w:t>liki Yawm id-Dien</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of</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M</w:t>
      </w:r>
      <w:r w:rsidRPr="002C128D">
        <w:rPr>
          <w:rStyle w:val="Emphasis"/>
          <w:rFonts w:asciiTheme="minorHAnsi" w:hAnsiTheme="minorHAnsi" w:cstheme="minorHAnsi"/>
          <w:color w:val="525252"/>
          <w:sz w:val="16"/>
          <w:szCs w:val="16"/>
          <w:u w:val="single"/>
          <w:bdr w:val="none" w:sz="0" w:space="0" w:color="auto" w:frame="1"/>
        </w:rPr>
        <w:t>a</w:t>
      </w:r>
      <w:r w:rsidRPr="002C128D">
        <w:rPr>
          <w:rStyle w:val="Emphasis"/>
          <w:rFonts w:asciiTheme="minorHAnsi" w:hAnsiTheme="minorHAnsi" w:cstheme="minorHAnsi"/>
          <w:color w:val="525252"/>
          <w:sz w:val="16"/>
          <w:szCs w:val="16"/>
          <w:bdr w:val="none" w:sz="0" w:space="0" w:color="auto" w:frame="1"/>
        </w:rPr>
        <w:t>liki Yawm id-Dien</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 xml:space="preserve">Hoe degene die achter een imaam bidt het dient </w:t>
      </w:r>
      <w:proofErr w:type="gramStart"/>
      <w:r w:rsidRPr="002C128D">
        <w:rPr>
          <w:rStyle w:val="Strong"/>
          <w:rFonts w:asciiTheme="minorHAnsi" w:hAnsiTheme="minorHAnsi" w:cstheme="minorHAnsi"/>
          <w:color w:val="1C1C1C"/>
          <w:sz w:val="16"/>
          <w:szCs w:val="16"/>
          <w:bdr w:val="none" w:sz="0" w:space="0" w:color="auto" w:frame="1"/>
        </w:rPr>
        <w:t>te</w:t>
      </w:r>
      <w:proofErr w:type="gramEnd"/>
      <w:r w:rsidRPr="002C128D">
        <w:rPr>
          <w:rStyle w:val="Strong"/>
          <w:rFonts w:asciiTheme="minorHAnsi" w:hAnsiTheme="minorHAnsi" w:cstheme="minorHAnsi"/>
          <w:color w:val="1C1C1C"/>
          <w:sz w:val="16"/>
          <w:szCs w:val="16"/>
          <w:bdr w:val="none" w:sz="0" w:space="0" w:color="auto" w:frame="1"/>
        </w:rPr>
        <w:t xml:space="preserve"> reciteren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54)</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Degene die achter een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bidt, dient het achter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reciteren in de gebeden waar de Qor-aan zachtjes wordt gereciteerd en in gebeden waar het hardop gereciteerd wordt, als hij de recitatie van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niet kan horen, of als hij pauzeert nadat hij het volledig gereciteerd heeft zodat degenen die achter hem bidden het kunnen reciteren. Wij denken dat deze pauze niet bewezen is in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Soennah</w:t>
      </w:r>
      <w:r w:rsidRPr="002C128D">
        <w:rPr>
          <w:rFonts w:asciiTheme="minorHAnsi" w:hAnsiTheme="minorHAnsi" w:cstheme="minorHAnsi"/>
          <w:color w:val="525252"/>
          <w:sz w:val="16"/>
          <w:szCs w:val="16"/>
        </w:rPr>
        <w:t>. Ik zeg dat ik het bewijs genoemd heb van degenen die denken dat deze pauze toegestaan is en de weerlegging van dat bewijs,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Silsilat al-Ah’aadieth al-Dha’iefah</w:t>
      </w:r>
      <w:r w:rsidRPr="002C128D">
        <w:rPr>
          <w:rFonts w:asciiTheme="minorHAnsi" w:hAnsiTheme="minorHAnsi" w:cstheme="minorHAnsi"/>
          <w:color w:val="525252"/>
          <w:sz w:val="16"/>
          <w:szCs w:val="16"/>
        </w:rPr>
        <w:t xml:space="preserve">, nr. </w:t>
      </w:r>
      <w:proofErr w:type="gramStart"/>
      <w:r w:rsidRPr="002C128D">
        <w:rPr>
          <w:rFonts w:asciiTheme="minorHAnsi" w:hAnsiTheme="minorHAnsi" w:cstheme="minorHAnsi"/>
          <w:color w:val="525252"/>
          <w:sz w:val="16"/>
          <w:szCs w:val="16"/>
        </w:rPr>
        <w:t>546, 547, deel 2, p. 24-26, Dar al-Ma’aarif editie.</w:t>
      </w:r>
      <w:proofErr w:type="gramEnd"/>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 xml:space="preserve">Recitatie </w:t>
      </w:r>
      <w:proofErr w:type="gramStart"/>
      <w:r w:rsidRPr="002C128D">
        <w:rPr>
          <w:rStyle w:val="Strong"/>
          <w:rFonts w:asciiTheme="minorHAnsi" w:hAnsiTheme="minorHAnsi" w:cstheme="minorHAnsi"/>
          <w:color w:val="1C1C1C"/>
          <w:sz w:val="16"/>
          <w:szCs w:val="16"/>
          <w:bdr w:val="none" w:sz="0" w:space="0" w:color="auto" w:frame="1"/>
        </w:rPr>
        <w:t>na</w:t>
      </w:r>
      <w:proofErr w:type="gramEnd"/>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soerat al-Faatih’ah</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55)</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 is</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Soennah</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 na</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al-Faatih’ah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een andere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soerah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te reciteren, zelfs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alaat al-djanaazah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 begrafenisgebed), of enkele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aayaat</w:t>
      </w:r>
      <w:r w:rsidRPr="002C128D">
        <w:rPr>
          <w:rFonts w:asciiTheme="minorHAnsi" w:hAnsiTheme="minorHAnsi" w:cstheme="minorHAnsi"/>
          <w:color w:val="525252"/>
          <w:sz w:val="16"/>
          <w:szCs w:val="16"/>
        </w:rPr>
        <w:t>, in de eerste twee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raka’aat</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56)</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De recitatie </w:t>
      </w:r>
      <w:proofErr w:type="gramStart"/>
      <w:r w:rsidRPr="002C128D">
        <w:rPr>
          <w:rFonts w:asciiTheme="minorHAnsi" w:hAnsiTheme="minorHAnsi" w:cstheme="minorHAnsi"/>
          <w:color w:val="525252"/>
          <w:sz w:val="16"/>
          <w:szCs w:val="16"/>
        </w:rPr>
        <w:t>kan</w:t>
      </w:r>
      <w:proofErr w:type="gramEnd"/>
      <w:r w:rsidRPr="002C128D">
        <w:rPr>
          <w:rFonts w:asciiTheme="minorHAnsi" w:hAnsiTheme="minorHAnsi" w:cstheme="minorHAnsi"/>
          <w:color w:val="525252"/>
          <w:sz w:val="16"/>
          <w:szCs w:val="16"/>
        </w:rPr>
        <w:t xml:space="preserve"> soms lang gemaakt worden en soms kort, vanwege redenen zoals reizen, hoesten, ziekte of het huilen van een baby.</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lang w:val="fr-FR"/>
        </w:rPr>
        <w:t>57)</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 xml:space="preserve">De recitatie varieert volgens de gebeden. </w:t>
      </w:r>
      <w:r w:rsidRPr="002C128D">
        <w:rPr>
          <w:rFonts w:asciiTheme="minorHAnsi" w:hAnsiTheme="minorHAnsi" w:cstheme="minorHAnsi"/>
          <w:color w:val="525252"/>
          <w:sz w:val="16"/>
          <w:szCs w:val="16"/>
        </w:rPr>
        <w:t>De recitatie in het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fadjr</w:t>
      </w:r>
      <w:r w:rsidRPr="002C128D">
        <w:rPr>
          <w:rFonts w:asciiTheme="minorHAnsi" w:hAnsiTheme="minorHAnsi" w:cstheme="minorHAnsi"/>
          <w:color w:val="525252"/>
          <w:sz w:val="16"/>
          <w:szCs w:val="16"/>
        </w:rPr>
        <w:t xml:space="preserve">-gebed is </w:t>
      </w:r>
      <w:proofErr w:type="gramStart"/>
      <w:r w:rsidRPr="002C128D">
        <w:rPr>
          <w:rFonts w:asciiTheme="minorHAnsi" w:hAnsiTheme="minorHAnsi" w:cstheme="minorHAnsi"/>
          <w:color w:val="525252"/>
          <w:sz w:val="16"/>
          <w:szCs w:val="16"/>
        </w:rPr>
        <w:t>langer</w:t>
      </w:r>
      <w:proofErr w:type="gramEnd"/>
      <w:r w:rsidRPr="002C128D">
        <w:rPr>
          <w:rFonts w:asciiTheme="minorHAnsi" w:hAnsiTheme="minorHAnsi" w:cstheme="minorHAnsi"/>
          <w:color w:val="525252"/>
          <w:sz w:val="16"/>
          <w:szCs w:val="16"/>
        </w:rPr>
        <w:t xml:space="preserve"> dan in al de andere gebeden. De volgende in lengte is</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dhzohr</w:t>
      </w:r>
      <w:r w:rsidRPr="002C128D">
        <w:rPr>
          <w:rFonts w:asciiTheme="minorHAnsi" w:hAnsiTheme="minorHAnsi" w:cstheme="minorHAnsi"/>
          <w:color w:val="525252"/>
          <w:sz w:val="16"/>
          <w:szCs w:val="16"/>
        </w:rPr>
        <w:t>, dan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r</w:t>
      </w:r>
      <w:r w:rsidRPr="002C128D">
        <w:rPr>
          <w:rFonts w:asciiTheme="minorHAnsi" w:hAnsiTheme="minorHAnsi" w:cstheme="minorHAnsi"/>
          <w:color w:val="525252"/>
          <w:sz w:val="16"/>
          <w:szCs w:val="16"/>
        </w:rPr>
        <w:t>, dan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‘ishaa-e</w:t>
      </w:r>
      <w:r w:rsidRPr="002C128D">
        <w:rPr>
          <w:rFonts w:asciiTheme="minorHAnsi" w:hAnsiTheme="minorHAnsi" w:cstheme="minorHAnsi"/>
          <w:color w:val="525252"/>
          <w:sz w:val="16"/>
          <w:szCs w:val="16"/>
        </w:rPr>
        <w:t>, dan</w:t>
      </w:r>
      <w:r w:rsidRPr="002C128D">
        <w:rPr>
          <w:rStyle w:val="apple-converted-space"/>
          <w:rFonts w:asciiTheme="minorHAnsi" w:hAnsiTheme="minorHAnsi" w:cstheme="minorHAnsi"/>
          <w:color w:val="525252"/>
          <w:sz w:val="16"/>
          <w:szCs w:val="16"/>
        </w:rPr>
        <w:t> </w:t>
      </w:r>
      <w:proofErr w:type="gramStart"/>
      <w:r w:rsidRPr="002C128D">
        <w:rPr>
          <w:rStyle w:val="Emphasis"/>
          <w:rFonts w:asciiTheme="minorHAnsi" w:hAnsiTheme="minorHAnsi" w:cstheme="minorHAnsi"/>
          <w:color w:val="525252"/>
          <w:sz w:val="16"/>
          <w:szCs w:val="16"/>
          <w:bdr w:val="none" w:sz="0" w:space="0" w:color="auto" w:frame="1"/>
        </w:rPr>
        <w:t>maghrib</w:t>
      </w:r>
      <w:proofErr w:type="gramEnd"/>
      <w:r w:rsidRPr="002C128D">
        <w:rPr>
          <w:rFonts w:asciiTheme="minorHAnsi" w:hAnsiTheme="minorHAnsi" w:cstheme="minorHAnsi"/>
          <w:color w:val="525252"/>
          <w:sz w:val="16"/>
          <w:szCs w:val="16"/>
        </w:rPr>
        <w:t>, meestal.</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58)</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 recitatie in het nachtgebed (</w:t>
      </w:r>
      <w:r w:rsidRPr="002C128D">
        <w:rPr>
          <w:rStyle w:val="Emphasis"/>
          <w:rFonts w:asciiTheme="minorHAnsi" w:hAnsiTheme="minorHAnsi" w:cstheme="minorHAnsi"/>
          <w:color w:val="525252"/>
          <w:sz w:val="16"/>
          <w:szCs w:val="16"/>
          <w:bdr w:val="none" w:sz="0" w:space="0" w:color="auto" w:frame="1"/>
        </w:rPr>
        <w:t>qiyaam al-layl</w:t>
      </w:r>
      <w:r w:rsidRPr="002C128D">
        <w:rPr>
          <w:rFonts w:asciiTheme="minorHAnsi" w:hAnsiTheme="minorHAnsi" w:cstheme="minorHAnsi"/>
          <w:color w:val="525252"/>
          <w:sz w:val="16"/>
          <w:szCs w:val="16"/>
        </w:rPr>
        <w:t xml:space="preserve">) is </w:t>
      </w:r>
      <w:proofErr w:type="gramStart"/>
      <w:r w:rsidRPr="002C128D">
        <w:rPr>
          <w:rFonts w:asciiTheme="minorHAnsi" w:hAnsiTheme="minorHAnsi" w:cstheme="minorHAnsi"/>
          <w:color w:val="525252"/>
          <w:sz w:val="16"/>
          <w:szCs w:val="16"/>
        </w:rPr>
        <w:t>langer</w:t>
      </w:r>
      <w:proofErr w:type="gramEnd"/>
      <w:r w:rsidRPr="002C128D">
        <w:rPr>
          <w:rFonts w:asciiTheme="minorHAnsi" w:hAnsiTheme="minorHAnsi" w:cstheme="minorHAnsi"/>
          <w:color w:val="525252"/>
          <w:sz w:val="16"/>
          <w:szCs w:val="16"/>
        </w:rPr>
        <w:t xml:space="preserve"> dan al deze gebeden.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59)</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Soennah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is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de recitatie in de eerste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langer te maken dan in de tweede.</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60)</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de recitatie in de laatste twee korter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maken dan in de eerste twee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raka’aat</w:t>
      </w:r>
      <w:r w:rsidRPr="002C128D">
        <w:rPr>
          <w:rFonts w:asciiTheme="minorHAnsi" w:hAnsiTheme="minorHAnsi" w:cstheme="minorHAnsi"/>
          <w:color w:val="525252"/>
          <w:sz w:val="16"/>
          <w:szCs w:val="16"/>
        </w:rPr>
        <w:t xml:space="preserve">, ongeveer de helft. </w:t>
      </w:r>
      <w:proofErr w:type="gramStart"/>
      <w:r w:rsidRPr="002C128D">
        <w:rPr>
          <w:rFonts w:asciiTheme="minorHAnsi" w:hAnsiTheme="minorHAnsi" w:cstheme="minorHAnsi"/>
          <w:color w:val="525252"/>
          <w:sz w:val="16"/>
          <w:szCs w:val="16"/>
        </w:rPr>
        <w:t>Als</w:t>
      </w:r>
      <w:proofErr w:type="gramEnd"/>
      <w:r w:rsidRPr="002C128D">
        <w:rPr>
          <w:rFonts w:asciiTheme="minorHAnsi" w:hAnsiTheme="minorHAnsi" w:cstheme="minorHAnsi"/>
          <w:color w:val="525252"/>
          <w:sz w:val="16"/>
          <w:szCs w:val="16"/>
        </w:rPr>
        <w:t xml:space="preserve"> u meer details wenst over dit onderwerp, zie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ifat al-</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p. 102 (Arabisch origineel).</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Reciteren van</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soerat al-Faatih’ah</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Strong"/>
          <w:rFonts w:asciiTheme="minorHAnsi" w:hAnsiTheme="minorHAnsi" w:cstheme="minorHAnsi"/>
          <w:color w:val="1C1C1C"/>
          <w:sz w:val="16"/>
          <w:szCs w:val="16"/>
          <w:bdr w:val="none" w:sz="0" w:space="0" w:color="auto" w:frame="1"/>
        </w:rPr>
        <w:t>in elke</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rak’ah</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61)</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Het is verplicht </w:t>
      </w:r>
      <w:proofErr w:type="gramStart"/>
      <w:r w:rsidRPr="002C128D">
        <w:rPr>
          <w:rFonts w:asciiTheme="minorHAnsi" w:hAnsiTheme="minorHAnsi" w:cstheme="minorHAnsi"/>
          <w:color w:val="525252"/>
          <w:sz w:val="16"/>
          <w:szCs w:val="16"/>
        </w:rPr>
        <w:t>om</w:t>
      </w:r>
      <w:proofErr w:type="gramEnd"/>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al-Faatih’ah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te reciteren in elke</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bdr w:val="none" w:sz="0" w:space="0" w:color="auto" w:frame="1"/>
        </w:rPr>
        <w:t>rak’ah</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62)</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 is</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Soennah</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ook in de laatste twee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raka’aat</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er aan toe te voegen.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63)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 is niet toegestaan voor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om zijn recitatie langer te maken dan wat voorgeschreven is in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Soennah</w:t>
      </w:r>
      <w:r w:rsidRPr="002C128D">
        <w:rPr>
          <w:rFonts w:asciiTheme="minorHAnsi" w:hAnsiTheme="minorHAnsi" w:cstheme="minorHAnsi"/>
          <w:color w:val="525252"/>
          <w:sz w:val="16"/>
          <w:szCs w:val="16"/>
        </w:rPr>
        <w:t xml:space="preserve">, omdat dit moeilijk kan zijn voor degenen die achter </w:t>
      </w:r>
      <w:r w:rsidRPr="002C128D">
        <w:rPr>
          <w:rFonts w:asciiTheme="minorHAnsi" w:hAnsiTheme="minorHAnsi" w:cstheme="minorHAnsi"/>
          <w:color w:val="525252"/>
          <w:sz w:val="16"/>
          <w:szCs w:val="16"/>
        </w:rPr>
        <w:lastRenderedPageBreak/>
        <w:t>hem bidden, zoals de ouderen en zieken, of verzorgende moeders, of degenen die andere dingen te doen hebben.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Hardop reciteren en zachtjes reciteren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64)</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Qor-aan dient hardop gereciteerd te worden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alaat al-fadjr</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en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alaat al-joemoe’ah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(vrijdag) gebeden,</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bdr w:val="none" w:sz="0" w:space="0" w:color="auto" w:frame="1"/>
        </w:rPr>
        <w:t>‘ied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(feest) gebeden, gebeden voor regen (</w:t>
      </w:r>
      <w:r w:rsidRPr="002C128D">
        <w:rPr>
          <w:rStyle w:val="Emphasis"/>
          <w:rFonts w:asciiTheme="minorHAnsi" w:hAnsiTheme="minorHAnsi" w:cstheme="minorHAnsi"/>
          <w:color w:val="525252"/>
          <w:sz w:val="16"/>
          <w:szCs w:val="16"/>
          <w:bdr w:val="none" w:sz="0" w:space="0" w:color="auto" w:frame="1"/>
        </w:rPr>
        <w:t>istisqaa-e</w:t>
      </w:r>
      <w:r w:rsidRPr="002C128D">
        <w:rPr>
          <w:rFonts w:asciiTheme="minorHAnsi" w:hAnsiTheme="minorHAnsi" w:cstheme="minorHAnsi"/>
          <w:color w:val="525252"/>
          <w:sz w:val="16"/>
          <w:szCs w:val="16"/>
        </w:rPr>
        <w:t>), gebeden ten tijde van een zonsverduistering (</w:t>
      </w:r>
      <w:r w:rsidRPr="002C128D">
        <w:rPr>
          <w:rStyle w:val="Emphasis"/>
          <w:rFonts w:asciiTheme="minorHAnsi" w:hAnsiTheme="minorHAnsi" w:cstheme="minorHAnsi"/>
          <w:color w:val="525252"/>
          <w:sz w:val="16"/>
          <w:szCs w:val="16"/>
          <w:bdr w:val="none" w:sz="0" w:space="0" w:color="auto" w:frame="1"/>
        </w:rPr>
        <w:t>koesoef</w:t>
      </w:r>
      <w:r w:rsidRPr="002C128D">
        <w:rPr>
          <w:rFonts w:asciiTheme="minorHAnsi" w:hAnsiTheme="minorHAnsi" w:cstheme="minorHAnsi"/>
          <w:color w:val="525252"/>
          <w:sz w:val="16"/>
          <w:szCs w:val="16"/>
        </w:rPr>
        <w:t>) en in de eerste twee</w:t>
      </w:r>
      <w:r w:rsidR="0028540D" w:rsidRPr="002C128D">
        <w:rPr>
          <w:rFonts w:asciiTheme="minorHAnsi" w:hAnsiTheme="minorHAnsi" w:cstheme="minorHAnsi"/>
          <w:color w:val="525252"/>
          <w:sz w:val="16"/>
          <w:szCs w:val="16"/>
        </w:rPr>
        <w:t xml:space="preserve"> </w:t>
      </w:r>
      <w:r w:rsidRPr="002C128D">
        <w:rPr>
          <w:rStyle w:val="Emphasis"/>
          <w:rFonts w:asciiTheme="minorHAnsi" w:hAnsiTheme="minorHAnsi" w:cstheme="minorHAnsi"/>
          <w:color w:val="525252"/>
          <w:sz w:val="16"/>
          <w:szCs w:val="16"/>
          <w:bdr w:val="none" w:sz="0" w:space="0" w:color="auto" w:frame="1"/>
        </w:rPr>
        <w:t>raka’aat</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van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alaat al-maghrib</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en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alaat al-‘ishaa-e</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Fonts w:asciiTheme="minorHAnsi" w:hAnsiTheme="minorHAnsi" w:cstheme="minorHAnsi"/>
          <w:color w:val="525252"/>
          <w:sz w:val="16"/>
          <w:szCs w:val="16"/>
          <w:lang w:val="fr-FR"/>
        </w:rPr>
        <w:t>Men dient zachtjes te reciteren in</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dhzohr</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en</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‘a</w:t>
      </w:r>
      <w:r w:rsidRPr="002C128D">
        <w:rPr>
          <w:rStyle w:val="Emphasis"/>
          <w:rFonts w:asciiTheme="minorHAnsi" w:hAnsiTheme="minorHAnsi" w:cstheme="minorHAnsi"/>
          <w:color w:val="525252"/>
          <w:sz w:val="16"/>
          <w:szCs w:val="16"/>
          <w:u w:val="single"/>
          <w:bdr w:val="none" w:sz="0" w:space="0" w:color="auto" w:frame="1"/>
          <w:lang w:val="fr-FR"/>
        </w:rPr>
        <w:t>s</w:t>
      </w:r>
      <w:r w:rsidRPr="002C128D">
        <w:rPr>
          <w:rStyle w:val="Emphasis"/>
          <w:rFonts w:asciiTheme="minorHAnsi" w:hAnsiTheme="minorHAnsi" w:cstheme="minorHAnsi"/>
          <w:color w:val="525252"/>
          <w:sz w:val="16"/>
          <w:szCs w:val="16"/>
          <w:bdr w:val="none" w:sz="0" w:space="0" w:color="auto" w:frame="1"/>
          <w:lang w:val="fr-FR"/>
        </w:rPr>
        <w:t>r</w:t>
      </w:r>
      <w:r w:rsidRPr="002C128D">
        <w:rPr>
          <w:rFonts w:asciiTheme="minorHAnsi" w:hAnsiTheme="minorHAnsi" w:cstheme="minorHAnsi"/>
          <w:color w:val="525252"/>
          <w:sz w:val="16"/>
          <w:szCs w:val="16"/>
          <w:lang w:val="fr-FR"/>
        </w:rPr>
        <w:t>, in de derde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rak’ah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van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maghrib</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en de laatste twee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raka’aat</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van</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‘ishaa-e</w:t>
      </w:r>
      <w:r w:rsidRPr="002C128D">
        <w:rPr>
          <w:rFonts w:asciiTheme="minorHAnsi" w:hAnsiTheme="minorHAnsi" w:cstheme="minorHAnsi"/>
          <w:color w:val="525252"/>
          <w:sz w:val="16"/>
          <w:szCs w:val="16"/>
          <w:lang w:val="fr-FR"/>
        </w:rPr>
        <w:t>.</w:t>
      </w:r>
    </w:p>
    <w:p w:rsidR="00E16AC0" w:rsidRPr="002C128D" w:rsidRDefault="0028540D"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65</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Het is toegestaan voor de</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imaam</w:t>
      </w:r>
      <w:r w:rsidR="00E16AC0" w:rsidRPr="002C128D">
        <w:rPr>
          <w:rStyle w:val="apple-converted-space"/>
          <w:rFonts w:asciiTheme="minorHAnsi" w:hAnsiTheme="minorHAnsi" w:cstheme="minorHAnsi"/>
          <w:color w:val="525252"/>
          <w:sz w:val="16"/>
          <w:szCs w:val="16"/>
        </w:rPr>
        <w:t> </w:t>
      </w:r>
      <w:proofErr w:type="gramStart"/>
      <w:r w:rsidR="00E16AC0" w:rsidRPr="002C128D">
        <w:rPr>
          <w:rFonts w:asciiTheme="minorHAnsi" w:hAnsiTheme="minorHAnsi" w:cstheme="minorHAnsi"/>
          <w:color w:val="525252"/>
          <w:sz w:val="16"/>
          <w:szCs w:val="16"/>
        </w:rPr>
        <w:t>om</w:t>
      </w:r>
      <w:proofErr w:type="gramEnd"/>
      <w:r w:rsidR="00E16AC0" w:rsidRPr="002C128D">
        <w:rPr>
          <w:rFonts w:asciiTheme="minorHAnsi" w:hAnsiTheme="minorHAnsi" w:cstheme="minorHAnsi"/>
          <w:color w:val="525252"/>
          <w:sz w:val="16"/>
          <w:szCs w:val="16"/>
        </w:rPr>
        <w:t xml:space="preserve"> soms een</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aayah</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hoorbaar te maken in de gebeden waar recitatie zachtjes gedaan moet worden.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66)</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witr</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en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qiyaam al-layl</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dient men soms zachtjes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reciteren en soms hardop, en men dient gematigd te zijn met het verheffen van de stem.</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Emphasis"/>
          <w:rFonts w:asciiTheme="minorHAnsi" w:hAnsiTheme="minorHAnsi" w:cstheme="minorHAnsi"/>
          <w:b/>
          <w:bCs/>
          <w:color w:val="1C1C1C"/>
          <w:sz w:val="16"/>
          <w:szCs w:val="16"/>
          <w:bdr w:val="none" w:sz="0" w:space="0" w:color="auto" w:frame="1"/>
        </w:rPr>
        <w:t>Tartiel</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Strong"/>
          <w:rFonts w:asciiTheme="minorHAnsi" w:hAnsiTheme="minorHAnsi" w:cstheme="minorHAnsi"/>
          <w:color w:val="1C1C1C"/>
          <w:sz w:val="16"/>
          <w:szCs w:val="16"/>
          <w:bdr w:val="none" w:sz="0" w:space="0" w:color="auto" w:frame="1"/>
        </w:rPr>
        <w:t>– reciteren met een gematigd tempo</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rPr>
        <w:t>67)</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Soennah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is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de Qor-aan met een gematigd tempo te reciteren, niet snel en gehaast. De Qor-aan dient gereciteerd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worden op een manier waardoor elke letter goed onderscheiden kan worden, en de Qor-aan dient men te verfraaien met de stem. </w:t>
      </w:r>
      <w:r w:rsidRPr="002C128D">
        <w:rPr>
          <w:rFonts w:asciiTheme="minorHAnsi" w:hAnsiTheme="minorHAnsi" w:cstheme="minorHAnsi"/>
          <w:color w:val="525252"/>
          <w:sz w:val="16"/>
          <w:szCs w:val="16"/>
          <w:lang w:val="fr-FR"/>
        </w:rPr>
        <w:t>Men dient de algemene regels van de geleerden van</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tadjwied</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[recitatieregels van de Qor-aan] in acht te nemen en men dient de Qor-aan niet te reciteren op de geïnnoveerde manier van zangers of volgens de regels van muziek.</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Het herinneren van de</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imaam</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68)</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 is voorgeschreven voor degenen die achter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bidden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voor te zeggen wanneer hij twijfelt in zijn recitatie [of te corrigeren wanneer hij een fout maakt].</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Pr="002C128D" w:rsidRDefault="00E16AC0" w:rsidP="002C128D">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5" w:name="buigen"/>
      <w:bookmarkEnd w:id="5"/>
      <w:r>
        <w:rPr>
          <w:rFonts w:ascii="Helvetica" w:hAnsi="Helvetica"/>
          <w:color w:val="000000"/>
          <w:sz w:val="16"/>
          <w:szCs w:val="16"/>
        </w:rPr>
        <w:br/>
      </w:r>
      <w:r w:rsidRPr="002C128D">
        <w:rPr>
          <w:rFonts w:asciiTheme="minorHAnsi" w:hAnsiTheme="minorHAnsi" w:cstheme="minorHAnsi"/>
          <w:color w:val="FF6600"/>
          <w:sz w:val="16"/>
          <w:szCs w:val="16"/>
          <w:bdr w:val="none" w:sz="0" w:space="0" w:color="auto" w:frame="1"/>
        </w:rPr>
        <w:t>6)</w:t>
      </w:r>
      <w:r w:rsidRPr="002C128D">
        <w:rPr>
          <w:rStyle w:val="apple-converted-space"/>
          <w:rFonts w:asciiTheme="minorHAnsi" w:hAnsiTheme="minorHAnsi" w:cstheme="minorHAnsi"/>
          <w:color w:val="FF6600"/>
          <w:sz w:val="16"/>
          <w:szCs w:val="16"/>
          <w:bdr w:val="none" w:sz="0" w:space="0" w:color="auto" w:frame="1"/>
        </w:rPr>
        <w:t> </w:t>
      </w:r>
      <w:r w:rsidRPr="002C128D">
        <w:rPr>
          <w:rStyle w:val="Emphasis"/>
          <w:rFonts w:asciiTheme="minorHAnsi" w:hAnsiTheme="minorHAnsi" w:cstheme="minorHAnsi"/>
          <w:color w:val="FF6600"/>
          <w:sz w:val="16"/>
          <w:szCs w:val="16"/>
          <w:bdr w:val="none" w:sz="0" w:space="0" w:color="auto" w:frame="1"/>
        </w:rPr>
        <w:t>Roekoe’</w:t>
      </w:r>
      <w:r w:rsidRPr="002C128D">
        <w:rPr>
          <w:rStyle w:val="apple-converted-space"/>
          <w:rFonts w:asciiTheme="minorHAnsi" w:hAnsiTheme="minorHAnsi" w:cstheme="minorHAnsi"/>
          <w:color w:val="FF6600"/>
          <w:sz w:val="16"/>
          <w:szCs w:val="16"/>
          <w:bdr w:val="none" w:sz="0" w:space="0" w:color="auto" w:frame="1"/>
        </w:rPr>
        <w:t> </w:t>
      </w:r>
      <w:r w:rsidRPr="002C128D">
        <w:rPr>
          <w:rFonts w:asciiTheme="minorHAnsi" w:hAnsiTheme="minorHAnsi" w:cstheme="minorHAnsi"/>
          <w:color w:val="FF6600"/>
          <w:sz w:val="16"/>
          <w:szCs w:val="16"/>
          <w:bdr w:val="none" w:sz="0" w:space="0" w:color="auto" w:frame="1"/>
        </w:rPr>
        <w:t>(buigen)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69)</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Wanneer men de recitatie heeft voltooid, dient men kort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pauzeren, om even op adem te komen.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70)</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Vervolgens dient men de handen op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heffen zoals is voorgeschreven voor</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takbierat al-ih’raam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 eerste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takbier</w:t>
      </w:r>
      <w:r w:rsidR="001B43FF" w:rsidRPr="002C128D">
        <w:rPr>
          <w:rStyle w:val="Emphasis"/>
          <w:rFonts w:asciiTheme="minorHAnsi" w:hAnsiTheme="minorHAnsi" w:cstheme="minorHAnsi"/>
          <w:color w:val="525252"/>
          <w:sz w:val="16"/>
          <w:szCs w:val="16"/>
          <w:bdr w:val="none" w:sz="0" w:space="0" w:color="auto" w:frame="1"/>
        </w:rPr>
        <w:t xml:space="preserve"> </w:t>
      </w:r>
      <w:r w:rsidRPr="002C128D">
        <w:rPr>
          <w:rFonts w:asciiTheme="minorHAnsi" w:hAnsiTheme="minorHAnsi" w:cstheme="minorHAnsi"/>
          <w:color w:val="525252"/>
          <w:sz w:val="16"/>
          <w:szCs w:val="16"/>
        </w:rPr>
        <w:t>aan het begin van het 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71)</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En men dient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takbier</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w:t>
      </w:r>
      <w:r w:rsidRPr="002C128D">
        <w:rPr>
          <w:rStyle w:val="Emphasis"/>
          <w:rFonts w:asciiTheme="minorHAnsi" w:hAnsiTheme="minorHAnsi" w:cstheme="minorHAnsi"/>
          <w:color w:val="525252"/>
          <w:sz w:val="16"/>
          <w:szCs w:val="16"/>
          <w:bdr w:val="none" w:sz="0" w:space="0" w:color="auto" w:frame="1"/>
          <w:lang w:val="fr-FR"/>
        </w:rPr>
        <w:t>Allaahoe Akbar</w:t>
      </w:r>
      <w:r w:rsidRPr="002C128D">
        <w:rPr>
          <w:rFonts w:asciiTheme="minorHAnsi" w:hAnsiTheme="minorHAnsi" w:cstheme="minorHAnsi"/>
          <w:color w:val="525252"/>
          <w:sz w:val="16"/>
          <w:szCs w:val="16"/>
          <w:lang w:val="fr-FR"/>
        </w:rPr>
        <w:t>) te zeggen. Dit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72)</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Vervolgens dient men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roekoe’</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(buiging) te verrichten, zo ver mogelijk buigend als dat zijn gewrichten hem toestaan, totdat zijn gewrichten de nieuwe positie aannemen en ontspannen erin zijn. Dit is een essentieel deel van het gebed.</w:t>
      </w:r>
    </w:p>
    <w:p w:rsidR="002C128D" w:rsidRDefault="002C128D" w:rsidP="002C128D">
      <w:pPr>
        <w:pStyle w:val="NormalWeb"/>
        <w:shd w:val="clear" w:color="auto" w:fill="F6F6F6"/>
        <w:spacing w:before="0" w:beforeAutospacing="0" w:after="0" w:afterAutospacing="0" w:line="124" w:lineRule="atLeast"/>
        <w:jc w:val="both"/>
        <w:textAlignment w:val="baseline"/>
        <w:rPr>
          <w:rStyle w:val="Strong"/>
          <w:rFonts w:asciiTheme="minorHAnsi" w:hAnsiTheme="minorHAnsi" w:cstheme="minorHAnsi"/>
          <w:color w:val="1C1C1C"/>
          <w:sz w:val="16"/>
          <w:szCs w:val="16"/>
          <w:bdr w:val="none" w:sz="0" w:space="0" w:color="auto" w:frame="1"/>
          <w:lang w:val="fr-FR"/>
        </w:rPr>
      </w:pPr>
    </w:p>
    <w:p w:rsidR="002C128D" w:rsidRDefault="002C128D" w:rsidP="002C128D">
      <w:pPr>
        <w:pStyle w:val="NormalWeb"/>
        <w:shd w:val="clear" w:color="auto" w:fill="F6F6F6"/>
        <w:spacing w:before="0" w:beforeAutospacing="0" w:after="0" w:afterAutospacing="0" w:line="124" w:lineRule="atLeast"/>
        <w:jc w:val="both"/>
        <w:textAlignment w:val="baseline"/>
        <w:rPr>
          <w:rStyle w:val="Strong"/>
          <w:rFonts w:asciiTheme="minorHAnsi" w:hAnsiTheme="minorHAnsi" w:cstheme="minorHAnsi"/>
          <w:color w:val="1C1C1C"/>
          <w:sz w:val="16"/>
          <w:szCs w:val="16"/>
          <w:bdr w:val="none" w:sz="0" w:space="0" w:color="auto" w:frame="1"/>
          <w:lang w:val="fr-FR"/>
        </w:rPr>
      </w:pP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Hoe men de</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Emphasis"/>
          <w:rFonts w:asciiTheme="minorHAnsi" w:hAnsiTheme="minorHAnsi" w:cstheme="minorHAnsi"/>
          <w:b/>
          <w:bCs/>
          <w:color w:val="1C1C1C"/>
          <w:sz w:val="16"/>
          <w:szCs w:val="16"/>
          <w:bdr w:val="none" w:sz="0" w:space="0" w:color="auto" w:frame="1"/>
          <w:lang w:val="fr-FR"/>
        </w:rPr>
        <w:t>roekoe’</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Strong"/>
          <w:rFonts w:asciiTheme="minorHAnsi" w:hAnsiTheme="minorHAnsi" w:cstheme="minorHAnsi"/>
          <w:color w:val="1C1C1C"/>
          <w:sz w:val="16"/>
          <w:szCs w:val="16"/>
          <w:bdr w:val="none" w:sz="0" w:space="0" w:color="auto" w:frame="1"/>
          <w:lang w:val="fr-FR"/>
        </w:rPr>
        <w:t>dient te verrichten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73)</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handen op de knieën te plaatsen, stevig, de vingers uit elkaar spreidend, alsof men de knieën vastpakt. Dit alles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lastRenderedPageBreak/>
        <w:t>74)</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rug uit te strekken en het recht te maken, zodat als er water op gegoten zou worden, dat het dan daar zou blijven en niet er van af zou lopen. Dit is verplicht.</w:t>
      </w:r>
    </w:p>
    <w:p w:rsidR="00E16AC0" w:rsidRPr="00E16AC0" w:rsidRDefault="00E16AC0" w:rsidP="002C128D">
      <w:pPr>
        <w:pStyle w:val="NormalWeb"/>
        <w:shd w:val="clear" w:color="auto" w:fill="F6F6F6"/>
        <w:spacing w:before="0" w:beforeAutospacing="0" w:after="0" w:afterAutospacing="0" w:line="124" w:lineRule="atLeast"/>
        <w:jc w:val="both"/>
        <w:textAlignment w:val="baseline"/>
        <w:rPr>
          <w:rFonts w:ascii="Helvetica" w:hAnsi="Helvetica"/>
          <w:color w:val="525252"/>
          <w:sz w:val="8"/>
          <w:szCs w:val="8"/>
          <w:lang w:val="fr-FR"/>
        </w:rPr>
      </w:pPr>
      <w:r w:rsidRPr="002C128D">
        <w:rPr>
          <w:rStyle w:val="Strong"/>
          <w:rFonts w:asciiTheme="minorHAnsi" w:hAnsiTheme="minorHAnsi" w:cstheme="minorHAnsi"/>
          <w:color w:val="1C1C1C"/>
          <w:sz w:val="16"/>
          <w:szCs w:val="16"/>
          <w:bdr w:val="none" w:sz="0" w:space="0" w:color="auto" w:frame="1"/>
          <w:lang w:val="fr-FR"/>
        </w:rPr>
        <w:t>75)</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het hoofd niet op te heffen of te laten hangen, maar het horizontaal te maken met de rug</w:t>
      </w:r>
      <w:r w:rsidRPr="00E16AC0">
        <w:rPr>
          <w:rFonts w:ascii="Helvetica" w:hAnsi="Helvetica"/>
          <w:color w:val="525252"/>
          <w:sz w:val="8"/>
          <w:szCs w:val="8"/>
          <w:lang w:val="fr-FR"/>
        </w:rPr>
        <w:t>.</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drawing>
          <wp:inline distT="0" distB="0" distL="0" distR="0">
            <wp:extent cx="2858770" cy="2858770"/>
            <wp:effectExtent l="19050" t="0" r="0" b="0"/>
            <wp:docPr id="35" name="Image 35" descr="De juiste manier om roekoe' te verrich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 juiste manier om roekoe' te verrichten."/>
                    <pic:cNvPicPr>
                      <a:picLocks noChangeAspect="1" noChangeArrowheads="1"/>
                    </pic:cNvPicPr>
                  </pic:nvPicPr>
                  <pic:blipFill>
                    <a:blip r:embed="rId42" cstate="print"/>
                    <a:srcRect/>
                    <a:stretch>
                      <a:fillRect/>
                    </a:stretch>
                  </pic:blipFill>
                  <pic:spPr bwMode="auto">
                    <a:xfrm>
                      <a:off x="0" y="0"/>
                      <a:ext cx="2858770" cy="2858770"/>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De juiste manier om</w:t>
      </w:r>
      <w:r>
        <w:rPr>
          <w:rStyle w:val="apple-converted-space"/>
          <w:rFonts w:ascii="Helvetica" w:hAnsi="Helvetica"/>
          <w:color w:val="525252"/>
          <w:sz w:val="7"/>
          <w:szCs w:val="7"/>
        </w:rPr>
        <w:t> </w:t>
      </w:r>
      <w:r>
        <w:rPr>
          <w:rStyle w:val="Emphasis"/>
          <w:rFonts w:ascii="Helvetica" w:hAnsi="Helvetica"/>
          <w:color w:val="525252"/>
          <w:sz w:val="7"/>
          <w:szCs w:val="7"/>
          <w:bdr w:val="none" w:sz="0" w:space="0" w:color="auto" w:frame="1"/>
        </w:rPr>
        <w:t>roekoe’</w:t>
      </w:r>
      <w:r>
        <w:rPr>
          <w:rStyle w:val="apple-converted-space"/>
          <w:rFonts w:ascii="Helvetica" w:hAnsi="Helvetica"/>
          <w:color w:val="525252"/>
          <w:sz w:val="7"/>
          <w:szCs w:val="7"/>
        </w:rPr>
        <w:t> </w:t>
      </w:r>
      <w:r>
        <w:rPr>
          <w:rFonts w:ascii="Helvetica" w:hAnsi="Helvetica"/>
          <w:color w:val="525252"/>
          <w:sz w:val="7"/>
          <w:szCs w:val="7"/>
        </w:rPr>
        <w:t>te verrichten.</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lastRenderedPageBreak/>
        <w:drawing>
          <wp:inline distT="0" distB="0" distL="0" distR="0">
            <wp:extent cx="2858770" cy="2019300"/>
            <wp:effectExtent l="19050" t="0" r="0" b="0"/>
            <wp:docPr id="36" name="Image 36" descr="De roekoe' op deze manieren is niet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 roekoe' op deze manieren is niet correct!"/>
                    <pic:cNvPicPr>
                      <a:picLocks noChangeAspect="1" noChangeArrowheads="1"/>
                    </pic:cNvPicPr>
                  </pic:nvPicPr>
                  <pic:blipFill>
                    <a:blip r:embed="rId43" cstate="print"/>
                    <a:srcRect/>
                    <a:stretch>
                      <a:fillRect/>
                    </a:stretch>
                  </pic:blipFill>
                  <pic:spPr bwMode="auto">
                    <a:xfrm>
                      <a:off x="0" y="0"/>
                      <a:ext cx="2858770" cy="2019300"/>
                    </a:xfrm>
                    <a:prstGeom prst="rect">
                      <a:avLst/>
                    </a:prstGeom>
                    <a:noFill/>
                    <a:ln w="9525">
                      <a:noFill/>
                      <a:miter lim="800000"/>
                      <a:headEnd/>
                      <a:tailEnd/>
                    </a:ln>
                  </pic:spPr>
                </pic:pic>
              </a:graphicData>
            </a:graphic>
          </wp:inline>
        </w:drawing>
      </w:r>
    </w:p>
    <w:p w:rsidR="00E16AC0" w:rsidRP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lang w:val="en-US"/>
        </w:rPr>
      </w:pPr>
      <w:r w:rsidRPr="00E16AC0">
        <w:rPr>
          <w:rFonts w:ascii="Helvetica" w:hAnsi="Helvetica"/>
          <w:color w:val="525252"/>
          <w:sz w:val="7"/>
          <w:szCs w:val="7"/>
          <w:lang w:val="en-US"/>
        </w:rPr>
        <w:t>De</w:t>
      </w:r>
      <w:r w:rsidRPr="00E16AC0">
        <w:rPr>
          <w:rStyle w:val="apple-converted-space"/>
          <w:rFonts w:ascii="Helvetica" w:hAnsi="Helvetica"/>
          <w:color w:val="525252"/>
          <w:sz w:val="7"/>
          <w:szCs w:val="7"/>
          <w:lang w:val="en-US"/>
        </w:rPr>
        <w:t> </w:t>
      </w:r>
      <w:r w:rsidRPr="00E16AC0">
        <w:rPr>
          <w:rStyle w:val="Emphasis"/>
          <w:rFonts w:ascii="Helvetica" w:hAnsi="Helvetica"/>
          <w:color w:val="525252"/>
          <w:sz w:val="7"/>
          <w:szCs w:val="7"/>
          <w:bdr w:val="none" w:sz="0" w:space="0" w:color="auto" w:frame="1"/>
          <w:lang w:val="en-US"/>
        </w:rPr>
        <w:t>roekoe’</w:t>
      </w:r>
      <w:r w:rsidRPr="00E16AC0">
        <w:rPr>
          <w:rStyle w:val="apple-converted-space"/>
          <w:rFonts w:ascii="Helvetica" w:hAnsi="Helvetica"/>
          <w:color w:val="525252"/>
          <w:sz w:val="7"/>
          <w:szCs w:val="7"/>
          <w:lang w:val="en-US"/>
        </w:rPr>
        <w:t> </w:t>
      </w:r>
      <w:r w:rsidRPr="00E16AC0">
        <w:rPr>
          <w:rFonts w:ascii="Helvetica" w:hAnsi="Helvetica"/>
          <w:color w:val="525252"/>
          <w:sz w:val="7"/>
          <w:szCs w:val="7"/>
          <w:lang w:val="en-US"/>
        </w:rPr>
        <w:t>op deze manieren is niet correct!</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76)</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de ellebogen weg van de zij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houden.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rPr>
        <w:t>77)</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roekoe’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dient men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zeggen: “</w:t>
      </w:r>
      <w:r w:rsidRPr="002C128D">
        <w:rPr>
          <w:rStyle w:val="Emphasis"/>
          <w:rFonts w:asciiTheme="minorHAnsi" w:hAnsiTheme="minorHAnsi" w:cstheme="minorHAnsi"/>
          <w:color w:val="525252"/>
          <w:sz w:val="16"/>
          <w:szCs w:val="16"/>
          <w:bdr w:val="none" w:sz="0" w:space="0" w:color="auto" w:frame="1"/>
        </w:rPr>
        <w:t>Soebh’aana Rabbie al-‘Adhziem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(Glorieus is mijn Heer, de Almachtige) drie keer of meer. Er zijn andere vormen van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dzikr</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welke men kan zeggen tijdens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roekoe’</w:t>
      </w:r>
      <w:r w:rsidRPr="002C128D">
        <w:rPr>
          <w:rFonts w:asciiTheme="minorHAnsi" w:hAnsiTheme="minorHAnsi" w:cstheme="minorHAnsi"/>
          <w:color w:val="525252"/>
          <w:sz w:val="16"/>
          <w:szCs w:val="16"/>
        </w:rPr>
        <w:t xml:space="preserve">, sommige zijn </w:t>
      </w:r>
      <w:proofErr w:type="gramStart"/>
      <w:r w:rsidRPr="002C128D">
        <w:rPr>
          <w:rFonts w:asciiTheme="minorHAnsi" w:hAnsiTheme="minorHAnsi" w:cstheme="minorHAnsi"/>
          <w:color w:val="525252"/>
          <w:sz w:val="16"/>
          <w:szCs w:val="16"/>
        </w:rPr>
        <w:t>lang</w:t>
      </w:r>
      <w:proofErr w:type="gramEnd"/>
      <w:r w:rsidRPr="002C128D">
        <w:rPr>
          <w:rFonts w:asciiTheme="minorHAnsi" w:hAnsiTheme="minorHAnsi" w:cstheme="minorHAnsi"/>
          <w:color w:val="525252"/>
          <w:sz w:val="16"/>
          <w:szCs w:val="16"/>
        </w:rPr>
        <w:t xml:space="preserve">, sommige zijn gemiddeld en anderen zijn kort. </w:t>
      </w:r>
      <w:r w:rsidRPr="002C128D">
        <w:rPr>
          <w:rFonts w:asciiTheme="minorHAnsi" w:hAnsiTheme="minorHAnsi" w:cstheme="minorHAnsi"/>
          <w:color w:val="525252"/>
          <w:sz w:val="16"/>
          <w:szCs w:val="16"/>
          <w:lang w:val="fr-FR"/>
        </w:rPr>
        <w:t>[Zie o.a. "</w:t>
      </w:r>
      <w:r w:rsidRPr="002C128D">
        <w:rPr>
          <w:rStyle w:val="Emphasis"/>
          <w:rFonts w:asciiTheme="minorHAnsi" w:hAnsiTheme="minorHAnsi" w:cstheme="minorHAnsi"/>
          <w:color w:val="525252"/>
          <w:sz w:val="16"/>
          <w:szCs w:val="16"/>
          <w:bdr w:val="none" w:sz="0" w:space="0" w:color="auto" w:frame="1"/>
          <w:lang w:val="fr-FR"/>
        </w:rPr>
        <w:t>De Citadel van de Moslim</w:t>
      </w:r>
      <w:r w:rsidRPr="002C128D">
        <w:rPr>
          <w:rFonts w:asciiTheme="minorHAnsi" w:hAnsiTheme="minorHAnsi" w:cstheme="minorHAnsi"/>
          <w:color w:val="525252"/>
          <w:sz w:val="16"/>
          <w:szCs w:val="16"/>
          <w:lang w:val="fr-FR"/>
        </w:rPr>
        <w:t>", van Uitgeverij Momtazah.]</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 xml:space="preserve">Maak </w:t>
      </w:r>
      <w:proofErr w:type="gramStart"/>
      <w:r w:rsidRPr="002C128D">
        <w:rPr>
          <w:rStyle w:val="Strong"/>
          <w:rFonts w:asciiTheme="minorHAnsi" w:hAnsiTheme="minorHAnsi" w:cstheme="minorHAnsi"/>
          <w:color w:val="1C1C1C"/>
          <w:sz w:val="16"/>
          <w:szCs w:val="16"/>
          <w:bdr w:val="none" w:sz="0" w:space="0" w:color="auto" w:frame="1"/>
          <w:lang w:val="fr-FR"/>
        </w:rPr>
        <w:t>de essentiële</w:t>
      </w:r>
      <w:proofErr w:type="gramEnd"/>
      <w:r w:rsidRPr="002C128D">
        <w:rPr>
          <w:rStyle w:val="Strong"/>
          <w:rFonts w:asciiTheme="minorHAnsi" w:hAnsiTheme="minorHAnsi" w:cstheme="minorHAnsi"/>
          <w:color w:val="1C1C1C"/>
          <w:sz w:val="16"/>
          <w:szCs w:val="16"/>
          <w:bdr w:val="none" w:sz="0" w:space="0" w:color="auto" w:frame="1"/>
          <w:lang w:val="fr-FR"/>
        </w:rPr>
        <w:t xml:space="preserve"> delen van het gebed gelijk qua lengte</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78)</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Het is</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Soennah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om de essentiële delen van het gebed gelijk te maken qua lengte, dus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roekoe’</w:t>
      </w:r>
      <w:r w:rsidRPr="002C128D">
        <w:rPr>
          <w:rFonts w:asciiTheme="minorHAnsi" w:hAnsiTheme="minorHAnsi" w:cstheme="minorHAnsi"/>
          <w:color w:val="525252"/>
          <w:sz w:val="16"/>
          <w:szCs w:val="16"/>
          <w:lang w:val="fr-FR"/>
        </w:rPr>
        <w:t>, het staan na de</w:t>
      </w:r>
      <w:r w:rsidR="001B43FF" w:rsidRPr="002C128D">
        <w:rPr>
          <w:rFonts w:asciiTheme="minorHAnsi" w:hAnsiTheme="minorHAnsi" w:cstheme="minorHAnsi"/>
          <w:color w:val="525252"/>
          <w:sz w:val="16"/>
          <w:szCs w:val="16"/>
          <w:lang w:val="fr-FR"/>
        </w:rPr>
        <w:t xml:space="preserve"> </w:t>
      </w:r>
      <w:r w:rsidRPr="002C128D">
        <w:rPr>
          <w:rStyle w:val="Emphasis"/>
          <w:rFonts w:asciiTheme="minorHAnsi" w:hAnsiTheme="minorHAnsi" w:cstheme="minorHAnsi"/>
          <w:color w:val="525252"/>
          <w:sz w:val="16"/>
          <w:szCs w:val="16"/>
          <w:bdr w:val="none" w:sz="0" w:space="0" w:color="auto" w:frame="1"/>
          <w:lang w:val="fr-FR"/>
        </w:rPr>
        <w:t>roekoe’</w:t>
      </w:r>
      <w:r w:rsidRPr="002C128D">
        <w:rPr>
          <w:rFonts w:asciiTheme="minorHAnsi" w:hAnsiTheme="minorHAnsi" w:cstheme="minorHAnsi"/>
          <w:color w:val="525252"/>
          <w:sz w:val="16"/>
          <w:szCs w:val="16"/>
          <w:lang w:val="fr-FR"/>
        </w:rPr>
        <w:t>, het neerknielen en het zitten tussen de twee neerknielingen, dienen ongeveer dezelfde lengte te hebben.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roofErr w:type="gramStart"/>
      <w:r w:rsidRPr="002C128D">
        <w:rPr>
          <w:rStyle w:val="Strong"/>
          <w:rFonts w:asciiTheme="minorHAnsi" w:hAnsiTheme="minorHAnsi" w:cstheme="minorHAnsi"/>
          <w:color w:val="1C1C1C"/>
          <w:sz w:val="16"/>
          <w:szCs w:val="16"/>
          <w:bdr w:val="none" w:sz="0" w:space="0" w:color="auto" w:frame="1"/>
        </w:rPr>
        <w:t>79)</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 is niet toegestaan om Qor-aan te reciteren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roekoe’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of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soedjoed</w:t>
      </w:r>
      <w:r w:rsidRPr="002C128D">
        <w:rPr>
          <w:rFonts w:asciiTheme="minorHAnsi" w:hAnsiTheme="minorHAnsi" w:cstheme="minorHAnsi"/>
          <w:color w:val="525252"/>
          <w:sz w:val="16"/>
          <w:szCs w:val="16"/>
        </w:rPr>
        <w:t>.</w:t>
      </w:r>
      <w:proofErr w:type="gramEnd"/>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Recht gaan staan vanuit</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roekoe’</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80)</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Vervolgens dient men vanuit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roekoe’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weer recht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gaan staan. Dit is een essentieel deel van het 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81)</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Tijdens het recht gaan staan, dient men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zeggen: “</w:t>
      </w:r>
      <w:r w:rsidRPr="002C128D">
        <w:rPr>
          <w:rStyle w:val="Emphasis"/>
          <w:rFonts w:asciiTheme="minorHAnsi" w:hAnsiTheme="minorHAnsi" w:cstheme="minorHAnsi"/>
          <w:color w:val="525252"/>
          <w:sz w:val="16"/>
          <w:szCs w:val="16"/>
          <w:bdr w:val="none" w:sz="0" w:space="0" w:color="auto" w:frame="1"/>
        </w:rPr>
        <w:t>Sami’a Allaahoe lieman h’amiedah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(Allah antwoordt degene die Hem prijst).” Dit is verplicht. [</w:t>
      </w:r>
      <w:proofErr w:type="gramStart"/>
      <w:r w:rsidRPr="002C128D">
        <w:rPr>
          <w:rFonts w:asciiTheme="minorHAnsi" w:hAnsiTheme="minorHAnsi" w:cstheme="minorHAnsi"/>
          <w:color w:val="525252"/>
          <w:sz w:val="16"/>
          <w:szCs w:val="16"/>
        </w:rPr>
        <w:t>Als</w:t>
      </w:r>
      <w:proofErr w:type="gramEnd"/>
      <w:r w:rsidRPr="002C128D">
        <w:rPr>
          <w:rFonts w:asciiTheme="minorHAnsi" w:hAnsiTheme="minorHAnsi" w:cstheme="minorHAnsi"/>
          <w:color w:val="525252"/>
          <w:sz w:val="16"/>
          <w:szCs w:val="16"/>
        </w:rPr>
        <w:t xml:space="preserve"> men achter een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bidt, dan is het alleen verplicht voor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Fonts w:asciiTheme="minorHAnsi" w:hAnsiTheme="minorHAnsi" w:cstheme="minorHAnsi"/>
          <w:color w:val="525252"/>
          <w:sz w:val="16"/>
          <w:szCs w:val="16"/>
        </w:rPr>
        <w:t>, maar niet voor degene die achter hem bidt.]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82)</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de handen op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heffen tijdens het recht gaan staan, op de manier zoals hiervoor beschreven is.</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83)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Vervolgens dient men recht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gaan staan totdat elke ruggenwervel op zijn plaats teruggekeerd is. Dit is een essentieel deel van het 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84)</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Tijdens het staan, dient men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zeggen: “</w:t>
      </w:r>
      <w:r w:rsidRPr="002C128D">
        <w:rPr>
          <w:rStyle w:val="Emphasis"/>
          <w:rFonts w:asciiTheme="minorHAnsi" w:hAnsiTheme="minorHAnsi" w:cstheme="minorHAnsi"/>
          <w:color w:val="525252"/>
          <w:sz w:val="16"/>
          <w:szCs w:val="16"/>
          <w:bdr w:val="none" w:sz="0" w:space="0" w:color="auto" w:frame="1"/>
        </w:rPr>
        <w:t>Rabbanaa wa laka al-h’amd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(onze Heer, alle lof zij U).” [Er zijn andere soorten</w:t>
      </w:r>
      <w:r w:rsidRPr="002C128D">
        <w:rPr>
          <w:rStyle w:val="Emphasis"/>
          <w:rFonts w:asciiTheme="minorHAnsi" w:hAnsiTheme="minorHAnsi" w:cstheme="minorHAnsi"/>
          <w:color w:val="525252"/>
          <w:sz w:val="16"/>
          <w:szCs w:val="16"/>
          <w:bdr w:val="none" w:sz="0" w:space="0" w:color="auto" w:frame="1"/>
        </w:rPr>
        <w:t>dzikr</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die men op </w:t>
      </w:r>
      <w:proofErr w:type="gramStart"/>
      <w:r w:rsidRPr="002C128D">
        <w:rPr>
          <w:rFonts w:asciiTheme="minorHAnsi" w:hAnsiTheme="minorHAnsi" w:cstheme="minorHAnsi"/>
          <w:color w:val="525252"/>
          <w:sz w:val="16"/>
          <w:szCs w:val="16"/>
        </w:rPr>
        <w:t>dit punt</w:t>
      </w:r>
      <w:proofErr w:type="gramEnd"/>
      <w:r w:rsidRPr="002C128D">
        <w:rPr>
          <w:rFonts w:asciiTheme="minorHAnsi" w:hAnsiTheme="minorHAnsi" w:cstheme="minorHAnsi"/>
          <w:color w:val="525252"/>
          <w:sz w:val="16"/>
          <w:szCs w:val="16"/>
        </w:rPr>
        <w:t xml:space="preserve"> kan zeggen. </w:t>
      </w:r>
      <w:r w:rsidRPr="002C128D">
        <w:rPr>
          <w:rFonts w:asciiTheme="minorHAnsi" w:hAnsiTheme="minorHAnsi" w:cstheme="minorHAnsi"/>
          <w:color w:val="525252"/>
          <w:sz w:val="16"/>
          <w:szCs w:val="16"/>
          <w:lang w:val="fr-FR"/>
        </w:rPr>
        <w:t>Zie o.a. "</w:t>
      </w:r>
      <w:r w:rsidRPr="002C128D">
        <w:rPr>
          <w:rStyle w:val="Emphasis"/>
          <w:rFonts w:asciiTheme="minorHAnsi" w:hAnsiTheme="minorHAnsi" w:cstheme="minorHAnsi"/>
          <w:color w:val="525252"/>
          <w:sz w:val="16"/>
          <w:szCs w:val="16"/>
          <w:bdr w:val="none" w:sz="0" w:space="0" w:color="auto" w:frame="1"/>
          <w:lang w:val="fr-FR"/>
        </w:rPr>
        <w:t>De Citadel van de Moslim</w:t>
      </w:r>
      <w:r w:rsidRPr="002C128D">
        <w:rPr>
          <w:rFonts w:asciiTheme="minorHAnsi" w:hAnsiTheme="minorHAnsi" w:cstheme="minorHAnsi"/>
          <w:color w:val="525252"/>
          <w:sz w:val="16"/>
          <w:szCs w:val="16"/>
          <w:lang w:val="fr-FR"/>
        </w:rPr>
        <w:t xml:space="preserve">", van Uitgeverij Momtazah.] Dit is verplicht voor elke </w:t>
      </w:r>
      <w:r w:rsidRPr="002C128D">
        <w:rPr>
          <w:rFonts w:asciiTheme="minorHAnsi" w:hAnsiTheme="minorHAnsi" w:cstheme="minorHAnsi"/>
          <w:color w:val="525252"/>
          <w:sz w:val="16"/>
          <w:szCs w:val="16"/>
          <w:lang w:val="fr-FR"/>
        </w:rPr>
        <w:lastRenderedPageBreak/>
        <w:t>persoon die bidt, ook al volgt hij een</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imaam</w:t>
      </w:r>
      <w:r w:rsidRPr="002C128D">
        <w:rPr>
          <w:rFonts w:asciiTheme="minorHAnsi" w:hAnsiTheme="minorHAnsi" w:cstheme="minorHAnsi"/>
          <w:color w:val="525252"/>
          <w:sz w:val="16"/>
          <w:szCs w:val="16"/>
          <w:lang w:val="fr-FR"/>
        </w:rPr>
        <w:t>, omdat dit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dzikr</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is van het staan na</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roekoe’</w:t>
      </w:r>
      <w:r w:rsidRPr="002C128D">
        <w:rPr>
          <w:rFonts w:asciiTheme="minorHAnsi" w:hAnsiTheme="minorHAnsi" w:cstheme="minorHAnsi"/>
          <w:color w:val="525252"/>
          <w:sz w:val="16"/>
          <w:szCs w:val="16"/>
          <w:lang w:val="fr-FR"/>
        </w:rPr>
        <w:t>, en het zeggen van “</w:t>
      </w:r>
      <w:r w:rsidRPr="002C128D">
        <w:rPr>
          <w:rStyle w:val="Emphasis"/>
          <w:rFonts w:asciiTheme="minorHAnsi" w:hAnsiTheme="minorHAnsi" w:cstheme="minorHAnsi"/>
          <w:color w:val="525252"/>
          <w:sz w:val="16"/>
          <w:szCs w:val="16"/>
          <w:bdr w:val="none" w:sz="0" w:space="0" w:color="auto" w:frame="1"/>
          <w:lang w:val="fr-FR"/>
        </w:rPr>
        <w:t>Sami’a Allaahoe lieman h’amiedah</w:t>
      </w:r>
      <w:r w:rsidRPr="002C128D">
        <w:rPr>
          <w:rFonts w:asciiTheme="minorHAnsi" w:hAnsiTheme="minorHAnsi" w:cstheme="minorHAnsi"/>
          <w:color w:val="525252"/>
          <w:sz w:val="16"/>
          <w:szCs w:val="16"/>
          <w:lang w:val="fr-FR"/>
        </w:rPr>
        <w:t>” is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dzikr</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van het recht gaan staan vanuit</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roekoe’</w:t>
      </w:r>
      <w:r w:rsidRPr="002C128D">
        <w:rPr>
          <w:rFonts w:asciiTheme="minorHAnsi" w:hAnsiTheme="minorHAnsi" w:cstheme="minorHAnsi"/>
          <w:color w:val="525252"/>
          <w:sz w:val="16"/>
          <w:szCs w:val="16"/>
          <w:lang w:val="fr-FR"/>
        </w:rPr>
        <w:t xml:space="preserve">. Het is niet voorgeschreven om de handen weer op elkaar te plaatsen tijdens dit staan, omdat dit niet overgeleverd is (van de profeet). </w:t>
      </w:r>
      <w:r w:rsidRPr="002C128D">
        <w:rPr>
          <w:rFonts w:asciiTheme="minorHAnsi" w:hAnsiTheme="minorHAnsi" w:cstheme="minorHAnsi"/>
          <w:color w:val="525252"/>
          <w:sz w:val="16"/>
          <w:szCs w:val="16"/>
        </w:rPr>
        <w:t xml:space="preserve">Voor </w:t>
      </w:r>
      <w:proofErr w:type="gramStart"/>
      <w:r w:rsidRPr="002C128D">
        <w:rPr>
          <w:rFonts w:asciiTheme="minorHAnsi" w:hAnsiTheme="minorHAnsi" w:cstheme="minorHAnsi"/>
          <w:color w:val="525252"/>
          <w:sz w:val="16"/>
          <w:szCs w:val="16"/>
        </w:rPr>
        <w:t>meer</w:t>
      </w:r>
      <w:proofErr w:type="gramEnd"/>
      <w:r w:rsidRPr="002C128D">
        <w:rPr>
          <w:rFonts w:asciiTheme="minorHAnsi" w:hAnsiTheme="minorHAnsi" w:cstheme="minorHAnsi"/>
          <w:color w:val="525252"/>
          <w:sz w:val="16"/>
          <w:szCs w:val="16"/>
        </w:rPr>
        <w:t xml:space="preserve"> details, zie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ifat</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alaat al-Nabi</w:t>
      </w:r>
      <w:r w:rsidRPr="002C128D">
        <w:rPr>
          <w:rFonts w:asciiTheme="minorHAnsi" w:hAnsiTheme="minorHAnsi" w:cstheme="minorHAnsi"/>
          <w:color w:val="525252"/>
          <w:sz w:val="16"/>
          <w:szCs w:val="16"/>
        </w:rPr>
        <w:t>, 1 –</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Istiqbaal al-Qiblah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 gebed van de profeet omschreven – uitzien op de Ka’bah).</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85)</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Men dient dit staan gelijk in lengte te maken aan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roekoe’</w:t>
      </w:r>
      <w:r w:rsidRPr="002C128D">
        <w:rPr>
          <w:rFonts w:asciiTheme="minorHAnsi" w:hAnsiTheme="minorHAnsi" w:cstheme="minorHAnsi"/>
          <w:color w:val="525252"/>
          <w:sz w:val="16"/>
          <w:szCs w:val="16"/>
        </w:rPr>
        <w:t>, zoals hiervoor al is aangegeven.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w:t>
      </w:r>
    </w:p>
    <w:p w:rsidR="00E16AC0" w:rsidRPr="002C128D" w:rsidRDefault="00E16AC0" w:rsidP="002C128D">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6" w:name="knielen"/>
      <w:bookmarkEnd w:id="6"/>
      <w:r w:rsidRPr="002C128D">
        <w:rPr>
          <w:rFonts w:asciiTheme="minorHAnsi" w:hAnsiTheme="minorHAnsi" w:cstheme="minorHAnsi"/>
          <w:color w:val="000000"/>
          <w:sz w:val="16"/>
          <w:szCs w:val="16"/>
        </w:rPr>
        <w:br/>
      </w:r>
      <w:r w:rsidRPr="002C128D">
        <w:rPr>
          <w:rFonts w:asciiTheme="minorHAnsi" w:hAnsiTheme="minorHAnsi" w:cstheme="minorHAnsi"/>
          <w:color w:val="FF6600"/>
          <w:sz w:val="16"/>
          <w:szCs w:val="16"/>
          <w:bdr w:val="none" w:sz="0" w:space="0" w:color="auto" w:frame="1"/>
        </w:rPr>
        <w:t>7)</w:t>
      </w:r>
      <w:r w:rsidRPr="002C128D">
        <w:rPr>
          <w:rStyle w:val="apple-converted-space"/>
          <w:rFonts w:asciiTheme="minorHAnsi" w:hAnsiTheme="minorHAnsi" w:cstheme="minorHAnsi"/>
          <w:color w:val="FF6600"/>
          <w:sz w:val="16"/>
          <w:szCs w:val="16"/>
          <w:bdr w:val="none" w:sz="0" w:space="0" w:color="auto" w:frame="1"/>
        </w:rPr>
        <w:t> </w:t>
      </w:r>
      <w:r w:rsidRPr="002C128D">
        <w:rPr>
          <w:rStyle w:val="Emphasis"/>
          <w:rFonts w:asciiTheme="minorHAnsi" w:hAnsiTheme="minorHAnsi" w:cstheme="minorHAnsi"/>
          <w:color w:val="FF6600"/>
          <w:sz w:val="16"/>
          <w:szCs w:val="16"/>
          <w:bdr w:val="none" w:sz="0" w:space="0" w:color="auto" w:frame="1"/>
        </w:rPr>
        <w:t>Soedjoed</w:t>
      </w:r>
      <w:r w:rsidRPr="002C128D">
        <w:rPr>
          <w:rStyle w:val="apple-converted-space"/>
          <w:rFonts w:asciiTheme="minorHAnsi" w:hAnsiTheme="minorHAnsi" w:cstheme="minorHAnsi"/>
          <w:color w:val="FF6600"/>
          <w:sz w:val="16"/>
          <w:szCs w:val="16"/>
          <w:bdr w:val="none" w:sz="0" w:space="0" w:color="auto" w:frame="1"/>
        </w:rPr>
        <w:t> </w:t>
      </w:r>
      <w:r w:rsidRPr="002C128D">
        <w:rPr>
          <w:rFonts w:asciiTheme="minorHAnsi" w:hAnsiTheme="minorHAnsi" w:cstheme="minorHAnsi"/>
          <w:color w:val="FF6600"/>
          <w:sz w:val="16"/>
          <w:szCs w:val="16"/>
          <w:bdr w:val="none" w:sz="0" w:space="0" w:color="auto" w:frame="1"/>
        </w:rPr>
        <w:t>(neerknielen)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86)</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Vervolgens dient men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zeggen: “</w:t>
      </w:r>
      <w:r w:rsidRPr="002C128D">
        <w:rPr>
          <w:rStyle w:val="Emphasis"/>
          <w:rFonts w:asciiTheme="minorHAnsi" w:hAnsiTheme="minorHAnsi" w:cstheme="minorHAnsi"/>
          <w:color w:val="525252"/>
          <w:sz w:val="16"/>
          <w:szCs w:val="16"/>
          <w:bdr w:val="none" w:sz="0" w:space="0" w:color="auto" w:frame="1"/>
        </w:rPr>
        <w:t>Allaahoe Akbar</w:t>
      </w:r>
      <w:r w:rsidRPr="002C128D">
        <w:rPr>
          <w:rFonts w:asciiTheme="minorHAnsi" w:hAnsiTheme="minorHAnsi" w:cstheme="minorHAnsi"/>
          <w:color w:val="525252"/>
          <w:sz w:val="16"/>
          <w:szCs w:val="16"/>
        </w:rPr>
        <w:t>” – dit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87)</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soms de handen op te heffen.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Naar beneden gaan op de handen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88)</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Vervolgens dient men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soedjoed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(neerknieling, ter aarde werping)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gaan op zijn handen, de handen op de grond te plaatsen vóór de knieën [dus eerst de handen en dan de knieën]. Dit is wat opgedragen werd door Allahs boodschapper (Allahs zegeningen en vrede zijn met hem), en het is bewezen dat hij dit zo deed, en hij verbood het imiteren van de manier waarop de kameel gaat zitten, </w:t>
      </w:r>
      <w:proofErr w:type="gramStart"/>
      <w:r w:rsidRPr="002C128D">
        <w:rPr>
          <w:rFonts w:asciiTheme="minorHAnsi" w:hAnsiTheme="minorHAnsi" w:cstheme="minorHAnsi"/>
          <w:color w:val="525252"/>
          <w:sz w:val="16"/>
          <w:szCs w:val="16"/>
        </w:rPr>
        <w:t>dat</w:t>
      </w:r>
      <w:proofErr w:type="gramEnd"/>
      <w:r w:rsidRPr="002C128D">
        <w:rPr>
          <w:rFonts w:asciiTheme="minorHAnsi" w:hAnsiTheme="minorHAnsi" w:cstheme="minorHAnsi"/>
          <w:color w:val="525252"/>
          <w:sz w:val="16"/>
          <w:szCs w:val="16"/>
        </w:rPr>
        <w:t xml:space="preserve"> is het knielen met zijn voorpoten eerst.</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lastRenderedPageBreak/>
        <w:drawing>
          <wp:inline distT="0" distB="0" distL="0" distR="0">
            <wp:extent cx="2858770" cy="3335020"/>
            <wp:effectExtent l="19050" t="0" r="0" b="0"/>
            <wp:docPr id="37" name="Image 37" descr="De correcte manier om naar soedjoed te g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 correcte manier om naar soedjoed te gaan."/>
                    <pic:cNvPicPr>
                      <a:picLocks noChangeAspect="1" noChangeArrowheads="1"/>
                    </pic:cNvPicPr>
                  </pic:nvPicPr>
                  <pic:blipFill>
                    <a:blip r:embed="rId44" cstate="print"/>
                    <a:srcRect/>
                    <a:stretch>
                      <a:fillRect/>
                    </a:stretch>
                  </pic:blipFill>
                  <pic:spPr bwMode="auto">
                    <a:xfrm>
                      <a:off x="0" y="0"/>
                      <a:ext cx="2858770" cy="3335020"/>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De correcte manier om naar</w:t>
      </w:r>
      <w:r>
        <w:rPr>
          <w:rStyle w:val="apple-converted-space"/>
          <w:rFonts w:ascii="Helvetica" w:hAnsi="Helvetica"/>
          <w:color w:val="525252"/>
          <w:sz w:val="7"/>
          <w:szCs w:val="7"/>
        </w:rPr>
        <w:t> </w:t>
      </w:r>
      <w:r>
        <w:rPr>
          <w:rStyle w:val="Emphasis"/>
          <w:rFonts w:ascii="Helvetica" w:hAnsi="Helvetica"/>
          <w:color w:val="525252"/>
          <w:sz w:val="7"/>
          <w:szCs w:val="7"/>
          <w:bdr w:val="none" w:sz="0" w:space="0" w:color="auto" w:frame="1"/>
        </w:rPr>
        <w:t>soedjoed</w:t>
      </w:r>
      <w:r>
        <w:rPr>
          <w:rStyle w:val="apple-converted-space"/>
          <w:rFonts w:ascii="Helvetica" w:hAnsi="Helvetica"/>
          <w:color w:val="525252"/>
          <w:sz w:val="7"/>
          <w:szCs w:val="7"/>
        </w:rPr>
        <w:t> </w:t>
      </w:r>
      <w:r>
        <w:rPr>
          <w:rFonts w:ascii="Helvetica" w:hAnsi="Helvetica"/>
          <w:color w:val="525252"/>
          <w:sz w:val="7"/>
          <w:szCs w:val="7"/>
        </w:rPr>
        <w:t>te gaan.</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89)</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Wanneer men neerknielt – wat een essentieel deel is van het gebed – dient men zijn gewicht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plaatsen op zijn handpalmen en ze uit te spreiden.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90)</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vingers bij elkaar te houden.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91)</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En de vingers te wijzen richting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qiblah</w:t>
      </w:r>
      <w:r w:rsidRPr="002C128D">
        <w:rPr>
          <w:rFonts w:asciiTheme="minorHAnsi" w:hAnsiTheme="minorHAnsi" w:cstheme="minorHAnsi"/>
          <w:color w:val="525252"/>
          <w:sz w:val="16"/>
          <w:szCs w:val="16"/>
          <w:lang w:val="fr-FR"/>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92)</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de handpalmen op gelijke hoogte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houden met zijn schouders.</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93)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Soms moet men ze op gelijke hoogte houden met zijn </w:t>
      </w:r>
      <w:proofErr w:type="gramStart"/>
      <w:r w:rsidRPr="002C128D">
        <w:rPr>
          <w:rFonts w:asciiTheme="minorHAnsi" w:hAnsiTheme="minorHAnsi" w:cstheme="minorHAnsi"/>
          <w:color w:val="525252"/>
          <w:sz w:val="16"/>
          <w:szCs w:val="16"/>
        </w:rPr>
        <w:t>oren</w:t>
      </w:r>
      <w:proofErr w:type="gramEnd"/>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94)</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onderarmen van de grond te houden. Dit is verplicht. Men dient ze niet plat op de grond te plaatsen zoals een hond.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Fonts w:asciiTheme="minorHAnsi" w:hAnsiTheme="minorHAnsi" w:cstheme="minorHAnsi"/>
          <w:color w:val="525252"/>
          <w:sz w:val="16"/>
          <w:szCs w:val="16"/>
          <w:lang w:val="fr-FR"/>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lastRenderedPageBreak/>
        <w:drawing>
          <wp:inline distT="0" distB="0" distL="0" distR="0">
            <wp:extent cx="2858770" cy="2217420"/>
            <wp:effectExtent l="19050" t="0" r="0" b="0"/>
            <wp:docPr id="38" name="Image 38" descr="De soedjoed of sadj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 soedjoed of sadjdah."/>
                    <pic:cNvPicPr>
                      <a:picLocks noChangeAspect="1" noChangeArrowheads="1"/>
                    </pic:cNvPicPr>
                  </pic:nvPicPr>
                  <pic:blipFill>
                    <a:blip r:embed="rId45" cstate="print"/>
                    <a:srcRect/>
                    <a:stretch>
                      <a:fillRect/>
                    </a:stretch>
                  </pic:blipFill>
                  <pic:spPr bwMode="auto">
                    <a:xfrm>
                      <a:off x="0" y="0"/>
                      <a:ext cx="2858770" cy="2217420"/>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De</w:t>
      </w:r>
      <w:r>
        <w:rPr>
          <w:rStyle w:val="apple-converted-space"/>
          <w:rFonts w:ascii="Helvetica" w:hAnsi="Helvetica"/>
          <w:color w:val="525252"/>
          <w:sz w:val="7"/>
          <w:szCs w:val="7"/>
        </w:rPr>
        <w:t> </w:t>
      </w:r>
      <w:r>
        <w:rPr>
          <w:rStyle w:val="Emphasis"/>
          <w:rFonts w:ascii="Helvetica" w:hAnsi="Helvetica"/>
          <w:color w:val="525252"/>
          <w:sz w:val="7"/>
          <w:szCs w:val="7"/>
          <w:bdr w:val="none" w:sz="0" w:space="0" w:color="auto" w:frame="1"/>
        </w:rPr>
        <w:t>soedjoed</w:t>
      </w:r>
      <w:r>
        <w:rPr>
          <w:rStyle w:val="apple-converted-space"/>
          <w:rFonts w:ascii="Helvetica" w:hAnsi="Helvetica"/>
          <w:color w:val="525252"/>
          <w:sz w:val="7"/>
          <w:szCs w:val="7"/>
        </w:rPr>
        <w:t> </w:t>
      </w:r>
      <w:r>
        <w:rPr>
          <w:rFonts w:ascii="Helvetica" w:hAnsi="Helvetica"/>
          <w:color w:val="525252"/>
          <w:sz w:val="7"/>
          <w:szCs w:val="7"/>
        </w:rPr>
        <w:t>of</w:t>
      </w:r>
      <w:r>
        <w:rPr>
          <w:rStyle w:val="apple-converted-space"/>
          <w:rFonts w:ascii="Helvetica" w:hAnsi="Helvetica"/>
          <w:color w:val="525252"/>
          <w:sz w:val="7"/>
          <w:szCs w:val="7"/>
        </w:rPr>
        <w:t> </w:t>
      </w:r>
      <w:r>
        <w:rPr>
          <w:rStyle w:val="Emphasis"/>
          <w:rFonts w:ascii="Helvetica" w:hAnsi="Helvetica"/>
          <w:color w:val="525252"/>
          <w:sz w:val="7"/>
          <w:szCs w:val="7"/>
          <w:bdr w:val="none" w:sz="0" w:space="0" w:color="auto" w:frame="1"/>
        </w:rPr>
        <w:t>sadjdah</w:t>
      </w:r>
      <w:r>
        <w:rPr>
          <w:rFonts w:ascii="Helvetica" w:hAnsi="Helvetica"/>
          <w:color w:val="525252"/>
          <w:sz w:val="7"/>
          <w:szCs w:val="7"/>
        </w:rPr>
        <w:t>.</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drawing>
          <wp:inline distT="0" distB="0" distL="0" distR="0">
            <wp:extent cx="3810635" cy="2379345"/>
            <wp:effectExtent l="19050" t="0" r="0" b="0"/>
            <wp:docPr id="39" name="Image 39" descr="De correcte houding tijdens de soedj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 correcte houding tijdens de soedjoed."/>
                    <pic:cNvPicPr>
                      <a:picLocks noChangeAspect="1" noChangeArrowheads="1"/>
                    </pic:cNvPicPr>
                  </pic:nvPicPr>
                  <pic:blipFill>
                    <a:blip r:embed="rId46" cstate="print"/>
                    <a:srcRect/>
                    <a:stretch>
                      <a:fillRect/>
                    </a:stretch>
                  </pic:blipFill>
                  <pic:spPr bwMode="auto">
                    <a:xfrm>
                      <a:off x="0" y="0"/>
                      <a:ext cx="3810635" cy="2379345"/>
                    </a:xfrm>
                    <a:prstGeom prst="rect">
                      <a:avLst/>
                    </a:prstGeom>
                    <a:noFill/>
                    <a:ln w="9525">
                      <a:noFill/>
                      <a:miter lim="800000"/>
                      <a:headEnd/>
                      <a:tailEnd/>
                    </a:ln>
                  </pic:spPr>
                </pic:pic>
              </a:graphicData>
            </a:graphic>
          </wp:inline>
        </w:drawing>
      </w:r>
    </w:p>
    <w:p w:rsidR="00E16AC0" w:rsidRP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lang w:val="en-US"/>
        </w:rPr>
      </w:pPr>
      <w:r>
        <w:rPr>
          <w:rFonts w:ascii="Helvetica" w:hAnsi="Helvetica"/>
          <w:color w:val="525252"/>
          <w:sz w:val="7"/>
          <w:szCs w:val="7"/>
        </w:rPr>
        <w:t>De correcte houding tijdens de</w:t>
      </w:r>
      <w:r>
        <w:rPr>
          <w:rStyle w:val="apple-converted-space"/>
          <w:rFonts w:ascii="Helvetica" w:hAnsi="Helvetica"/>
          <w:color w:val="525252"/>
          <w:sz w:val="7"/>
          <w:szCs w:val="7"/>
        </w:rPr>
        <w:t> </w:t>
      </w:r>
      <w:r>
        <w:rPr>
          <w:rStyle w:val="Emphasis"/>
          <w:rFonts w:ascii="Helvetica" w:hAnsi="Helvetica"/>
          <w:color w:val="525252"/>
          <w:sz w:val="7"/>
          <w:szCs w:val="7"/>
          <w:bdr w:val="none" w:sz="0" w:space="0" w:color="auto" w:frame="1"/>
        </w:rPr>
        <w:t>soedjoed</w:t>
      </w:r>
      <w:r>
        <w:rPr>
          <w:rFonts w:ascii="Helvetica" w:hAnsi="Helvetica"/>
          <w:color w:val="525252"/>
          <w:sz w:val="7"/>
          <w:szCs w:val="7"/>
        </w:rPr>
        <w:t xml:space="preserve">. </w:t>
      </w:r>
      <w:r w:rsidRPr="00E16AC0">
        <w:rPr>
          <w:rFonts w:ascii="Helvetica" w:hAnsi="Helvetica"/>
          <w:color w:val="525252"/>
          <w:sz w:val="7"/>
          <w:szCs w:val="7"/>
          <w:lang w:val="en-US"/>
        </w:rPr>
        <w:t>Let ook op je voeten!</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lastRenderedPageBreak/>
        <w:drawing>
          <wp:inline distT="0" distB="0" distL="0" distR="0">
            <wp:extent cx="3810635" cy="3810635"/>
            <wp:effectExtent l="19050" t="0" r="0" b="0"/>
            <wp:docPr id="40" name="Image 40" descr="Incorrecte houdingen tijdens de soedj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correcte houdingen tijdens de soedjoed!"/>
                    <pic:cNvPicPr>
                      <a:picLocks noChangeAspect="1" noChangeArrowheads="1"/>
                    </pic:cNvPicPr>
                  </pic:nvPicPr>
                  <pic:blipFill>
                    <a:blip r:embed="rId47" cstate="print"/>
                    <a:srcRect/>
                    <a:stretch>
                      <a:fillRect/>
                    </a:stretch>
                  </pic:blipFill>
                  <pic:spPr bwMode="auto">
                    <a:xfrm>
                      <a:off x="0" y="0"/>
                      <a:ext cx="3810635" cy="3810635"/>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Incorrecte houdingen tijdens de</w:t>
      </w:r>
      <w:r>
        <w:rPr>
          <w:rStyle w:val="apple-converted-space"/>
          <w:rFonts w:ascii="Helvetica" w:hAnsi="Helvetica"/>
          <w:color w:val="525252"/>
          <w:sz w:val="7"/>
          <w:szCs w:val="7"/>
        </w:rPr>
        <w:t> </w:t>
      </w:r>
      <w:r>
        <w:rPr>
          <w:rStyle w:val="Emphasis"/>
          <w:rFonts w:ascii="Helvetica" w:hAnsi="Helvetica"/>
          <w:color w:val="525252"/>
          <w:sz w:val="7"/>
          <w:szCs w:val="7"/>
          <w:bdr w:val="none" w:sz="0" w:space="0" w:color="auto" w:frame="1"/>
        </w:rPr>
        <w:t>soedjoed</w:t>
      </w:r>
      <w:r>
        <w:rPr>
          <w:rFonts w:ascii="Helvetica" w:hAnsi="Helvetica"/>
          <w:color w:val="525252"/>
          <w:sz w:val="7"/>
          <w:szCs w:val="7"/>
        </w:rPr>
        <w:t>!</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95)</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neus en het voorhoofd stevig op de grond te plaatsen. Dit is een essentieel deel van het 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96)</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ook de knieën stevig op de grond te plaatsen.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97)</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Hetzelfde geldt voor de tenen.</w:t>
      </w:r>
    </w:p>
    <w:p w:rsidR="00E16AC0" w:rsidRPr="002C128D" w:rsidRDefault="005E78D2"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98</w:t>
      </w:r>
      <w:r w:rsidR="00E16AC0" w:rsidRPr="002C128D">
        <w:rPr>
          <w:rStyle w:val="Strong"/>
          <w:rFonts w:asciiTheme="minorHAnsi" w:hAnsiTheme="minorHAnsi" w:cstheme="minorHAnsi"/>
          <w:color w:val="1C1C1C"/>
          <w:sz w:val="16"/>
          <w:szCs w:val="16"/>
          <w:bdr w:val="none" w:sz="0" w:space="0" w:color="auto" w:frame="1"/>
          <w:lang w:val="fr-FR"/>
        </w:rPr>
        <w:t>)</w:t>
      </w:r>
      <w:r w:rsidR="00E16AC0" w:rsidRPr="002C128D">
        <w:rPr>
          <w:rStyle w:val="apple-converted-space"/>
          <w:rFonts w:asciiTheme="minorHAnsi" w:hAnsiTheme="minorHAnsi" w:cstheme="minorHAnsi"/>
          <w:color w:val="525252"/>
          <w:sz w:val="16"/>
          <w:szCs w:val="16"/>
          <w:lang w:val="fr-FR"/>
        </w:rPr>
        <w:t> </w:t>
      </w:r>
      <w:r w:rsidR="00E16AC0" w:rsidRPr="002C128D">
        <w:rPr>
          <w:rFonts w:asciiTheme="minorHAnsi" w:hAnsiTheme="minorHAnsi" w:cstheme="minorHAnsi"/>
          <w:color w:val="525252"/>
          <w:sz w:val="16"/>
          <w:szCs w:val="16"/>
          <w:lang w:val="fr-FR"/>
        </w:rPr>
        <w:t>Men dient de voeten recht op te zetten met de tenen op de grond. Dit alles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99)</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tenen te laten wijzen richting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qiblah</w:t>
      </w:r>
      <w:r w:rsidRPr="002C128D">
        <w:rPr>
          <w:rFonts w:asciiTheme="minorHAnsi" w:hAnsiTheme="minorHAnsi" w:cstheme="minorHAnsi"/>
          <w:color w:val="525252"/>
          <w:sz w:val="16"/>
          <w:szCs w:val="16"/>
          <w:lang w:val="fr-FR"/>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10</w:t>
      </w:r>
      <w:r w:rsidR="005E78D2" w:rsidRPr="002C128D">
        <w:rPr>
          <w:rStyle w:val="Strong"/>
          <w:rFonts w:asciiTheme="minorHAnsi" w:hAnsiTheme="minorHAnsi" w:cstheme="minorHAnsi"/>
          <w:color w:val="1C1C1C"/>
          <w:sz w:val="16"/>
          <w:szCs w:val="16"/>
          <w:bdr w:val="none" w:sz="0" w:space="0" w:color="auto" w:frame="1"/>
          <w:lang w:val="fr-FR"/>
        </w:rPr>
        <w:t>0</w:t>
      </w:r>
      <w:r w:rsidRPr="002C128D">
        <w:rPr>
          <w:rStyle w:val="Strong"/>
          <w:rFonts w:asciiTheme="minorHAnsi" w:hAnsiTheme="minorHAnsi" w:cstheme="minorHAnsi"/>
          <w:color w:val="1C1C1C"/>
          <w:sz w:val="16"/>
          <w:szCs w:val="16"/>
          <w:bdr w:val="none" w:sz="0" w:space="0" w:color="auto" w:frame="1"/>
          <w:lang w:val="fr-FR"/>
        </w:rPr>
        <w:t>)</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hielen tegen elkaar te houden.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Rustig zijn in</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Emphasis"/>
          <w:rFonts w:asciiTheme="minorHAnsi" w:hAnsiTheme="minorHAnsi" w:cstheme="minorHAnsi"/>
          <w:b/>
          <w:bCs/>
          <w:color w:val="1C1C1C"/>
          <w:sz w:val="16"/>
          <w:szCs w:val="16"/>
          <w:bdr w:val="none" w:sz="0" w:space="0" w:color="auto" w:frame="1"/>
          <w:lang w:val="fr-FR"/>
        </w:rPr>
        <w:t>soedjoed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lastRenderedPageBreak/>
        <w:t>101)</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rustig te zijn in</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soedjoed</w:t>
      </w:r>
      <w:r w:rsidRPr="002C128D">
        <w:rPr>
          <w:rFonts w:asciiTheme="minorHAnsi" w:hAnsiTheme="minorHAnsi" w:cstheme="minorHAnsi"/>
          <w:color w:val="525252"/>
          <w:sz w:val="16"/>
          <w:szCs w:val="16"/>
          <w:lang w:val="fr-FR"/>
        </w:rPr>
        <w:t>, het lichaamsgewicht gelijk verdelen over de delen van het lichaam die in contact dienen te zijn met de grond tijdens</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soedjoed</w:t>
      </w:r>
      <w:r w:rsidRPr="002C128D">
        <w:rPr>
          <w:rFonts w:asciiTheme="minorHAnsi" w:hAnsiTheme="minorHAnsi" w:cstheme="minorHAnsi"/>
          <w:color w:val="525252"/>
          <w:sz w:val="16"/>
          <w:szCs w:val="16"/>
          <w:lang w:val="fr-FR"/>
        </w:rPr>
        <w:t>: de neus, het voorhoofd, de handpalmen, de knieën en de tenen.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102)</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Eenieder die op deze manier rustig is in zijn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soedjoed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doet het correct. Dit rustig en kalm zijn is ook een essentieel deel van het gebed. [We dienen het gebed in alle rust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verrichten en aandacht te schenken aan elk deel van het gebed, en niet gehaast te bidden, zonder elk deel van het gebed zijn volledig recht te geven]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103)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soedjoed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dient men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zeggen: “</w:t>
      </w:r>
      <w:r w:rsidRPr="002C128D">
        <w:rPr>
          <w:rStyle w:val="Emphasis"/>
          <w:rFonts w:asciiTheme="minorHAnsi" w:hAnsiTheme="minorHAnsi" w:cstheme="minorHAnsi"/>
          <w:color w:val="525252"/>
          <w:sz w:val="16"/>
          <w:szCs w:val="16"/>
          <w:bdr w:val="none" w:sz="0" w:space="0" w:color="auto" w:frame="1"/>
        </w:rPr>
        <w:t>Soebh’aana Rabbie al-A’laa</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(Glorieus is mijn Heer, de Verhevene),” drie keer of meer.</w:t>
      </w:r>
    </w:p>
    <w:p w:rsidR="00E16AC0" w:rsidRPr="002C128D" w:rsidRDefault="005E78D2"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104</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2C128D">
        <w:rPr>
          <w:rFonts w:asciiTheme="minorHAnsi" w:hAnsiTheme="minorHAnsi" w:cstheme="minorHAnsi"/>
          <w:color w:val="525252"/>
          <w:sz w:val="16"/>
          <w:szCs w:val="16"/>
        </w:rPr>
        <w:t xml:space="preserve">Het </w:t>
      </w:r>
      <w:r w:rsidR="00E16AC0" w:rsidRPr="002C128D">
        <w:rPr>
          <w:rFonts w:asciiTheme="minorHAnsi" w:hAnsiTheme="minorHAnsi" w:cstheme="minorHAnsi"/>
          <w:color w:val="525252"/>
          <w:sz w:val="16"/>
          <w:szCs w:val="16"/>
        </w:rPr>
        <w:t>is</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moestah’aab</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 xml:space="preserve">(aanbevolen) </w:t>
      </w:r>
      <w:proofErr w:type="gramStart"/>
      <w:r w:rsidR="00E16AC0" w:rsidRPr="002C128D">
        <w:rPr>
          <w:rFonts w:asciiTheme="minorHAnsi" w:hAnsiTheme="minorHAnsi" w:cstheme="minorHAnsi"/>
          <w:color w:val="525252"/>
          <w:sz w:val="16"/>
          <w:szCs w:val="16"/>
        </w:rPr>
        <w:t>om</w:t>
      </w:r>
      <w:proofErr w:type="gramEnd"/>
      <w:r w:rsidR="00E16AC0" w:rsidRPr="002C128D">
        <w:rPr>
          <w:rFonts w:asciiTheme="minorHAnsi" w:hAnsiTheme="minorHAnsi" w:cstheme="minorHAnsi"/>
          <w:color w:val="525252"/>
          <w:sz w:val="16"/>
          <w:szCs w:val="16"/>
        </w:rPr>
        <w:t xml:space="preserve"> veel</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doe’aa-e</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(smeekbeden) te verrichten tijdens</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soedjoed</w:t>
      </w:r>
      <w:r w:rsidR="00E16AC0" w:rsidRPr="002C128D">
        <w:rPr>
          <w:rFonts w:asciiTheme="minorHAnsi" w:hAnsiTheme="minorHAnsi" w:cstheme="minorHAnsi"/>
          <w:color w:val="525252"/>
          <w:sz w:val="16"/>
          <w:szCs w:val="16"/>
        </w:rPr>
        <w:t>, omdat dit een tijd is wanneer</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doe’aa-e</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waarschijnlijk beantwoord zal worden.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105)</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Men dient ook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soedjoed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ongeveer zo </w:t>
      </w:r>
      <w:proofErr w:type="gramStart"/>
      <w:r w:rsidRPr="002C128D">
        <w:rPr>
          <w:rFonts w:asciiTheme="minorHAnsi" w:hAnsiTheme="minorHAnsi" w:cstheme="minorHAnsi"/>
          <w:color w:val="525252"/>
          <w:sz w:val="16"/>
          <w:szCs w:val="16"/>
        </w:rPr>
        <w:t>lang</w:t>
      </w:r>
      <w:proofErr w:type="gramEnd"/>
      <w:r w:rsidRPr="002C128D">
        <w:rPr>
          <w:rFonts w:asciiTheme="minorHAnsi" w:hAnsiTheme="minorHAnsi" w:cstheme="minorHAnsi"/>
          <w:color w:val="525252"/>
          <w:sz w:val="16"/>
          <w:szCs w:val="16"/>
        </w:rPr>
        <w:t xml:space="preserve"> te maken als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roekoe’</w:t>
      </w:r>
      <w:r w:rsidRPr="002C128D">
        <w:rPr>
          <w:rFonts w:asciiTheme="minorHAnsi" w:hAnsiTheme="minorHAnsi" w:cstheme="minorHAnsi"/>
          <w:color w:val="525252"/>
          <w:sz w:val="16"/>
          <w:szCs w:val="16"/>
        </w:rPr>
        <w:t>, zoals hiervoor al is aangegeven.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106)</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 is toegestaan om rechtstreeks op de grond neer te knielen, of op iets dat de grond bedekt zoals een kledingstuk of tapijt of een mat etc. [Voor meer informatie over het bidden op matjes, met schoenen aan of blootsvoets, zie</w:t>
      </w:r>
      <w:r w:rsidRPr="002C128D">
        <w:rPr>
          <w:rStyle w:val="apple-converted-space"/>
          <w:rFonts w:asciiTheme="minorHAnsi" w:hAnsiTheme="minorHAnsi" w:cstheme="minorHAnsi"/>
          <w:color w:val="525252"/>
          <w:sz w:val="16"/>
          <w:szCs w:val="16"/>
        </w:rPr>
        <w:t> </w:t>
      </w:r>
      <w:hyperlink r:id="rId48" w:tooltip="Vraag 18" w:history="1">
        <w:r w:rsidRPr="002C128D">
          <w:rPr>
            <w:rStyle w:val="Hyperlink"/>
            <w:rFonts w:asciiTheme="minorHAnsi" w:hAnsiTheme="minorHAnsi" w:cstheme="minorHAnsi"/>
            <w:color w:val="0040FF"/>
            <w:sz w:val="16"/>
            <w:szCs w:val="16"/>
            <w:bdr w:val="none" w:sz="0" w:space="0" w:color="auto" w:frame="1"/>
          </w:rPr>
          <w:t>Vraag 18 - Bidden op een gebedskleedje en met schoenen aan</w:t>
        </w:r>
      </w:hyperlink>
      <w:r w:rsidRPr="002C128D">
        <w:rPr>
          <w:rFonts w:asciiTheme="minorHAnsi" w:hAnsiTheme="minorHAnsi" w:cstheme="minorHAnsi"/>
          <w:color w:val="525252"/>
          <w:sz w:val="16"/>
          <w:szCs w:val="16"/>
        </w:rPr>
        <w:t>.]</w:t>
      </w:r>
    </w:p>
    <w:p w:rsidR="00E16AC0" w:rsidRPr="002C128D" w:rsidRDefault="004E32E6"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107</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 xml:space="preserve">Het is niet toegestaan </w:t>
      </w:r>
      <w:proofErr w:type="gramStart"/>
      <w:r w:rsidR="00E16AC0" w:rsidRPr="002C128D">
        <w:rPr>
          <w:rFonts w:asciiTheme="minorHAnsi" w:hAnsiTheme="minorHAnsi" w:cstheme="minorHAnsi"/>
          <w:color w:val="525252"/>
          <w:sz w:val="16"/>
          <w:szCs w:val="16"/>
        </w:rPr>
        <w:t>om</w:t>
      </w:r>
      <w:proofErr w:type="gramEnd"/>
      <w:r w:rsidR="00E16AC0" w:rsidRPr="002C128D">
        <w:rPr>
          <w:rFonts w:asciiTheme="minorHAnsi" w:hAnsiTheme="minorHAnsi" w:cstheme="minorHAnsi"/>
          <w:color w:val="525252"/>
          <w:sz w:val="16"/>
          <w:szCs w:val="16"/>
        </w:rPr>
        <w:t xml:space="preserve"> Qor-aan te reciteren tijdens</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soedjoed</w:t>
      </w:r>
      <w:r w:rsidR="00E16AC0"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Zitten</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Strong"/>
          <w:rFonts w:asciiTheme="minorHAnsi" w:hAnsiTheme="minorHAnsi" w:cstheme="minorHAnsi"/>
          <w:color w:val="1C1C1C"/>
          <w:sz w:val="16"/>
          <w:szCs w:val="16"/>
          <w:bdr w:val="none" w:sz="0" w:space="0" w:color="auto" w:frame="1"/>
        </w:rPr>
        <w:t>tussen de twee</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sadjdah</w:t>
      </w:r>
      <w:r w:rsidRPr="002C128D">
        <w:rPr>
          <w:rStyle w:val="Strong"/>
          <w:rFonts w:asciiTheme="minorHAnsi" w:hAnsiTheme="minorHAnsi" w:cstheme="minorHAnsi"/>
          <w:color w:val="1C1C1C"/>
          <w:sz w:val="16"/>
          <w:szCs w:val="16"/>
          <w:bdr w:val="none" w:sz="0" w:space="0" w:color="auto" w:frame="1"/>
        </w:rPr>
        <w:t>s:</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Strong"/>
          <w:rFonts w:asciiTheme="minorHAnsi" w:hAnsiTheme="minorHAnsi" w:cstheme="minorHAnsi"/>
          <w:i/>
          <w:iCs/>
          <w:color w:val="1C1C1C"/>
          <w:sz w:val="16"/>
          <w:szCs w:val="16"/>
          <w:bdr w:val="none" w:sz="0" w:space="0" w:color="auto" w:frame="1"/>
        </w:rPr>
        <w:t>iftiraash</w:t>
      </w:r>
      <w:r w:rsidRPr="002C128D">
        <w:rPr>
          <w:rStyle w:val="apple-converted-space"/>
          <w:rFonts w:asciiTheme="minorHAnsi" w:hAnsiTheme="minorHAnsi" w:cstheme="minorHAnsi"/>
          <w:b/>
          <w:bCs/>
          <w:i/>
          <w:iCs/>
          <w:color w:val="1C1C1C"/>
          <w:sz w:val="16"/>
          <w:szCs w:val="16"/>
          <w:bdr w:val="none" w:sz="0" w:space="0" w:color="auto" w:frame="1"/>
        </w:rPr>
        <w:t> </w:t>
      </w:r>
      <w:r w:rsidRPr="002C128D">
        <w:rPr>
          <w:rStyle w:val="Strong"/>
          <w:rFonts w:asciiTheme="minorHAnsi" w:hAnsiTheme="minorHAnsi" w:cstheme="minorHAnsi"/>
          <w:color w:val="1C1C1C"/>
          <w:sz w:val="16"/>
          <w:szCs w:val="16"/>
          <w:bdr w:val="none" w:sz="0" w:space="0" w:color="auto" w:frame="1"/>
        </w:rPr>
        <w:t>en</w:t>
      </w:r>
      <w:r w:rsidRPr="002C128D">
        <w:rPr>
          <w:rStyle w:val="apple-converted-space"/>
          <w:rFonts w:asciiTheme="minorHAnsi" w:hAnsiTheme="minorHAnsi" w:cstheme="minorHAnsi"/>
          <w:b/>
          <w:bCs/>
          <w:i/>
          <w:iCs/>
          <w:color w:val="1C1C1C"/>
          <w:sz w:val="16"/>
          <w:szCs w:val="16"/>
          <w:bdr w:val="none" w:sz="0" w:space="0" w:color="auto" w:frame="1"/>
        </w:rPr>
        <w:t> </w:t>
      </w:r>
      <w:r w:rsidRPr="002C128D">
        <w:rPr>
          <w:rStyle w:val="Strong"/>
          <w:rFonts w:asciiTheme="minorHAnsi" w:hAnsiTheme="minorHAnsi" w:cstheme="minorHAnsi"/>
          <w:i/>
          <w:iCs/>
          <w:color w:val="1C1C1C"/>
          <w:sz w:val="16"/>
          <w:szCs w:val="16"/>
          <w:bdr w:val="none" w:sz="0" w:space="0" w:color="auto" w:frame="1"/>
        </w:rPr>
        <w:t>iq’aa-e</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Fonts w:asciiTheme="minorHAnsi" w:hAnsiTheme="minorHAnsi" w:cstheme="minorHAnsi"/>
          <w:color w:val="525252"/>
          <w:sz w:val="16"/>
          <w:szCs w:val="16"/>
        </w:rPr>
        <w:t>(</w:t>
      </w:r>
      <w:r w:rsidRPr="002C128D">
        <w:rPr>
          <w:rStyle w:val="Emphasis"/>
          <w:rFonts w:asciiTheme="minorHAnsi" w:hAnsiTheme="minorHAnsi" w:cstheme="minorHAnsi"/>
          <w:color w:val="525252"/>
          <w:sz w:val="16"/>
          <w:szCs w:val="16"/>
          <w:bdr w:val="none" w:sz="0" w:space="0" w:color="auto" w:frame="1"/>
        </w:rPr>
        <w:t>Iftiraash</w:t>
      </w:r>
      <w:r w:rsidRPr="002C128D">
        <w:rPr>
          <w:rFonts w:asciiTheme="minorHAnsi" w:hAnsiTheme="minorHAnsi" w:cstheme="minorHAnsi"/>
          <w:color w:val="525252"/>
          <w:sz w:val="16"/>
          <w:szCs w:val="16"/>
        </w:rPr>
        <w:t>: het zitten op het linker dijbeen met de rechtervoet rechtop en de tenen richting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qiblah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wijzend.)</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lang w:val="fr-FR"/>
        </w:rPr>
        <w:t>Iq’aa-e</w:t>
      </w:r>
      <w:r w:rsidRPr="002C128D">
        <w:rPr>
          <w:rFonts w:asciiTheme="minorHAnsi" w:hAnsiTheme="minorHAnsi" w:cstheme="minorHAnsi"/>
          <w:color w:val="525252"/>
          <w:sz w:val="16"/>
          <w:szCs w:val="16"/>
          <w:lang w:val="fr-FR"/>
        </w:rPr>
        <w:t>: het rusten op zowel de hielen en voeten.)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108)</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Vervolgens dient men het hoofd op te tillen [te gaan zitten] en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takbier</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te zeggen. Dit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109)</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kan de handen opheffen.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110)</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Vervolgens dient men rustig te zitten, totdat elke ruggenwervel terugkeert naar zijn plaats. Dit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111)</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het linkerbeen te strekken en er op te zitten. Dit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112)</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rechtervoet rechtop te plaatsen.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113)</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En de tenen (van de rechtervoet) richting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qiblah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laten wijzen.</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lastRenderedPageBreak/>
        <w:drawing>
          <wp:inline distT="0" distB="0" distL="0" distR="0">
            <wp:extent cx="3810635" cy="3169285"/>
            <wp:effectExtent l="19050" t="0" r="0" b="0"/>
            <wp:docPr id="41" name="Image 41" descr="De correcte manier om te zitten tussen twee sadjdah's: links iq'aa' en rechts iftira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correcte manier om te zitten tussen twee sadjdah's: links iq'aa' en rechts iftiraash."/>
                    <pic:cNvPicPr>
                      <a:picLocks noChangeAspect="1" noChangeArrowheads="1"/>
                    </pic:cNvPicPr>
                  </pic:nvPicPr>
                  <pic:blipFill>
                    <a:blip r:embed="rId49" cstate="print"/>
                    <a:srcRect/>
                    <a:stretch>
                      <a:fillRect/>
                    </a:stretch>
                  </pic:blipFill>
                  <pic:spPr bwMode="auto">
                    <a:xfrm>
                      <a:off x="0" y="0"/>
                      <a:ext cx="3810635" cy="3169285"/>
                    </a:xfrm>
                    <a:prstGeom prst="rect">
                      <a:avLst/>
                    </a:prstGeom>
                    <a:noFill/>
                    <a:ln w="9525">
                      <a:noFill/>
                      <a:miter lim="800000"/>
                      <a:headEnd/>
                      <a:tailEnd/>
                    </a:ln>
                  </pic:spPr>
                </pic:pic>
              </a:graphicData>
            </a:graphic>
          </wp:inline>
        </w:drawing>
      </w:r>
    </w:p>
    <w:p w:rsidR="00E16AC0" w:rsidRPr="004E32E6"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lang w:val="de-DE"/>
        </w:rPr>
      </w:pPr>
      <w:r w:rsidRPr="004E32E6">
        <w:rPr>
          <w:rFonts w:ascii="Helvetica" w:hAnsi="Helvetica"/>
          <w:color w:val="525252"/>
          <w:sz w:val="7"/>
          <w:szCs w:val="7"/>
          <w:lang w:val="de-DE"/>
        </w:rPr>
        <w:t>De correcte manier om te zitten tussen twee</w:t>
      </w:r>
      <w:r w:rsidRPr="004E32E6">
        <w:rPr>
          <w:rStyle w:val="apple-converted-space"/>
          <w:rFonts w:ascii="Helvetica" w:hAnsi="Helvetica"/>
          <w:color w:val="525252"/>
          <w:sz w:val="7"/>
          <w:szCs w:val="7"/>
          <w:lang w:val="de-DE"/>
        </w:rPr>
        <w:t> </w:t>
      </w:r>
      <w:r w:rsidRPr="004E32E6">
        <w:rPr>
          <w:rStyle w:val="Emphasis"/>
          <w:rFonts w:ascii="Helvetica" w:hAnsi="Helvetica"/>
          <w:color w:val="525252"/>
          <w:sz w:val="7"/>
          <w:szCs w:val="7"/>
          <w:bdr w:val="none" w:sz="0" w:space="0" w:color="auto" w:frame="1"/>
          <w:lang w:val="de-DE"/>
        </w:rPr>
        <w:t>sadjdah</w:t>
      </w:r>
      <w:r w:rsidRPr="004E32E6">
        <w:rPr>
          <w:rFonts w:ascii="Helvetica" w:hAnsi="Helvetica"/>
          <w:color w:val="525252"/>
          <w:sz w:val="7"/>
          <w:szCs w:val="7"/>
          <w:lang w:val="de-DE"/>
        </w:rPr>
        <w:t>s: links is de</w:t>
      </w:r>
      <w:r w:rsidRPr="004E32E6">
        <w:rPr>
          <w:rStyle w:val="apple-converted-space"/>
          <w:rFonts w:ascii="Helvetica" w:hAnsi="Helvetica"/>
          <w:color w:val="525252"/>
          <w:sz w:val="7"/>
          <w:szCs w:val="7"/>
          <w:lang w:val="de-DE"/>
        </w:rPr>
        <w:t> </w:t>
      </w:r>
      <w:r w:rsidRPr="004E32E6">
        <w:rPr>
          <w:rStyle w:val="Emphasis"/>
          <w:rFonts w:ascii="Helvetica" w:hAnsi="Helvetica"/>
          <w:color w:val="525252"/>
          <w:sz w:val="7"/>
          <w:szCs w:val="7"/>
          <w:bdr w:val="none" w:sz="0" w:space="0" w:color="auto" w:frame="1"/>
          <w:lang w:val="de-DE"/>
        </w:rPr>
        <w:t>iq’aa-e</w:t>
      </w:r>
      <w:r w:rsidR="004E32E6" w:rsidRPr="004E32E6">
        <w:rPr>
          <w:rStyle w:val="Emphasis"/>
          <w:rFonts w:ascii="Helvetica" w:hAnsi="Helvetica"/>
          <w:color w:val="525252"/>
          <w:sz w:val="7"/>
          <w:szCs w:val="7"/>
          <w:bdr w:val="none" w:sz="0" w:space="0" w:color="auto" w:frame="1"/>
          <w:lang w:val="de-DE"/>
        </w:rPr>
        <w:t xml:space="preserve"> </w:t>
      </w:r>
      <w:r w:rsidRPr="004E32E6">
        <w:rPr>
          <w:rFonts w:ascii="Helvetica" w:hAnsi="Helvetica"/>
          <w:color w:val="525252"/>
          <w:sz w:val="7"/>
          <w:szCs w:val="7"/>
          <w:lang w:val="de-DE"/>
        </w:rPr>
        <w:t>houding en rechts de</w:t>
      </w:r>
      <w:r w:rsidRPr="004E32E6">
        <w:rPr>
          <w:rStyle w:val="apple-converted-space"/>
          <w:rFonts w:ascii="Helvetica" w:hAnsi="Helvetica"/>
          <w:color w:val="525252"/>
          <w:sz w:val="7"/>
          <w:szCs w:val="7"/>
          <w:lang w:val="de-DE"/>
        </w:rPr>
        <w:t> </w:t>
      </w:r>
      <w:r w:rsidRPr="004E32E6">
        <w:rPr>
          <w:rStyle w:val="Emphasis"/>
          <w:rFonts w:ascii="Helvetica" w:hAnsi="Helvetica"/>
          <w:color w:val="525252"/>
          <w:sz w:val="7"/>
          <w:szCs w:val="7"/>
          <w:bdr w:val="none" w:sz="0" w:space="0" w:color="auto" w:frame="1"/>
          <w:lang w:val="de-DE"/>
        </w:rPr>
        <w:t>iftiraash</w:t>
      </w:r>
      <w:r w:rsidRPr="004E32E6">
        <w:rPr>
          <w:rStyle w:val="apple-converted-space"/>
          <w:rFonts w:ascii="Helvetica" w:hAnsi="Helvetica"/>
          <w:i/>
          <w:iCs/>
          <w:color w:val="525252"/>
          <w:sz w:val="7"/>
          <w:szCs w:val="7"/>
          <w:bdr w:val="none" w:sz="0" w:space="0" w:color="auto" w:frame="1"/>
          <w:lang w:val="de-DE"/>
        </w:rPr>
        <w:t> </w:t>
      </w:r>
      <w:r w:rsidRPr="004E32E6">
        <w:rPr>
          <w:rFonts w:ascii="Helvetica" w:hAnsi="Helvetica"/>
          <w:color w:val="525252"/>
          <w:sz w:val="7"/>
          <w:szCs w:val="7"/>
          <w:lang w:val="de-DE"/>
        </w:rPr>
        <w:t>houding.</w:t>
      </w:r>
    </w:p>
    <w:p w:rsidR="00E16AC0" w:rsidRPr="004E32E6"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de-DE"/>
        </w:rPr>
      </w:pPr>
      <w:r w:rsidRPr="004E32E6">
        <w:rPr>
          <w:rFonts w:ascii="Helvetica" w:hAnsi="Helvetica"/>
          <w:color w:val="525252"/>
          <w:sz w:val="8"/>
          <w:szCs w:val="8"/>
          <w:lang w:val="de-DE"/>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drawing>
          <wp:inline distT="0" distB="0" distL="0" distR="0">
            <wp:extent cx="2325370" cy="1713230"/>
            <wp:effectExtent l="19050" t="0" r="0" b="0"/>
            <wp:docPr id="42" name="Image 42" descr="De iftiraash zithou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 iftiraash zithouding."/>
                    <pic:cNvPicPr>
                      <a:picLocks noChangeAspect="1" noChangeArrowheads="1"/>
                    </pic:cNvPicPr>
                  </pic:nvPicPr>
                  <pic:blipFill>
                    <a:blip r:embed="rId50" cstate="print"/>
                    <a:srcRect/>
                    <a:stretch>
                      <a:fillRect/>
                    </a:stretch>
                  </pic:blipFill>
                  <pic:spPr bwMode="auto">
                    <a:xfrm>
                      <a:off x="0" y="0"/>
                      <a:ext cx="2325370" cy="1713230"/>
                    </a:xfrm>
                    <a:prstGeom prst="rect">
                      <a:avLst/>
                    </a:prstGeom>
                    <a:noFill/>
                    <a:ln w="9525">
                      <a:noFill/>
                      <a:miter lim="800000"/>
                      <a:headEnd/>
                      <a:tailEnd/>
                    </a:ln>
                  </pic:spPr>
                </pic:pic>
              </a:graphicData>
            </a:graphic>
          </wp:inline>
        </w:drawing>
      </w:r>
    </w:p>
    <w:p w:rsidR="00E16AC0" w:rsidRP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lang w:val="en-US"/>
        </w:rPr>
      </w:pPr>
      <w:proofErr w:type="gramStart"/>
      <w:r w:rsidRPr="00E16AC0">
        <w:rPr>
          <w:rFonts w:ascii="Helvetica" w:hAnsi="Helvetica"/>
          <w:color w:val="525252"/>
          <w:sz w:val="7"/>
          <w:szCs w:val="7"/>
          <w:lang w:val="en-US"/>
        </w:rPr>
        <w:t>De</w:t>
      </w:r>
      <w:r w:rsidRPr="00E16AC0">
        <w:rPr>
          <w:rStyle w:val="apple-converted-space"/>
          <w:rFonts w:ascii="Helvetica" w:hAnsi="Helvetica"/>
          <w:color w:val="525252"/>
          <w:sz w:val="7"/>
          <w:szCs w:val="7"/>
          <w:lang w:val="en-US"/>
        </w:rPr>
        <w:t> </w:t>
      </w:r>
      <w:r w:rsidRPr="00E16AC0">
        <w:rPr>
          <w:rStyle w:val="Emphasis"/>
          <w:rFonts w:ascii="Helvetica" w:hAnsi="Helvetica"/>
          <w:color w:val="525252"/>
          <w:sz w:val="7"/>
          <w:szCs w:val="7"/>
          <w:bdr w:val="none" w:sz="0" w:space="0" w:color="auto" w:frame="1"/>
          <w:lang w:val="en-US"/>
        </w:rPr>
        <w:t>iftiraash</w:t>
      </w:r>
      <w:r w:rsidRPr="00E16AC0">
        <w:rPr>
          <w:rStyle w:val="apple-converted-space"/>
          <w:rFonts w:ascii="Helvetica" w:hAnsi="Helvetica"/>
          <w:color w:val="525252"/>
          <w:sz w:val="7"/>
          <w:szCs w:val="7"/>
          <w:lang w:val="en-US"/>
        </w:rPr>
        <w:t> </w:t>
      </w:r>
      <w:r w:rsidRPr="00E16AC0">
        <w:rPr>
          <w:rFonts w:ascii="Helvetica" w:hAnsi="Helvetica"/>
          <w:color w:val="525252"/>
          <w:sz w:val="7"/>
          <w:szCs w:val="7"/>
          <w:lang w:val="en-US"/>
        </w:rPr>
        <w:t>zithouding.</w:t>
      </w:r>
      <w:proofErr w:type="gramEnd"/>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lastRenderedPageBreak/>
        <w:t>114)</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Het is toegestaan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soms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iq’aa-e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te zitten, wat betekend het rusten op de hielen en de voeten.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115)</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Tijdens het zitten dient men te zeggen: “</w:t>
      </w:r>
      <w:r w:rsidRPr="002C128D">
        <w:rPr>
          <w:rStyle w:val="Emphasis"/>
          <w:rFonts w:asciiTheme="minorHAnsi" w:hAnsiTheme="minorHAnsi" w:cstheme="minorHAnsi"/>
          <w:color w:val="525252"/>
          <w:sz w:val="16"/>
          <w:szCs w:val="16"/>
          <w:bdr w:val="none" w:sz="0" w:space="0" w:color="auto" w:frame="1"/>
        </w:rPr>
        <w:t>Allaahoemma ighfierlie, warh’amnie, wahdinie, wadjboernie, wa ‘aafienie, warzoeqnie, warfa’nie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[O Allah, vergeef mij, schenk Uw genade over mij, leid mij (naar het rechte pad), versterk mij, geef mij gezondheid, schenk mij onderhoud en verhef mij in rang].”</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116)</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w:t>
      </w:r>
      <w:proofErr w:type="gramStart"/>
      <w:r w:rsidRPr="002C128D">
        <w:rPr>
          <w:rFonts w:asciiTheme="minorHAnsi" w:hAnsiTheme="minorHAnsi" w:cstheme="minorHAnsi"/>
          <w:color w:val="525252"/>
          <w:sz w:val="16"/>
          <w:szCs w:val="16"/>
        </w:rPr>
        <w:t>kan</w:t>
      </w:r>
      <w:proofErr w:type="gramEnd"/>
      <w:r w:rsidRPr="002C128D">
        <w:rPr>
          <w:rFonts w:asciiTheme="minorHAnsi" w:hAnsiTheme="minorHAnsi" w:cstheme="minorHAnsi"/>
          <w:color w:val="525252"/>
          <w:sz w:val="16"/>
          <w:szCs w:val="16"/>
        </w:rPr>
        <w:t xml:space="preserve"> ook zeggen: “</w:t>
      </w:r>
      <w:r w:rsidRPr="002C128D">
        <w:rPr>
          <w:rStyle w:val="Emphasis"/>
          <w:rFonts w:asciiTheme="minorHAnsi" w:hAnsiTheme="minorHAnsi" w:cstheme="minorHAnsi"/>
          <w:color w:val="525252"/>
          <w:sz w:val="16"/>
          <w:szCs w:val="16"/>
          <w:bdr w:val="none" w:sz="0" w:space="0" w:color="auto" w:frame="1"/>
        </w:rPr>
        <w:t>Rabbie ighfir lie, Rabbie ighfier lie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(mijn Heer, vergeef mij, mijn Heer, vergeef mij).”</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117)</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dit zitten bijna zo lang te maken als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soedjoed</w:t>
      </w:r>
      <w:r w:rsidRPr="002C128D">
        <w:rPr>
          <w:rFonts w:asciiTheme="minorHAnsi" w:hAnsiTheme="minorHAnsi" w:cstheme="minorHAnsi"/>
          <w:color w:val="525252"/>
          <w:sz w:val="16"/>
          <w:szCs w:val="16"/>
          <w:lang w:val="fr-FR"/>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De tweede</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Emphasis"/>
          <w:rFonts w:asciiTheme="minorHAnsi" w:hAnsiTheme="minorHAnsi" w:cstheme="minorHAnsi"/>
          <w:b/>
          <w:bCs/>
          <w:color w:val="1C1C1C"/>
          <w:sz w:val="16"/>
          <w:szCs w:val="16"/>
          <w:bdr w:val="none" w:sz="0" w:space="0" w:color="auto" w:frame="1"/>
          <w:lang w:val="fr-FR"/>
        </w:rPr>
        <w:t>sadjdah</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118)</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Vervolgens dient men wederom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takbier</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te zeggen – dit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119)</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soms de handen op te heffen wanneer men deze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takbier</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zegt.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120)</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de tweede neerknieling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verrichten – dit is ook een essentieel deel van het 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121)</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in de tweede neerknieling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doen wat men ook in de eerste heeft gedaan.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Het zitten van rust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122)</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Wanneer men </w:t>
      </w:r>
      <w:proofErr w:type="gramStart"/>
      <w:r w:rsidRPr="002C128D">
        <w:rPr>
          <w:rFonts w:asciiTheme="minorHAnsi" w:hAnsiTheme="minorHAnsi" w:cstheme="minorHAnsi"/>
          <w:color w:val="525252"/>
          <w:sz w:val="16"/>
          <w:szCs w:val="16"/>
        </w:rPr>
        <w:t>na</w:t>
      </w:r>
      <w:proofErr w:type="gramEnd"/>
      <w:r w:rsidRPr="002C128D">
        <w:rPr>
          <w:rFonts w:asciiTheme="minorHAnsi" w:hAnsiTheme="minorHAnsi" w:cstheme="minorHAnsi"/>
          <w:color w:val="525252"/>
          <w:sz w:val="16"/>
          <w:szCs w:val="16"/>
        </w:rPr>
        <w:t xml:space="preserve"> de tweede neerknieling het hoofd opheft en men wil opstaan voor de tweede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rak’ah</w:t>
      </w:r>
      <w:r w:rsidRPr="002C128D">
        <w:rPr>
          <w:rFonts w:asciiTheme="minorHAnsi" w:hAnsiTheme="minorHAnsi" w:cstheme="minorHAnsi"/>
          <w:color w:val="525252"/>
          <w:sz w:val="16"/>
          <w:szCs w:val="16"/>
        </w:rPr>
        <w:t>, dient men de</w:t>
      </w:r>
      <w:r w:rsidR="004E32E6" w:rsidRPr="002C128D">
        <w:rPr>
          <w:rFonts w:asciiTheme="minorHAnsi" w:hAnsiTheme="minorHAnsi" w:cstheme="minorHAnsi"/>
          <w:color w:val="525252"/>
          <w:sz w:val="16"/>
          <w:szCs w:val="16"/>
        </w:rPr>
        <w:t xml:space="preserve"> </w:t>
      </w:r>
      <w:r w:rsidRPr="002C128D">
        <w:rPr>
          <w:rStyle w:val="Emphasis"/>
          <w:rFonts w:asciiTheme="minorHAnsi" w:hAnsiTheme="minorHAnsi" w:cstheme="minorHAnsi"/>
          <w:color w:val="525252"/>
          <w:sz w:val="16"/>
          <w:szCs w:val="16"/>
          <w:bdr w:val="none" w:sz="0" w:space="0" w:color="auto" w:frame="1"/>
        </w:rPr>
        <w:t>takbier</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te zeggen. Dit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123)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w:t>
      </w:r>
      <w:proofErr w:type="gramStart"/>
      <w:r w:rsidRPr="002C128D">
        <w:rPr>
          <w:rFonts w:asciiTheme="minorHAnsi" w:hAnsiTheme="minorHAnsi" w:cstheme="minorHAnsi"/>
          <w:color w:val="525252"/>
          <w:sz w:val="16"/>
          <w:szCs w:val="16"/>
        </w:rPr>
        <w:t>kan</w:t>
      </w:r>
      <w:proofErr w:type="gramEnd"/>
      <w:r w:rsidRPr="002C128D">
        <w:rPr>
          <w:rFonts w:asciiTheme="minorHAnsi" w:hAnsiTheme="minorHAnsi" w:cstheme="minorHAnsi"/>
          <w:color w:val="525252"/>
          <w:sz w:val="16"/>
          <w:szCs w:val="16"/>
        </w:rPr>
        <w:t xml:space="preserve"> de handen opheffen.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124)</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rechtop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zitten, zittend op de linkervoet, totdat elk bot naar zijn plaats terug is gekeerd. [Men dient </w:t>
      </w:r>
      <w:proofErr w:type="gramStart"/>
      <w:r w:rsidRPr="002C128D">
        <w:rPr>
          <w:rFonts w:asciiTheme="minorHAnsi" w:hAnsiTheme="minorHAnsi" w:cstheme="minorHAnsi"/>
          <w:color w:val="525252"/>
          <w:sz w:val="16"/>
          <w:szCs w:val="16"/>
        </w:rPr>
        <w:t>na</w:t>
      </w:r>
      <w:proofErr w:type="gramEnd"/>
      <w:r w:rsidRPr="002C128D">
        <w:rPr>
          <w:rFonts w:asciiTheme="minorHAnsi" w:hAnsiTheme="minorHAnsi" w:cstheme="minorHAnsi"/>
          <w:color w:val="525252"/>
          <w:sz w:val="16"/>
          <w:szCs w:val="16"/>
        </w:rPr>
        <w:t xml:space="preserve"> de tweede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sadjdah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dus niet meteen op te staan, maar even zitten en pauzeren, dit is iets wat veel mensen verwaarlozen!]</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Pr="002C128D" w:rsidRDefault="00E16AC0" w:rsidP="002C128D">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7" w:name="tweede"/>
      <w:bookmarkEnd w:id="7"/>
      <w:r>
        <w:rPr>
          <w:rFonts w:ascii="Helvetica" w:hAnsi="Helvetica"/>
          <w:color w:val="000000"/>
          <w:sz w:val="16"/>
          <w:szCs w:val="16"/>
        </w:rPr>
        <w:br/>
      </w:r>
      <w:r w:rsidRPr="002C128D">
        <w:rPr>
          <w:rFonts w:asciiTheme="minorHAnsi" w:hAnsiTheme="minorHAnsi" w:cstheme="minorHAnsi"/>
          <w:color w:val="FF6600"/>
          <w:sz w:val="16"/>
          <w:szCs w:val="16"/>
          <w:bdr w:val="none" w:sz="0" w:space="0" w:color="auto" w:frame="1"/>
        </w:rPr>
        <w:t>8) De tweede</w:t>
      </w:r>
      <w:r w:rsidRPr="002C128D">
        <w:rPr>
          <w:rStyle w:val="apple-converted-space"/>
          <w:rFonts w:asciiTheme="minorHAnsi" w:hAnsiTheme="minorHAnsi" w:cstheme="minorHAnsi"/>
          <w:color w:val="FF6600"/>
          <w:sz w:val="16"/>
          <w:szCs w:val="16"/>
          <w:bdr w:val="none" w:sz="0" w:space="0" w:color="auto" w:frame="1"/>
        </w:rPr>
        <w:t> </w:t>
      </w:r>
      <w:r w:rsidRPr="002C128D">
        <w:rPr>
          <w:rStyle w:val="Emphasis"/>
          <w:rFonts w:asciiTheme="minorHAnsi" w:hAnsiTheme="minorHAnsi" w:cstheme="minorHAnsi"/>
          <w:color w:val="FF6600"/>
          <w:sz w:val="16"/>
          <w:szCs w:val="16"/>
          <w:bdr w:val="none" w:sz="0" w:space="0" w:color="auto" w:frame="1"/>
        </w:rPr>
        <w:t>rak’ah</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125)</w:t>
      </w:r>
      <w:r w:rsidRPr="002C128D">
        <w:rPr>
          <w:rStyle w:val="apple-converted-space"/>
          <w:rFonts w:asciiTheme="minorHAnsi" w:hAnsiTheme="minorHAnsi" w:cstheme="minorHAnsi"/>
          <w:b/>
          <w:bCs/>
          <w:color w:val="1C1C1C"/>
          <w:sz w:val="16"/>
          <w:szCs w:val="16"/>
          <w:bdr w:val="none" w:sz="0" w:space="0" w:color="auto" w:frame="1"/>
        </w:rPr>
        <w:t> </w:t>
      </w:r>
      <w:r w:rsidRPr="002C128D">
        <w:rPr>
          <w:rFonts w:asciiTheme="minorHAnsi" w:hAnsiTheme="minorHAnsi" w:cstheme="minorHAnsi"/>
          <w:color w:val="525252"/>
          <w:sz w:val="16"/>
          <w:szCs w:val="16"/>
        </w:rPr>
        <w:t xml:space="preserve">Vervolgens dient men op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staan voor de tweede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rak’ah</w:t>
      </w:r>
      <w:r w:rsidRPr="002C128D">
        <w:rPr>
          <w:rFonts w:asciiTheme="minorHAnsi" w:hAnsiTheme="minorHAnsi" w:cstheme="minorHAnsi"/>
          <w:color w:val="525252"/>
          <w:sz w:val="16"/>
          <w:szCs w:val="16"/>
        </w:rPr>
        <w:t>, jezelf ondersteunend op je handen met de vuisten gebald alsof men deeg aan het kneden is. Dit is een essentieel deel van het 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126)</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Men dient in de tweede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rak’ah</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doen wat men ook in de eerste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heeft gedaan.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127)</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Behalve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doe’aa-e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voor het beginnen van het gebed (d.w.z. de openingssmeekbeden).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128)</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tweede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rak’ah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korter te maken dan de eerste.</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Fonts w:asciiTheme="minorHAnsi" w:hAnsiTheme="minorHAnsi" w:cstheme="minorHAnsi"/>
          <w:color w:val="525252"/>
          <w:sz w:val="16"/>
          <w:szCs w:val="16"/>
          <w:lang w:val="fr-FR"/>
        </w:rPr>
        <w:t> </w:t>
      </w:r>
    </w:p>
    <w:p w:rsidR="00E16AC0" w:rsidRPr="002C128D" w:rsidRDefault="00E16AC0" w:rsidP="002C128D">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8" w:name="zitten"/>
      <w:bookmarkEnd w:id="8"/>
      <w:r w:rsidRPr="002C128D">
        <w:rPr>
          <w:rFonts w:asciiTheme="minorHAnsi" w:hAnsiTheme="minorHAnsi" w:cstheme="minorHAnsi"/>
          <w:color w:val="000000"/>
          <w:sz w:val="16"/>
          <w:szCs w:val="16"/>
        </w:rPr>
        <w:br/>
      </w:r>
      <w:r w:rsidR="004E32E6" w:rsidRPr="002C128D">
        <w:rPr>
          <w:rFonts w:asciiTheme="minorHAnsi" w:hAnsiTheme="minorHAnsi" w:cstheme="minorHAnsi"/>
          <w:color w:val="FF6600"/>
          <w:sz w:val="16"/>
          <w:szCs w:val="16"/>
          <w:bdr w:val="none" w:sz="0" w:space="0" w:color="auto" w:frame="1"/>
        </w:rPr>
        <w:t>9</w:t>
      </w:r>
      <w:r w:rsidRPr="002C128D">
        <w:rPr>
          <w:rFonts w:asciiTheme="minorHAnsi" w:hAnsiTheme="minorHAnsi" w:cstheme="minorHAnsi"/>
          <w:color w:val="FF6600"/>
          <w:sz w:val="16"/>
          <w:szCs w:val="16"/>
          <w:bdr w:val="none" w:sz="0" w:space="0" w:color="auto" w:frame="1"/>
        </w:rPr>
        <w:t>) Zitten voor de</w:t>
      </w:r>
      <w:r w:rsidRPr="002C128D">
        <w:rPr>
          <w:rStyle w:val="apple-converted-space"/>
          <w:rFonts w:asciiTheme="minorHAnsi" w:hAnsiTheme="minorHAnsi" w:cstheme="minorHAnsi"/>
          <w:color w:val="FF6600"/>
          <w:sz w:val="16"/>
          <w:szCs w:val="16"/>
          <w:bdr w:val="none" w:sz="0" w:space="0" w:color="auto" w:frame="1"/>
        </w:rPr>
        <w:t> </w:t>
      </w:r>
      <w:r w:rsidRPr="002C128D">
        <w:rPr>
          <w:rStyle w:val="Emphasis"/>
          <w:rFonts w:asciiTheme="minorHAnsi" w:hAnsiTheme="minorHAnsi" w:cstheme="minorHAnsi"/>
          <w:color w:val="FF6600"/>
          <w:sz w:val="16"/>
          <w:szCs w:val="16"/>
          <w:bdr w:val="none" w:sz="0" w:space="0" w:color="auto" w:frame="1"/>
        </w:rPr>
        <w:t>tashah-hoed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lang w:val="de-DE"/>
        </w:rPr>
        <w:t>129)</w:t>
      </w:r>
      <w:r w:rsidRPr="002C128D">
        <w:rPr>
          <w:rStyle w:val="apple-converted-space"/>
          <w:rFonts w:asciiTheme="minorHAnsi" w:hAnsiTheme="minorHAnsi" w:cstheme="minorHAnsi"/>
          <w:color w:val="525252"/>
          <w:sz w:val="16"/>
          <w:szCs w:val="16"/>
          <w:lang w:val="de-DE"/>
        </w:rPr>
        <w:t> </w:t>
      </w:r>
      <w:r w:rsidRPr="002C128D">
        <w:rPr>
          <w:rFonts w:asciiTheme="minorHAnsi" w:hAnsiTheme="minorHAnsi" w:cstheme="minorHAnsi"/>
          <w:color w:val="525252"/>
          <w:sz w:val="16"/>
          <w:szCs w:val="16"/>
          <w:lang w:val="de-DE"/>
        </w:rPr>
        <w:t>Wanneer men de tweede</w:t>
      </w:r>
      <w:r w:rsidRPr="002C128D">
        <w:rPr>
          <w:rStyle w:val="apple-converted-space"/>
          <w:rFonts w:asciiTheme="minorHAnsi" w:hAnsiTheme="minorHAnsi" w:cstheme="minorHAnsi"/>
          <w:color w:val="525252"/>
          <w:sz w:val="16"/>
          <w:szCs w:val="16"/>
          <w:lang w:val="de-DE"/>
        </w:rPr>
        <w:t> </w:t>
      </w:r>
      <w:r w:rsidRPr="002C128D">
        <w:rPr>
          <w:rStyle w:val="Emphasis"/>
          <w:rFonts w:asciiTheme="minorHAnsi" w:hAnsiTheme="minorHAnsi" w:cstheme="minorHAnsi"/>
          <w:color w:val="525252"/>
          <w:sz w:val="16"/>
          <w:szCs w:val="16"/>
          <w:bdr w:val="none" w:sz="0" w:space="0" w:color="auto" w:frame="1"/>
          <w:lang w:val="de-DE"/>
        </w:rPr>
        <w:t>rak’ah</w:t>
      </w:r>
      <w:r w:rsidRPr="002C128D">
        <w:rPr>
          <w:rStyle w:val="apple-converted-space"/>
          <w:rFonts w:asciiTheme="minorHAnsi" w:hAnsiTheme="minorHAnsi" w:cstheme="minorHAnsi"/>
          <w:color w:val="525252"/>
          <w:sz w:val="16"/>
          <w:szCs w:val="16"/>
          <w:lang w:val="de-DE"/>
        </w:rPr>
        <w:t> </w:t>
      </w:r>
      <w:r w:rsidR="004E32E6" w:rsidRPr="002C128D">
        <w:rPr>
          <w:rFonts w:asciiTheme="minorHAnsi" w:hAnsiTheme="minorHAnsi" w:cstheme="minorHAnsi"/>
          <w:color w:val="525252"/>
          <w:sz w:val="16"/>
          <w:szCs w:val="16"/>
          <w:lang w:val="de-DE"/>
        </w:rPr>
        <w:t xml:space="preserve">verricht heeft </w:t>
      </w:r>
      <w:r w:rsidRPr="002C128D">
        <w:rPr>
          <w:rFonts w:asciiTheme="minorHAnsi" w:hAnsiTheme="minorHAnsi" w:cstheme="minorHAnsi"/>
          <w:color w:val="525252"/>
          <w:sz w:val="16"/>
          <w:szCs w:val="16"/>
          <w:lang w:val="de-DE"/>
        </w:rPr>
        <w:t>dient men [na de tweede</w:t>
      </w:r>
      <w:r w:rsidRPr="002C128D">
        <w:rPr>
          <w:rStyle w:val="apple-converted-space"/>
          <w:rFonts w:asciiTheme="minorHAnsi" w:hAnsiTheme="minorHAnsi" w:cstheme="minorHAnsi"/>
          <w:color w:val="525252"/>
          <w:sz w:val="16"/>
          <w:szCs w:val="16"/>
          <w:lang w:val="de-DE"/>
        </w:rPr>
        <w:t> </w:t>
      </w:r>
      <w:r w:rsidRPr="002C128D">
        <w:rPr>
          <w:rStyle w:val="Emphasis"/>
          <w:rFonts w:asciiTheme="minorHAnsi" w:hAnsiTheme="minorHAnsi" w:cstheme="minorHAnsi"/>
          <w:color w:val="525252"/>
          <w:sz w:val="16"/>
          <w:szCs w:val="16"/>
          <w:bdr w:val="none" w:sz="0" w:space="0" w:color="auto" w:frame="1"/>
          <w:lang w:val="de-DE"/>
        </w:rPr>
        <w:t>sadjdah</w:t>
      </w:r>
      <w:r w:rsidRPr="002C128D">
        <w:rPr>
          <w:rStyle w:val="apple-converted-space"/>
          <w:rFonts w:asciiTheme="minorHAnsi" w:hAnsiTheme="minorHAnsi" w:cstheme="minorHAnsi"/>
          <w:color w:val="525252"/>
          <w:sz w:val="16"/>
          <w:szCs w:val="16"/>
          <w:lang w:val="de-DE"/>
        </w:rPr>
        <w:t> </w:t>
      </w:r>
      <w:r w:rsidRPr="002C128D">
        <w:rPr>
          <w:rFonts w:asciiTheme="minorHAnsi" w:hAnsiTheme="minorHAnsi" w:cstheme="minorHAnsi"/>
          <w:color w:val="525252"/>
          <w:sz w:val="16"/>
          <w:szCs w:val="16"/>
          <w:lang w:val="de-DE"/>
        </w:rPr>
        <w:t>van de tweede</w:t>
      </w:r>
      <w:r w:rsidRPr="002C128D">
        <w:rPr>
          <w:rStyle w:val="apple-converted-space"/>
          <w:rFonts w:asciiTheme="minorHAnsi" w:hAnsiTheme="minorHAnsi" w:cstheme="minorHAnsi"/>
          <w:color w:val="525252"/>
          <w:sz w:val="16"/>
          <w:szCs w:val="16"/>
          <w:lang w:val="de-DE"/>
        </w:rPr>
        <w:t> </w:t>
      </w:r>
      <w:r w:rsidRPr="002C128D">
        <w:rPr>
          <w:rStyle w:val="Emphasis"/>
          <w:rFonts w:asciiTheme="minorHAnsi" w:hAnsiTheme="minorHAnsi" w:cstheme="minorHAnsi"/>
          <w:color w:val="525252"/>
          <w:sz w:val="16"/>
          <w:szCs w:val="16"/>
          <w:bdr w:val="none" w:sz="0" w:space="0" w:color="auto" w:frame="1"/>
          <w:lang w:val="de-DE"/>
        </w:rPr>
        <w:t>rak'ah</w:t>
      </w:r>
      <w:r w:rsidRPr="002C128D">
        <w:rPr>
          <w:rFonts w:asciiTheme="minorHAnsi" w:hAnsiTheme="minorHAnsi" w:cstheme="minorHAnsi"/>
          <w:color w:val="525252"/>
          <w:sz w:val="16"/>
          <w:szCs w:val="16"/>
          <w:lang w:val="de-DE"/>
        </w:rPr>
        <w:t>] te zitten voor de</w:t>
      </w:r>
      <w:r w:rsidRPr="002C128D">
        <w:rPr>
          <w:rStyle w:val="apple-converted-space"/>
          <w:rFonts w:asciiTheme="minorHAnsi" w:hAnsiTheme="minorHAnsi" w:cstheme="minorHAnsi"/>
          <w:color w:val="525252"/>
          <w:sz w:val="16"/>
          <w:szCs w:val="16"/>
          <w:lang w:val="de-DE"/>
        </w:rPr>
        <w:t> </w:t>
      </w:r>
      <w:r w:rsidRPr="002C128D">
        <w:rPr>
          <w:rStyle w:val="Emphasis"/>
          <w:rFonts w:asciiTheme="minorHAnsi" w:hAnsiTheme="minorHAnsi" w:cstheme="minorHAnsi"/>
          <w:color w:val="525252"/>
          <w:sz w:val="16"/>
          <w:szCs w:val="16"/>
          <w:bdr w:val="none" w:sz="0" w:space="0" w:color="auto" w:frame="1"/>
          <w:lang w:val="de-DE"/>
        </w:rPr>
        <w:t>tashah-hoed</w:t>
      </w:r>
      <w:r w:rsidRPr="002C128D">
        <w:rPr>
          <w:rFonts w:asciiTheme="minorHAnsi" w:hAnsiTheme="minorHAnsi" w:cstheme="minorHAnsi"/>
          <w:color w:val="525252"/>
          <w:sz w:val="16"/>
          <w:szCs w:val="16"/>
          <w:lang w:val="de-DE"/>
        </w:rPr>
        <w:t xml:space="preserve">. </w:t>
      </w:r>
      <w:r w:rsidRPr="002C128D">
        <w:rPr>
          <w:rFonts w:asciiTheme="minorHAnsi" w:hAnsiTheme="minorHAnsi" w:cstheme="minorHAnsi"/>
          <w:color w:val="525252"/>
          <w:sz w:val="16"/>
          <w:szCs w:val="16"/>
        </w:rPr>
        <w:t>Dit is verplicht.</w:t>
      </w:r>
    </w:p>
    <w:p w:rsidR="00E16AC0" w:rsidRPr="002C128D" w:rsidRDefault="002C040E"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130</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 xml:space="preserve">Men dient </w:t>
      </w:r>
      <w:proofErr w:type="gramStart"/>
      <w:r w:rsidR="00E16AC0" w:rsidRPr="002C128D">
        <w:rPr>
          <w:rFonts w:asciiTheme="minorHAnsi" w:hAnsiTheme="minorHAnsi" w:cstheme="minorHAnsi"/>
          <w:color w:val="525252"/>
          <w:sz w:val="16"/>
          <w:szCs w:val="16"/>
        </w:rPr>
        <w:t>te</w:t>
      </w:r>
      <w:proofErr w:type="gramEnd"/>
      <w:r w:rsidR="00E16AC0" w:rsidRPr="002C128D">
        <w:rPr>
          <w:rFonts w:asciiTheme="minorHAnsi" w:hAnsiTheme="minorHAnsi" w:cstheme="minorHAnsi"/>
          <w:color w:val="525252"/>
          <w:sz w:val="16"/>
          <w:szCs w:val="16"/>
        </w:rPr>
        <w:t xml:space="preserve"> zitten in de</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iftiraash</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zithouding, zoals dat hierboven beschreven is voor het zitten tussen de twee neerknielingen.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131)</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Maar het is op dit punt niet toegestaan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te zitten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iq’aa-e</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lastRenderedPageBreak/>
        <w:t>132)</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rechterhand op het rechter dijbeen en knie te plaatsen, en het einde van de rechter elleboog op het dijbeen, niet ver er van af.</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133)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de linker handpalm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spreiden om het linker dijbeen en knie.</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134)</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Het is niet toegestaan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te zitten rustend op de armen, vooral de linkerarm.</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drawing>
          <wp:inline distT="0" distB="0" distL="0" distR="0">
            <wp:extent cx="3808466" cy="3167481"/>
            <wp:effectExtent l="19050" t="0" r="1534" b="0"/>
            <wp:docPr id="43" name="Image 43" descr="Men dient de hele tashah-hoed naar de wijsvinger te 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en dient de hele tashah-hoed naar de wijsvinger te kijken."/>
                    <pic:cNvPicPr>
                      <a:picLocks noChangeAspect="1" noChangeArrowheads="1"/>
                    </pic:cNvPicPr>
                  </pic:nvPicPr>
                  <pic:blipFill>
                    <a:blip r:embed="rId51" cstate="print"/>
                    <a:srcRect/>
                    <a:stretch>
                      <a:fillRect/>
                    </a:stretch>
                  </pic:blipFill>
                  <pic:spPr bwMode="auto">
                    <a:xfrm>
                      <a:off x="0" y="0"/>
                      <a:ext cx="3810635" cy="3169285"/>
                    </a:xfrm>
                    <a:prstGeom prst="rect">
                      <a:avLst/>
                    </a:prstGeom>
                    <a:noFill/>
                    <a:ln w="9525">
                      <a:noFill/>
                      <a:miter lim="800000"/>
                      <a:headEnd/>
                      <a:tailEnd/>
                    </a:ln>
                  </pic:spPr>
                </pic:pic>
              </a:graphicData>
            </a:graphic>
          </wp:inline>
        </w:drawing>
      </w:r>
    </w:p>
    <w:p w:rsid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rPr>
      </w:pPr>
      <w:r>
        <w:rPr>
          <w:rFonts w:ascii="Helvetica" w:hAnsi="Helvetica"/>
          <w:color w:val="525252"/>
          <w:sz w:val="7"/>
          <w:szCs w:val="7"/>
        </w:rPr>
        <w:t>De correcte zithouding tijdens de</w:t>
      </w:r>
      <w:r>
        <w:rPr>
          <w:rStyle w:val="apple-converted-space"/>
          <w:rFonts w:ascii="Helvetica" w:hAnsi="Helvetica"/>
          <w:color w:val="525252"/>
          <w:sz w:val="7"/>
          <w:szCs w:val="7"/>
        </w:rPr>
        <w:t> </w:t>
      </w:r>
      <w:r>
        <w:rPr>
          <w:rStyle w:val="Emphasis"/>
          <w:rFonts w:ascii="Helvetica" w:hAnsi="Helvetica"/>
          <w:color w:val="525252"/>
          <w:sz w:val="7"/>
          <w:szCs w:val="7"/>
          <w:bdr w:val="none" w:sz="0" w:space="0" w:color="auto" w:frame="1"/>
        </w:rPr>
        <w:t>tashah-hoed</w:t>
      </w:r>
      <w:r>
        <w:rPr>
          <w:rFonts w:ascii="Helvetica" w:hAnsi="Helvetica"/>
          <w:color w:val="525252"/>
          <w:sz w:val="7"/>
          <w:szCs w:val="7"/>
        </w:rPr>
        <w:t>.</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Het bewegen van de vinger en er naar kijken</w:t>
      </w:r>
    </w:p>
    <w:p w:rsidR="00E16AC0" w:rsidRPr="002C128D" w:rsidRDefault="002C040E"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135</w:t>
      </w:r>
      <w:r w:rsidR="00E16AC0" w:rsidRPr="002C128D">
        <w:rPr>
          <w:rStyle w:val="Strong"/>
          <w:rFonts w:asciiTheme="minorHAnsi" w:hAnsiTheme="minorHAnsi" w:cstheme="minorHAnsi"/>
          <w:color w:val="1C1C1C"/>
          <w:sz w:val="16"/>
          <w:szCs w:val="16"/>
          <w:bdr w:val="none" w:sz="0" w:space="0" w:color="auto" w:frame="1"/>
          <w:lang w:val="fr-FR"/>
        </w:rPr>
        <w:t>)</w:t>
      </w:r>
      <w:r w:rsidR="00E16AC0" w:rsidRPr="002C128D">
        <w:rPr>
          <w:rStyle w:val="apple-converted-space"/>
          <w:rFonts w:asciiTheme="minorHAnsi" w:hAnsiTheme="minorHAnsi" w:cstheme="minorHAnsi"/>
          <w:color w:val="525252"/>
          <w:sz w:val="16"/>
          <w:szCs w:val="16"/>
          <w:lang w:val="fr-FR"/>
        </w:rPr>
        <w:t> </w:t>
      </w:r>
      <w:r w:rsidR="00E16AC0" w:rsidRPr="002C128D">
        <w:rPr>
          <w:rFonts w:asciiTheme="minorHAnsi" w:hAnsiTheme="minorHAnsi" w:cstheme="minorHAnsi"/>
          <w:color w:val="525252"/>
          <w:sz w:val="16"/>
          <w:szCs w:val="16"/>
          <w:lang w:val="fr-FR"/>
        </w:rPr>
        <w:t>Men dient alle vingers van de rechterhand te ballen en de duim soms op de middelvinger te plaatsen.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136)</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Soms dient men kleine cirkeltjes er mee te maken.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137)</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met de wijsvinger te wijzen richting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qiblah</w:t>
      </w:r>
      <w:r w:rsidRPr="002C128D">
        <w:rPr>
          <w:rFonts w:asciiTheme="minorHAnsi" w:hAnsiTheme="minorHAnsi" w:cstheme="minorHAnsi"/>
          <w:color w:val="525252"/>
          <w:sz w:val="16"/>
          <w:szCs w:val="16"/>
          <w:lang w:val="fr-FR"/>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138)</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er naar te kijken [d.w.z. naar de wijsvinger].</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139)</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Men dient [</w:t>
      </w:r>
      <w:proofErr w:type="gramStart"/>
      <w:r w:rsidRPr="002C128D">
        <w:rPr>
          <w:rFonts w:asciiTheme="minorHAnsi" w:hAnsiTheme="minorHAnsi" w:cstheme="minorHAnsi"/>
          <w:color w:val="525252"/>
          <w:sz w:val="16"/>
          <w:szCs w:val="16"/>
        </w:rPr>
        <w:t>kan</w:t>
      </w:r>
      <w:proofErr w:type="gramEnd"/>
      <w:r w:rsidRPr="002C128D">
        <w:rPr>
          <w:rFonts w:asciiTheme="minorHAnsi" w:hAnsiTheme="minorHAnsi" w:cstheme="minorHAnsi"/>
          <w:color w:val="525252"/>
          <w:sz w:val="16"/>
          <w:szCs w:val="16"/>
        </w:rPr>
        <w:t>] de wijsvinger [zachtjes] te bewegen, er</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doe’aa-e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mee maken, vanaf het begin van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tashah-hoed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tot het einde.</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140)</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niet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wijzen met de wijsvinger van de linkerhand.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141)</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dit zo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doen in elke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tashah-hoed</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lastRenderedPageBreak/>
        <w:t>Hoe men de</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Emphasis"/>
          <w:rFonts w:asciiTheme="minorHAnsi" w:hAnsiTheme="minorHAnsi" w:cstheme="minorHAnsi"/>
          <w:b/>
          <w:bCs/>
          <w:color w:val="1C1C1C"/>
          <w:sz w:val="16"/>
          <w:szCs w:val="16"/>
          <w:bdr w:val="none" w:sz="0" w:space="0" w:color="auto" w:frame="1"/>
          <w:lang w:val="fr-FR"/>
        </w:rPr>
        <w:t>tashah-hoed</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Strong"/>
          <w:rFonts w:asciiTheme="minorHAnsi" w:hAnsiTheme="minorHAnsi" w:cstheme="minorHAnsi"/>
          <w:color w:val="1C1C1C"/>
          <w:sz w:val="16"/>
          <w:szCs w:val="16"/>
          <w:bdr w:val="none" w:sz="0" w:space="0" w:color="auto" w:frame="1"/>
          <w:lang w:val="fr-FR"/>
        </w:rPr>
        <w:t>dient te zeggen en de</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Emphasis"/>
          <w:rFonts w:asciiTheme="minorHAnsi" w:hAnsiTheme="minorHAnsi" w:cstheme="minorHAnsi"/>
          <w:b/>
          <w:bCs/>
          <w:color w:val="1C1C1C"/>
          <w:sz w:val="16"/>
          <w:szCs w:val="16"/>
          <w:bdr w:val="none" w:sz="0" w:space="0" w:color="auto" w:frame="1"/>
          <w:lang w:val="fr-FR"/>
        </w:rPr>
        <w:t>doe’aa-e</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Strong"/>
          <w:rFonts w:asciiTheme="minorHAnsi" w:hAnsiTheme="minorHAnsi" w:cstheme="minorHAnsi"/>
          <w:color w:val="1C1C1C"/>
          <w:sz w:val="16"/>
          <w:szCs w:val="16"/>
          <w:bdr w:val="none" w:sz="0" w:space="0" w:color="auto" w:frame="1"/>
          <w:lang w:val="fr-FR"/>
        </w:rPr>
        <w:t>die hierop volgt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142)</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tashah-hoed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is verplicht, en wanneer men het vergeet, dient men de twee neerknielingen van vergeetachtigheid (</w:t>
      </w:r>
      <w:r w:rsidRPr="002C128D">
        <w:rPr>
          <w:rStyle w:val="Emphasis"/>
          <w:rFonts w:asciiTheme="minorHAnsi" w:hAnsiTheme="minorHAnsi" w:cstheme="minorHAnsi"/>
          <w:color w:val="525252"/>
          <w:sz w:val="16"/>
          <w:szCs w:val="16"/>
          <w:bdr w:val="none" w:sz="0" w:space="0" w:color="auto" w:frame="1"/>
        </w:rPr>
        <w:t>sadjdat as-sahw</w:t>
      </w:r>
      <w:r w:rsidRPr="002C128D">
        <w:rPr>
          <w:rFonts w:asciiTheme="minorHAnsi" w:hAnsiTheme="minorHAnsi" w:cstheme="minorHAnsi"/>
          <w:color w:val="525252"/>
          <w:sz w:val="16"/>
          <w:szCs w:val="16"/>
        </w:rPr>
        <w:t xml:space="preserve">)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verrichten.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143)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het zachtjes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reciteren.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144)</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 bewoording van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tashah-hoed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is: “</w:t>
      </w:r>
      <w:r w:rsidRPr="002C128D">
        <w:rPr>
          <w:rStyle w:val="Emphasis"/>
          <w:rFonts w:asciiTheme="minorHAnsi" w:hAnsiTheme="minorHAnsi" w:cstheme="minorHAnsi"/>
          <w:color w:val="525252"/>
          <w:sz w:val="16"/>
          <w:szCs w:val="16"/>
          <w:bdr w:val="none" w:sz="0" w:space="0" w:color="auto" w:frame="1"/>
        </w:rPr>
        <w:t>At-tah’iyyaatoe lillaahi wa’s-</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alaawaatoe wa’t-</w:t>
      </w:r>
      <w:r w:rsidRPr="002C128D">
        <w:rPr>
          <w:rStyle w:val="Emphasis"/>
          <w:rFonts w:asciiTheme="minorHAnsi" w:hAnsiTheme="minorHAnsi" w:cstheme="minorHAnsi"/>
          <w:color w:val="525252"/>
          <w:sz w:val="16"/>
          <w:szCs w:val="16"/>
          <w:u w:val="single"/>
          <w:bdr w:val="none" w:sz="0" w:space="0" w:color="auto" w:frame="1"/>
        </w:rPr>
        <w:t>t</w:t>
      </w:r>
      <w:r w:rsidRPr="002C128D">
        <w:rPr>
          <w:rStyle w:val="Emphasis"/>
          <w:rFonts w:asciiTheme="minorHAnsi" w:hAnsiTheme="minorHAnsi" w:cstheme="minorHAnsi"/>
          <w:color w:val="525252"/>
          <w:sz w:val="16"/>
          <w:szCs w:val="16"/>
          <w:bdr w:val="none" w:sz="0" w:space="0" w:color="auto" w:frame="1"/>
        </w:rPr>
        <w:t xml:space="preserve">ayyibaat. </w:t>
      </w:r>
      <w:proofErr w:type="gramStart"/>
      <w:r w:rsidRPr="002C128D">
        <w:rPr>
          <w:rStyle w:val="Emphasis"/>
          <w:rFonts w:asciiTheme="minorHAnsi" w:hAnsiTheme="minorHAnsi" w:cstheme="minorHAnsi"/>
          <w:color w:val="525252"/>
          <w:sz w:val="16"/>
          <w:szCs w:val="16"/>
          <w:bdr w:val="none" w:sz="0" w:space="0" w:color="auto" w:frame="1"/>
        </w:rPr>
        <w:t>As-salaamoe ‘alayka ayyoeha’n-nabiyyoe wa rah’mat-Allaahi wa barakaatoehoe.</w:t>
      </w:r>
      <w:proofErr w:type="gramEnd"/>
      <w:r w:rsidRPr="002C128D">
        <w:rPr>
          <w:rStyle w:val="Emphasis"/>
          <w:rFonts w:asciiTheme="minorHAnsi" w:hAnsiTheme="minorHAnsi" w:cstheme="minorHAnsi"/>
          <w:color w:val="525252"/>
          <w:sz w:val="16"/>
          <w:szCs w:val="16"/>
          <w:bdr w:val="none" w:sz="0" w:space="0" w:color="auto" w:frame="1"/>
        </w:rPr>
        <w:t xml:space="preserve"> </w:t>
      </w:r>
      <w:proofErr w:type="gramStart"/>
      <w:r w:rsidRPr="002C128D">
        <w:rPr>
          <w:rStyle w:val="Emphasis"/>
          <w:rFonts w:asciiTheme="minorHAnsi" w:hAnsiTheme="minorHAnsi" w:cstheme="minorHAnsi"/>
          <w:color w:val="525252"/>
          <w:sz w:val="16"/>
          <w:szCs w:val="16"/>
          <w:bdr w:val="none" w:sz="0" w:space="0" w:color="auto" w:frame="1"/>
        </w:rPr>
        <w:t>As-salaamoe ‘alayna wa ‘ala ‘ibaad-illaah is-</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aalih’ien.</w:t>
      </w:r>
      <w:proofErr w:type="gramEnd"/>
      <w:r w:rsidRPr="002C128D">
        <w:rPr>
          <w:rStyle w:val="Emphasis"/>
          <w:rFonts w:asciiTheme="minorHAnsi" w:hAnsiTheme="minorHAnsi" w:cstheme="minorHAnsi"/>
          <w:color w:val="525252"/>
          <w:sz w:val="16"/>
          <w:szCs w:val="16"/>
          <w:bdr w:val="none" w:sz="0" w:space="0" w:color="auto" w:frame="1"/>
        </w:rPr>
        <w:t xml:space="preserve"> Ash-hadoe an laa ilaaha ill-Allaah, </w:t>
      </w:r>
      <w:proofErr w:type="gramStart"/>
      <w:r w:rsidRPr="002C128D">
        <w:rPr>
          <w:rStyle w:val="Emphasis"/>
          <w:rFonts w:asciiTheme="minorHAnsi" w:hAnsiTheme="minorHAnsi" w:cstheme="minorHAnsi"/>
          <w:color w:val="525252"/>
          <w:sz w:val="16"/>
          <w:szCs w:val="16"/>
          <w:bdr w:val="none" w:sz="0" w:space="0" w:color="auto" w:frame="1"/>
        </w:rPr>
        <w:t>wa</w:t>
      </w:r>
      <w:proofErr w:type="gramEnd"/>
      <w:r w:rsidRPr="002C128D">
        <w:rPr>
          <w:rStyle w:val="Emphasis"/>
          <w:rFonts w:asciiTheme="minorHAnsi" w:hAnsiTheme="minorHAnsi" w:cstheme="minorHAnsi"/>
          <w:color w:val="525252"/>
          <w:sz w:val="16"/>
          <w:szCs w:val="16"/>
          <w:bdr w:val="none" w:sz="0" w:space="0" w:color="auto" w:frame="1"/>
        </w:rPr>
        <w:t xml:space="preserve"> ash-hadoe anna Moeh’ammadan ‘abdoehoe wa rasoeloehoe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(de groeten en smeekbeden aan Allah, gebeden en al het goede komen toe aan Allah. </w:t>
      </w:r>
      <w:r w:rsidRPr="002C128D">
        <w:rPr>
          <w:rFonts w:asciiTheme="minorHAnsi" w:hAnsiTheme="minorHAnsi" w:cstheme="minorHAnsi"/>
          <w:color w:val="525252"/>
          <w:sz w:val="16"/>
          <w:szCs w:val="16"/>
          <w:lang w:val="fr-FR"/>
        </w:rPr>
        <w:t xml:space="preserve">Vrede zij met u, O profeet, en de genade van Allah en Zijn zegeningen! Vrede zij met ons, en met </w:t>
      </w:r>
      <w:proofErr w:type="gramStart"/>
      <w:r w:rsidRPr="002C128D">
        <w:rPr>
          <w:rFonts w:asciiTheme="minorHAnsi" w:hAnsiTheme="minorHAnsi" w:cstheme="minorHAnsi"/>
          <w:color w:val="525252"/>
          <w:sz w:val="16"/>
          <w:szCs w:val="16"/>
          <w:lang w:val="fr-FR"/>
        </w:rPr>
        <w:t>de oprechte</w:t>
      </w:r>
      <w:proofErr w:type="gramEnd"/>
      <w:r w:rsidRPr="002C128D">
        <w:rPr>
          <w:rFonts w:asciiTheme="minorHAnsi" w:hAnsiTheme="minorHAnsi" w:cstheme="minorHAnsi"/>
          <w:color w:val="525252"/>
          <w:sz w:val="16"/>
          <w:szCs w:val="16"/>
          <w:lang w:val="fr-FR"/>
        </w:rPr>
        <w:t xml:space="preserve"> dienaren van Allah! </w:t>
      </w:r>
      <w:r w:rsidRPr="002C128D">
        <w:rPr>
          <w:rFonts w:asciiTheme="minorHAnsi" w:hAnsiTheme="minorHAnsi" w:cstheme="minorHAnsi"/>
          <w:color w:val="525252"/>
          <w:sz w:val="16"/>
          <w:szCs w:val="16"/>
        </w:rPr>
        <w:t xml:space="preserve">Ik getuig dat er geen god is </w:t>
      </w:r>
      <w:proofErr w:type="gramStart"/>
      <w:r w:rsidRPr="002C128D">
        <w:rPr>
          <w:rFonts w:asciiTheme="minorHAnsi" w:hAnsiTheme="minorHAnsi" w:cstheme="minorHAnsi"/>
          <w:color w:val="525252"/>
          <w:sz w:val="16"/>
          <w:szCs w:val="16"/>
        </w:rPr>
        <w:t>die</w:t>
      </w:r>
      <w:proofErr w:type="gramEnd"/>
      <w:r w:rsidRPr="002C128D">
        <w:rPr>
          <w:rFonts w:asciiTheme="minorHAnsi" w:hAnsiTheme="minorHAnsi" w:cstheme="minorHAnsi"/>
          <w:color w:val="525252"/>
          <w:sz w:val="16"/>
          <w:szCs w:val="16"/>
        </w:rPr>
        <w:t xml:space="preserve"> het recht heeft om aanbeden te worden behalve Allah, en ik getuig dat Moh’ammed Zijn dienaar en boodschapper is).”</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[Andere versies zijn genoemd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ifat</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alaat an-Nabi</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het gebed van de profeet (Allahs zegeningen en vrede zijn met hem) omschreven, maar wat hier is beschreven is het meest correct.]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xml:space="preserve">Het smeken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zegeningen voor de profeet (Allahs zegeningen en vrede zijn met hem): dit is wat voorgeschreven werd na de dood van de profeet (Allahs zegeningen en vrede zijn met hem), en is overgeleverd in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tashah-hoed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van Ibn Mas’oed, ‘Aa-ieshah en Ibn al-Zoebayr (moge Allah tevreden zijn met hen). Voor </w:t>
      </w:r>
      <w:proofErr w:type="gramStart"/>
      <w:r w:rsidRPr="002C128D">
        <w:rPr>
          <w:rFonts w:asciiTheme="minorHAnsi" w:hAnsiTheme="minorHAnsi" w:cstheme="minorHAnsi"/>
          <w:color w:val="525252"/>
          <w:sz w:val="16"/>
          <w:szCs w:val="16"/>
        </w:rPr>
        <w:t>meer</w:t>
      </w:r>
      <w:proofErr w:type="gramEnd"/>
      <w:r w:rsidRPr="002C128D">
        <w:rPr>
          <w:rFonts w:asciiTheme="minorHAnsi" w:hAnsiTheme="minorHAnsi" w:cstheme="minorHAnsi"/>
          <w:color w:val="525252"/>
          <w:sz w:val="16"/>
          <w:szCs w:val="16"/>
        </w:rPr>
        <w:t xml:space="preserve"> details zie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ifat</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alaat an-Nabi</w:t>
      </w:r>
      <w:r w:rsidRPr="002C128D">
        <w:rPr>
          <w:rFonts w:asciiTheme="minorHAnsi" w:hAnsiTheme="minorHAnsi" w:cstheme="minorHAnsi"/>
          <w:color w:val="525252"/>
          <w:sz w:val="16"/>
          <w:szCs w:val="16"/>
        </w:rPr>
        <w:t>, p. 161.</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145)</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Daarna dient men zegeningen voor de profeet (Allahs zegeningen en vrede zijn met hem)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smeken door te zeggen: “</w:t>
      </w:r>
      <w:r w:rsidRPr="002C128D">
        <w:rPr>
          <w:rStyle w:val="Emphasis"/>
          <w:rFonts w:asciiTheme="minorHAnsi" w:hAnsiTheme="minorHAnsi" w:cstheme="minorHAnsi"/>
          <w:color w:val="525252"/>
          <w:sz w:val="16"/>
          <w:szCs w:val="16"/>
          <w:bdr w:val="none" w:sz="0" w:space="0" w:color="auto" w:frame="1"/>
        </w:rPr>
        <w:t>Allaahoemma</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alli ‘ala Moeh’ammad wa ‘ala aali Moeh’ammad kama</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 xml:space="preserve">alayta ‘ala Ibraahiem wa ‘ala aali Ibraahiem, innaka h’amiedoen madjied. Allaahoemma baarik ‘ala Moeh’ammad wa ‘ala aali Moeh’ammad </w:t>
      </w:r>
      <w:proofErr w:type="gramStart"/>
      <w:r w:rsidRPr="002C128D">
        <w:rPr>
          <w:rStyle w:val="Emphasis"/>
          <w:rFonts w:asciiTheme="minorHAnsi" w:hAnsiTheme="minorHAnsi" w:cstheme="minorHAnsi"/>
          <w:color w:val="525252"/>
          <w:sz w:val="16"/>
          <w:szCs w:val="16"/>
          <w:bdr w:val="none" w:sz="0" w:space="0" w:color="auto" w:frame="1"/>
        </w:rPr>
        <w:t>kama</w:t>
      </w:r>
      <w:proofErr w:type="gramEnd"/>
      <w:r w:rsidRPr="002C128D">
        <w:rPr>
          <w:rStyle w:val="Emphasis"/>
          <w:rFonts w:asciiTheme="minorHAnsi" w:hAnsiTheme="minorHAnsi" w:cstheme="minorHAnsi"/>
          <w:color w:val="525252"/>
          <w:sz w:val="16"/>
          <w:szCs w:val="16"/>
          <w:bdr w:val="none" w:sz="0" w:space="0" w:color="auto" w:frame="1"/>
        </w:rPr>
        <w:t xml:space="preserve"> baarakta ‘ala Ibraahiem wa ‘ala aali Ibraahiem, innak ‘hamiedoen madjied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(O Allah! Schenk </w:t>
      </w:r>
      <w:proofErr w:type="gramStart"/>
      <w:r w:rsidRPr="002C128D">
        <w:rPr>
          <w:rFonts w:asciiTheme="minorHAnsi" w:hAnsiTheme="minorHAnsi" w:cstheme="minorHAnsi"/>
          <w:color w:val="525252"/>
          <w:sz w:val="16"/>
          <w:szCs w:val="16"/>
        </w:rPr>
        <w:t>Uw</w:t>
      </w:r>
      <w:proofErr w:type="gramEnd"/>
      <w:r w:rsidRPr="002C128D">
        <w:rPr>
          <w:rFonts w:asciiTheme="minorHAnsi" w:hAnsiTheme="minorHAnsi" w:cstheme="minorHAnsi"/>
          <w:color w:val="525252"/>
          <w:sz w:val="16"/>
          <w:szCs w:val="16"/>
        </w:rPr>
        <w:t xml:space="preserve"> gunsten aan Moh’ammed en de familieleden van Moh’ammed, zoals U aan Ibraahiem en de familieleden van Ibraahiem Uw gunsten hebt geschonken. Voorwaar, U bent Meest Prijzenswaardig, Meest Vrijgevig. O Allah! Zegen Moh’ammed en de familieleden van Moh’ammed, zoals U Ibraahiem en de familieleden van Ibraahiem zegeningen hebt geschonken. Voorwaar, U bent Meest Prijzenswaardig, Meest Vrijgevig).”</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146)</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Als men wil kan men dit verkorten door te zeggen: “</w:t>
      </w:r>
      <w:r w:rsidRPr="002C128D">
        <w:rPr>
          <w:rStyle w:val="Emphasis"/>
          <w:rFonts w:asciiTheme="minorHAnsi" w:hAnsiTheme="minorHAnsi" w:cstheme="minorHAnsi"/>
          <w:color w:val="525252"/>
          <w:sz w:val="16"/>
          <w:szCs w:val="16"/>
          <w:bdr w:val="none" w:sz="0" w:space="0" w:color="auto" w:frame="1"/>
        </w:rPr>
        <w:t>Allaahoemma</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alli ‘ala Moeh’ammad wa ‘ala aali Moeh’ammad, wa baarik ‘ala Moeh’ammad wa ‘ala aali Moeh’ammad, kama</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alayta wa baarakta ‘ala Ibraahiem wa ‘ala aali Ibraahiem, innaka h’aamedoen madjied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(O Allah! Schenk </w:t>
      </w:r>
      <w:proofErr w:type="gramStart"/>
      <w:r w:rsidRPr="002C128D">
        <w:rPr>
          <w:rFonts w:asciiTheme="minorHAnsi" w:hAnsiTheme="minorHAnsi" w:cstheme="minorHAnsi"/>
          <w:color w:val="525252"/>
          <w:sz w:val="16"/>
          <w:szCs w:val="16"/>
        </w:rPr>
        <w:t>Uw</w:t>
      </w:r>
      <w:proofErr w:type="gramEnd"/>
      <w:r w:rsidRPr="002C128D">
        <w:rPr>
          <w:rFonts w:asciiTheme="minorHAnsi" w:hAnsiTheme="minorHAnsi" w:cstheme="minorHAnsi"/>
          <w:color w:val="525252"/>
          <w:sz w:val="16"/>
          <w:szCs w:val="16"/>
        </w:rPr>
        <w:t xml:space="preserve"> gunsten aan Moh’ammed en de familieleden van Moh’ammed, en zegen Moh’ammed en de familieleden van Moh’ammed, zoals U Ibraahiem en de familieleden van Ibraahiem gunsten en zegeningen hebt geschonken. Voorwaar, U bent Meest Prijzenswaardig, Meest Vrijgevig).”</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rPr>
        <w:lastRenderedPageBreak/>
        <w:t>147)</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Vervolgens </w:t>
      </w:r>
      <w:proofErr w:type="gramStart"/>
      <w:r w:rsidRPr="002C128D">
        <w:rPr>
          <w:rFonts w:asciiTheme="minorHAnsi" w:hAnsiTheme="minorHAnsi" w:cstheme="minorHAnsi"/>
          <w:color w:val="525252"/>
          <w:sz w:val="16"/>
          <w:szCs w:val="16"/>
        </w:rPr>
        <w:t>kan</w:t>
      </w:r>
      <w:proofErr w:type="gramEnd"/>
      <w:r w:rsidRPr="002C128D">
        <w:rPr>
          <w:rFonts w:asciiTheme="minorHAnsi" w:hAnsiTheme="minorHAnsi" w:cstheme="minorHAnsi"/>
          <w:color w:val="525252"/>
          <w:sz w:val="16"/>
          <w:szCs w:val="16"/>
        </w:rPr>
        <w:t xml:space="preserve"> men in deze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tashah-hoed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elke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doe’aa-e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kiezen die hij wil van degenen die zijn overgeleverd, en Allah</w:t>
      </w:r>
      <w:r w:rsidRPr="002C128D">
        <w:rPr>
          <w:rStyle w:val="Emphasis"/>
          <w:rFonts w:asciiTheme="minorHAnsi" w:hAnsiTheme="minorHAnsi" w:cstheme="minorHAnsi"/>
          <w:color w:val="525252"/>
          <w:sz w:val="16"/>
          <w:szCs w:val="16"/>
          <w:bdr w:val="none" w:sz="0" w:space="0" w:color="auto" w:frame="1"/>
        </w:rPr>
        <w:t>Ta’aalaa</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aanroepen met deze woorden. </w:t>
      </w:r>
      <w:r w:rsidRPr="002C128D">
        <w:rPr>
          <w:rFonts w:asciiTheme="minorHAnsi" w:hAnsiTheme="minorHAnsi" w:cstheme="minorHAnsi"/>
          <w:color w:val="525252"/>
          <w:sz w:val="16"/>
          <w:szCs w:val="16"/>
          <w:lang w:val="fr-FR"/>
        </w:rPr>
        <w:t>[Zie o.a. "</w:t>
      </w:r>
      <w:r w:rsidRPr="002C128D">
        <w:rPr>
          <w:rStyle w:val="Emphasis"/>
          <w:rFonts w:asciiTheme="minorHAnsi" w:hAnsiTheme="minorHAnsi" w:cstheme="minorHAnsi"/>
          <w:color w:val="525252"/>
          <w:sz w:val="16"/>
          <w:szCs w:val="16"/>
          <w:bdr w:val="none" w:sz="0" w:space="0" w:color="auto" w:frame="1"/>
          <w:lang w:val="fr-FR"/>
        </w:rPr>
        <w:t>De Citadel van de Moslim</w:t>
      </w:r>
      <w:r w:rsidRPr="002C128D">
        <w:rPr>
          <w:rFonts w:asciiTheme="minorHAnsi" w:hAnsiTheme="minorHAnsi" w:cstheme="minorHAnsi"/>
          <w:color w:val="525252"/>
          <w:sz w:val="16"/>
          <w:szCs w:val="16"/>
          <w:lang w:val="fr-FR"/>
        </w:rPr>
        <w:t>", van Uitgeverij Momtazah.]</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w:t>
      </w:r>
      <w:proofErr w:type="gramStart"/>
      <w:r w:rsidRPr="002C128D">
        <w:rPr>
          <w:rFonts w:asciiTheme="minorHAnsi" w:hAnsiTheme="minorHAnsi" w:cstheme="minorHAnsi"/>
          <w:color w:val="525252"/>
          <w:sz w:val="16"/>
          <w:szCs w:val="16"/>
        </w:rPr>
        <w:t>Als</w:t>
      </w:r>
      <w:proofErr w:type="gramEnd"/>
      <w:r w:rsidRPr="002C128D">
        <w:rPr>
          <w:rFonts w:asciiTheme="minorHAnsi" w:hAnsiTheme="minorHAnsi" w:cstheme="minorHAnsi"/>
          <w:color w:val="525252"/>
          <w:sz w:val="16"/>
          <w:szCs w:val="16"/>
        </w:rPr>
        <w:t xml:space="preserve"> het gebed twee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raka'aat</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telt, dan kan men na de</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bdr w:val="none" w:sz="0" w:space="0" w:color="auto" w:frame="1"/>
        </w:rPr>
        <w:t>tashah-hoed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tasliem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doen om het gebed af te sluiten, anders gaat men verder naar de derde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rak'ah</w:t>
      </w:r>
      <w:r w:rsidRPr="002C128D">
        <w:rPr>
          <w:rFonts w:asciiTheme="minorHAnsi" w:hAnsiTheme="minorHAnsi" w:cstheme="minorHAnsi"/>
          <w:color w:val="525252"/>
          <w:sz w:val="16"/>
          <w:szCs w:val="16"/>
        </w:rPr>
        <w:t>.]</w:t>
      </w:r>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Pr="002C128D" w:rsidRDefault="00E16AC0" w:rsidP="002C128D">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9" w:name="derde"/>
      <w:bookmarkEnd w:id="9"/>
      <w:r>
        <w:rPr>
          <w:rFonts w:ascii="Helvetica" w:hAnsi="Helvetica"/>
          <w:color w:val="000000"/>
          <w:sz w:val="16"/>
          <w:szCs w:val="16"/>
        </w:rPr>
        <w:br/>
      </w:r>
      <w:r w:rsidR="00194AE7" w:rsidRPr="002C128D">
        <w:rPr>
          <w:rFonts w:asciiTheme="minorHAnsi" w:hAnsiTheme="minorHAnsi" w:cstheme="minorHAnsi"/>
          <w:color w:val="FF6600"/>
          <w:sz w:val="16"/>
          <w:szCs w:val="16"/>
          <w:bdr w:val="none" w:sz="0" w:space="0" w:color="auto" w:frame="1"/>
        </w:rPr>
        <w:t>10</w:t>
      </w:r>
      <w:r w:rsidRPr="002C128D">
        <w:rPr>
          <w:rFonts w:asciiTheme="minorHAnsi" w:hAnsiTheme="minorHAnsi" w:cstheme="minorHAnsi"/>
          <w:color w:val="FF6600"/>
          <w:sz w:val="16"/>
          <w:szCs w:val="16"/>
          <w:bdr w:val="none" w:sz="0" w:space="0" w:color="auto" w:frame="1"/>
        </w:rPr>
        <w:t>) De derde en vierde rak’ah</w:t>
      </w:r>
    </w:p>
    <w:p w:rsidR="00E16AC0" w:rsidRPr="004E4FF2"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148)</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Vervolgens zegt men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takbier</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 xml:space="preserve">– wat verplicht is. </w:t>
      </w:r>
      <w:r w:rsidRPr="004E4FF2">
        <w:rPr>
          <w:rFonts w:asciiTheme="minorHAnsi" w:hAnsiTheme="minorHAnsi" w:cstheme="minorHAnsi"/>
          <w:color w:val="525252"/>
          <w:sz w:val="16"/>
          <w:szCs w:val="16"/>
          <w:lang w:val="fr-FR"/>
        </w:rPr>
        <w:t>De</w:t>
      </w:r>
      <w:r w:rsidRPr="004E4FF2">
        <w:rPr>
          <w:rStyle w:val="apple-converted-space"/>
          <w:rFonts w:asciiTheme="minorHAnsi" w:hAnsiTheme="minorHAnsi" w:cstheme="minorHAnsi"/>
          <w:color w:val="525252"/>
          <w:sz w:val="16"/>
          <w:szCs w:val="16"/>
          <w:lang w:val="fr-FR"/>
        </w:rPr>
        <w:t> </w:t>
      </w:r>
      <w:r w:rsidRPr="004E4FF2">
        <w:rPr>
          <w:rStyle w:val="Emphasis"/>
          <w:rFonts w:asciiTheme="minorHAnsi" w:hAnsiTheme="minorHAnsi" w:cstheme="minorHAnsi"/>
          <w:color w:val="525252"/>
          <w:sz w:val="16"/>
          <w:szCs w:val="16"/>
          <w:bdr w:val="none" w:sz="0" w:space="0" w:color="auto" w:frame="1"/>
          <w:lang w:val="fr-FR"/>
        </w:rPr>
        <w:t>Soennah</w:t>
      </w:r>
      <w:r w:rsidRPr="004E4FF2">
        <w:rPr>
          <w:rStyle w:val="apple-converted-space"/>
          <w:rFonts w:asciiTheme="minorHAnsi" w:hAnsiTheme="minorHAnsi" w:cstheme="minorHAnsi"/>
          <w:color w:val="525252"/>
          <w:sz w:val="16"/>
          <w:szCs w:val="16"/>
          <w:lang w:val="fr-FR"/>
        </w:rPr>
        <w:t> </w:t>
      </w:r>
      <w:r w:rsidRPr="004E4FF2">
        <w:rPr>
          <w:rFonts w:asciiTheme="minorHAnsi" w:hAnsiTheme="minorHAnsi" w:cstheme="minorHAnsi"/>
          <w:color w:val="525252"/>
          <w:sz w:val="16"/>
          <w:szCs w:val="16"/>
          <w:lang w:val="fr-FR"/>
        </w:rPr>
        <w:t>is om de</w:t>
      </w:r>
      <w:r w:rsidRPr="004E4FF2">
        <w:rPr>
          <w:rStyle w:val="apple-converted-space"/>
          <w:rFonts w:asciiTheme="minorHAnsi" w:hAnsiTheme="minorHAnsi" w:cstheme="minorHAnsi"/>
          <w:color w:val="525252"/>
          <w:sz w:val="16"/>
          <w:szCs w:val="16"/>
          <w:lang w:val="fr-FR"/>
        </w:rPr>
        <w:t> </w:t>
      </w:r>
      <w:r w:rsidRPr="004E4FF2">
        <w:rPr>
          <w:rStyle w:val="Emphasis"/>
          <w:rFonts w:asciiTheme="minorHAnsi" w:hAnsiTheme="minorHAnsi" w:cstheme="minorHAnsi"/>
          <w:color w:val="525252"/>
          <w:sz w:val="16"/>
          <w:szCs w:val="16"/>
          <w:bdr w:val="none" w:sz="0" w:space="0" w:color="auto" w:frame="1"/>
          <w:lang w:val="fr-FR"/>
        </w:rPr>
        <w:t>takbier</w:t>
      </w:r>
      <w:r w:rsidRPr="004E4FF2">
        <w:rPr>
          <w:rStyle w:val="apple-converted-space"/>
          <w:rFonts w:asciiTheme="minorHAnsi" w:hAnsiTheme="minorHAnsi" w:cstheme="minorHAnsi"/>
          <w:color w:val="525252"/>
          <w:sz w:val="16"/>
          <w:szCs w:val="16"/>
          <w:lang w:val="fr-FR"/>
        </w:rPr>
        <w:t> </w:t>
      </w:r>
      <w:r w:rsidRPr="004E4FF2">
        <w:rPr>
          <w:rFonts w:asciiTheme="minorHAnsi" w:hAnsiTheme="minorHAnsi" w:cstheme="minorHAnsi"/>
          <w:color w:val="525252"/>
          <w:sz w:val="16"/>
          <w:szCs w:val="16"/>
          <w:lang w:val="fr-FR"/>
        </w:rPr>
        <w:t>te zeggen terwijl men nog zit.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149)</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soms de handen op te heffen.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150)</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Vervolgens dient men op te staan voor de derde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rak’ah</w:t>
      </w:r>
      <w:r w:rsidRPr="002C128D">
        <w:rPr>
          <w:rFonts w:asciiTheme="minorHAnsi" w:hAnsiTheme="minorHAnsi" w:cstheme="minorHAnsi"/>
          <w:color w:val="525252"/>
          <w:sz w:val="16"/>
          <w:szCs w:val="16"/>
          <w:lang w:val="fr-FR"/>
        </w:rPr>
        <w:t>, wat een essentieel deel is van het gebed, zoals ook de volgende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rak’ah</w:t>
      </w:r>
      <w:r w:rsidRPr="002C128D">
        <w:rPr>
          <w:rFonts w:asciiTheme="minorHAnsi" w:hAnsiTheme="minorHAnsi" w:cstheme="minorHAnsi"/>
          <w:color w:val="525252"/>
          <w:sz w:val="16"/>
          <w:szCs w:val="16"/>
          <w:lang w:val="fr-FR"/>
        </w:rPr>
        <w:t>.</w:t>
      </w:r>
    </w:p>
    <w:p w:rsidR="00E16AC0" w:rsidRPr="002C128D" w:rsidRDefault="00194AE7"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151</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 xml:space="preserve">Men dient hetzelfde </w:t>
      </w:r>
      <w:proofErr w:type="gramStart"/>
      <w:r w:rsidR="00E16AC0" w:rsidRPr="002C128D">
        <w:rPr>
          <w:rFonts w:asciiTheme="minorHAnsi" w:hAnsiTheme="minorHAnsi" w:cstheme="minorHAnsi"/>
          <w:color w:val="525252"/>
          <w:sz w:val="16"/>
          <w:szCs w:val="16"/>
        </w:rPr>
        <w:t>te</w:t>
      </w:r>
      <w:proofErr w:type="gramEnd"/>
      <w:r w:rsidR="00E16AC0" w:rsidRPr="002C128D">
        <w:rPr>
          <w:rFonts w:asciiTheme="minorHAnsi" w:hAnsiTheme="minorHAnsi" w:cstheme="minorHAnsi"/>
          <w:color w:val="525252"/>
          <w:sz w:val="16"/>
          <w:szCs w:val="16"/>
        </w:rPr>
        <w:t xml:space="preserve"> doen als men op wil staan voor de vierde</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rak’ah</w:t>
      </w:r>
      <w:r w:rsidR="00E16AC0"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152)</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Maar voordat men opstaat, dient men rechtop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zitten, door [de houding van] het linkerbeen aan te passen, totdat elk bot naar zijn plaats terug gekeerd is.</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153)</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Vervolgens dient men op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staan, jezelf ondersteunend op je handen, zoals men deed wanneer men opstond voor de tweede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rak’ah</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lang w:val="fr-FR"/>
        </w:rPr>
        <w:t>154)</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Vervolgens dient men in de derde en vierde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rak’ah al-Faatih’ah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 xml:space="preserve">te reciteren. </w:t>
      </w:r>
      <w:r w:rsidRPr="002C128D">
        <w:rPr>
          <w:rFonts w:asciiTheme="minorHAnsi" w:hAnsiTheme="minorHAnsi" w:cstheme="minorHAnsi"/>
          <w:color w:val="525252"/>
          <w:sz w:val="16"/>
          <w:szCs w:val="16"/>
        </w:rPr>
        <w:t>Dit is verplicht.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155)</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Men mag daar soms een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aayah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of </w:t>
      </w:r>
      <w:proofErr w:type="gramStart"/>
      <w:r w:rsidRPr="002C128D">
        <w:rPr>
          <w:rFonts w:asciiTheme="minorHAnsi" w:hAnsiTheme="minorHAnsi" w:cstheme="minorHAnsi"/>
          <w:color w:val="525252"/>
          <w:sz w:val="16"/>
          <w:szCs w:val="16"/>
        </w:rPr>
        <w:t>meer</w:t>
      </w:r>
      <w:proofErr w:type="gramEnd"/>
      <w:r w:rsidRPr="002C128D">
        <w:rPr>
          <w:rFonts w:asciiTheme="minorHAnsi" w:hAnsiTheme="minorHAnsi" w:cstheme="minorHAnsi"/>
          <w:color w:val="525252"/>
          <w:sz w:val="16"/>
          <w:szCs w:val="16"/>
        </w:rPr>
        <w:t xml:space="preserve"> aan toevoegen.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Het reciteren van</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al-qoenoet</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Strong"/>
          <w:rFonts w:asciiTheme="minorHAnsi" w:hAnsiTheme="minorHAnsi" w:cstheme="minorHAnsi"/>
          <w:color w:val="1C1C1C"/>
          <w:sz w:val="16"/>
          <w:szCs w:val="16"/>
          <w:bdr w:val="none" w:sz="0" w:space="0" w:color="auto" w:frame="1"/>
        </w:rPr>
        <w:t>wanneer er een calamiteit plaatsvindt</w:t>
      </w:r>
    </w:p>
    <w:p w:rsidR="00E16AC0" w:rsidRPr="002C128D" w:rsidRDefault="00194AE7"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156</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Het is</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Soennah</w:t>
      </w:r>
      <w:r w:rsidR="00E16AC0" w:rsidRPr="002C128D">
        <w:rPr>
          <w:rStyle w:val="apple-converted-space"/>
          <w:rFonts w:asciiTheme="minorHAnsi" w:hAnsiTheme="minorHAnsi" w:cstheme="minorHAnsi"/>
          <w:color w:val="525252"/>
          <w:sz w:val="16"/>
          <w:szCs w:val="16"/>
        </w:rPr>
        <w:t> </w:t>
      </w:r>
      <w:proofErr w:type="gramStart"/>
      <w:r w:rsidR="00E16AC0" w:rsidRPr="002C128D">
        <w:rPr>
          <w:rFonts w:asciiTheme="minorHAnsi" w:hAnsiTheme="minorHAnsi" w:cstheme="minorHAnsi"/>
          <w:color w:val="525252"/>
          <w:sz w:val="16"/>
          <w:szCs w:val="16"/>
        </w:rPr>
        <w:t>om</w:t>
      </w:r>
      <w:proofErr w:type="gramEnd"/>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qoenoet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te reciteren en te bidden voor de moslims wanneer hen een ramp overkomt.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157)</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Qoenoet</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dient gereciteerd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worden na het recht gaan staan vanuit [de laatste]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roekoe’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en na het zeggen van “</w:t>
      </w:r>
      <w:r w:rsidRPr="002C128D">
        <w:rPr>
          <w:rStyle w:val="Emphasis"/>
          <w:rFonts w:asciiTheme="minorHAnsi" w:hAnsiTheme="minorHAnsi" w:cstheme="minorHAnsi"/>
          <w:color w:val="525252"/>
          <w:sz w:val="16"/>
          <w:szCs w:val="16"/>
          <w:bdr w:val="none" w:sz="0" w:space="0" w:color="auto" w:frame="1"/>
        </w:rPr>
        <w:t>Rabbanaa wa laka al-h’amd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(onze Heer, alle lof zij U).”</w:t>
      </w:r>
    </w:p>
    <w:p w:rsidR="00E16AC0" w:rsidRPr="002C128D" w:rsidRDefault="00194AE7"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158</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Er is geen specifieke</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doe’aa-e</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die gereciteerd moet worden in</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qoenoet</w:t>
      </w:r>
      <w:r w:rsidR="00E16AC0" w:rsidRPr="002C128D">
        <w:rPr>
          <w:rFonts w:asciiTheme="minorHAnsi" w:hAnsiTheme="minorHAnsi" w:cstheme="minorHAnsi"/>
          <w:color w:val="525252"/>
          <w:sz w:val="16"/>
          <w:szCs w:val="16"/>
        </w:rPr>
        <w:t xml:space="preserve">, men dient </w:t>
      </w:r>
      <w:proofErr w:type="gramStart"/>
      <w:r w:rsidR="00E16AC0" w:rsidRPr="002C128D">
        <w:rPr>
          <w:rFonts w:asciiTheme="minorHAnsi" w:hAnsiTheme="minorHAnsi" w:cstheme="minorHAnsi"/>
          <w:color w:val="525252"/>
          <w:sz w:val="16"/>
          <w:szCs w:val="16"/>
        </w:rPr>
        <w:t>te</w:t>
      </w:r>
      <w:proofErr w:type="gramEnd"/>
      <w:r w:rsidR="00E16AC0" w:rsidRPr="002C128D">
        <w:rPr>
          <w:rFonts w:asciiTheme="minorHAnsi" w:hAnsiTheme="minorHAnsi" w:cstheme="minorHAnsi"/>
          <w:color w:val="525252"/>
          <w:sz w:val="16"/>
          <w:szCs w:val="16"/>
        </w:rPr>
        <w:t xml:space="preserve"> reciteren wat toepasselijk is wanneer de ramp plaatsvindt.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159)</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de handen op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heffen wanneer men deze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doe’aa-e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reciteert.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160)</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het hardop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reciteren als men als</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optreedt.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161)</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Degenen die achter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imaam</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bidden, dienen “</w:t>
      </w:r>
      <w:r w:rsidRPr="002C128D">
        <w:rPr>
          <w:rStyle w:val="Emphasis"/>
          <w:rFonts w:asciiTheme="minorHAnsi" w:hAnsiTheme="minorHAnsi" w:cstheme="minorHAnsi"/>
          <w:color w:val="525252"/>
          <w:sz w:val="16"/>
          <w:szCs w:val="16"/>
          <w:bdr w:val="none" w:sz="0" w:space="0" w:color="auto" w:frame="1"/>
          <w:lang w:val="fr-FR"/>
        </w:rPr>
        <w:t>amien</w:t>
      </w:r>
      <w:r w:rsidRPr="002C128D">
        <w:rPr>
          <w:rFonts w:asciiTheme="minorHAnsi" w:hAnsiTheme="minorHAnsi" w:cstheme="minorHAnsi"/>
          <w:color w:val="525252"/>
          <w:sz w:val="16"/>
          <w:szCs w:val="16"/>
          <w:lang w:val="fr-FR"/>
        </w:rPr>
        <w:t>” te zeggen op deze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doe’aa-e</w:t>
      </w:r>
      <w:r w:rsidRPr="002C128D">
        <w:rPr>
          <w:rFonts w:asciiTheme="minorHAnsi" w:hAnsiTheme="minorHAnsi" w:cstheme="minorHAnsi"/>
          <w:color w:val="525252"/>
          <w:sz w:val="16"/>
          <w:szCs w:val="16"/>
          <w:lang w:val="fr-FR"/>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xml:space="preserve">[Voor </w:t>
      </w:r>
      <w:proofErr w:type="gramStart"/>
      <w:r w:rsidRPr="002C128D">
        <w:rPr>
          <w:rFonts w:asciiTheme="minorHAnsi" w:hAnsiTheme="minorHAnsi" w:cstheme="minorHAnsi"/>
          <w:color w:val="525252"/>
          <w:sz w:val="16"/>
          <w:szCs w:val="16"/>
        </w:rPr>
        <w:t>meer</w:t>
      </w:r>
      <w:proofErr w:type="gramEnd"/>
      <w:r w:rsidRPr="002C128D">
        <w:rPr>
          <w:rFonts w:asciiTheme="minorHAnsi" w:hAnsiTheme="minorHAnsi" w:cstheme="minorHAnsi"/>
          <w:color w:val="525252"/>
          <w:sz w:val="16"/>
          <w:szCs w:val="16"/>
        </w:rPr>
        <w:t xml:space="preserve"> informatie over</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doe'aa-e al-qoenoet</w:t>
      </w:r>
      <w:r w:rsidRPr="002C128D">
        <w:rPr>
          <w:rFonts w:asciiTheme="minorHAnsi" w:hAnsiTheme="minorHAnsi" w:cstheme="minorHAnsi"/>
          <w:color w:val="525252"/>
          <w:sz w:val="16"/>
          <w:szCs w:val="16"/>
        </w:rPr>
        <w:t>, zie het artikel Doe'</w:t>
      </w:r>
      <w:r w:rsidR="00194AE7" w:rsidRPr="002C128D">
        <w:rPr>
          <w:rFonts w:asciiTheme="minorHAnsi" w:hAnsiTheme="minorHAnsi" w:cstheme="minorHAnsi"/>
          <w:color w:val="525252"/>
          <w:sz w:val="16"/>
          <w:szCs w:val="16"/>
        </w:rPr>
        <w:t>aa-e al-Qoenoet op deze website</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162)</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Wanneer men klaar is, dient men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takbier</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zeggen en te knielen.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Emphasis"/>
          <w:rFonts w:asciiTheme="minorHAnsi" w:hAnsiTheme="minorHAnsi" w:cstheme="minorHAnsi"/>
          <w:b/>
          <w:bCs/>
          <w:color w:val="1C1C1C"/>
          <w:sz w:val="16"/>
          <w:szCs w:val="16"/>
          <w:bdr w:val="none" w:sz="0" w:space="0" w:color="auto" w:frame="1"/>
        </w:rPr>
        <w:t>Qoenoet al-Witr</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Strong"/>
          <w:rFonts w:asciiTheme="minorHAnsi" w:hAnsiTheme="minorHAnsi" w:cstheme="minorHAnsi"/>
          <w:color w:val="1C1C1C"/>
          <w:sz w:val="16"/>
          <w:szCs w:val="16"/>
          <w:bdr w:val="none" w:sz="0" w:space="0" w:color="auto" w:frame="1"/>
        </w:rPr>
        <w:t xml:space="preserve">– wanneer dient het gereciteerd </w:t>
      </w:r>
      <w:proofErr w:type="gramStart"/>
      <w:r w:rsidRPr="002C128D">
        <w:rPr>
          <w:rStyle w:val="Strong"/>
          <w:rFonts w:asciiTheme="minorHAnsi" w:hAnsiTheme="minorHAnsi" w:cstheme="minorHAnsi"/>
          <w:color w:val="1C1C1C"/>
          <w:sz w:val="16"/>
          <w:szCs w:val="16"/>
          <w:bdr w:val="none" w:sz="0" w:space="0" w:color="auto" w:frame="1"/>
        </w:rPr>
        <w:t>te</w:t>
      </w:r>
      <w:proofErr w:type="gramEnd"/>
      <w:r w:rsidRPr="002C128D">
        <w:rPr>
          <w:rStyle w:val="Strong"/>
          <w:rFonts w:asciiTheme="minorHAnsi" w:hAnsiTheme="minorHAnsi" w:cstheme="minorHAnsi"/>
          <w:color w:val="1C1C1C"/>
          <w:sz w:val="16"/>
          <w:szCs w:val="16"/>
          <w:bdr w:val="none" w:sz="0" w:space="0" w:color="auto" w:frame="1"/>
        </w:rPr>
        <w:t xml:space="preserve"> worden en welke bewoording dient dit te hebben?</w:t>
      </w:r>
    </w:p>
    <w:p w:rsidR="00E16AC0" w:rsidRPr="002C128D" w:rsidRDefault="00194AE7"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163</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Qoenoet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in [</w:t>
      </w:r>
      <w:r w:rsidR="00E16AC0" w:rsidRPr="002C128D">
        <w:rPr>
          <w:rStyle w:val="Emphasis"/>
          <w:rFonts w:asciiTheme="minorHAnsi" w:hAnsiTheme="minorHAnsi" w:cstheme="minorHAnsi"/>
          <w:color w:val="525252"/>
          <w:sz w:val="16"/>
          <w:szCs w:val="16"/>
          <w:u w:val="single"/>
          <w:bdr w:val="none" w:sz="0" w:space="0" w:color="auto" w:frame="1"/>
        </w:rPr>
        <w:t>s</w:t>
      </w:r>
      <w:r w:rsidR="00E16AC0" w:rsidRPr="002C128D">
        <w:rPr>
          <w:rStyle w:val="Emphasis"/>
          <w:rFonts w:asciiTheme="minorHAnsi" w:hAnsiTheme="minorHAnsi" w:cstheme="minorHAnsi"/>
          <w:color w:val="525252"/>
          <w:sz w:val="16"/>
          <w:szCs w:val="16"/>
          <w:bdr w:val="none" w:sz="0" w:space="0" w:color="auto" w:frame="1"/>
        </w:rPr>
        <w:t>alaat al-</w:t>
      </w:r>
      <w:r w:rsidR="00E16AC0" w:rsidRPr="002C128D">
        <w:rPr>
          <w:rFonts w:asciiTheme="minorHAnsi" w:hAnsiTheme="minorHAnsi" w:cstheme="minorHAnsi"/>
          <w:color w:val="525252"/>
          <w:sz w:val="16"/>
          <w:szCs w:val="16"/>
        </w:rPr>
        <w:t>]</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witr</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is soms voorgeschreven.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164)</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Het dient gereciteerd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worden vóór</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roekoe’</w:t>
      </w:r>
      <w:r w:rsidRPr="002C128D">
        <w:rPr>
          <w:rFonts w:asciiTheme="minorHAnsi" w:hAnsiTheme="minorHAnsi" w:cstheme="minorHAnsi"/>
          <w:color w:val="525252"/>
          <w:sz w:val="16"/>
          <w:szCs w:val="16"/>
        </w:rPr>
        <w:t>, in tegenstelling tot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qoenoet</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ten tijde van een calamiteit.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lastRenderedPageBreak/>
        <w:t>165)</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Men dient de volgende woorden te reciteren: “</w:t>
      </w:r>
      <w:r w:rsidRPr="002C128D">
        <w:rPr>
          <w:rStyle w:val="Emphasis"/>
          <w:rFonts w:asciiTheme="minorHAnsi" w:hAnsiTheme="minorHAnsi" w:cstheme="minorHAnsi"/>
          <w:color w:val="525252"/>
          <w:sz w:val="16"/>
          <w:szCs w:val="16"/>
          <w:bdr w:val="none" w:sz="0" w:space="0" w:color="auto" w:frame="1"/>
        </w:rPr>
        <w:t>Allaahoemma ihdini fieman hadayta, wa ‘aafini fieman ‘aafayta, wa tawallani fieman tawallayta, wa baarik li fiema a’tayta, wa qini sharra ma qadayta, fa innaka taqdi wa laa yoeqdaa ‘alayk, wa innahoe laa yadhilloe man walayta, wa laa ya’izzoe man ‘aadayta, tabaarakta rabbana wa ta’aalayta, wa laa mandjaa minka illa ilayk</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(O Allah, leid me samen met degenen die U heeft geleid en geef me gezondheid, samen met degenen die U gezondheid heeft geschonken. Neem me onder </w:t>
      </w:r>
      <w:proofErr w:type="gramStart"/>
      <w:r w:rsidRPr="002C128D">
        <w:rPr>
          <w:rFonts w:asciiTheme="minorHAnsi" w:hAnsiTheme="minorHAnsi" w:cstheme="minorHAnsi"/>
          <w:color w:val="525252"/>
          <w:sz w:val="16"/>
          <w:szCs w:val="16"/>
        </w:rPr>
        <w:t>Uw</w:t>
      </w:r>
      <w:proofErr w:type="gramEnd"/>
      <w:r w:rsidRPr="002C128D">
        <w:rPr>
          <w:rFonts w:asciiTheme="minorHAnsi" w:hAnsiTheme="minorHAnsi" w:cstheme="minorHAnsi"/>
          <w:color w:val="525252"/>
          <w:sz w:val="16"/>
          <w:szCs w:val="16"/>
        </w:rPr>
        <w:t xml:space="preserve"> hoede, samen met degenen die U onder Uw hoede heeft genomen. </w:t>
      </w:r>
      <w:proofErr w:type="gramStart"/>
      <w:r w:rsidRPr="002C128D">
        <w:rPr>
          <w:rFonts w:asciiTheme="minorHAnsi" w:hAnsiTheme="minorHAnsi" w:cstheme="minorHAnsi"/>
          <w:color w:val="525252"/>
          <w:sz w:val="16"/>
          <w:szCs w:val="16"/>
        </w:rPr>
        <w:t>Zegen hetgeen U mij heeft gegeven.</w:t>
      </w:r>
      <w:proofErr w:type="gramEnd"/>
      <w:r w:rsidRPr="002C128D">
        <w:rPr>
          <w:rFonts w:asciiTheme="minorHAnsi" w:hAnsiTheme="minorHAnsi" w:cstheme="minorHAnsi"/>
          <w:color w:val="525252"/>
          <w:sz w:val="16"/>
          <w:szCs w:val="16"/>
        </w:rPr>
        <w:t xml:space="preserve"> </w:t>
      </w:r>
      <w:proofErr w:type="gramStart"/>
      <w:r w:rsidRPr="002C128D">
        <w:rPr>
          <w:rFonts w:asciiTheme="minorHAnsi" w:hAnsiTheme="minorHAnsi" w:cstheme="minorHAnsi"/>
          <w:color w:val="525252"/>
          <w:sz w:val="16"/>
          <w:szCs w:val="16"/>
        </w:rPr>
        <w:t>Bescherm me tegen het kwaad dat U heeft bestemd.</w:t>
      </w:r>
      <w:proofErr w:type="gramEnd"/>
      <w:r w:rsidRPr="002C128D">
        <w:rPr>
          <w:rFonts w:asciiTheme="minorHAnsi" w:hAnsiTheme="minorHAnsi" w:cstheme="minorHAnsi"/>
          <w:color w:val="525252"/>
          <w:sz w:val="16"/>
          <w:szCs w:val="16"/>
        </w:rPr>
        <w:t xml:space="preserve"> U oordeelt en niemand oordeelt U. En iedereen die U als bondgenoot neemt, hij zal niet geminacht worden en iedereen die U als vijand neemt, zal nooit de smaak van glorie proeven. U bent gezegend, onze Heer, de Verhevene. Er is geen plaats van veiligheid tegen U behalve bij U).”</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166)</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Deze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doe’aa-e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is onderwezen door de boodschapper van Allah (Allahs zegeningen en vrede zijn met hem), aldus is het toegestaan, </w:t>
      </w:r>
      <w:proofErr w:type="gramStart"/>
      <w:r w:rsidRPr="002C128D">
        <w:rPr>
          <w:rFonts w:asciiTheme="minorHAnsi" w:hAnsiTheme="minorHAnsi" w:cstheme="minorHAnsi"/>
          <w:color w:val="525252"/>
          <w:sz w:val="16"/>
          <w:szCs w:val="16"/>
        </w:rPr>
        <w:t>omdat</w:t>
      </w:r>
      <w:proofErr w:type="gramEnd"/>
      <w:r w:rsidRPr="002C128D">
        <w:rPr>
          <w:rFonts w:asciiTheme="minorHAnsi" w:hAnsiTheme="minorHAnsi" w:cstheme="minorHAnsi"/>
          <w:color w:val="525252"/>
          <w:sz w:val="16"/>
          <w:szCs w:val="16"/>
        </w:rPr>
        <w:t xml:space="preserve"> het verhaald is door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ah’aabah</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167)</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Vervolgens dient men 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roekoe’</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te verrichten, en de twee neerknielingen, zoals voorheen.</w:t>
      </w:r>
    </w:p>
    <w:p w:rsidR="00E16AC0" w:rsidRP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lang w:val="fr-FR"/>
        </w:rPr>
      </w:pPr>
      <w:r w:rsidRPr="00E16AC0">
        <w:rPr>
          <w:rFonts w:ascii="Helvetica" w:hAnsi="Helvetica"/>
          <w:color w:val="525252"/>
          <w:sz w:val="8"/>
          <w:szCs w:val="8"/>
          <w:lang w:val="fr-FR"/>
        </w:rPr>
        <w:t> </w:t>
      </w:r>
    </w:p>
    <w:p w:rsidR="00E16AC0" w:rsidRPr="002C128D" w:rsidRDefault="00E16AC0" w:rsidP="002C128D">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10" w:name="laatste"/>
      <w:bookmarkEnd w:id="10"/>
      <w:r>
        <w:rPr>
          <w:rFonts w:ascii="Helvetica" w:hAnsi="Helvetica"/>
          <w:color w:val="000000"/>
          <w:sz w:val="16"/>
          <w:szCs w:val="16"/>
        </w:rPr>
        <w:br/>
      </w:r>
      <w:r w:rsidRPr="002C128D">
        <w:rPr>
          <w:rFonts w:asciiTheme="minorHAnsi" w:hAnsiTheme="minorHAnsi" w:cstheme="minorHAnsi"/>
          <w:color w:val="FF6600"/>
          <w:sz w:val="16"/>
          <w:szCs w:val="16"/>
          <w:bdr w:val="none" w:sz="0" w:space="0" w:color="auto" w:frame="1"/>
        </w:rPr>
        <w:t>11) De laatste</w:t>
      </w:r>
      <w:r w:rsidRPr="002C128D">
        <w:rPr>
          <w:rStyle w:val="apple-converted-space"/>
          <w:rFonts w:asciiTheme="minorHAnsi" w:hAnsiTheme="minorHAnsi" w:cstheme="minorHAnsi"/>
          <w:color w:val="FF6600"/>
          <w:sz w:val="16"/>
          <w:szCs w:val="16"/>
          <w:bdr w:val="none" w:sz="0" w:space="0" w:color="auto" w:frame="1"/>
        </w:rPr>
        <w:t> </w:t>
      </w:r>
      <w:r w:rsidRPr="002C128D">
        <w:rPr>
          <w:rStyle w:val="Emphasis"/>
          <w:rFonts w:asciiTheme="minorHAnsi" w:hAnsiTheme="minorHAnsi" w:cstheme="minorHAnsi"/>
          <w:color w:val="FF6600"/>
          <w:sz w:val="16"/>
          <w:szCs w:val="16"/>
          <w:bdr w:val="none" w:sz="0" w:space="0" w:color="auto" w:frame="1"/>
        </w:rPr>
        <w:t>tashah-hoed</w:t>
      </w:r>
      <w:r w:rsidRPr="002C128D">
        <w:rPr>
          <w:rStyle w:val="apple-converted-space"/>
          <w:rFonts w:asciiTheme="minorHAnsi" w:hAnsiTheme="minorHAnsi" w:cstheme="minorHAnsi"/>
          <w:color w:val="FF6600"/>
          <w:sz w:val="16"/>
          <w:szCs w:val="16"/>
          <w:bdr w:val="none" w:sz="0" w:space="0" w:color="auto" w:frame="1"/>
        </w:rPr>
        <w:t> </w:t>
      </w:r>
      <w:r w:rsidRPr="002C128D">
        <w:rPr>
          <w:rFonts w:asciiTheme="minorHAnsi" w:hAnsiTheme="minorHAnsi" w:cstheme="minorHAnsi"/>
          <w:color w:val="FF6600"/>
          <w:sz w:val="16"/>
          <w:szCs w:val="16"/>
          <w:bdr w:val="none" w:sz="0" w:space="0" w:color="auto" w:frame="1"/>
        </w:rPr>
        <w:t>en het plaatsen van de linkervoet onder het rechterbeen</w:t>
      </w:r>
    </w:p>
    <w:p w:rsidR="00E16AC0" w:rsidRPr="002C128D" w:rsidRDefault="00194AE7"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168</w:t>
      </w:r>
      <w:r w:rsidR="00E16AC0" w:rsidRPr="002C128D">
        <w:rPr>
          <w:rStyle w:val="Strong"/>
          <w:rFonts w:asciiTheme="minorHAnsi" w:hAnsiTheme="minorHAnsi" w:cstheme="minorHAnsi"/>
          <w:color w:val="1C1C1C"/>
          <w:sz w:val="16"/>
          <w:szCs w:val="16"/>
          <w:bdr w:val="none" w:sz="0" w:space="0" w:color="auto" w:frame="1"/>
          <w:lang w:val="fr-FR"/>
        </w:rPr>
        <w:t>)</w:t>
      </w:r>
      <w:r w:rsidR="00E16AC0" w:rsidRPr="002C128D">
        <w:rPr>
          <w:rStyle w:val="apple-converted-space"/>
          <w:rFonts w:asciiTheme="minorHAnsi" w:hAnsiTheme="minorHAnsi" w:cstheme="minorHAnsi"/>
          <w:color w:val="525252"/>
          <w:sz w:val="16"/>
          <w:szCs w:val="16"/>
          <w:lang w:val="fr-FR"/>
        </w:rPr>
        <w:t> </w:t>
      </w:r>
      <w:r w:rsidR="00E16AC0" w:rsidRPr="002C128D">
        <w:rPr>
          <w:rFonts w:asciiTheme="minorHAnsi" w:hAnsiTheme="minorHAnsi" w:cstheme="minorHAnsi"/>
          <w:color w:val="525252"/>
          <w:sz w:val="16"/>
          <w:szCs w:val="16"/>
          <w:lang w:val="fr-FR"/>
        </w:rPr>
        <w:t>Vervolgens dient men te zitten voor de laatste</w:t>
      </w:r>
      <w:r w:rsidR="00E16AC0" w:rsidRPr="002C128D">
        <w:rPr>
          <w:rStyle w:val="apple-converted-space"/>
          <w:rFonts w:asciiTheme="minorHAnsi" w:hAnsiTheme="minorHAnsi" w:cstheme="minorHAnsi"/>
          <w:color w:val="525252"/>
          <w:sz w:val="16"/>
          <w:szCs w:val="16"/>
          <w:lang w:val="fr-FR"/>
        </w:rPr>
        <w:t> </w:t>
      </w:r>
      <w:r w:rsidR="00E16AC0" w:rsidRPr="002C128D">
        <w:rPr>
          <w:rStyle w:val="Emphasis"/>
          <w:rFonts w:asciiTheme="minorHAnsi" w:hAnsiTheme="minorHAnsi" w:cstheme="minorHAnsi"/>
          <w:color w:val="525252"/>
          <w:sz w:val="16"/>
          <w:szCs w:val="16"/>
          <w:bdr w:val="none" w:sz="0" w:space="0" w:color="auto" w:frame="1"/>
          <w:lang w:val="fr-FR"/>
        </w:rPr>
        <w:t>tashah-hoed</w:t>
      </w:r>
      <w:r w:rsidR="00E16AC0" w:rsidRPr="002C128D">
        <w:rPr>
          <w:rFonts w:asciiTheme="minorHAnsi" w:hAnsiTheme="minorHAnsi" w:cstheme="minorHAnsi"/>
          <w:color w:val="525252"/>
          <w:sz w:val="16"/>
          <w:szCs w:val="16"/>
          <w:lang w:val="fr-FR"/>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169)</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Men dient hetzelfde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doen als in de eerste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tashah-hoed</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170)</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Maar men dient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moetawarikan</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zitten, dat betekend het plaatsen van de linkervoet onder het rechterbeen.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lastRenderedPageBreak/>
        <w:drawing>
          <wp:inline distT="0" distB="0" distL="0" distR="0">
            <wp:extent cx="2858770" cy="2333625"/>
            <wp:effectExtent l="19050" t="0" r="0" b="0"/>
            <wp:docPr id="44" name="Image 44" descr="De correcte zithouding (moetawarikan) tijdens de tweede tashah-h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 correcte zithouding (moetawarikan) tijdens de tweede tashah-hoed."/>
                    <pic:cNvPicPr>
                      <a:picLocks noChangeAspect="1" noChangeArrowheads="1"/>
                    </pic:cNvPicPr>
                  </pic:nvPicPr>
                  <pic:blipFill>
                    <a:blip r:embed="rId52" cstate="print"/>
                    <a:srcRect/>
                    <a:stretch>
                      <a:fillRect/>
                    </a:stretch>
                  </pic:blipFill>
                  <pic:spPr bwMode="auto">
                    <a:xfrm>
                      <a:off x="0" y="0"/>
                      <a:ext cx="2858770" cy="2333625"/>
                    </a:xfrm>
                    <a:prstGeom prst="rect">
                      <a:avLst/>
                    </a:prstGeom>
                    <a:noFill/>
                    <a:ln w="9525">
                      <a:noFill/>
                      <a:miter lim="800000"/>
                      <a:headEnd/>
                      <a:tailEnd/>
                    </a:ln>
                  </pic:spPr>
                </pic:pic>
              </a:graphicData>
            </a:graphic>
          </wp:inline>
        </w:drawing>
      </w:r>
    </w:p>
    <w:p w:rsidR="00E16AC0" w:rsidRP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lang w:val="en-US"/>
        </w:rPr>
      </w:pPr>
      <w:proofErr w:type="gramStart"/>
      <w:r w:rsidRPr="00E16AC0">
        <w:rPr>
          <w:rFonts w:ascii="Helvetica" w:hAnsi="Helvetica"/>
          <w:color w:val="525252"/>
          <w:sz w:val="7"/>
          <w:szCs w:val="7"/>
          <w:lang w:val="en-US"/>
        </w:rPr>
        <w:t>De correcte zithouding (</w:t>
      </w:r>
      <w:r w:rsidRPr="00E16AC0">
        <w:rPr>
          <w:rStyle w:val="Emphasis"/>
          <w:rFonts w:ascii="Helvetica" w:hAnsi="Helvetica"/>
          <w:color w:val="525252"/>
          <w:sz w:val="7"/>
          <w:szCs w:val="7"/>
          <w:bdr w:val="none" w:sz="0" w:space="0" w:color="auto" w:frame="1"/>
          <w:lang w:val="en-US"/>
        </w:rPr>
        <w:t>moetawarikan</w:t>
      </w:r>
      <w:r w:rsidRPr="00E16AC0">
        <w:rPr>
          <w:rFonts w:ascii="Helvetica" w:hAnsi="Helvetica"/>
          <w:color w:val="525252"/>
          <w:sz w:val="7"/>
          <w:szCs w:val="7"/>
          <w:lang w:val="en-US"/>
        </w:rPr>
        <w:t>) tijdens de tweede</w:t>
      </w:r>
      <w:r w:rsidRPr="00E16AC0">
        <w:rPr>
          <w:rStyle w:val="Emphasis"/>
          <w:rFonts w:ascii="Helvetica" w:hAnsi="Helvetica"/>
          <w:color w:val="525252"/>
          <w:sz w:val="7"/>
          <w:szCs w:val="7"/>
          <w:bdr w:val="none" w:sz="0" w:space="0" w:color="auto" w:frame="1"/>
          <w:lang w:val="en-US"/>
        </w:rPr>
        <w:t>tashah-hoed</w:t>
      </w:r>
      <w:r w:rsidRPr="00E16AC0">
        <w:rPr>
          <w:rFonts w:ascii="Helvetica" w:hAnsi="Helvetica"/>
          <w:color w:val="525252"/>
          <w:sz w:val="7"/>
          <w:szCs w:val="7"/>
          <w:lang w:val="en-US"/>
        </w:rPr>
        <w:t>.</w:t>
      </w:r>
      <w:proofErr w:type="gramEnd"/>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Default="00E16AC0" w:rsidP="00E16AC0">
      <w:pPr>
        <w:shd w:val="clear" w:color="auto" w:fill="F3F3F3"/>
        <w:spacing w:line="124" w:lineRule="atLeast"/>
        <w:jc w:val="center"/>
        <w:textAlignment w:val="baseline"/>
        <w:rPr>
          <w:rFonts w:ascii="Helvetica" w:hAnsi="Helvetica"/>
          <w:color w:val="525252"/>
          <w:sz w:val="8"/>
          <w:szCs w:val="8"/>
        </w:rPr>
      </w:pPr>
      <w:r>
        <w:rPr>
          <w:rFonts w:ascii="Helvetica" w:hAnsi="Helvetica"/>
          <w:noProof/>
          <w:color w:val="525252"/>
          <w:sz w:val="8"/>
          <w:szCs w:val="8"/>
          <w:lang w:val="en-US" w:eastAsia="en-US"/>
        </w:rPr>
        <w:drawing>
          <wp:inline distT="0" distB="0" distL="0" distR="0">
            <wp:extent cx="2858770" cy="2379345"/>
            <wp:effectExtent l="19050" t="0" r="0" b="0"/>
            <wp:docPr id="45" name="Image 45" descr="Onjuiste zithoudingen tijdens de tweede tashah-h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njuiste zithoudingen tijdens de tweede tashah-hoed."/>
                    <pic:cNvPicPr>
                      <a:picLocks noChangeAspect="1" noChangeArrowheads="1"/>
                    </pic:cNvPicPr>
                  </pic:nvPicPr>
                  <pic:blipFill>
                    <a:blip r:embed="rId53" cstate="print"/>
                    <a:srcRect/>
                    <a:stretch>
                      <a:fillRect/>
                    </a:stretch>
                  </pic:blipFill>
                  <pic:spPr bwMode="auto">
                    <a:xfrm>
                      <a:off x="0" y="0"/>
                      <a:ext cx="2858770" cy="2379345"/>
                    </a:xfrm>
                    <a:prstGeom prst="rect">
                      <a:avLst/>
                    </a:prstGeom>
                    <a:noFill/>
                    <a:ln w="9525">
                      <a:noFill/>
                      <a:miter lim="800000"/>
                      <a:headEnd/>
                      <a:tailEnd/>
                    </a:ln>
                  </pic:spPr>
                </pic:pic>
              </a:graphicData>
            </a:graphic>
          </wp:inline>
        </w:drawing>
      </w:r>
    </w:p>
    <w:p w:rsidR="00E16AC0" w:rsidRPr="00E16AC0" w:rsidRDefault="00E16AC0" w:rsidP="00E16AC0">
      <w:pPr>
        <w:pStyle w:val="wp-caption-text"/>
        <w:spacing w:before="0" w:beforeAutospacing="0" w:after="0" w:afterAutospacing="0" w:line="111" w:lineRule="atLeast"/>
        <w:jc w:val="center"/>
        <w:textAlignment w:val="baseline"/>
        <w:rPr>
          <w:rFonts w:ascii="Helvetica" w:hAnsi="Helvetica"/>
          <w:color w:val="525252"/>
          <w:sz w:val="7"/>
          <w:szCs w:val="7"/>
          <w:lang w:val="en-US"/>
        </w:rPr>
      </w:pPr>
      <w:proofErr w:type="gramStart"/>
      <w:r w:rsidRPr="00E16AC0">
        <w:rPr>
          <w:rFonts w:ascii="Helvetica" w:hAnsi="Helvetica"/>
          <w:color w:val="525252"/>
          <w:sz w:val="7"/>
          <w:szCs w:val="7"/>
          <w:lang w:val="en-US"/>
        </w:rPr>
        <w:t>Onjuiste zithoudingen tijdens de tweede</w:t>
      </w:r>
      <w:r w:rsidRPr="00E16AC0">
        <w:rPr>
          <w:rStyle w:val="apple-converted-space"/>
          <w:rFonts w:ascii="Helvetica" w:hAnsi="Helvetica"/>
          <w:color w:val="525252"/>
          <w:sz w:val="7"/>
          <w:szCs w:val="7"/>
          <w:lang w:val="en-US"/>
        </w:rPr>
        <w:t> </w:t>
      </w:r>
      <w:r w:rsidRPr="00E16AC0">
        <w:rPr>
          <w:rStyle w:val="Emphasis"/>
          <w:rFonts w:ascii="Helvetica" w:hAnsi="Helvetica"/>
          <w:color w:val="525252"/>
          <w:sz w:val="7"/>
          <w:szCs w:val="7"/>
          <w:bdr w:val="none" w:sz="0" w:space="0" w:color="auto" w:frame="1"/>
          <w:lang w:val="en-US"/>
        </w:rPr>
        <w:t>tashah-hoed</w:t>
      </w:r>
      <w:r w:rsidRPr="00E16AC0">
        <w:rPr>
          <w:rFonts w:ascii="Helvetica" w:hAnsi="Helvetica"/>
          <w:color w:val="525252"/>
          <w:sz w:val="7"/>
          <w:szCs w:val="7"/>
          <w:lang w:val="en-US"/>
        </w:rPr>
        <w:t>.</w:t>
      </w:r>
      <w:proofErr w:type="gramEnd"/>
    </w:p>
    <w:p w:rsidR="00E16AC0" w:rsidRDefault="00E16AC0" w:rsidP="00E16AC0">
      <w:pPr>
        <w:pStyle w:val="NormalWeb"/>
        <w:shd w:val="clear" w:color="auto" w:fill="F6F6F6"/>
        <w:spacing w:before="0" w:beforeAutospacing="0" w:after="0" w:afterAutospacing="0" w:line="124" w:lineRule="atLeast"/>
        <w:textAlignment w:val="baseline"/>
        <w:rPr>
          <w:rFonts w:ascii="Helvetica" w:hAnsi="Helvetica"/>
          <w:color w:val="525252"/>
          <w:sz w:val="8"/>
          <w:szCs w:val="8"/>
        </w:rPr>
      </w:pPr>
      <w:r>
        <w:rPr>
          <w:rFonts w:ascii="Helvetica" w:hAnsi="Helvetica"/>
          <w:color w:val="525252"/>
          <w:sz w:val="8"/>
          <w:szCs w:val="8"/>
        </w:rPr>
        <w:t> </w:t>
      </w:r>
    </w:p>
    <w:p w:rsidR="00E16AC0" w:rsidRPr="002C128D" w:rsidRDefault="00CA27BF"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171</w:t>
      </w:r>
      <w:r w:rsidR="00E16AC0" w:rsidRPr="002C128D">
        <w:rPr>
          <w:rStyle w:val="Strong"/>
          <w:rFonts w:asciiTheme="minorHAnsi" w:hAnsiTheme="minorHAnsi" w:cstheme="minorHAnsi"/>
          <w:color w:val="1C1C1C"/>
          <w:sz w:val="16"/>
          <w:szCs w:val="16"/>
          <w:bdr w:val="none" w:sz="0" w:space="0" w:color="auto" w:frame="1"/>
          <w:lang w:val="fr-FR"/>
        </w:rPr>
        <w:t>)</w:t>
      </w:r>
      <w:r w:rsidR="00E16AC0" w:rsidRPr="002C128D">
        <w:rPr>
          <w:rStyle w:val="apple-converted-space"/>
          <w:rFonts w:asciiTheme="minorHAnsi" w:hAnsiTheme="minorHAnsi" w:cstheme="minorHAnsi"/>
          <w:color w:val="525252"/>
          <w:sz w:val="16"/>
          <w:szCs w:val="16"/>
          <w:lang w:val="fr-FR"/>
        </w:rPr>
        <w:t> </w:t>
      </w:r>
      <w:r w:rsidR="00E16AC0" w:rsidRPr="002C128D">
        <w:rPr>
          <w:rFonts w:asciiTheme="minorHAnsi" w:hAnsiTheme="minorHAnsi" w:cstheme="minorHAnsi"/>
          <w:color w:val="525252"/>
          <w:sz w:val="16"/>
          <w:szCs w:val="16"/>
          <w:lang w:val="fr-FR"/>
        </w:rPr>
        <w:t>Men dient de rechtervoet rechtop te zetten (zie 1.).</w:t>
      </w:r>
    </w:p>
    <w:p w:rsidR="00E16AC0" w:rsidRPr="002C128D" w:rsidRDefault="00CA27BF"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lastRenderedPageBreak/>
        <w:t>172</w:t>
      </w:r>
      <w:r w:rsidR="00E16AC0" w:rsidRPr="002C128D">
        <w:rPr>
          <w:rStyle w:val="Strong"/>
          <w:rFonts w:asciiTheme="minorHAnsi" w:hAnsiTheme="minorHAnsi" w:cstheme="minorHAnsi"/>
          <w:color w:val="1C1C1C"/>
          <w:sz w:val="16"/>
          <w:szCs w:val="16"/>
          <w:bdr w:val="none" w:sz="0" w:space="0" w:color="auto" w:frame="1"/>
          <w:lang w:val="fr-FR"/>
        </w:rPr>
        <w:t>)</w:t>
      </w:r>
      <w:r w:rsidR="00E16AC0" w:rsidRPr="002C128D">
        <w:rPr>
          <w:rStyle w:val="apple-converted-space"/>
          <w:rFonts w:asciiTheme="minorHAnsi" w:hAnsiTheme="minorHAnsi" w:cstheme="minorHAnsi"/>
          <w:color w:val="525252"/>
          <w:sz w:val="16"/>
          <w:szCs w:val="16"/>
          <w:lang w:val="fr-FR"/>
        </w:rPr>
        <w:t> </w:t>
      </w:r>
      <w:r w:rsidR="00E16AC0" w:rsidRPr="002C128D">
        <w:rPr>
          <w:rFonts w:asciiTheme="minorHAnsi" w:hAnsiTheme="minorHAnsi" w:cstheme="minorHAnsi"/>
          <w:color w:val="525252"/>
          <w:sz w:val="16"/>
          <w:szCs w:val="16"/>
          <w:lang w:val="fr-FR"/>
        </w:rPr>
        <w:t>Het is ook toegestaan om de rechtervoet soms plat op de grond te leggen (zie 2.).</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173)</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Men dient de linkerknie te bedekken met de linker handpalm, er stevig op leunend.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 xml:space="preserve">De verplichting van het smeken </w:t>
      </w:r>
      <w:proofErr w:type="gramStart"/>
      <w:r w:rsidRPr="002C128D">
        <w:rPr>
          <w:rStyle w:val="Strong"/>
          <w:rFonts w:asciiTheme="minorHAnsi" w:hAnsiTheme="minorHAnsi" w:cstheme="minorHAnsi"/>
          <w:color w:val="1C1C1C"/>
          <w:sz w:val="16"/>
          <w:szCs w:val="16"/>
          <w:bdr w:val="none" w:sz="0" w:space="0" w:color="auto" w:frame="1"/>
        </w:rPr>
        <w:t>om</w:t>
      </w:r>
      <w:proofErr w:type="gramEnd"/>
      <w:r w:rsidRPr="002C128D">
        <w:rPr>
          <w:rStyle w:val="Strong"/>
          <w:rFonts w:asciiTheme="minorHAnsi" w:hAnsiTheme="minorHAnsi" w:cstheme="minorHAnsi"/>
          <w:color w:val="1C1C1C"/>
          <w:sz w:val="16"/>
          <w:szCs w:val="16"/>
          <w:bdr w:val="none" w:sz="0" w:space="0" w:color="auto" w:frame="1"/>
        </w:rPr>
        <w:t xml:space="preserve"> zegeningen voor de profeet (Allahs zegeningen en vrede zijn met hem) en het zoeken van toevlucht bij Allah tegen vier dingen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174)</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Het is verplicht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in deze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tashah-hoed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zegeningen te vragen voor de profeet (Allahs zegeningen en vrede zijn met hem), enkele versies hiervan hebben we hiervoor al aangegeven bij de bespreking van de eerste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tashah-hoed</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175)</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Men dient ook bescherming bij Allah de Verhevene te zoeken tegen vier dingen, en te zeggen: “</w:t>
      </w:r>
      <w:r w:rsidRPr="002C128D">
        <w:rPr>
          <w:rStyle w:val="Emphasis"/>
          <w:rFonts w:asciiTheme="minorHAnsi" w:hAnsiTheme="minorHAnsi" w:cstheme="minorHAnsi"/>
          <w:color w:val="525252"/>
          <w:sz w:val="16"/>
          <w:szCs w:val="16"/>
          <w:bdr w:val="none" w:sz="0" w:space="0" w:color="auto" w:frame="1"/>
        </w:rPr>
        <w:t>Allaahoemma iennie a’oedzoe bika min ‘adzaab djahannam wa min ‘adzaab al-qabri wa min fitnat il-mah’yaa wa’l-mamaat, wa min sharri fitnat il-ma</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ieh’ ad-dadjaa</w:t>
      </w:r>
      <w:r w:rsidRPr="002C128D">
        <w:rPr>
          <w:rFonts w:asciiTheme="minorHAnsi" w:hAnsiTheme="minorHAnsi" w:cstheme="minorHAnsi"/>
          <w:color w:val="525252"/>
          <w:sz w:val="16"/>
          <w:szCs w:val="16"/>
        </w:rPr>
        <w:t>l (O Allah, ik zoek mijn toevlucht bij U tegen de bestraffing van het graf, en tegen de bestraffing van het Hellevuur, tegen de beproevingen van leven en dood, en tegen de slechtheid van de beproeving van de antichrist).”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roofErr w:type="gramStart"/>
      <w:r w:rsidRPr="002C128D">
        <w:rPr>
          <w:rFonts w:asciiTheme="minorHAnsi" w:hAnsiTheme="minorHAnsi" w:cstheme="minorHAnsi"/>
          <w:color w:val="525252"/>
          <w:sz w:val="16"/>
          <w:szCs w:val="16"/>
        </w:rPr>
        <w:t>De beproevingen van leven betekenen de verleidingen van deze wereld en de lusten welke een persoon meemaakt in zijn leven.</w:t>
      </w:r>
      <w:proofErr w:type="gramEnd"/>
      <w:r w:rsidRPr="002C128D">
        <w:rPr>
          <w:rFonts w:asciiTheme="minorHAnsi" w:hAnsiTheme="minorHAnsi" w:cstheme="minorHAnsi"/>
          <w:color w:val="525252"/>
          <w:sz w:val="16"/>
          <w:szCs w:val="16"/>
        </w:rPr>
        <w:t xml:space="preserve"> </w:t>
      </w:r>
      <w:proofErr w:type="gramStart"/>
      <w:r w:rsidRPr="002C128D">
        <w:rPr>
          <w:rFonts w:asciiTheme="minorHAnsi" w:hAnsiTheme="minorHAnsi" w:cstheme="minorHAnsi"/>
          <w:color w:val="525252"/>
          <w:sz w:val="16"/>
          <w:szCs w:val="16"/>
        </w:rPr>
        <w:t>De beproevingen van de dood duiden op de marteling in het graf en de ondervraging door de twee engelen.</w:t>
      </w:r>
      <w:proofErr w:type="gramEnd"/>
      <w:r w:rsidRPr="002C128D">
        <w:rPr>
          <w:rFonts w:asciiTheme="minorHAnsi" w:hAnsiTheme="minorHAnsi" w:cstheme="minorHAnsi"/>
          <w:color w:val="525252"/>
          <w:sz w:val="16"/>
          <w:szCs w:val="16"/>
        </w:rPr>
        <w:t xml:space="preserve"> De beproeving van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Dadjaal</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(antichrist) betekent de abnormale dingen die hij verricht waardoor vele mensen tot dwaling worden gebracht, en zij zullen hem volgen en geloven in zijn bewering dat hij goddelijk is. (Voor </w:t>
      </w:r>
      <w:proofErr w:type="gramStart"/>
      <w:r w:rsidRPr="002C128D">
        <w:rPr>
          <w:rFonts w:asciiTheme="minorHAnsi" w:hAnsiTheme="minorHAnsi" w:cstheme="minorHAnsi"/>
          <w:color w:val="525252"/>
          <w:sz w:val="16"/>
          <w:szCs w:val="16"/>
        </w:rPr>
        <w:t>meer</w:t>
      </w:r>
      <w:proofErr w:type="gramEnd"/>
      <w:r w:rsidRPr="002C128D">
        <w:rPr>
          <w:rFonts w:asciiTheme="minorHAnsi" w:hAnsiTheme="minorHAnsi" w:cstheme="minorHAnsi"/>
          <w:color w:val="525252"/>
          <w:sz w:val="16"/>
          <w:szCs w:val="16"/>
        </w:rPr>
        <w:t xml:space="preserve"> informatie over de antichrist, zie het artikel “Wees gewaarschuwd voor ad-dadjjaal: de antichrist,” geschreven door sheikh Moh’ammed</w:t>
      </w:r>
      <w:r w:rsidR="00CA27BF" w:rsidRPr="002C128D">
        <w:rPr>
          <w:rFonts w:asciiTheme="minorHAnsi" w:hAnsiTheme="minorHAnsi" w:cstheme="minorHAnsi"/>
          <w:color w:val="525252"/>
          <w:sz w:val="16"/>
          <w:szCs w:val="16"/>
        </w:rPr>
        <w:t xml:space="preserve"> </w:t>
      </w:r>
      <w:r w:rsidRPr="002C128D">
        <w:rPr>
          <w:rFonts w:asciiTheme="minorHAnsi" w:hAnsiTheme="minorHAnsi" w:cstheme="minorHAnsi"/>
          <w:color w:val="525252"/>
          <w:sz w:val="16"/>
          <w:szCs w:val="16"/>
          <w:u w:val="single"/>
          <w:bdr w:val="none" w:sz="0" w:space="0" w:color="auto" w:frame="1"/>
        </w:rPr>
        <w:t>S</w:t>
      </w:r>
      <w:r w:rsidRPr="002C128D">
        <w:rPr>
          <w:rFonts w:asciiTheme="minorHAnsi" w:hAnsiTheme="minorHAnsi" w:cstheme="minorHAnsi"/>
          <w:color w:val="525252"/>
          <w:sz w:val="16"/>
          <w:szCs w:val="16"/>
        </w:rPr>
        <w:t>aalih’ al-Moenadjid.)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w:t>
      </w:r>
    </w:p>
    <w:p w:rsidR="00E16AC0" w:rsidRPr="002C128D" w:rsidRDefault="00E16AC0" w:rsidP="002C128D">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11" w:name="smeekbede"/>
      <w:bookmarkEnd w:id="11"/>
      <w:r w:rsidRPr="002C128D">
        <w:rPr>
          <w:rFonts w:asciiTheme="minorHAnsi" w:hAnsiTheme="minorHAnsi" w:cstheme="minorHAnsi"/>
          <w:color w:val="000000"/>
          <w:sz w:val="16"/>
          <w:szCs w:val="16"/>
        </w:rPr>
        <w:br/>
      </w:r>
      <w:r w:rsidRPr="002C128D">
        <w:rPr>
          <w:rFonts w:asciiTheme="minorHAnsi" w:hAnsiTheme="minorHAnsi" w:cstheme="minorHAnsi"/>
          <w:color w:val="FF6600"/>
          <w:sz w:val="16"/>
          <w:szCs w:val="16"/>
          <w:bdr w:val="none" w:sz="0" w:space="0" w:color="auto" w:frame="1"/>
        </w:rPr>
        <w:t>12)</w:t>
      </w:r>
      <w:r w:rsidRPr="002C128D">
        <w:rPr>
          <w:rStyle w:val="apple-converted-space"/>
          <w:rFonts w:asciiTheme="minorHAnsi" w:hAnsiTheme="minorHAnsi" w:cstheme="minorHAnsi"/>
          <w:color w:val="FF6600"/>
          <w:sz w:val="16"/>
          <w:szCs w:val="16"/>
          <w:bdr w:val="none" w:sz="0" w:space="0" w:color="auto" w:frame="1"/>
        </w:rPr>
        <w:t> </w:t>
      </w:r>
      <w:r w:rsidRPr="002C128D">
        <w:rPr>
          <w:rStyle w:val="Emphasis"/>
          <w:rFonts w:asciiTheme="minorHAnsi" w:hAnsiTheme="minorHAnsi" w:cstheme="minorHAnsi"/>
          <w:color w:val="FF6600"/>
          <w:sz w:val="16"/>
          <w:szCs w:val="16"/>
          <w:bdr w:val="none" w:sz="0" w:space="0" w:color="auto" w:frame="1"/>
        </w:rPr>
        <w:t>Doe’aa-e</w:t>
      </w:r>
      <w:r w:rsidRPr="002C128D">
        <w:rPr>
          <w:rStyle w:val="apple-converted-space"/>
          <w:rFonts w:asciiTheme="minorHAnsi" w:hAnsiTheme="minorHAnsi" w:cstheme="minorHAnsi"/>
          <w:color w:val="FF6600"/>
          <w:sz w:val="16"/>
          <w:szCs w:val="16"/>
          <w:bdr w:val="none" w:sz="0" w:space="0" w:color="auto" w:frame="1"/>
        </w:rPr>
        <w:t> </w:t>
      </w:r>
      <w:r w:rsidRPr="002C128D">
        <w:rPr>
          <w:rFonts w:asciiTheme="minorHAnsi" w:hAnsiTheme="minorHAnsi" w:cstheme="minorHAnsi"/>
          <w:color w:val="FF6600"/>
          <w:sz w:val="16"/>
          <w:szCs w:val="16"/>
          <w:bdr w:val="none" w:sz="0" w:space="0" w:color="auto" w:frame="1"/>
        </w:rPr>
        <w:t>vóór de</w:t>
      </w:r>
      <w:r w:rsidRPr="002C128D">
        <w:rPr>
          <w:rStyle w:val="apple-converted-space"/>
          <w:rFonts w:asciiTheme="minorHAnsi" w:hAnsiTheme="minorHAnsi" w:cstheme="minorHAnsi"/>
          <w:color w:val="FF6600"/>
          <w:sz w:val="16"/>
          <w:szCs w:val="16"/>
          <w:bdr w:val="none" w:sz="0" w:space="0" w:color="auto" w:frame="1"/>
        </w:rPr>
        <w:t> </w:t>
      </w:r>
      <w:r w:rsidRPr="002C128D">
        <w:rPr>
          <w:rStyle w:val="Emphasis"/>
          <w:rFonts w:asciiTheme="minorHAnsi" w:hAnsiTheme="minorHAnsi" w:cstheme="minorHAnsi"/>
          <w:color w:val="FF6600"/>
          <w:sz w:val="16"/>
          <w:szCs w:val="16"/>
          <w:bdr w:val="none" w:sz="0" w:space="0" w:color="auto" w:frame="1"/>
        </w:rPr>
        <w:t>salaam</w:t>
      </w:r>
    </w:p>
    <w:p w:rsidR="00E16AC0" w:rsidRPr="002C128D" w:rsidRDefault="00CA27BF"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176</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Vervolgens mag men voor zichzelf smeekbeden verrichten wat hij nodig acht, zoals is verhaald in de Qor-aan en</w:t>
      </w:r>
      <w:r w:rsidRPr="002C128D">
        <w:rPr>
          <w:rFonts w:asciiTheme="minorHAnsi" w:hAnsiTheme="minorHAnsi" w:cstheme="minorHAnsi"/>
          <w:color w:val="525252"/>
          <w:sz w:val="16"/>
          <w:szCs w:val="16"/>
        </w:rPr>
        <w:t xml:space="preserve"> </w:t>
      </w:r>
      <w:r w:rsidR="00E16AC0" w:rsidRPr="002C128D">
        <w:rPr>
          <w:rStyle w:val="Emphasis"/>
          <w:rFonts w:asciiTheme="minorHAnsi" w:hAnsiTheme="minorHAnsi" w:cstheme="minorHAnsi"/>
          <w:color w:val="525252"/>
          <w:sz w:val="16"/>
          <w:szCs w:val="16"/>
          <w:bdr w:val="none" w:sz="0" w:space="0" w:color="auto" w:frame="1"/>
        </w:rPr>
        <w:t>Soennah</w:t>
      </w:r>
      <w:r w:rsidR="00E16AC0" w:rsidRPr="002C128D">
        <w:rPr>
          <w:rFonts w:asciiTheme="minorHAnsi" w:hAnsiTheme="minorHAnsi" w:cstheme="minorHAnsi"/>
          <w:color w:val="525252"/>
          <w:sz w:val="16"/>
          <w:szCs w:val="16"/>
        </w:rPr>
        <w:t xml:space="preserve">. Er zijn vele goede smeekbedes. </w:t>
      </w:r>
      <w:proofErr w:type="gramStart"/>
      <w:r w:rsidR="00E16AC0" w:rsidRPr="002C128D">
        <w:rPr>
          <w:rFonts w:asciiTheme="minorHAnsi" w:hAnsiTheme="minorHAnsi" w:cstheme="minorHAnsi"/>
          <w:color w:val="525252"/>
          <w:sz w:val="16"/>
          <w:szCs w:val="16"/>
        </w:rPr>
        <w:t>Als</w:t>
      </w:r>
      <w:proofErr w:type="gramEnd"/>
      <w:r w:rsidR="00E16AC0" w:rsidRPr="002C128D">
        <w:rPr>
          <w:rFonts w:asciiTheme="minorHAnsi" w:hAnsiTheme="minorHAnsi" w:cstheme="minorHAnsi"/>
          <w:color w:val="525252"/>
          <w:sz w:val="16"/>
          <w:szCs w:val="16"/>
        </w:rPr>
        <w:t xml:space="preserve"> men geen</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doe’aa-e</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vanuit deze bronnen kent, dan kan men zeggen wat gemakkelijk voor hem is, men kan vragen voor dingen die hem tot voordeel zijn in zijn religie en in zijn wereldse aangelegenheden.</w:t>
      </w:r>
    </w:p>
    <w:p w:rsidR="00E16AC0" w:rsidRPr="002C128D" w:rsidRDefault="00E16AC0" w:rsidP="002C128D">
      <w:pPr>
        <w:pStyle w:val="Heading3"/>
        <w:shd w:val="clear" w:color="auto" w:fill="F6F6F6"/>
        <w:spacing w:before="0" w:line="124" w:lineRule="atLeast"/>
        <w:jc w:val="both"/>
        <w:textAlignment w:val="baseline"/>
        <w:rPr>
          <w:rFonts w:asciiTheme="minorHAnsi" w:hAnsiTheme="minorHAnsi" w:cstheme="minorHAnsi"/>
          <w:color w:val="000000"/>
          <w:sz w:val="16"/>
          <w:szCs w:val="16"/>
        </w:rPr>
      </w:pPr>
      <w:bookmarkStart w:id="12" w:name="tasliem"/>
      <w:bookmarkEnd w:id="12"/>
      <w:r w:rsidRPr="002C128D">
        <w:rPr>
          <w:rFonts w:asciiTheme="minorHAnsi" w:hAnsiTheme="minorHAnsi" w:cstheme="minorHAnsi"/>
          <w:color w:val="000000"/>
          <w:sz w:val="16"/>
          <w:szCs w:val="16"/>
        </w:rPr>
        <w:br/>
      </w:r>
      <w:r w:rsidR="00CA27BF" w:rsidRPr="002C128D">
        <w:rPr>
          <w:rFonts w:asciiTheme="minorHAnsi" w:hAnsiTheme="minorHAnsi" w:cstheme="minorHAnsi"/>
          <w:color w:val="FF6600"/>
          <w:sz w:val="16"/>
          <w:szCs w:val="16"/>
          <w:bdr w:val="none" w:sz="0" w:space="0" w:color="auto" w:frame="1"/>
        </w:rPr>
        <w:t>13</w:t>
      </w:r>
      <w:r w:rsidRPr="002C128D">
        <w:rPr>
          <w:rFonts w:asciiTheme="minorHAnsi" w:hAnsiTheme="minorHAnsi" w:cstheme="minorHAnsi"/>
          <w:color w:val="FF6600"/>
          <w:sz w:val="16"/>
          <w:szCs w:val="16"/>
          <w:bdr w:val="none" w:sz="0" w:space="0" w:color="auto" w:frame="1"/>
        </w:rPr>
        <w:t>)</w:t>
      </w:r>
      <w:r w:rsidRPr="002C128D">
        <w:rPr>
          <w:rStyle w:val="apple-converted-space"/>
          <w:rFonts w:asciiTheme="minorHAnsi" w:hAnsiTheme="minorHAnsi" w:cstheme="minorHAnsi"/>
          <w:color w:val="FF6600"/>
          <w:sz w:val="16"/>
          <w:szCs w:val="16"/>
          <w:bdr w:val="none" w:sz="0" w:space="0" w:color="auto" w:frame="1"/>
        </w:rPr>
        <w:t> </w:t>
      </w:r>
      <w:r w:rsidRPr="002C128D">
        <w:rPr>
          <w:rStyle w:val="Emphasis"/>
          <w:rFonts w:asciiTheme="minorHAnsi" w:hAnsiTheme="minorHAnsi" w:cstheme="minorHAnsi"/>
          <w:color w:val="FF6600"/>
          <w:sz w:val="16"/>
          <w:szCs w:val="16"/>
          <w:bdr w:val="none" w:sz="0" w:space="0" w:color="auto" w:frame="1"/>
        </w:rPr>
        <w:t>Tasliem</w:t>
      </w:r>
      <w:r w:rsidRPr="002C128D">
        <w:rPr>
          <w:rStyle w:val="apple-converted-space"/>
          <w:rFonts w:asciiTheme="minorHAnsi" w:hAnsiTheme="minorHAnsi" w:cstheme="minorHAnsi"/>
          <w:color w:val="FF6600"/>
          <w:sz w:val="16"/>
          <w:szCs w:val="16"/>
          <w:bdr w:val="none" w:sz="0" w:space="0" w:color="auto" w:frame="1"/>
        </w:rPr>
        <w:t> </w:t>
      </w:r>
      <w:r w:rsidRPr="002C128D">
        <w:rPr>
          <w:rFonts w:asciiTheme="minorHAnsi" w:hAnsiTheme="minorHAnsi" w:cstheme="minorHAnsi"/>
          <w:color w:val="FF6600"/>
          <w:sz w:val="16"/>
          <w:szCs w:val="16"/>
          <w:bdr w:val="none" w:sz="0" w:space="0" w:color="auto" w:frame="1"/>
        </w:rPr>
        <w:t>(het beëindigen van het 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Verschillende soorten van</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tasliem</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Strong"/>
          <w:rFonts w:asciiTheme="minorHAnsi" w:hAnsiTheme="minorHAnsi" w:cstheme="minorHAnsi"/>
          <w:color w:val="1C1C1C"/>
          <w:sz w:val="16"/>
          <w:szCs w:val="16"/>
          <w:bdr w:val="none" w:sz="0" w:space="0" w:color="auto" w:frame="1"/>
        </w:rPr>
        <w:t>(het zeggen van</w:t>
      </w:r>
      <w:r w:rsidRPr="002C128D">
        <w:rPr>
          <w:rStyle w:val="apple-converted-space"/>
          <w:rFonts w:asciiTheme="minorHAnsi" w:hAnsiTheme="minorHAnsi" w:cstheme="minorHAnsi"/>
          <w:b/>
          <w:bCs/>
          <w:color w:val="1C1C1C"/>
          <w:sz w:val="16"/>
          <w:szCs w:val="16"/>
          <w:bdr w:val="none" w:sz="0" w:space="0" w:color="auto" w:frame="1"/>
        </w:rPr>
        <w:t> </w:t>
      </w:r>
      <w:r w:rsidRPr="002C128D">
        <w:rPr>
          <w:rStyle w:val="Emphasis"/>
          <w:rFonts w:asciiTheme="minorHAnsi" w:hAnsiTheme="minorHAnsi" w:cstheme="minorHAnsi"/>
          <w:b/>
          <w:bCs/>
          <w:color w:val="1C1C1C"/>
          <w:sz w:val="16"/>
          <w:szCs w:val="16"/>
          <w:bdr w:val="none" w:sz="0" w:space="0" w:color="auto" w:frame="1"/>
        </w:rPr>
        <w:t>salaam</w:t>
      </w:r>
      <w:r w:rsidRPr="002C128D">
        <w:rPr>
          <w:rStyle w:val="Strong"/>
          <w:rFonts w:asciiTheme="minorHAnsi" w:hAnsiTheme="minorHAnsi" w:cstheme="minorHAnsi"/>
          <w:color w:val="1C1C1C"/>
          <w:sz w:val="16"/>
          <w:szCs w:val="16"/>
          <w:bdr w:val="none" w:sz="0" w:space="0" w:color="auto" w:frame="1"/>
        </w:rPr>
        <w:t>)</w:t>
      </w:r>
    </w:p>
    <w:p w:rsidR="00E16AC0" w:rsidRPr="002C128D" w:rsidRDefault="00CA27BF"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177</w:t>
      </w:r>
      <w:r w:rsidR="00E16AC0" w:rsidRPr="002C128D">
        <w:rPr>
          <w:rStyle w:val="Strong"/>
          <w:rFonts w:asciiTheme="minorHAnsi" w:hAnsiTheme="minorHAnsi" w:cstheme="minorHAnsi"/>
          <w:color w:val="1C1C1C"/>
          <w:sz w:val="16"/>
          <w:szCs w:val="16"/>
          <w:bdr w:val="none" w:sz="0" w:space="0" w:color="auto" w:frame="1"/>
        </w:rPr>
        <w:t>)</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Vervolgens dient men de</w:t>
      </w:r>
      <w:r w:rsidR="00E16AC0" w:rsidRPr="002C128D">
        <w:rPr>
          <w:rStyle w:val="apple-converted-space"/>
          <w:rFonts w:asciiTheme="minorHAnsi" w:hAnsiTheme="minorHAnsi" w:cstheme="minorHAnsi"/>
          <w:color w:val="525252"/>
          <w:sz w:val="16"/>
          <w:szCs w:val="16"/>
        </w:rPr>
        <w:t> </w:t>
      </w:r>
      <w:r w:rsidR="00E16AC0" w:rsidRPr="002C128D">
        <w:rPr>
          <w:rStyle w:val="Emphasis"/>
          <w:rFonts w:asciiTheme="minorHAnsi" w:hAnsiTheme="minorHAnsi" w:cstheme="minorHAnsi"/>
          <w:color w:val="525252"/>
          <w:sz w:val="16"/>
          <w:szCs w:val="16"/>
          <w:bdr w:val="none" w:sz="0" w:space="0" w:color="auto" w:frame="1"/>
        </w:rPr>
        <w:t>salaam</w:t>
      </w:r>
      <w:r w:rsidR="00E16AC0" w:rsidRPr="002C128D">
        <w:rPr>
          <w:rStyle w:val="apple-converted-space"/>
          <w:rFonts w:asciiTheme="minorHAnsi" w:hAnsiTheme="minorHAnsi" w:cstheme="minorHAnsi"/>
          <w:color w:val="525252"/>
          <w:sz w:val="16"/>
          <w:szCs w:val="16"/>
        </w:rPr>
        <w:t> </w:t>
      </w:r>
      <w:r w:rsidR="00E16AC0" w:rsidRPr="002C128D">
        <w:rPr>
          <w:rFonts w:asciiTheme="minorHAnsi" w:hAnsiTheme="minorHAnsi" w:cstheme="minorHAnsi"/>
          <w:color w:val="525252"/>
          <w:sz w:val="16"/>
          <w:szCs w:val="16"/>
        </w:rPr>
        <w:t xml:space="preserve">naar rechts </w:t>
      </w:r>
      <w:proofErr w:type="gramStart"/>
      <w:r w:rsidR="00E16AC0" w:rsidRPr="002C128D">
        <w:rPr>
          <w:rFonts w:asciiTheme="minorHAnsi" w:hAnsiTheme="minorHAnsi" w:cstheme="minorHAnsi"/>
          <w:color w:val="525252"/>
          <w:sz w:val="16"/>
          <w:szCs w:val="16"/>
        </w:rPr>
        <w:t>te</w:t>
      </w:r>
      <w:proofErr w:type="gramEnd"/>
      <w:r w:rsidR="00E16AC0" w:rsidRPr="002C128D">
        <w:rPr>
          <w:rFonts w:asciiTheme="minorHAnsi" w:hAnsiTheme="minorHAnsi" w:cstheme="minorHAnsi"/>
          <w:color w:val="525252"/>
          <w:sz w:val="16"/>
          <w:szCs w:val="16"/>
        </w:rPr>
        <w:t xml:space="preserve"> zeggen, wat een essentieel deel is van het gebed, het gezicht naar rechts draaiend zodat de witheid van zijn rechterwang gezien kan worden (van achteren).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178)</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Vervolgens dient men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salaam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naar links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zeggen, het gezicht naar links draaiend zodat de witheid van zijn linkerwang gezien kan worden, ook in het begrafenisgebed.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lastRenderedPageBreak/>
        <w:t>179)</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dient zijn stem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verheffen wanneer hij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salaam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zegt, behalve in het begrafenisgebed.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b/>
          <w:bCs/>
          <w:color w:val="1C1C1C"/>
          <w:sz w:val="16"/>
          <w:szCs w:val="16"/>
          <w:bdr w:val="none" w:sz="0" w:space="0" w:color="auto" w:frame="1"/>
          <w:lang w:val="fr-FR"/>
        </w:rPr>
      </w:pPr>
      <w:r w:rsidRPr="002C128D">
        <w:rPr>
          <w:rStyle w:val="Strong"/>
          <w:rFonts w:asciiTheme="minorHAnsi" w:hAnsiTheme="minorHAnsi" w:cstheme="minorHAnsi"/>
          <w:color w:val="1C1C1C"/>
          <w:sz w:val="16"/>
          <w:szCs w:val="16"/>
          <w:bdr w:val="none" w:sz="0" w:space="0" w:color="auto" w:frame="1"/>
          <w:lang w:val="fr-FR"/>
        </w:rPr>
        <w:t>180)</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De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salaam</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heeft vier vormen:</w:t>
      </w:r>
    </w:p>
    <w:p w:rsidR="00E16AC0" w:rsidRPr="002C128D" w:rsidRDefault="00CA27BF"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a</w:t>
      </w:r>
      <w:r w:rsidR="00E16AC0" w:rsidRPr="002C128D">
        <w:rPr>
          <w:rStyle w:val="Strong"/>
          <w:rFonts w:asciiTheme="minorHAnsi" w:hAnsiTheme="minorHAnsi" w:cstheme="minorHAnsi"/>
          <w:color w:val="1C1C1C"/>
          <w:sz w:val="16"/>
          <w:szCs w:val="16"/>
          <w:bdr w:val="none" w:sz="0" w:space="0" w:color="auto" w:frame="1"/>
          <w:lang w:val="fr-FR"/>
        </w:rPr>
        <w:t>)</w:t>
      </w:r>
      <w:r w:rsidR="00E16AC0" w:rsidRPr="002C128D">
        <w:rPr>
          <w:rStyle w:val="apple-converted-space"/>
          <w:rFonts w:asciiTheme="minorHAnsi" w:hAnsiTheme="minorHAnsi" w:cstheme="minorHAnsi"/>
          <w:color w:val="525252"/>
          <w:sz w:val="16"/>
          <w:szCs w:val="16"/>
          <w:lang w:val="fr-FR"/>
        </w:rPr>
        <w:t> </w:t>
      </w:r>
      <w:r w:rsidR="00E16AC0" w:rsidRPr="002C128D">
        <w:rPr>
          <w:rFonts w:asciiTheme="minorHAnsi" w:hAnsiTheme="minorHAnsi" w:cstheme="minorHAnsi"/>
          <w:color w:val="525252"/>
          <w:sz w:val="16"/>
          <w:szCs w:val="16"/>
          <w:lang w:val="fr-FR"/>
        </w:rPr>
        <w:t>“</w:t>
      </w:r>
      <w:r w:rsidR="00E16AC0" w:rsidRPr="002C128D">
        <w:rPr>
          <w:rStyle w:val="Emphasis"/>
          <w:rFonts w:asciiTheme="minorHAnsi" w:hAnsiTheme="minorHAnsi" w:cstheme="minorHAnsi"/>
          <w:color w:val="525252"/>
          <w:sz w:val="16"/>
          <w:szCs w:val="16"/>
          <w:bdr w:val="none" w:sz="0" w:space="0" w:color="auto" w:frame="1"/>
          <w:lang w:val="fr-FR"/>
        </w:rPr>
        <w:t>As-Salaamoe ‘alaykoem wa rah’mat-Allaahoe wa barakaatoehoe</w:t>
      </w:r>
      <w:r w:rsidR="00E16AC0" w:rsidRPr="002C128D">
        <w:rPr>
          <w:rFonts w:asciiTheme="minorHAnsi" w:hAnsiTheme="minorHAnsi" w:cstheme="minorHAnsi"/>
          <w:color w:val="525252"/>
          <w:sz w:val="16"/>
          <w:szCs w:val="16"/>
          <w:lang w:val="fr-FR"/>
        </w:rPr>
        <w:t>” naar rechts, en “</w:t>
      </w:r>
      <w:r w:rsidR="00E16AC0" w:rsidRPr="002C128D">
        <w:rPr>
          <w:rStyle w:val="Emphasis"/>
          <w:rFonts w:asciiTheme="minorHAnsi" w:hAnsiTheme="minorHAnsi" w:cstheme="minorHAnsi"/>
          <w:color w:val="525252"/>
          <w:sz w:val="16"/>
          <w:szCs w:val="16"/>
          <w:bdr w:val="none" w:sz="0" w:space="0" w:color="auto" w:frame="1"/>
          <w:lang w:val="fr-FR"/>
        </w:rPr>
        <w:t>as-salaamoe ‘alaaykoem wa rah’mat-Allaah</w:t>
      </w:r>
      <w:r w:rsidR="00E16AC0" w:rsidRPr="002C128D">
        <w:rPr>
          <w:rFonts w:asciiTheme="minorHAnsi" w:hAnsiTheme="minorHAnsi" w:cstheme="minorHAnsi"/>
          <w:color w:val="525252"/>
          <w:sz w:val="16"/>
          <w:szCs w:val="16"/>
          <w:lang w:val="fr-FR"/>
        </w:rPr>
        <w:t>” naar links.</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b)</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Hetzelfde, maar zonder het zeggen van “</w:t>
      </w:r>
      <w:r w:rsidRPr="002C128D">
        <w:rPr>
          <w:rStyle w:val="Emphasis"/>
          <w:rFonts w:asciiTheme="minorHAnsi" w:hAnsiTheme="minorHAnsi" w:cstheme="minorHAnsi"/>
          <w:color w:val="525252"/>
          <w:sz w:val="16"/>
          <w:szCs w:val="16"/>
          <w:bdr w:val="none" w:sz="0" w:space="0" w:color="auto" w:frame="1"/>
        </w:rPr>
        <w:t>wa barakaatoehoe</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c)</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w:t>
      </w:r>
      <w:r w:rsidRPr="002C128D">
        <w:rPr>
          <w:rStyle w:val="Emphasis"/>
          <w:rFonts w:asciiTheme="minorHAnsi" w:hAnsiTheme="minorHAnsi" w:cstheme="minorHAnsi"/>
          <w:color w:val="525252"/>
          <w:sz w:val="16"/>
          <w:szCs w:val="16"/>
          <w:bdr w:val="none" w:sz="0" w:space="0" w:color="auto" w:frame="1"/>
        </w:rPr>
        <w:t>As-Salaamoe ‘alaykoem wa rah’mat-Allaahoe</w:t>
      </w:r>
      <w:r w:rsidRPr="002C128D">
        <w:rPr>
          <w:rFonts w:asciiTheme="minorHAnsi" w:hAnsiTheme="minorHAnsi" w:cstheme="minorHAnsi"/>
          <w:color w:val="525252"/>
          <w:sz w:val="16"/>
          <w:szCs w:val="16"/>
        </w:rPr>
        <w:t>” naar rechts, en “</w:t>
      </w:r>
      <w:r w:rsidRPr="002C128D">
        <w:rPr>
          <w:rStyle w:val="Emphasis"/>
          <w:rFonts w:asciiTheme="minorHAnsi" w:hAnsiTheme="minorHAnsi" w:cstheme="minorHAnsi"/>
          <w:color w:val="525252"/>
          <w:sz w:val="16"/>
          <w:szCs w:val="16"/>
          <w:bdr w:val="none" w:sz="0" w:space="0" w:color="auto" w:frame="1"/>
        </w:rPr>
        <w:t>as-salaamoe ‘alaykoem</w:t>
      </w:r>
      <w:r w:rsidRPr="002C128D">
        <w:rPr>
          <w:rFonts w:asciiTheme="minorHAnsi" w:hAnsiTheme="minorHAnsi" w:cstheme="minorHAnsi"/>
          <w:color w:val="525252"/>
          <w:sz w:val="16"/>
          <w:szCs w:val="16"/>
        </w:rPr>
        <w:t>” naar links.</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Style w:val="Strong"/>
          <w:rFonts w:asciiTheme="minorHAnsi" w:hAnsiTheme="minorHAnsi" w:cstheme="minorHAnsi"/>
          <w:color w:val="1C1C1C"/>
          <w:sz w:val="16"/>
          <w:szCs w:val="16"/>
          <w:bdr w:val="none" w:sz="0" w:space="0" w:color="auto" w:frame="1"/>
        </w:rPr>
        <w:t>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Het zeggen van één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salaam</w:t>
      </w:r>
      <w:r w:rsidRPr="002C128D">
        <w:rPr>
          <w:rFonts w:asciiTheme="minorHAnsi" w:hAnsiTheme="minorHAnsi" w:cstheme="minorHAnsi"/>
          <w:color w:val="525252"/>
          <w:sz w:val="16"/>
          <w:szCs w:val="16"/>
        </w:rPr>
        <w:t>, het hoofd een beetje naar rechts kantelend.</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xml:space="preserve">[Toegevoegd door vertaler – Smeekbeden </w:t>
      </w:r>
      <w:proofErr w:type="gramStart"/>
      <w:r w:rsidRPr="002C128D">
        <w:rPr>
          <w:rFonts w:asciiTheme="minorHAnsi" w:hAnsiTheme="minorHAnsi" w:cstheme="minorHAnsi"/>
          <w:color w:val="525252"/>
          <w:sz w:val="16"/>
          <w:szCs w:val="16"/>
        </w:rPr>
        <w:t>na</w:t>
      </w:r>
      <w:proofErr w:type="gramEnd"/>
      <w:r w:rsidRPr="002C128D">
        <w:rPr>
          <w:rFonts w:asciiTheme="minorHAnsi" w:hAnsiTheme="minorHAnsi" w:cstheme="minorHAnsi"/>
          <w:color w:val="525252"/>
          <w:sz w:val="16"/>
          <w:szCs w:val="16"/>
        </w:rPr>
        <w:t xml:space="preserve"> de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tasliem</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Style w:val="Strong"/>
          <w:rFonts w:asciiTheme="minorHAnsi" w:hAnsiTheme="minorHAnsi" w:cstheme="minorHAnsi"/>
          <w:color w:val="1C1C1C"/>
          <w:sz w:val="16"/>
          <w:szCs w:val="16"/>
          <w:bdr w:val="none" w:sz="0" w:space="0" w:color="auto" w:frame="1"/>
          <w:lang w:val="fr-FR"/>
        </w:rPr>
        <w:t>Na de</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Emphasis"/>
          <w:rFonts w:asciiTheme="minorHAnsi" w:hAnsiTheme="minorHAnsi" w:cstheme="minorHAnsi"/>
          <w:b/>
          <w:bCs/>
          <w:color w:val="1C1C1C"/>
          <w:sz w:val="16"/>
          <w:szCs w:val="16"/>
          <w:bdr w:val="none" w:sz="0" w:space="0" w:color="auto" w:frame="1"/>
          <w:lang w:val="fr-FR"/>
        </w:rPr>
        <w:t>tasliem</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Strong"/>
          <w:rFonts w:asciiTheme="minorHAnsi" w:hAnsiTheme="minorHAnsi" w:cstheme="minorHAnsi"/>
          <w:color w:val="1C1C1C"/>
          <w:sz w:val="16"/>
          <w:szCs w:val="16"/>
          <w:bdr w:val="none" w:sz="0" w:space="0" w:color="auto" w:frame="1"/>
          <w:lang w:val="fr-FR"/>
        </w:rPr>
        <w:t>kan men o.a. de volgende</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Emphasis"/>
          <w:rFonts w:asciiTheme="minorHAnsi" w:hAnsiTheme="minorHAnsi" w:cstheme="minorHAnsi"/>
          <w:b/>
          <w:bCs/>
          <w:color w:val="1C1C1C"/>
          <w:sz w:val="16"/>
          <w:szCs w:val="16"/>
          <w:bdr w:val="none" w:sz="0" w:space="0" w:color="auto" w:frame="1"/>
          <w:lang w:val="fr-FR"/>
        </w:rPr>
        <w:t>doe'aa-e</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Strong"/>
          <w:rFonts w:asciiTheme="minorHAnsi" w:hAnsiTheme="minorHAnsi" w:cstheme="minorHAnsi"/>
          <w:color w:val="1C1C1C"/>
          <w:sz w:val="16"/>
          <w:szCs w:val="16"/>
          <w:bdr w:val="none" w:sz="0" w:space="0" w:color="auto" w:frame="1"/>
          <w:lang w:val="fr-FR"/>
        </w:rPr>
        <w:t>en</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Emphasis"/>
          <w:rFonts w:asciiTheme="minorHAnsi" w:hAnsiTheme="minorHAnsi" w:cstheme="minorHAnsi"/>
          <w:b/>
          <w:bCs/>
          <w:color w:val="1C1C1C"/>
          <w:sz w:val="16"/>
          <w:szCs w:val="16"/>
          <w:bdr w:val="none" w:sz="0" w:space="0" w:color="auto" w:frame="1"/>
          <w:lang w:val="fr-FR"/>
        </w:rPr>
        <w:t>dzikr</w:t>
      </w:r>
      <w:r w:rsidRPr="002C128D">
        <w:rPr>
          <w:rStyle w:val="apple-converted-space"/>
          <w:rFonts w:asciiTheme="minorHAnsi" w:hAnsiTheme="minorHAnsi" w:cstheme="minorHAnsi"/>
          <w:b/>
          <w:bCs/>
          <w:color w:val="1C1C1C"/>
          <w:sz w:val="16"/>
          <w:szCs w:val="16"/>
          <w:bdr w:val="none" w:sz="0" w:space="0" w:color="auto" w:frame="1"/>
          <w:lang w:val="fr-FR"/>
        </w:rPr>
        <w:t> </w:t>
      </w:r>
      <w:r w:rsidRPr="002C128D">
        <w:rPr>
          <w:rStyle w:val="Strong"/>
          <w:rFonts w:asciiTheme="minorHAnsi" w:hAnsiTheme="minorHAnsi" w:cstheme="minorHAnsi"/>
          <w:color w:val="1C1C1C"/>
          <w:sz w:val="16"/>
          <w:szCs w:val="16"/>
          <w:bdr w:val="none" w:sz="0" w:space="0" w:color="auto" w:frame="1"/>
          <w:lang w:val="fr-FR"/>
        </w:rPr>
        <w:t>reciteren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Astaghfiroellaah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(drie keer).</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Allaahoemma Anta as-salaamoe wa mienka as-salaamoe, tabaarakta yaa Dza al-djalaalie wa al-iekraam</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[Allah vergeef mij (drie keer). O Allah, U bent Vrede en van U komt vrede. Gezegend bent U, O Bezitter van majesteit en edel].”</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lang w:val="fr-FR"/>
        </w:rPr>
      </w:pPr>
      <w:r w:rsidRPr="002C128D">
        <w:rPr>
          <w:rFonts w:asciiTheme="minorHAnsi" w:hAnsiTheme="minorHAnsi" w:cstheme="minorHAnsi"/>
          <w:color w:val="525252"/>
          <w:sz w:val="16"/>
          <w:szCs w:val="16"/>
          <w:lang w:val="fr-FR"/>
        </w:rPr>
        <w:t>– Aboe Hoerayrah (moge Allah tevreden zijn met hem) verhaalde dat de boodschapper van Allah (Allahs zegeningen en vrede zijn met hem) zei (Nederlandstalige interpretatie):</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FF6600"/>
          <w:sz w:val="16"/>
          <w:szCs w:val="16"/>
          <w:bdr w:val="none" w:sz="0" w:space="0" w:color="auto" w:frame="1"/>
          <w:lang w:val="fr-FR"/>
        </w:rPr>
        <w:t>“Wie meteen na de (verplichte)</w:t>
      </w:r>
      <w:r w:rsidRPr="002C128D">
        <w:rPr>
          <w:rStyle w:val="apple-converted-space"/>
          <w:rFonts w:asciiTheme="minorHAnsi" w:hAnsiTheme="minorHAnsi" w:cstheme="minorHAnsi"/>
          <w:color w:val="FF6600"/>
          <w:sz w:val="16"/>
          <w:szCs w:val="16"/>
          <w:bdr w:val="none" w:sz="0" w:space="0" w:color="auto" w:frame="1"/>
          <w:lang w:val="fr-FR"/>
        </w:rPr>
        <w:t> </w:t>
      </w:r>
      <w:r w:rsidRPr="002C128D">
        <w:rPr>
          <w:rFonts w:asciiTheme="minorHAnsi" w:hAnsiTheme="minorHAnsi" w:cstheme="minorHAnsi"/>
          <w:color w:val="FF6600"/>
          <w:sz w:val="16"/>
          <w:szCs w:val="16"/>
          <w:u w:val="single"/>
          <w:bdr w:val="none" w:sz="0" w:space="0" w:color="auto" w:frame="1"/>
          <w:lang w:val="fr-FR"/>
        </w:rPr>
        <w:t>s</w:t>
      </w:r>
      <w:r w:rsidRPr="002C128D">
        <w:rPr>
          <w:rFonts w:asciiTheme="minorHAnsi" w:hAnsiTheme="minorHAnsi" w:cstheme="minorHAnsi"/>
          <w:color w:val="FF6600"/>
          <w:sz w:val="16"/>
          <w:szCs w:val="16"/>
          <w:bdr w:val="none" w:sz="0" w:space="0" w:color="auto" w:frame="1"/>
          <w:lang w:val="fr-FR"/>
        </w:rPr>
        <w:t>alaat 33 maal de woorden “</w:t>
      </w:r>
      <w:r w:rsidRPr="002C128D">
        <w:rPr>
          <w:rStyle w:val="Emphasis"/>
          <w:rFonts w:asciiTheme="minorHAnsi" w:hAnsiTheme="minorHAnsi" w:cstheme="minorHAnsi"/>
          <w:color w:val="FF6600"/>
          <w:sz w:val="16"/>
          <w:szCs w:val="16"/>
          <w:bdr w:val="none" w:sz="0" w:space="0" w:color="auto" w:frame="1"/>
          <w:lang w:val="fr-FR"/>
        </w:rPr>
        <w:t>Soebh’aan-Allaah</w:t>
      </w:r>
      <w:r w:rsidRPr="002C128D">
        <w:rPr>
          <w:rFonts w:asciiTheme="minorHAnsi" w:hAnsiTheme="minorHAnsi" w:cstheme="minorHAnsi"/>
          <w:color w:val="FF6600"/>
          <w:sz w:val="16"/>
          <w:szCs w:val="16"/>
          <w:bdr w:val="none" w:sz="0" w:space="0" w:color="auto" w:frame="1"/>
          <w:lang w:val="fr-FR"/>
        </w:rPr>
        <w:t>” (Heilig is Allah) zegt, en 33 maal “</w:t>
      </w:r>
      <w:r w:rsidRPr="002C128D">
        <w:rPr>
          <w:rStyle w:val="Emphasis"/>
          <w:rFonts w:asciiTheme="minorHAnsi" w:hAnsiTheme="minorHAnsi" w:cstheme="minorHAnsi"/>
          <w:color w:val="FF6600"/>
          <w:sz w:val="16"/>
          <w:szCs w:val="16"/>
          <w:bdr w:val="none" w:sz="0" w:space="0" w:color="auto" w:frame="1"/>
          <w:lang w:val="fr-FR"/>
        </w:rPr>
        <w:t>al-h’amdoelillaah</w:t>
      </w:r>
      <w:r w:rsidRPr="002C128D">
        <w:rPr>
          <w:rFonts w:asciiTheme="minorHAnsi" w:hAnsiTheme="minorHAnsi" w:cstheme="minorHAnsi"/>
          <w:color w:val="FF6600"/>
          <w:sz w:val="16"/>
          <w:szCs w:val="16"/>
          <w:bdr w:val="none" w:sz="0" w:space="0" w:color="auto" w:frame="1"/>
          <w:lang w:val="fr-FR"/>
        </w:rPr>
        <w:t>” (alle lof is voor Allah), en 33 maal de woorden “</w:t>
      </w:r>
      <w:r w:rsidRPr="002C128D">
        <w:rPr>
          <w:rStyle w:val="Emphasis"/>
          <w:rFonts w:asciiTheme="minorHAnsi" w:hAnsiTheme="minorHAnsi" w:cstheme="minorHAnsi"/>
          <w:color w:val="FF6600"/>
          <w:sz w:val="16"/>
          <w:szCs w:val="16"/>
          <w:bdr w:val="none" w:sz="0" w:space="0" w:color="auto" w:frame="1"/>
          <w:lang w:val="fr-FR"/>
        </w:rPr>
        <w:t>Allaahoe Akbar</w:t>
      </w:r>
      <w:r w:rsidRPr="002C128D">
        <w:rPr>
          <w:rFonts w:asciiTheme="minorHAnsi" w:hAnsiTheme="minorHAnsi" w:cstheme="minorHAnsi"/>
          <w:color w:val="FF6600"/>
          <w:sz w:val="16"/>
          <w:szCs w:val="16"/>
          <w:bdr w:val="none" w:sz="0" w:space="0" w:color="auto" w:frame="1"/>
          <w:lang w:val="fr-FR"/>
        </w:rPr>
        <w:t>” (Allah is de grootste), en om het honderdtal vol te maken zegt: “</w:t>
      </w:r>
      <w:r w:rsidRPr="002C128D">
        <w:rPr>
          <w:rStyle w:val="Emphasis"/>
          <w:rFonts w:asciiTheme="minorHAnsi" w:hAnsiTheme="minorHAnsi" w:cstheme="minorHAnsi"/>
          <w:color w:val="FF6600"/>
          <w:sz w:val="16"/>
          <w:szCs w:val="16"/>
          <w:bdr w:val="none" w:sz="0" w:space="0" w:color="auto" w:frame="1"/>
          <w:lang w:val="fr-FR"/>
        </w:rPr>
        <w:t>Laa ilaaha illallaah, wah’dahoe, laa sjarieka lah, lahoel-moelk, wa lahoel-h’amd, wa hoewa ‘alaa koelie shay’in qadier</w:t>
      </w:r>
      <w:r w:rsidRPr="002C128D">
        <w:rPr>
          <w:rFonts w:asciiTheme="minorHAnsi" w:hAnsiTheme="minorHAnsi" w:cstheme="minorHAnsi"/>
          <w:color w:val="FF6600"/>
          <w:sz w:val="16"/>
          <w:szCs w:val="16"/>
          <w:bdr w:val="none" w:sz="0" w:space="0" w:color="auto" w:frame="1"/>
          <w:lang w:val="fr-FR"/>
        </w:rPr>
        <w:t>” (er is geen god dan Allah, de Enige, zonder deelgenoten, van Hem is het Koninkrijk en alle lof zij Hem en Hij is over alles Machtig), zal al zijn fouten vergeven worden, al zijn zij als het schuim van de zee.”</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(Overgeleverd door Moeslim.)</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lang w:val="fr-FR"/>
        </w:rPr>
        <w:t>–</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Ayaat al-Qoersie</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w:t>
      </w:r>
      <w:r w:rsidRPr="002C128D">
        <w:rPr>
          <w:rStyle w:val="Emphasis"/>
          <w:rFonts w:asciiTheme="minorHAnsi" w:hAnsiTheme="minorHAnsi" w:cstheme="minorHAnsi"/>
          <w:color w:val="525252"/>
          <w:sz w:val="16"/>
          <w:szCs w:val="16"/>
          <w:bdr w:val="none" w:sz="0" w:space="0" w:color="auto" w:frame="1"/>
          <w:lang w:val="fr-FR"/>
        </w:rPr>
        <w:t>aayah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255 van</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soerah al-Baqarah</w:t>
      </w:r>
      <w:r w:rsidRPr="002C128D">
        <w:rPr>
          <w:rFonts w:asciiTheme="minorHAnsi" w:hAnsiTheme="minorHAnsi" w:cstheme="minorHAnsi"/>
          <w:color w:val="525252"/>
          <w:sz w:val="16"/>
          <w:szCs w:val="16"/>
          <w:lang w:val="fr-FR"/>
        </w:rPr>
        <w:t>) heeft vele zegeningen, onder andere (Nederlandstalige interpretatie):</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FF6600"/>
          <w:sz w:val="16"/>
          <w:szCs w:val="16"/>
          <w:bdr w:val="none" w:sz="0" w:space="0" w:color="auto" w:frame="1"/>
          <w:lang w:val="fr-FR"/>
        </w:rPr>
        <w:t>“Eenieder die dit na elk verplicht gebed reciteert, alleen de dood zal hem beletten het Paradijs in te gaan.”</w:t>
      </w:r>
      <w:r w:rsidRPr="002C128D">
        <w:rPr>
          <w:rFonts w:asciiTheme="minorHAnsi" w:hAnsiTheme="minorHAnsi" w:cstheme="minorHAnsi"/>
          <w:color w:val="525252"/>
          <w:sz w:val="16"/>
          <w:szCs w:val="16"/>
          <w:lang w:val="fr-FR"/>
        </w:rPr>
        <w:t>(An-Nasaa-ie,</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‘Amal al-Yawm wa llaylah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w:t>
      </w:r>
      <w:r w:rsidRPr="002C128D">
        <w:rPr>
          <w:rStyle w:val="apple-converted-space"/>
          <w:rFonts w:asciiTheme="minorHAnsi" w:hAnsiTheme="minorHAnsi" w:cstheme="minorHAnsi"/>
          <w:color w:val="525252"/>
          <w:sz w:val="16"/>
          <w:szCs w:val="16"/>
          <w:lang w:val="fr-FR"/>
        </w:rPr>
        <w:t> </w:t>
      </w:r>
      <w:r w:rsidRPr="002C128D">
        <w:rPr>
          <w:rStyle w:val="Emphasis"/>
          <w:rFonts w:asciiTheme="minorHAnsi" w:hAnsiTheme="minorHAnsi" w:cstheme="minorHAnsi"/>
          <w:color w:val="525252"/>
          <w:sz w:val="16"/>
          <w:szCs w:val="16"/>
          <w:bdr w:val="none" w:sz="0" w:space="0" w:color="auto" w:frame="1"/>
          <w:lang w:val="fr-FR"/>
        </w:rPr>
        <w:t>h’adieth</w:t>
      </w:r>
      <w:r w:rsidRPr="002C128D">
        <w:rPr>
          <w:rStyle w:val="apple-converted-space"/>
          <w:rFonts w:asciiTheme="minorHAnsi" w:hAnsiTheme="minorHAnsi" w:cstheme="minorHAnsi"/>
          <w:color w:val="525252"/>
          <w:sz w:val="16"/>
          <w:szCs w:val="16"/>
          <w:lang w:val="fr-FR"/>
        </w:rPr>
        <w:t> </w:t>
      </w:r>
      <w:r w:rsidRPr="002C128D">
        <w:rPr>
          <w:rFonts w:asciiTheme="minorHAnsi" w:hAnsiTheme="minorHAnsi" w:cstheme="minorHAnsi"/>
          <w:color w:val="525252"/>
          <w:sz w:val="16"/>
          <w:szCs w:val="16"/>
          <w:lang w:val="fr-FR"/>
        </w:rPr>
        <w:t xml:space="preserve">nr. 100, ook Ibn as-Soennie – nr. 121. </w:t>
      </w:r>
      <w:r w:rsidRPr="002C128D">
        <w:rPr>
          <w:rFonts w:asciiTheme="minorHAnsi" w:hAnsiTheme="minorHAnsi" w:cstheme="minorHAnsi"/>
          <w:color w:val="525252"/>
          <w:sz w:val="16"/>
          <w:szCs w:val="16"/>
        </w:rPr>
        <w:t>Zie ook al-Albaanie,</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ah’ieh’ ad-Djaami’</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as-Saghier</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5/339 en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Sielsielatoe l-ah’aadieth as-</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ah’ieh’ah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2/697 – nr. 972.) Voor </w:t>
      </w:r>
      <w:proofErr w:type="gramStart"/>
      <w:r w:rsidRPr="002C128D">
        <w:rPr>
          <w:rFonts w:asciiTheme="minorHAnsi" w:hAnsiTheme="minorHAnsi" w:cstheme="minorHAnsi"/>
          <w:color w:val="525252"/>
          <w:sz w:val="16"/>
          <w:szCs w:val="16"/>
        </w:rPr>
        <w:t>meer</w:t>
      </w:r>
      <w:proofErr w:type="gramEnd"/>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doe’aa-e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en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dzikr</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voor na de</w:t>
      </w:r>
      <w:r w:rsidR="00CA27BF" w:rsidRPr="002C128D">
        <w:rPr>
          <w:rFonts w:asciiTheme="minorHAnsi" w:hAnsiTheme="minorHAnsi" w:cstheme="minorHAnsi"/>
          <w:color w:val="525252"/>
          <w:sz w:val="16"/>
          <w:szCs w:val="16"/>
        </w:rPr>
        <w:t xml:space="preserve"> </w:t>
      </w:r>
      <w:r w:rsidRPr="002C128D">
        <w:rPr>
          <w:rStyle w:val="Emphasis"/>
          <w:rFonts w:asciiTheme="minorHAnsi" w:hAnsiTheme="minorHAnsi" w:cstheme="minorHAnsi"/>
          <w:color w:val="525252"/>
          <w:sz w:val="16"/>
          <w:szCs w:val="16"/>
          <w:bdr w:val="none" w:sz="0" w:space="0" w:color="auto" w:frame="1"/>
        </w:rPr>
        <w:t>tasliem</w:t>
      </w:r>
      <w:r w:rsidRPr="002C128D">
        <w:rPr>
          <w:rFonts w:asciiTheme="minorHAnsi" w:hAnsiTheme="minorHAnsi" w:cstheme="minorHAnsi"/>
          <w:color w:val="525252"/>
          <w:sz w:val="16"/>
          <w:szCs w:val="16"/>
        </w:rPr>
        <w:t>, zie o.a. “</w:t>
      </w:r>
      <w:r w:rsidRPr="002C128D">
        <w:rPr>
          <w:rStyle w:val="Emphasis"/>
          <w:rFonts w:asciiTheme="minorHAnsi" w:hAnsiTheme="minorHAnsi" w:cstheme="minorHAnsi"/>
          <w:color w:val="525252"/>
          <w:sz w:val="16"/>
          <w:szCs w:val="16"/>
          <w:bdr w:val="none" w:sz="0" w:space="0" w:color="auto" w:frame="1"/>
        </w:rPr>
        <w:t>De Citadel van de Moslim</w:t>
      </w:r>
      <w:r w:rsidRPr="002C128D">
        <w:rPr>
          <w:rFonts w:asciiTheme="minorHAnsi" w:hAnsiTheme="minorHAnsi" w:cstheme="minorHAnsi"/>
          <w:color w:val="525252"/>
          <w:sz w:val="16"/>
          <w:szCs w:val="16"/>
        </w:rPr>
        <w:t>“, van Uitgeverij Momtazah –</w:t>
      </w:r>
      <w:r w:rsidRPr="002C128D">
        <w:rPr>
          <w:rStyle w:val="apple-converted-space"/>
          <w:rFonts w:asciiTheme="minorHAnsi" w:hAnsiTheme="minorHAnsi" w:cstheme="minorHAnsi"/>
          <w:color w:val="525252"/>
          <w:sz w:val="16"/>
          <w:szCs w:val="16"/>
        </w:rPr>
        <w:t> </w:t>
      </w:r>
      <w:hyperlink r:id="rId54" w:tgtFrame="_blank" w:history="1">
        <w:r w:rsidRPr="002C128D">
          <w:rPr>
            <w:rStyle w:val="Hyperlink"/>
            <w:rFonts w:asciiTheme="minorHAnsi" w:hAnsiTheme="minorHAnsi" w:cstheme="minorHAnsi"/>
            <w:color w:val="0040FF"/>
            <w:sz w:val="16"/>
            <w:szCs w:val="16"/>
            <w:bdr w:val="none" w:sz="0" w:space="0" w:color="auto" w:frame="1"/>
          </w:rPr>
          <w:t>www.momtazah.net</w:t>
        </w:r>
      </w:hyperlink>
      <w:r w:rsidRPr="002C128D">
        <w:rPr>
          <w:rFonts w:asciiTheme="minorHAnsi" w:hAnsiTheme="minorHAnsi" w:cstheme="minorHAnsi"/>
          <w:color w:val="525252"/>
          <w:sz w:val="16"/>
          <w:szCs w:val="16"/>
        </w:rPr>
        <w:t>.) (Tot zover de toevoeging van</w:t>
      </w:r>
      <w:r w:rsidR="00CA27BF" w:rsidRPr="002C128D">
        <w:rPr>
          <w:rFonts w:asciiTheme="minorHAnsi" w:hAnsiTheme="minorHAnsi" w:cstheme="minorHAnsi"/>
          <w:color w:val="525252"/>
          <w:sz w:val="16"/>
          <w:szCs w:val="16"/>
        </w:rPr>
        <w:t xml:space="preserve"> de vertaler</w:t>
      </w:r>
      <w:r w:rsidRPr="002C128D">
        <w:rPr>
          <w:rFonts w:asciiTheme="minorHAnsi" w:hAnsiTheme="minorHAnsi" w:cstheme="minorHAnsi"/>
          <w:color w:val="525252"/>
          <w:sz w:val="16"/>
          <w:szCs w:val="16"/>
        </w:rPr>
        <w:t>)]</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O mijn moslimbroeder! Dit is wat ik kon samenvatten van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ifat</w:t>
      </w:r>
      <w:r w:rsidRPr="002C128D">
        <w:rPr>
          <w:rStyle w:val="apple-converted-space"/>
          <w:rFonts w:asciiTheme="minorHAnsi" w:hAnsiTheme="minorHAnsi" w:cstheme="minorHAnsi"/>
          <w:i/>
          <w:iCs/>
          <w:color w:val="525252"/>
          <w:sz w:val="16"/>
          <w:szCs w:val="16"/>
          <w:bdr w:val="none" w:sz="0" w:space="0" w:color="auto" w:frame="1"/>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alaat an-Nabi</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[Het Gebed van de Profeet Omschreven], </w:t>
      </w:r>
      <w:proofErr w:type="gramStart"/>
      <w:r w:rsidRPr="002C128D">
        <w:rPr>
          <w:rFonts w:asciiTheme="minorHAnsi" w:hAnsiTheme="minorHAnsi" w:cstheme="minorHAnsi"/>
          <w:color w:val="525252"/>
          <w:sz w:val="16"/>
          <w:szCs w:val="16"/>
        </w:rPr>
        <w:t>als</w:t>
      </w:r>
      <w:proofErr w:type="gramEnd"/>
      <w:r w:rsidRPr="002C128D">
        <w:rPr>
          <w:rFonts w:asciiTheme="minorHAnsi" w:hAnsiTheme="minorHAnsi" w:cstheme="minorHAnsi"/>
          <w:color w:val="525252"/>
          <w:sz w:val="16"/>
          <w:szCs w:val="16"/>
        </w:rPr>
        <w:t xml:space="preserve"> poging om het toegankelijker voor jou te maken, zodat het duidelijk voor jou is, alsof je het met je eigen ogen kunt zien. Als je op deze manier bidt, zoals dat voor jou omschreven is hoe de profeet (Allahs zegeningen en vrede zijn met hem) bad, dan hoop ik dat Allah de Verhevene dat van jou zal accepteren, omdat je, door dit te doen, de woorden van de profeet (Allahs zegeningen en vrede zijn met hem) werkelijk in praktijk hebt gebracht (Nederlandstalige interpretatie):</w:t>
      </w:r>
      <w:r w:rsidRPr="002C128D">
        <w:rPr>
          <w:rFonts w:asciiTheme="minorHAnsi" w:hAnsiTheme="minorHAnsi" w:cstheme="minorHAnsi"/>
          <w:color w:val="FF6600"/>
          <w:sz w:val="16"/>
          <w:szCs w:val="16"/>
          <w:bdr w:val="none" w:sz="0" w:space="0" w:color="auto" w:frame="1"/>
        </w:rPr>
        <w:t>“Bid zoals jullie mij hebben zien bidden.”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lastRenderedPageBreak/>
        <w:t xml:space="preserve">Bovendien moet je niet vergeten hoe belangrijk het is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goed geconcentreerd en nederig te zijn in het gebed, want dit is het uiteindelijke doel van het staan voor Allah de Verhevene in het gebed.</w:t>
      </w:r>
    </w:p>
    <w:p w:rsidR="00E16AC0" w:rsidRPr="004E4FF2"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[De beloning die genoteerd wordt door de engelen, is in verhouding tot de mate van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khoeshoe'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(nederigheid), zoals de profeet (Allahs zegeningen en vrede zijn met hem) zei (Nederlandstalige interpretatie):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FF6600"/>
          <w:sz w:val="16"/>
          <w:szCs w:val="16"/>
          <w:bdr w:val="none" w:sz="0" w:space="0" w:color="auto" w:frame="1"/>
        </w:rPr>
        <w:t>“Een dienaar kan bidden, maar er wordt niets genoteerd (als goede daad), behalve een tiende, of een negende, of een achtste, of een zevende, of een zesde, of een vijfde, of een kwart, of een derde, of de helft.”</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(Overgeleverd door</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imaam</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Ah'mad;</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u w:val="single"/>
          <w:bdr w:val="none" w:sz="0" w:space="0" w:color="auto" w:frame="1"/>
        </w:rPr>
        <w:t>S</w:t>
      </w:r>
      <w:r w:rsidRPr="002C128D">
        <w:rPr>
          <w:rStyle w:val="Emphasis"/>
          <w:rFonts w:asciiTheme="minorHAnsi" w:hAnsiTheme="minorHAnsi" w:cstheme="minorHAnsi"/>
          <w:color w:val="525252"/>
          <w:sz w:val="16"/>
          <w:szCs w:val="16"/>
          <w:bdr w:val="none" w:sz="0" w:space="0" w:color="auto" w:frame="1"/>
        </w:rPr>
        <w:t>ah'ieh' al-Djaami'</w:t>
      </w:r>
      <w:r w:rsidRPr="002C128D">
        <w:rPr>
          <w:rFonts w:asciiTheme="minorHAnsi" w:hAnsiTheme="minorHAnsi" w:cstheme="minorHAnsi"/>
          <w:color w:val="525252"/>
          <w:sz w:val="16"/>
          <w:szCs w:val="16"/>
        </w:rPr>
        <w:t>, 1626.)</w:t>
      </w:r>
      <w:proofErr w:type="gramEnd"/>
      <w:r w:rsidRPr="002C128D">
        <w:rPr>
          <w:rFonts w:asciiTheme="minorHAnsi" w:hAnsiTheme="minorHAnsi" w:cstheme="minorHAnsi"/>
          <w:color w:val="525252"/>
          <w:sz w:val="16"/>
          <w:szCs w:val="16"/>
        </w:rPr>
        <w:t xml:space="preserve"> Alleen die delen van het gebed die met aandacht en concentratie verricht worden, zullen van nut zijn. Het is overgeleverd dat Ibn ‘Abbaas (moge Allah tevreden zijn met hem) zei: “Je zult alleen dat van je gebed krijgen waar je je op concentreert.” Voor meer informatie over</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khoeshoe'</w:t>
      </w:r>
      <w:r w:rsidRPr="002C128D">
        <w:rPr>
          <w:rFonts w:asciiTheme="minorHAnsi" w:hAnsiTheme="minorHAnsi" w:cstheme="minorHAnsi"/>
          <w:color w:val="525252"/>
          <w:sz w:val="16"/>
          <w:szCs w:val="16"/>
        </w:rPr>
        <w:t>, zie het artikel</w:t>
      </w:r>
      <w:r w:rsidRPr="002C128D">
        <w:rPr>
          <w:rStyle w:val="apple-converted-space"/>
          <w:rFonts w:asciiTheme="minorHAnsi" w:hAnsiTheme="minorHAnsi" w:cstheme="minorHAnsi"/>
          <w:color w:val="525252"/>
          <w:sz w:val="16"/>
          <w:szCs w:val="16"/>
        </w:rPr>
        <w:t> </w:t>
      </w:r>
      <w:hyperlink r:id="rId55" w:tooltip="Khoeshoo’ tijdens het gebed" w:history="1">
        <w:r w:rsidRPr="002C128D">
          <w:rPr>
            <w:rStyle w:val="Emphasis"/>
            <w:rFonts w:asciiTheme="minorHAnsi" w:hAnsiTheme="minorHAnsi" w:cstheme="minorHAnsi"/>
            <w:color w:val="0040FF"/>
            <w:sz w:val="16"/>
            <w:szCs w:val="16"/>
            <w:bdr w:val="none" w:sz="0" w:space="0" w:color="auto" w:frame="1"/>
          </w:rPr>
          <w:t>Khoeshoo’</w:t>
        </w:r>
        <w:r w:rsidRPr="002C128D">
          <w:rPr>
            <w:rStyle w:val="apple-converted-space"/>
            <w:rFonts w:asciiTheme="minorHAnsi" w:hAnsiTheme="minorHAnsi" w:cstheme="minorHAnsi"/>
            <w:color w:val="0040FF"/>
            <w:sz w:val="16"/>
            <w:szCs w:val="16"/>
            <w:bdr w:val="none" w:sz="0" w:space="0" w:color="auto" w:frame="1"/>
          </w:rPr>
          <w:t> </w:t>
        </w:r>
        <w:r w:rsidRPr="002C128D">
          <w:rPr>
            <w:rStyle w:val="Hyperlink"/>
            <w:rFonts w:asciiTheme="minorHAnsi" w:hAnsiTheme="minorHAnsi" w:cstheme="minorHAnsi"/>
            <w:color w:val="0040FF"/>
            <w:sz w:val="16"/>
            <w:szCs w:val="16"/>
            <w:bdr w:val="none" w:sz="0" w:space="0" w:color="auto" w:frame="1"/>
          </w:rPr>
          <w:t>tijdens het gebed</w:t>
        </w:r>
      </w:hyperlink>
      <w:r w:rsidRPr="002C128D">
        <w:rPr>
          <w:rFonts w:asciiTheme="minorHAnsi" w:hAnsiTheme="minorHAnsi" w:cstheme="minorHAnsi"/>
          <w:color w:val="525252"/>
          <w:sz w:val="16"/>
          <w:szCs w:val="16"/>
        </w:rPr>
        <w:t>, of het boek "</w:t>
      </w:r>
      <w:r w:rsidRPr="002C128D">
        <w:rPr>
          <w:rStyle w:val="Emphasis"/>
          <w:rFonts w:asciiTheme="minorHAnsi" w:hAnsiTheme="minorHAnsi" w:cstheme="minorHAnsi"/>
          <w:color w:val="525252"/>
          <w:sz w:val="16"/>
          <w:szCs w:val="16"/>
          <w:bdr w:val="none" w:sz="0" w:space="0" w:color="auto" w:frame="1"/>
        </w:rPr>
        <w:t xml:space="preserve">33 Manieren </w:t>
      </w:r>
      <w:proofErr w:type="gramStart"/>
      <w:r w:rsidRPr="002C128D">
        <w:rPr>
          <w:rStyle w:val="Emphasis"/>
          <w:rFonts w:asciiTheme="minorHAnsi" w:hAnsiTheme="minorHAnsi" w:cstheme="minorHAnsi"/>
          <w:color w:val="525252"/>
          <w:sz w:val="16"/>
          <w:szCs w:val="16"/>
          <w:bdr w:val="none" w:sz="0" w:space="0" w:color="auto" w:frame="1"/>
        </w:rPr>
        <w:t>om</w:t>
      </w:r>
      <w:proofErr w:type="gramEnd"/>
      <w:r w:rsidRPr="002C128D">
        <w:rPr>
          <w:rStyle w:val="Emphasis"/>
          <w:rFonts w:asciiTheme="minorHAnsi" w:hAnsiTheme="minorHAnsi" w:cstheme="minorHAnsi"/>
          <w:color w:val="525252"/>
          <w:sz w:val="16"/>
          <w:szCs w:val="16"/>
          <w:bdr w:val="none" w:sz="0" w:space="0" w:color="auto" w:frame="1"/>
        </w:rPr>
        <w:t xml:space="preserve"> khoeshoe' tijdens het gebed te ontwikkelen</w:t>
      </w:r>
      <w:r w:rsidRPr="002C128D">
        <w:rPr>
          <w:rFonts w:asciiTheme="minorHAnsi" w:hAnsiTheme="minorHAnsi" w:cstheme="minorHAnsi"/>
          <w:color w:val="525252"/>
          <w:sz w:val="16"/>
          <w:szCs w:val="16"/>
        </w:rPr>
        <w:t>", van sheikh Moh'ammed</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u w:val="single"/>
          <w:bdr w:val="none" w:sz="0" w:space="0" w:color="auto" w:frame="1"/>
        </w:rPr>
        <w:t>S</w:t>
      </w:r>
      <w:r w:rsidRPr="002C128D">
        <w:rPr>
          <w:rFonts w:asciiTheme="minorHAnsi" w:hAnsiTheme="minorHAnsi" w:cstheme="minorHAnsi"/>
          <w:color w:val="525252"/>
          <w:sz w:val="16"/>
          <w:szCs w:val="16"/>
        </w:rPr>
        <w:t>aalih' al-Moenadjied, uitgegeven door Uitgeverij Momtazah.</w:t>
      </w:r>
    </w:p>
    <w:p w:rsidR="00E16AC0" w:rsidRPr="004E4FF2"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4E4FF2">
        <w:rPr>
          <w:rFonts w:asciiTheme="minorHAnsi" w:hAnsiTheme="minorHAnsi" w:cstheme="minorHAnsi"/>
          <w:color w:val="525252"/>
          <w:sz w:val="16"/>
          <w:szCs w:val="16"/>
        </w:rPr>
        <w:t xml:space="preserve">Hoe </w:t>
      </w:r>
      <w:proofErr w:type="gramStart"/>
      <w:r w:rsidRPr="004E4FF2">
        <w:rPr>
          <w:rFonts w:asciiTheme="minorHAnsi" w:hAnsiTheme="minorHAnsi" w:cstheme="minorHAnsi"/>
          <w:color w:val="525252"/>
          <w:sz w:val="16"/>
          <w:szCs w:val="16"/>
        </w:rPr>
        <w:t>meer</w:t>
      </w:r>
      <w:proofErr w:type="gramEnd"/>
      <w:r w:rsidRPr="004E4FF2">
        <w:rPr>
          <w:rFonts w:asciiTheme="minorHAnsi" w:hAnsiTheme="minorHAnsi" w:cstheme="minorHAnsi"/>
          <w:color w:val="525252"/>
          <w:sz w:val="16"/>
          <w:szCs w:val="16"/>
        </w:rPr>
        <w:t xml:space="preserve"> je een houding van nederigheid en onderworpenheid kunt ontwikkelen, zoals dat voor jou omschreven is in het gebed van de profeet (Allahs zegeningen en vrede zijn met hem), des te meer voordelen </w:t>
      </w:r>
      <w:r w:rsidR="00CA27BF" w:rsidRPr="004E4FF2">
        <w:rPr>
          <w:rFonts w:asciiTheme="minorHAnsi" w:hAnsiTheme="minorHAnsi" w:cstheme="minorHAnsi"/>
          <w:color w:val="525252"/>
          <w:sz w:val="16"/>
          <w:szCs w:val="16"/>
        </w:rPr>
        <w:t xml:space="preserve">je </w:t>
      </w:r>
      <w:r w:rsidRPr="004E4FF2">
        <w:rPr>
          <w:rFonts w:asciiTheme="minorHAnsi" w:hAnsiTheme="minorHAnsi" w:cstheme="minorHAnsi"/>
          <w:color w:val="525252"/>
          <w:sz w:val="16"/>
          <w:szCs w:val="16"/>
        </w:rPr>
        <w:t>zul</w:t>
      </w:r>
      <w:r w:rsidR="00CA27BF" w:rsidRPr="004E4FF2">
        <w:rPr>
          <w:rFonts w:asciiTheme="minorHAnsi" w:hAnsiTheme="minorHAnsi" w:cstheme="minorHAnsi"/>
          <w:color w:val="525252"/>
          <w:sz w:val="16"/>
          <w:szCs w:val="16"/>
        </w:rPr>
        <w:t>t</w:t>
      </w:r>
      <w:r w:rsidRPr="004E4FF2">
        <w:rPr>
          <w:rFonts w:asciiTheme="minorHAnsi" w:hAnsiTheme="minorHAnsi" w:cstheme="minorHAnsi"/>
          <w:color w:val="525252"/>
          <w:sz w:val="16"/>
          <w:szCs w:val="16"/>
        </w:rPr>
        <w:t xml:space="preserve"> oogsten, zoals dat is aangegeven door onze Heer (Nederlandstalige interpretatie):</w:t>
      </w:r>
      <w:r w:rsidRPr="004E4FF2">
        <w:rPr>
          <w:rStyle w:val="apple-converted-space"/>
          <w:rFonts w:asciiTheme="minorHAnsi" w:hAnsiTheme="minorHAnsi" w:cstheme="minorHAnsi"/>
          <w:color w:val="525252"/>
          <w:sz w:val="16"/>
          <w:szCs w:val="16"/>
        </w:rPr>
        <w:t> </w:t>
      </w:r>
      <w:r w:rsidRPr="004E4FF2">
        <w:rPr>
          <w:rFonts w:asciiTheme="minorHAnsi" w:hAnsiTheme="minorHAnsi" w:cstheme="minorHAnsi"/>
          <w:color w:val="008000"/>
          <w:sz w:val="16"/>
          <w:szCs w:val="16"/>
          <w:bdr w:val="none" w:sz="0" w:space="0" w:color="auto" w:frame="1"/>
        </w:rPr>
        <w:t>“…Waarlijk,</w:t>
      </w:r>
      <w:r w:rsidRPr="004E4FF2">
        <w:rPr>
          <w:rStyle w:val="apple-converted-space"/>
          <w:rFonts w:asciiTheme="minorHAnsi" w:hAnsiTheme="minorHAnsi" w:cstheme="minorHAnsi"/>
          <w:color w:val="008000"/>
          <w:sz w:val="16"/>
          <w:szCs w:val="16"/>
          <w:bdr w:val="none" w:sz="0" w:space="0" w:color="auto" w:frame="1"/>
        </w:rPr>
        <w:t> </w:t>
      </w:r>
      <w:r w:rsidRPr="004E4FF2">
        <w:rPr>
          <w:rStyle w:val="Emphasis"/>
          <w:rFonts w:asciiTheme="minorHAnsi" w:hAnsiTheme="minorHAnsi" w:cstheme="minorHAnsi"/>
          <w:color w:val="008000"/>
          <w:sz w:val="16"/>
          <w:szCs w:val="16"/>
          <w:bdr w:val="none" w:sz="0" w:space="0" w:color="auto" w:frame="1"/>
        </w:rPr>
        <w:t>as-</w:t>
      </w:r>
      <w:r w:rsidRPr="004E4FF2">
        <w:rPr>
          <w:rStyle w:val="Emphasis"/>
          <w:rFonts w:asciiTheme="minorHAnsi" w:hAnsiTheme="minorHAnsi" w:cstheme="minorHAnsi"/>
          <w:color w:val="008000"/>
          <w:sz w:val="16"/>
          <w:szCs w:val="16"/>
          <w:u w:val="single"/>
          <w:bdr w:val="none" w:sz="0" w:space="0" w:color="auto" w:frame="1"/>
        </w:rPr>
        <w:t>s</w:t>
      </w:r>
      <w:r w:rsidRPr="004E4FF2">
        <w:rPr>
          <w:rStyle w:val="Emphasis"/>
          <w:rFonts w:asciiTheme="minorHAnsi" w:hAnsiTheme="minorHAnsi" w:cstheme="minorHAnsi"/>
          <w:color w:val="008000"/>
          <w:sz w:val="16"/>
          <w:szCs w:val="16"/>
          <w:bdr w:val="none" w:sz="0" w:space="0" w:color="auto" w:frame="1"/>
        </w:rPr>
        <w:t>alaah</w:t>
      </w:r>
      <w:r w:rsidRPr="004E4FF2">
        <w:rPr>
          <w:rStyle w:val="apple-converted-space"/>
          <w:rFonts w:asciiTheme="minorHAnsi" w:hAnsiTheme="minorHAnsi" w:cstheme="minorHAnsi"/>
          <w:color w:val="008000"/>
          <w:sz w:val="16"/>
          <w:szCs w:val="16"/>
          <w:bdr w:val="none" w:sz="0" w:space="0" w:color="auto" w:frame="1"/>
        </w:rPr>
        <w:t> </w:t>
      </w:r>
      <w:r w:rsidRPr="004E4FF2">
        <w:rPr>
          <w:rFonts w:asciiTheme="minorHAnsi" w:hAnsiTheme="minorHAnsi" w:cstheme="minorHAnsi"/>
          <w:color w:val="008000"/>
          <w:sz w:val="16"/>
          <w:szCs w:val="16"/>
          <w:bdr w:val="none" w:sz="0" w:space="0" w:color="auto" w:frame="1"/>
        </w:rPr>
        <w:t>weerhoudt van de gruweldaden (immoraliteit) en</w:t>
      </w:r>
      <w:r w:rsidRPr="004E4FF2">
        <w:rPr>
          <w:rStyle w:val="apple-converted-space"/>
          <w:rFonts w:asciiTheme="minorHAnsi" w:hAnsiTheme="minorHAnsi" w:cstheme="minorHAnsi"/>
          <w:color w:val="008000"/>
          <w:sz w:val="16"/>
          <w:szCs w:val="16"/>
          <w:bdr w:val="none" w:sz="0" w:space="0" w:color="auto" w:frame="1"/>
        </w:rPr>
        <w:t> </w:t>
      </w:r>
      <w:r w:rsidRPr="004E4FF2">
        <w:rPr>
          <w:rStyle w:val="Emphasis"/>
          <w:rFonts w:asciiTheme="minorHAnsi" w:hAnsiTheme="minorHAnsi" w:cstheme="minorHAnsi"/>
          <w:color w:val="008000"/>
          <w:sz w:val="16"/>
          <w:szCs w:val="16"/>
          <w:bdr w:val="none" w:sz="0" w:space="0" w:color="auto" w:frame="1"/>
        </w:rPr>
        <w:t>al-moenkar</w:t>
      </w:r>
      <w:r w:rsidRPr="004E4FF2">
        <w:rPr>
          <w:rStyle w:val="apple-converted-space"/>
          <w:rFonts w:asciiTheme="minorHAnsi" w:hAnsiTheme="minorHAnsi" w:cstheme="minorHAnsi"/>
          <w:color w:val="008000"/>
          <w:sz w:val="16"/>
          <w:szCs w:val="16"/>
          <w:bdr w:val="none" w:sz="0" w:space="0" w:color="auto" w:frame="1"/>
        </w:rPr>
        <w:t> </w:t>
      </w:r>
      <w:r w:rsidRPr="004E4FF2">
        <w:rPr>
          <w:rFonts w:asciiTheme="minorHAnsi" w:hAnsiTheme="minorHAnsi" w:cstheme="minorHAnsi"/>
          <w:color w:val="008000"/>
          <w:sz w:val="16"/>
          <w:szCs w:val="16"/>
          <w:bdr w:val="none" w:sz="0" w:space="0" w:color="auto" w:frame="1"/>
        </w:rPr>
        <w:t>(het verwerpelijke)…”</w:t>
      </w:r>
      <w:r w:rsidRPr="004E4FF2">
        <w:rPr>
          <w:rStyle w:val="apple-converted-space"/>
          <w:rFonts w:asciiTheme="minorHAnsi" w:hAnsiTheme="minorHAnsi" w:cstheme="minorHAnsi"/>
          <w:color w:val="525252"/>
          <w:sz w:val="16"/>
          <w:szCs w:val="16"/>
        </w:rPr>
        <w:t> </w:t>
      </w:r>
      <w:proofErr w:type="gramStart"/>
      <w:r w:rsidRPr="004E4FF2">
        <w:rPr>
          <w:rFonts w:asciiTheme="minorHAnsi" w:hAnsiTheme="minorHAnsi" w:cstheme="minorHAnsi"/>
          <w:color w:val="525252"/>
          <w:sz w:val="16"/>
          <w:szCs w:val="16"/>
        </w:rPr>
        <w:t>[</w:t>
      </w:r>
      <w:r w:rsidRPr="004E4FF2">
        <w:rPr>
          <w:rStyle w:val="Emphasis"/>
          <w:rFonts w:asciiTheme="minorHAnsi" w:hAnsiTheme="minorHAnsi" w:cstheme="minorHAnsi"/>
          <w:color w:val="525252"/>
          <w:sz w:val="16"/>
          <w:szCs w:val="16"/>
          <w:bdr w:val="none" w:sz="0" w:space="0" w:color="auto" w:frame="1"/>
        </w:rPr>
        <w:t>Soerat al-‘Ankaboet</w:t>
      </w:r>
      <w:r w:rsidRPr="004E4FF2">
        <w:rPr>
          <w:rStyle w:val="apple-converted-space"/>
          <w:rFonts w:asciiTheme="minorHAnsi" w:hAnsiTheme="minorHAnsi" w:cstheme="minorHAnsi"/>
          <w:color w:val="525252"/>
          <w:sz w:val="16"/>
          <w:szCs w:val="16"/>
        </w:rPr>
        <w:t> </w:t>
      </w:r>
      <w:r w:rsidRPr="004E4FF2">
        <w:rPr>
          <w:rFonts w:asciiTheme="minorHAnsi" w:hAnsiTheme="minorHAnsi" w:cstheme="minorHAnsi"/>
          <w:color w:val="525252"/>
          <w:sz w:val="16"/>
          <w:szCs w:val="16"/>
        </w:rPr>
        <w:t>(29),</w:t>
      </w:r>
      <w:r w:rsidRPr="004E4FF2">
        <w:rPr>
          <w:rStyle w:val="apple-converted-space"/>
          <w:rFonts w:asciiTheme="minorHAnsi" w:hAnsiTheme="minorHAnsi" w:cstheme="minorHAnsi"/>
          <w:color w:val="525252"/>
          <w:sz w:val="16"/>
          <w:szCs w:val="16"/>
        </w:rPr>
        <w:t> </w:t>
      </w:r>
      <w:r w:rsidRPr="004E4FF2">
        <w:rPr>
          <w:rStyle w:val="Emphasis"/>
          <w:rFonts w:asciiTheme="minorHAnsi" w:hAnsiTheme="minorHAnsi" w:cstheme="minorHAnsi"/>
          <w:color w:val="525252"/>
          <w:sz w:val="16"/>
          <w:szCs w:val="16"/>
          <w:bdr w:val="none" w:sz="0" w:space="0" w:color="auto" w:frame="1"/>
        </w:rPr>
        <w:t>aayah</w:t>
      </w:r>
      <w:r w:rsidRPr="004E4FF2">
        <w:rPr>
          <w:rStyle w:val="apple-converted-space"/>
          <w:rFonts w:asciiTheme="minorHAnsi" w:hAnsiTheme="minorHAnsi" w:cstheme="minorHAnsi"/>
          <w:color w:val="525252"/>
          <w:sz w:val="16"/>
          <w:szCs w:val="16"/>
        </w:rPr>
        <w:t> </w:t>
      </w:r>
      <w:r w:rsidRPr="004E4FF2">
        <w:rPr>
          <w:rFonts w:asciiTheme="minorHAnsi" w:hAnsiTheme="minorHAnsi" w:cstheme="minorHAnsi"/>
          <w:color w:val="525252"/>
          <w:sz w:val="16"/>
          <w:szCs w:val="16"/>
        </w:rPr>
        <w:t>45.]</w:t>
      </w:r>
      <w:proofErr w:type="gramEnd"/>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xml:space="preserve">[De beoogde kwaliteit van het gebed wordt door de Qor-aan zelf genoemd in de volgende zin. Wat betreft de recitatie ervan, men dient </w:t>
      </w:r>
      <w:proofErr w:type="gramStart"/>
      <w:r w:rsidRPr="002C128D">
        <w:rPr>
          <w:rFonts w:asciiTheme="minorHAnsi" w:hAnsiTheme="minorHAnsi" w:cstheme="minorHAnsi"/>
          <w:color w:val="525252"/>
          <w:sz w:val="16"/>
          <w:szCs w:val="16"/>
        </w:rPr>
        <w:t>te</w:t>
      </w:r>
      <w:proofErr w:type="gramEnd"/>
      <w:r w:rsidRPr="002C128D">
        <w:rPr>
          <w:rFonts w:asciiTheme="minorHAnsi" w:hAnsiTheme="minorHAnsi" w:cstheme="minorHAnsi"/>
          <w:color w:val="525252"/>
          <w:sz w:val="16"/>
          <w:szCs w:val="16"/>
        </w:rPr>
        <w:t xml:space="preserve"> weten dat de recitatie die niet verder gaat dan de keel en het hart niet bereikt, kan iemand niet genoeg kracht geven om standvastig in zijn geloof te blijven, om maar te zwijgen over het hem in staat stellen de vallen van ongeloof te ontwijken. Een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h’adieth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zegt over zulke mensen (Nederlandstalige interpretatie):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FF6600"/>
          <w:sz w:val="16"/>
          <w:szCs w:val="16"/>
          <w:bdr w:val="none" w:sz="0" w:space="0" w:color="auto" w:frame="1"/>
        </w:rPr>
        <w:t>“Zij zullen de Qor-aan reciteren, maar de Qor-aan zal niet voorbij hun kelen gaan; zij zullen het geloof verlaten zoals de pijl de boog verlaat.”</w:t>
      </w:r>
      <w:proofErr w:type="gramStart"/>
      <w:r w:rsidRPr="002C128D">
        <w:rPr>
          <w:rFonts w:asciiTheme="minorHAnsi" w:hAnsiTheme="minorHAnsi" w:cstheme="minorHAnsi"/>
          <w:color w:val="525252"/>
          <w:sz w:val="16"/>
          <w:szCs w:val="16"/>
        </w:rPr>
        <w:t>(Overgeleverd door al-Boekhaarie, Moeslim en in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Moewa</w:t>
      </w:r>
      <w:r w:rsidRPr="002C128D">
        <w:rPr>
          <w:rStyle w:val="Emphasis"/>
          <w:rFonts w:asciiTheme="minorHAnsi" w:hAnsiTheme="minorHAnsi" w:cstheme="minorHAnsi"/>
          <w:color w:val="525252"/>
          <w:sz w:val="16"/>
          <w:szCs w:val="16"/>
          <w:u w:val="single"/>
          <w:bdr w:val="none" w:sz="0" w:space="0" w:color="auto" w:frame="1"/>
        </w:rPr>
        <w:t>tt</w:t>
      </w:r>
      <w:r w:rsidRPr="002C128D">
        <w:rPr>
          <w:rStyle w:val="Emphasis"/>
          <w:rFonts w:asciiTheme="minorHAnsi" w:hAnsiTheme="minorHAnsi" w:cstheme="minorHAnsi"/>
          <w:color w:val="525252"/>
          <w:sz w:val="16"/>
          <w:szCs w:val="16"/>
          <w:bdr w:val="none" w:sz="0" w:space="0" w:color="auto" w:frame="1"/>
        </w:rPr>
        <w:t>a-e</w:t>
      </w:r>
      <w:r w:rsidRPr="002C128D">
        <w:rPr>
          <w:rFonts w:asciiTheme="minorHAnsi" w:hAnsiTheme="minorHAnsi" w:cstheme="minorHAnsi"/>
          <w:color w:val="525252"/>
          <w:sz w:val="16"/>
          <w:szCs w:val="16"/>
        </w:rPr>
        <w:t>.)</w:t>
      </w:r>
      <w:proofErr w:type="gramEnd"/>
      <w:r w:rsidRPr="002C128D">
        <w:rPr>
          <w:rFonts w:asciiTheme="minorHAnsi" w:hAnsiTheme="minorHAnsi" w:cstheme="minorHAnsi"/>
          <w:color w:val="525252"/>
          <w:sz w:val="16"/>
          <w:szCs w:val="16"/>
        </w:rPr>
        <w:t xml:space="preserve"> De recitatie die geen enkel effect heeft op iemands gedrag of manier van denken, zijn moreel en karakter, en hij blijft verrichten wat de Qor-aan verbiedt, is totaal geen recitatie van een gelovige. De profeet (Allahs zegeningen en vrede zijn met hem) heeft over zo iemand gezegd (Nederlandstalige interpretatie):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FF6600"/>
          <w:sz w:val="16"/>
          <w:szCs w:val="16"/>
          <w:bdr w:val="none" w:sz="0" w:space="0" w:color="auto" w:frame="1"/>
        </w:rPr>
        <w:t>“Hij die toegestaan maakt wat de Qor-aan verboden heeft verklaard, gelooft totaal niet in de Qor-aan.”</w:t>
      </w:r>
      <w:proofErr w:type="gramStart"/>
      <w:r w:rsidRPr="002C128D">
        <w:rPr>
          <w:rFonts w:asciiTheme="minorHAnsi" w:hAnsiTheme="minorHAnsi" w:cstheme="minorHAnsi"/>
          <w:color w:val="525252"/>
          <w:sz w:val="16"/>
          <w:szCs w:val="16"/>
        </w:rPr>
        <w:t>(Overgeleverd door at-Tirmidzie, op gezag van Soehayb ar-Roemie.)</w:t>
      </w:r>
      <w:proofErr w:type="gramEnd"/>
      <w:r w:rsidRPr="002C128D">
        <w:rPr>
          <w:rFonts w:asciiTheme="minorHAnsi" w:hAnsiTheme="minorHAnsi" w:cstheme="minorHAnsi"/>
          <w:color w:val="525252"/>
          <w:sz w:val="16"/>
          <w:szCs w:val="16"/>
        </w:rPr>
        <w:t xml:space="preserve"> </w:t>
      </w:r>
      <w:proofErr w:type="gramStart"/>
      <w:r w:rsidRPr="002C128D">
        <w:rPr>
          <w:rFonts w:asciiTheme="minorHAnsi" w:hAnsiTheme="minorHAnsi" w:cstheme="minorHAnsi"/>
          <w:color w:val="525252"/>
          <w:sz w:val="16"/>
          <w:szCs w:val="16"/>
        </w:rPr>
        <w:t>(Uit</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Tefhiem al-Qor-aan</w:t>
      </w:r>
      <w:r w:rsidRPr="002C128D">
        <w:rPr>
          <w:rFonts w:asciiTheme="minorHAnsi" w:hAnsiTheme="minorHAnsi" w:cstheme="minorHAnsi"/>
          <w:color w:val="525252"/>
          <w:sz w:val="16"/>
          <w:szCs w:val="16"/>
        </w:rPr>
        <w:t>, Sayyid Aboe al-A’laa Mawdoedie.)]</w:t>
      </w:r>
      <w:proofErr w:type="gramEnd"/>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 xml:space="preserve">Tenslotte vraag ik Allah </w:t>
      </w:r>
      <w:proofErr w:type="gramStart"/>
      <w:r w:rsidRPr="002C128D">
        <w:rPr>
          <w:rFonts w:asciiTheme="minorHAnsi" w:hAnsiTheme="minorHAnsi" w:cstheme="minorHAnsi"/>
          <w:color w:val="525252"/>
          <w:sz w:val="16"/>
          <w:szCs w:val="16"/>
        </w:rPr>
        <w:t>om</w:t>
      </w:r>
      <w:proofErr w:type="gramEnd"/>
      <w:r w:rsidRPr="002C128D">
        <w:rPr>
          <w:rFonts w:asciiTheme="minorHAnsi" w:hAnsiTheme="minorHAnsi" w:cstheme="minorHAnsi"/>
          <w:color w:val="525252"/>
          <w:sz w:val="16"/>
          <w:szCs w:val="16"/>
        </w:rPr>
        <w:t xml:space="preserve"> ons gebed te accepteren en al onze goede daden, en om hun beloning te bewaren tot de Dag dat wij Hem ontmoeten:</w:t>
      </w:r>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proofErr w:type="gramStart"/>
      <w:r w:rsidRPr="002C128D">
        <w:rPr>
          <w:rFonts w:asciiTheme="minorHAnsi" w:hAnsiTheme="minorHAnsi" w:cstheme="minorHAnsi"/>
          <w:color w:val="008000"/>
          <w:sz w:val="16"/>
          <w:szCs w:val="16"/>
          <w:bdr w:val="none" w:sz="0" w:space="0" w:color="auto" w:frame="1"/>
        </w:rPr>
        <w:t>“De Dag waarop noch bezit noch kinderen van nut zullen zijn.</w:t>
      </w:r>
      <w:proofErr w:type="gramEnd"/>
      <w:r w:rsidRPr="002C128D">
        <w:rPr>
          <w:rFonts w:asciiTheme="minorHAnsi" w:hAnsiTheme="minorHAnsi" w:cstheme="minorHAnsi"/>
          <w:color w:val="008000"/>
          <w:sz w:val="16"/>
          <w:szCs w:val="16"/>
          <w:bdr w:val="none" w:sz="0" w:space="0" w:color="auto" w:frame="1"/>
        </w:rPr>
        <w:t xml:space="preserve"> Behalve wie tot Allah komt met een zuiver hart.”</w:t>
      </w:r>
      <w:r w:rsidRPr="002C128D">
        <w:rPr>
          <w:rStyle w:val="apple-converted-space"/>
          <w:rFonts w:asciiTheme="minorHAnsi" w:hAnsiTheme="minorHAnsi" w:cstheme="minorHAnsi"/>
          <w:color w:val="525252"/>
          <w:sz w:val="16"/>
          <w:szCs w:val="16"/>
        </w:rPr>
        <w:t> </w:t>
      </w:r>
      <w:proofErr w:type="gramStart"/>
      <w:r w:rsidRPr="002C128D">
        <w:rPr>
          <w:rFonts w:asciiTheme="minorHAnsi" w:hAnsiTheme="minorHAnsi" w:cstheme="minorHAnsi"/>
          <w:color w:val="525252"/>
          <w:sz w:val="16"/>
          <w:szCs w:val="16"/>
        </w:rPr>
        <w:t>[</w:t>
      </w:r>
      <w:r w:rsidRPr="002C128D">
        <w:rPr>
          <w:rStyle w:val="Emphasis"/>
          <w:rFonts w:asciiTheme="minorHAnsi" w:hAnsiTheme="minorHAnsi" w:cstheme="minorHAnsi"/>
          <w:color w:val="525252"/>
          <w:sz w:val="16"/>
          <w:szCs w:val="16"/>
          <w:bdr w:val="none" w:sz="0" w:space="0" w:color="auto" w:frame="1"/>
        </w:rPr>
        <w:t>Soerat ash-Shoe'araa-e</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(26),</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aayah</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88-89.]</w:t>
      </w:r>
      <w:proofErr w:type="gramEnd"/>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lastRenderedPageBreak/>
        <w:t>[Een zuiver hart is vrij van</w:t>
      </w:r>
      <w:r w:rsidRPr="002C128D">
        <w:rPr>
          <w:rStyle w:val="apple-converted-space"/>
          <w:rFonts w:asciiTheme="minorHAnsi" w:hAnsiTheme="minorHAnsi" w:cstheme="minorHAnsi"/>
          <w:color w:val="525252"/>
          <w:sz w:val="16"/>
          <w:szCs w:val="16"/>
        </w:rPr>
        <w:t> </w:t>
      </w:r>
      <w:r w:rsidRPr="002C128D">
        <w:rPr>
          <w:rStyle w:val="Emphasis"/>
          <w:rFonts w:asciiTheme="minorHAnsi" w:hAnsiTheme="minorHAnsi" w:cstheme="minorHAnsi"/>
          <w:color w:val="525252"/>
          <w:sz w:val="16"/>
          <w:szCs w:val="16"/>
          <w:bdr w:val="none" w:sz="0" w:space="0" w:color="auto" w:frame="1"/>
        </w:rPr>
        <w:t>shirk</w:t>
      </w:r>
      <w:r w:rsidRPr="002C128D">
        <w:rPr>
          <w:rStyle w:val="apple-converted-space"/>
          <w:rFonts w:asciiTheme="minorHAnsi" w:hAnsiTheme="minorHAnsi" w:cstheme="minorHAnsi"/>
          <w:color w:val="525252"/>
          <w:sz w:val="16"/>
          <w:szCs w:val="16"/>
        </w:rPr>
        <w:t> </w:t>
      </w:r>
      <w:r w:rsidRPr="002C128D">
        <w:rPr>
          <w:rFonts w:asciiTheme="minorHAnsi" w:hAnsiTheme="minorHAnsi" w:cstheme="minorHAnsi"/>
          <w:color w:val="525252"/>
          <w:sz w:val="16"/>
          <w:szCs w:val="16"/>
        </w:rPr>
        <w:t xml:space="preserve">(polytheïsme) en van twijfel. Wat de zonden betreft, niemand is daarvan gevrijwaard… Sa’ied ibn al-Moesayyieb zei: “Het zuivere hart is het gezonde hart: het hart van de gelovige, omdat het hart van de ongelovige en de huichelaar ziek is.” </w:t>
      </w:r>
      <w:proofErr w:type="gramStart"/>
      <w:r w:rsidRPr="002C128D">
        <w:rPr>
          <w:rFonts w:asciiTheme="minorHAnsi" w:hAnsiTheme="minorHAnsi" w:cstheme="minorHAnsi"/>
          <w:color w:val="525252"/>
          <w:sz w:val="16"/>
          <w:szCs w:val="16"/>
        </w:rPr>
        <w:t>(</w:t>
      </w:r>
      <w:r w:rsidRPr="002C128D">
        <w:rPr>
          <w:rStyle w:val="Emphasis"/>
          <w:rFonts w:asciiTheme="minorHAnsi" w:hAnsiTheme="minorHAnsi" w:cstheme="minorHAnsi"/>
          <w:color w:val="525252"/>
          <w:sz w:val="16"/>
          <w:szCs w:val="16"/>
          <w:bdr w:val="none" w:sz="0" w:space="0" w:color="auto" w:frame="1"/>
        </w:rPr>
        <w:t>Tefsier al-Baghawiey</w:t>
      </w:r>
      <w:r w:rsidRPr="002C128D">
        <w:rPr>
          <w:rFonts w:asciiTheme="minorHAnsi" w:hAnsiTheme="minorHAnsi" w:cstheme="minorHAnsi"/>
          <w:color w:val="525252"/>
          <w:sz w:val="16"/>
          <w:szCs w:val="16"/>
        </w:rPr>
        <w:t>.)]</w:t>
      </w:r>
      <w:proofErr w:type="gramEnd"/>
    </w:p>
    <w:p w:rsidR="00E16AC0" w:rsidRPr="002C128D" w:rsidRDefault="00E16AC0" w:rsidP="002C128D">
      <w:pPr>
        <w:pStyle w:val="NormalWeb"/>
        <w:shd w:val="clear" w:color="auto" w:fill="F6F6F6"/>
        <w:spacing w:before="0" w:beforeAutospacing="0" w:after="0" w:afterAutospacing="0" w:line="124" w:lineRule="atLeast"/>
        <w:jc w:val="both"/>
        <w:textAlignment w:val="baseline"/>
        <w:rPr>
          <w:rFonts w:asciiTheme="minorHAnsi" w:hAnsiTheme="minorHAnsi" w:cstheme="minorHAnsi"/>
          <w:color w:val="525252"/>
          <w:sz w:val="16"/>
          <w:szCs w:val="16"/>
        </w:rPr>
      </w:pPr>
      <w:r w:rsidRPr="002C128D">
        <w:rPr>
          <w:rFonts w:asciiTheme="minorHAnsi" w:hAnsiTheme="minorHAnsi" w:cstheme="minorHAnsi"/>
          <w:color w:val="525252"/>
          <w:sz w:val="16"/>
          <w:szCs w:val="16"/>
        </w:rPr>
        <w:t>Alle lof is voor Allah, de Heer der werelden (de volledige schepping).</w:t>
      </w:r>
    </w:p>
    <w:p w:rsidR="00617AEA" w:rsidRDefault="00617AEA">
      <w:pPr>
        <w:rPr>
          <w:rFonts w:ascii="Traditional Arabic" w:hAnsi="Traditional Arabic"/>
          <w:b/>
          <w:bCs/>
          <w:color w:val="800000"/>
          <w:sz w:val="28"/>
          <w:szCs w:val="28"/>
          <w:u w:val="single"/>
          <w:lang w:val="en-US"/>
        </w:rPr>
      </w:pPr>
      <w:r>
        <w:rPr>
          <w:rFonts w:ascii="Traditional Arabic" w:hAnsi="Traditional Arabic"/>
          <w:b/>
          <w:bCs/>
          <w:color w:val="800000"/>
          <w:sz w:val="28"/>
          <w:szCs w:val="28"/>
          <w:u w:val="single"/>
          <w:lang w:val="en-US"/>
        </w:rPr>
        <w:br w:type="page"/>
      </w:r>
    </w:p>
    <w:p w:rsidR="003517AD" w:rsidRDefault="003517AD" w:rsidP="002C231A">
      <w:pPr>
        <w:jc w:val="center"/>
        <w:rPr>
          <w:rFonts w:ascii="Traditional Arabic" w:hAnsi="Traditional Arabic"/>
          <w:b/>
          <w:bCs/>
          <w:color w:val="800000"/>
          <w:sz w:val="28"/>
          <w:szCs w:val="28"/>
          <w:u w:val="single"/>
          <w:lang w:val="en-US"/>
        </w:rPr>
      </w:pPr>
    </w:p>
    <w:p w:rsidR="002C128D" w:rsidRDefault="002C128D" w:rsidP="002C231A">
      <w:pPr>
        <w:jc w:val="center"/>
        <w:rPr>
          <w:rFonts w:ascii="Traditional Arabic" w:hAnsi="Traditional Arabic"/>
          <w:b/>
          <w:bCs/>
          <w:color w:val="800000"/>
          <w:sz w:val="28"/>
          <w:szCs w:val="28"/>
          <w:u w:val="single"/>
          <w:lang w:val="en-US"/>
        </w:rPr>
      </w:pPr>
    </w:p>
    <w:p w:rsidR="002C128D" w:rsidRDefault="002C128D" w:rsidP="002C231A">
      <w:pPr>
        <w:jc w:val="center"/>
        <w:rPr>
          <w:rFonts w:ascii="Traditional Arabic" w:hAnsi="Traditional Arabic"/>
          <w:b/>
          <w:bCs/>
          <w:color w:val="800000"/>
          <w:sz w:val="28"/>
          <w:szCs w:val="28"/>
          <w:u w:val="single"/>
          <w:lang w:val="en-US"/>
        </w:rPr>
      </w:pPr>
    </w:p>
    <w:p w:rsidR="002C128D" w:rsidRDefault="002C128D" w:rsidP="002C231A">
      <w:pPr>
        <w:jc w:val="center"/>
        <w:rPr>
          <w:rFonts w:ascii="Traditional Arabic" w:hAnsi="Traditional Arabic"/>
          <w:b/>
          <w:bCs/>
          <w:color w:val="800000"/>
          <w:sz w:val="28"/>
          <w:szCs w:val="28"/>
          <w:u w:val="single"/>
          <w:lang w:val="en-US"/>
        </w:rPr>
      </w:pPr>
    </w:p>
    <w:p w:rsidR="002C128D" w:rsidRDefault="002C128D" w:rsidP="002C231A">
      <w:pPr>
        <w:jc w:val="center"/>
        <w:rPr>
          <w:rFonts w:ascii="Traditional Arabic" w:hAnsi="Traditional Arabic"/>
          <w:b/>
          <w:bCs/>
          <w:color w:val="800000"/>
          <w:sz w:val="28"/>
          <w:szCs w:val="28"/>
          <w:u w:val="single"/>
          <w:lang w:val="en-US"/>
        </w:rPr>
      </w:pPr>
    </w:p>
    <w:p w:rsidR="002C128D" w:rsidRDefault="002C128D" w:rsidP="002C231A">
      <w:pPr>
        <w:jc w:val="center"/>
        <w:rPr>
          <w:rFonts w:ascii="Traditional Arabic" w:hAnsi="Traditional Arabic"/>
          <w:b/>
          <w:bCs/>
          <w:color w:val="800000"/>
          <w:sz w:val="28"/>
          <w:szCs w:val="28"/>
          <w:u w:val="single"/>
          <w:lang w:val="en-US"/>
        </w:rPr>
      </w:pPr>
    </w:p>
    <w:p w:rsidR="002C128D" w:rsidRDefault="002C128D" w:rsidP="002C231A">
      <w:pPr>
        <w:jc w:val="center"/>
        <w:rPr>
          <w:rFonts w:ascii="Traditional Arabic" w:hAnsi="Traditional Arabic"/>
          <w:b/>
          <w:bCs/>
          <w:color w:val="800000"/>
          <w:sz w:val="28"/>
          <w:szCs w:val="28"/>
          <w:u w:val="single"/>
          <w:lang w:val="en-US"/>
        </w:rPr>
      </w:pPr>
    </w:p>
    <w:p w:rsidR="002C128D" w:rsidRDefault="002C128D" w:rsidP="002C231A">
      <w:pPr>
        <w:jc w:val="center"/>
        <w:rPr>
          <w:rFonts w:ascii="Traditional Arabic" w:hAnsi="Traditional Arabic"/>
          <w:b/>
          <w:bCs/>
          <w:color w:val="800000"/>
          <w:sz w:val="28"/>
          <w:szCs w:val="28"/>
          <w:u w:val="single"/>
          <w:lang w:val="en-US"/>
        </w:rPr>
      </w:pPr>
    </w:p>
    <w:p w:rsidR="002C128D" w:rsidRDefault="002C128D" w:rsidP="002C231A">
      <w:pPr>
        <w:jc w:val="center"/>
        <w:rPr>
          <w:rFonts w:ascii="Traditional Arabic" w:hAnsi="Traditional Arabic"/>
          <w:b/>
          <w:bCs/>
          <w:color w:val="800000"/>
          <w:sz w:val="28"/>
          <w:szCs w:val="28"/>
          <w:u w:val="single"/>
          <w:lang w:val="en-US"/>
        </w:rPr>
      </w:pPr>
    </w:p>
    <w:p w:rsidR="002C128D" w:rsidRPr="00B93D2F" w:rsidRDefault="002C128D" w:rsidP="002C231A">
      <w:pPr>
        <w:jc w:val="center"/>
        <w:rPr>
          <w:rFonts w:ascii="Traditional Arabic" w:hAnsi="Traditional Arabic"/>
          <w:b/>
          <w:bCs/>
          <w:color w:val="800000"/>
          <w:sz w:val="28"/>
          <w:szCs w:val="28"/>
          <w:u w:val="single"/>
          <w:lang w:val="en-US"/>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Pr="00FC0389" w:rsidRDefault="009152F8" w:rsidP="00FC0389">
      <w:pPr>
        <w:pStyle w:val="NormalWeb"/>
        <w:spacing w:before="0" w:beforeAutospacing="0" w:after="0" w:afterAutospacing="0"/>
        <w:rPr>
          <w:rFonts w:ascii="Verdana" w:hAnsi="Verdana"/>
          <w:sz w:val="20"/>
          <w:szCs w:val="20"/>
        </w:rPr>
      </w:pPr>
    </w:p>
    <w:sectPr w:rsidR="009152F8"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937" w:rsidRDefault="00104937">
      <w:r>
        <w:separator/>
      </w:r>
    </w:p>
  </w:endnote>
  <w:endnote w:type="continuationSeparator" w:id="0">
    <w:p w:rsidR="00104937" w:rsidRDefault="00104937">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2"/>
    <w:family w:val="roman"/>
    <w:pitch w:val="variable"/>
    <w:sig w:usb0="00000000" w:usb1="10000000" w:usb2="00000000" w:usb3="00000000" w:csb0="80000000" w:csb1="00000000"/>
    <w:embedRegular r:id="rId1" w:fontKey="{66AA90F6-8109-406A-A995-D6DF0026C98E}"/>
  </w:font>
  <w:font w:name="Times New Roman">
    <w:panose1 w:val="02020603050405020304"/>
    <w:charset w:val="00"/>
    <w:family w:val="roman"/>
    <w:pitch w:val="variable"/>
    <w:sig w:usb0="E0002AFF" w:usb1="C0007841" w:usb2="00000009" w:usb3="00000000" w:csb0="000001FF" w:csb1="00000000"/>
    <w:embedRegular r:id="rId2" w:fontKey="{F0CA74D5-EF34-4E77-85E7-FE7CBF316882}"/>
    <w:embedBold r:id="rId3" w:fontKey="{55E0C339-ED7F-4314-8DC7-7A972637693A}"/>
    <w:embedItalic r:id="rId4" w:fontKey="{10C9D0B8-6ACB-4D5C-AC5C-5505FE79077A}"/>
    <w:embedBoldItalic r:id="rId5" w:fontKey="{F7CC1754-FFF6-414A-82F7-75652F311631}"/>
  </w:font>
  <w:font w:name="Courier New">
    <w:panose1 w:val="02070309020205020404"/>
    <w:charset w:val="00"/>
    <w:family w:val="modern"/>
    <w:pitch w:val="fixed"/>
    <w:sig w:usb0="E0002AFF" w:usb1="C0007843" w:usb2="00000009" w:usb3="00000000" w:csb0="000001FF" w:csb1="00000000"/>
    <w:embedRegular r:id="rId6" w:fontKey="{177DCED7-BE30-428F-B6B6-F7377B1E4AA2}"/>
  </w:font>
  <w:font w:name="Wingdings">
    <w:panose1 w:val="05000000000000000000"/>
    <w:charset w:val="02"/>
    <w:family w:val="auto"/>
    <w:pitch w:val="variable"/>
    <w:sig w:usb0="00000000" w:usb1="10000000" w:usb2="00000000" w:usb3="00000000" w:csb0="80000000" w:csb1="00000000"/>
    <w:embedRegular r:id="rId7" w:fontKey="{F43C48ED-E9FD-4B6A-AB11-18C5A6AA2BEB}"/>
  </w:font>
  <w:font w:name="Cambria">
    <w:panose1 w:val="02040503050406030204"/>
    <w:charset w:val="00"/>
    <w:family w:val="roman"/>
    <w:pitch w:val="variable"/>
    <w:sig w:usb0="E00002FF" w:usb1="400004FF" w:usb2="00000000" w:usb3="00000000" w:csb0="0000019F" w:csb1="00000000"/>
    <w:embedRegular r:id="rId8" w:fontKey="{3A9B3614-F0A7-4076-BECC-0F57B3A9A816}"/>
    <w:embedBold r:id="rId9" w:fontKey="{F79D9771-67DE-44BC-91D2-16BB6F3B7ADB}"/>
  </w:font>
  <w:font w:name="Verdana">
    <w:panose1 w:val="020B0604030504040204"/>
    <w:charset w:val="00"/>
    <w:family w:val="swiss"/>
    <w:pitch w:val="variable"/>
    <w:sig w:usb0="A10006FF" w:usb1="4000205B" w:usb2="00000010" w:usb3="00000000" w:csb0="0000019F" w:csb1="00000000"/>
    <w:embedRegular r:id="rId10" w:fontKey="{1D139DB7-E647-4714-B9C0-2A1D310909F4}"/>
    <w:embedBold r:id="rId11" w:fontKey="{37D8E875-5DB0-4A19-8036-CBFD05DE0B55}"/>
    <w:embedItalic r:id="rId12" w:fontKey="{0A4EC0C0-0A5E-4AC2-BB4E-C5E966FD71DB}"/>
  </w:font>
  <w:font w:name="Tahoma">
    <w:panose1 w:val="020B0604030504040204"/>
    <w:charset w:val="00"/>
    <w:family w:val="swiss"/>
    <w:pitch w:val="variable"/>
    <w:sig w:usb0="E1002EFF" w:usb1="C000605B" w:usb2="00000029" w:usb3="00000000" w:csb0="000101FF" w:csb1="00000000"/>
    <w:embedRegular r:id="rId13" w:fontKey="{89D01040-EF24-4399-9197-06E87CB82A5E}"/>
  </w:font>
  <w:font w:name="Arial">
    <w:panose1 w:val="020B0604020202020204"/>
    <w:charset w:val="00"/>
    <w:family w:val="swiss"/>
    <w:pitch w:val="variable"/>
    <w:sig w:usb0="E0002AFF" w:usb1="C0007843" w:usb2="00000009" w:usb3="00000000" w:csb0="000001FF" w:csb1="00000000"/>
    <w:embedRegular r:id="rId14" w:fontKey="{CBE4452D-A690-4113-93AF-D7CEDDC265AC}"/>
  </w:font>
  <w:font w:name="Calibri">
    <w:panose1 w:val="020F0502020204030204"/>
    <w:charset w:val="00"/>
    <w:family w:val="swiss"/>
    <w:pitch w:val="variable"/>
    <w:sig w:usb0="E10002FF" w:usb1="4000ACFF" w:usb2="00000009" w:usb3="00000000" w:csb0="0000019F" w:csb1="00000000"/>
    <w:embedRegular r:id="rId15" w:fontKey="{7D6BB514-3F27-4FF8-8B4D-46C9BF96E5BA}"/>
    <w:embedBold r:id="rId16" w:fontKey="{2388AEB0-D375-4EB2-9DC8-C591661FB1D6}"/>
    <w:embedItalic r:id="rId17" w:fontKey="{BCA19FBD-4E72-4177-883F-840A4D983CC6}"/>
    <w:embedBoldItalic r:id="rId18" w:fontKey="{29D7875C-718D-4C70-A910-424910F9B3DA}"/>
  </w:font>
  <w:font w:name="Traditional Arabic">
    <w:panose1 w:val="02020603050405020304"/>
    <w:charset w:val="00"/>
    <w:family w:val="roman"/>
    <w:pitch w:val="variable"/>
    <w:sig w:usb0="00002003" w:usb1="80000000" w:usb2="00000008" w:usb3="00000000" w:csb0="00000041" w:csb1="00000000"/>
    <w:embedRegular r:id="rId19" w:fontKey="{A5341B69-B1CA-49F4-8744-80F068D54258}"/>
    <w:embedBold r:id="rId20" w:fontKey="{693B862F-BE55-4155-B37B-393C9782A8C0}"/>
  </w:font>
  <w:font w:name="KFGQPC Uthman Taha Naskh">
    <w:altName w:val="Times New Roman"/>
    <w:panose1 w:val="02000000000000000000"/>
    <w:charset w:val="B2"/>
    <w:family w:val="auto"/>
    <w:pitch w:val="variable"/>
    <w:sig w:usb0="80002001" w:usb1="90000000" w:usb2="00000008" w:usb3="00000000" w:csb0="00000040" w:csb1="00000000"/>
    <w:embedRegular r:id="rId21" w:fontKey="{0F962D22-C106-4FAB-81D3-26035CE857FF}"/>
    <w:embedBold r:id="rId22" w:fontKey="{5FB6F2EC-40ED-42DB-B905-9EEE4C11EE13}"/>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947FA15E-F939-4D51-BD82-E42613AC449D}"/>
  </w:font>
  <w:font w:name="Helvetica">
    <w:panose1 w:val="020B0604020202020204"/>
    <w:charset w:val="00"/>
    <w:family w:val="swiss"/>
    <w:pitch w:val="variable"/>
    <w:sig w:usb0="E0002AFF" w:usb1="C0007843" w:usb2="00000009" w:usb3="00000000" w:csb0="000001FF" w:csb1="00000000"/>
    <w:embedRegular r:id="rId24" w:fontKey="{5C2478B9-9333-4B66-8BFF-03F0C7789FC6}"/>
    <w:embedBold r:id="rId25" w:fontKey="{29CAF7A9-DEC1-44F7-8E3B-A6AED5226EB6}"/>
    <w:embedItalic r:id="rId26" w:fontKey="{DEC7EB8E-53AB-4117-9D43-C1DD0367A898}"/>
  </w:font>
  <w:font w:name="Book Antiqua">
    <w:panose1 w:val="02040602050305030304"/>
    <w:charset w:val="00"/>
    <w:family w:val="roman"/>
    <w:pitch w:val="variable"/>
    <w:sig w:usb0="00000287" w:usb1="00000000" w:usb2="00000000" w:usb3="00000000" w:csb0="0000009F" w:csb1="00000000"/>
    <w:embedRegular r:id="rId27" w:fontKey="{58874577-8E2A-4A13-A4BF-3C07BE172A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AE7" w:rsidRDefault="00312152" w:rsidP="00142724">
    <w:pPr>
      <w:pStyle w:val="Footer"/>
      <w:framePr w:wrap="around" w:vAnchor="text" w:hAnchor="margin" w:xAlign="center" w:y="1"/>
      <w:rPr>
        <w:rStyle w:val="PageNumber"/>
      </w:rPr>
    </w:pPr>
    <w:r>
      <w:rPr>
        <w:rStyle w:val="PageNumber"/>
      </w:rPr>
      <w:fldChar w:fldCharType="begin"/>
    </w:r>
    <w:r w:rsidR="00194AE7">
      <w:rPr>
        <w:rStyle w:val="PageNumber"/>
      </w:rPr>
      <w:instrText xml:space="preserve">PAGE  </w:instrText>
    </w:r>
    <w:r>
      <w:rPr>
        <w:rStyle w:val="PageNumber"/>
      </w:rPr>
      <w:fldChar w:fldCharType="end"/>
    </w:r>
  </w:p>
  <w:p w:rsidR="00194AE7" w:rsidRDefault="00194AE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AE7" w:rsidRPr="00DE2318" w:rsidRDefault="00312152"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194AE7" w:rsidRPr="00DE2318">
      <w:rPr>
        <w:rStyle w:val="PageNumber"/>
        <w:sz w:val="20"/>
        <w:szCs w:val="20"/>
      </w:rPr>
      <w:instrText xml:space="preserve">PAGE  </w:instrText>
    </w:r>
    <w:r w:rsidRPr="00DE2318">
      <w:rPr>
        <w:rStyle w:val="PageNumber"/>
        <w:sz w:val="20"/>
        <w:szCs w:val="20"/>
      </w:rPr>
      <w:fldChar w:fldCharType="separate"/>
    </w:r>
    <w:r w:rsidR="001A1781">
      <w:rPr>
        <w:rStyle w:val="PageNumber"/>
        <w:noProof/>
        <w:sz w:val="20"/>
        <w:szCs w:val="20"/>
      </w:rPr>
      <w:t>16</w:t>
    </w:r>
    <w:r w:rsidRPr="00DE2318">
      <w:rPr>
        <w:rStyle w:val="PageNumber"/>
        <w:sz w:val="20"/>
        <w:szCs w:val="20"/>
      </w:rPr>
      <w:fldChar w:fldCharType="end"/>
    </w:r>
  </w:p>
  <w:p w:rsidR="00194AE7" w:rsidRPr="00DE2318" w:rsidRDefault="00194AE7"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AE7" w:rsidRPr="00DE2318" w:rsidRDefault="00194AE7"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937" w:rsidRDefault="00104937">
      <w:r>
        <w:separator/>
      </w:r>
    </w:p>
  </w:footnote>
  <w:footnote w:type="continuationSeparator" w:id="0">
    <w:p w:rsidR="00104937" w:rsidRDefault="001049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AE7" w:rsidRPr="00DE2318" w:rsidRDefault="00194AE7"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AE7" w:rsidRPr="00DE2318" w:rsidRDefault="00194AE7"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4"/>
  </w:num>
  <w:num w:numId="4">
    <w:abstractNumId w:val="14"/>
  </w:num>
  <w:num w:numId="5">
    <w:abstractNumId w:val="27"/>
  </w:num>
  <w:num w:numId="6">
    <w:abstractNumId w:val="16"/>
  </w:num>
  <w:num w:numId="7">
    <w:abstractNumId w:val="10"/>
  </w:num>
  <w:num w:numId="8">
    <w:abstractNumId w:val="23"/>
  </w:num>
  <w:num w:numId="9">
    <w:abstractNumId w:val="25"/>
  </w:num>
  <w:num w:numId="10">
    <w:abstractNumId w:val="19"/>
  </w:num>
  <w:num w:numId="11">
    <w:abstractNumId w:val="6"/>
  </w:num>
  <w:num w:numId="12">
    <w:abstractNumId w:val="7"/>
  </w:num>
  <w:num w:numId="13">
    <w:abstractNumId w:val="26"/>
  </w:num>
  <w:num w:numId="14">
    <w:abstractNumId w:val="13"/>
  </w:num>
  <w:num w:numId="15">
    <w:abstractNumId w:val="1"/>
  </w:num>
  <w:num w:numId="16">
    <w:abstractNumId w:val="24"/>
  </w:num>
  <w:num w:numId="17">
    <w:abstractNumId w:val="18"/>
  </w:num>
  <w:num w:numId="18">
    <w:abstractNumId w:val="28"/>
  </w:num>
  <w:num w:numId="19">
    <w:abstractNumId w:val="8"/>
  </w:num>
  <w:num w:numId="20">
    <w:abstractNumId w:val="12"/>
  </w:num>
  <w:num w:numId="21">
    <w:abstractNumId w:val="11"/>
  </w:num>
  <w:num w:numId="22">
    <w:abstractNumId w:val="21"/>
  </w:num>
  <w:num w:numId="23">
    <w:abstractNumId w:val="3"/>
  </w:num>
  <w:num w:numId="24">
    <w:abstractNumId w:val="22"/>
  </w:num>
  <w:num w:numId="25">
    <w:abstractNumId w:val="17"/>
  </w:num>
  <w:num w:numId="26">
    <w:abstractNumId w:val="2"/>
  </w:num>
  <w:num w:numId="27">
    <w:abstractNumId w:val="5"/>
  </w:num>
  <w:num w:numId="28">
    <w:abstractNumId w:val="0"/>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299B"/>
    <w:rsid w:val="000848D8"/>
    <w:rsid w:val="0009419F"/>
    <w:rsid w:val="0009732C"/>
    <w:rsid w:val="000A17F0"/>
    <w:rsid w:val="000B0B88"/>
    <w:rsid w:val="000D7C30"/>
    <w:rsid w:val="000E1185"/>
    <w:rsid w:val="000F3F88"/>
    <w:rsid w:val="00104937"/>
    <w:rsid w:val="001307B4"/>
    <w:rsid w:val="00131373"/>
    <w:rsid w:val="00133D26"/>
    <w:rsid w:val="00142724"/>
    <w:rsid w:val="00142E67"/>
    <w:rsid w:val="001443A7"/>
    <w:rsid w:val="0015231F"/>
    <w:rsid w:val="001529A3"/>
    <w:rsid w:val="0015711F"/>
    <w:rsid w:val="0016301F"/>
    <w:rsid w:val="00166CB4"/>
    <w:rsid w:val="00167495"/>
    <w:rsid w:val="00167BB7"/>
    <w:rsid w:val="00182E15"/>
    <w:rsid w:val="0018563C"/>
    <w:rsid w:val="00194AE7"/>
    <w:rsid w:val="001A1781"/>
    <w:rsid w:val="001A673A"/>
    <w:rsid w:val="001A7411"/>
    <w:rsid w:val="001B2EB0"/>
    <w:rsid w:val="001B39AD"/>
    <w:rsid w:val="001B43FF"/>
    <w:rsid w:val="001B57FE"/>
    <w:rsid w:val="001C756A"/>
    <w:rsid w:val="001D0A8C"/>
    <w:rsid w:val="001E3C9D"/>
    <w:rsid w:val="001E70FA"/>
    <w:rsid w:val="0021703F"/>
    <w:rsid w:val="00224ED7"/>
    <w:rsid w:val="00236BFC"/>
    <w:rsid w:val="00240CA9"/>
    <w:rsid w:val="0025106C"/>
    <w:rsid w:val="00254366"/>
    <w:rsid w:val="00256D5D"/>
    <w:rsid w:val="00257F2A"/>
    <w:rsid w:val="00261D07"/>
    <w:rsid w:val="0027176F"/>
    <w:rsid w:val="0028540D"/>
    <w:rsid w:val="00287A3B"/>
    <w:rsid w:val="002913E8"/>
    <w:rsid w:val="00295798"/>
    <w:rsid w:val="002A15AE"/>
    <w:rsid w:val="002C040E"/>
    <w:rsid w:val="002C128D"/>
    <w:rsid w:val="002C231A"/>
    <w:rsid w:val="0031082C"/>
    <w:rsid w:val="00311FCD"/>
    <w:rsid w:val="00312152"/>
    <w:rsid w:val="003140BE"/>
    <w:rsid w:val="003148A0"/>
    <w:rsid w:val="00316696"/>
    <w:rsid w:val="00324086"/>
    <w:rsid w:val="0033624F"/>
    <w:rsid w:val="00342A34"/>
    <w:rsid w:val="00343DAB"/>
    <w:rsid w:val="003517AD"/>
    <w:rsid w:val="00353C87"/>
    <w:rsid w:val="003637BF"/>
    <w:rsid w:val="00371917"/>
    <w:rsid w:val="0038594A"/>
    <w:rsid w:val="003878CE"/>
    <w:rsid w:val="00391BD9"/>
    <w:rsid w:val="003A1930"/>
    <w:rsid w:val="003A42BC"/>
    <w:rsid w:val="003A6203"/>
    <w:rsid w:val="003C5358"/>
    <w:rsid w:val="003D773F"/>
    <w:rsid w:val="003F55F1"/>
    <w:rsid w:val="00407B12"/>
    <w:rsid w:val="004138C1"/>
    <w:rsid w:val="004230AD"/>
    <w:rsid w:val="00436514"/>
    <w:rsid w:val="00444905"/>
    <w:rsid w:val="00445E6C"/>
    <w:rsid w:val="00453E06"/>
    <w:rsid w:val="00461CE0"/>
    <w:rsid w:val="0046579E"/>
    <w:rsid w:val="004668AA"/>
    <w:rsid w:val="00474664"/>
    <w:rsid w:val="0047571F"/>
    <w:rsid w:val="00480788"/>
    <w:rsid w:val="00491C70"/>
    <w:rsid w:val="00495708"/>
    <w:rsid w:val="004B00AF"/>
    <w:rsid w:val="004B07F5"/>
    <w:rsid w:val="004B3D11"/>
    <w:rsid w:val="004C0D4A"/>
    <w:rsid w:val="004C2084"/>
    <w:rsid w:val="004C28E6"/>
    <w:rsid w:val="004E32E6"/>
    <w:rsid w:val="004E4FF2"/>
    <w:rsid w:val="004F5F62"/>
    <w:rsid w:val="004F717D"/>
    <w:rsid w:val="00510883"/>
    <w:rsid w:val="00515522"/>
    <w:rsid w:val="005268D8"/>
    <w:rsid w:val="00530499"/>
    <w:rsid w:val="005353D8"/>
    <w:rsid w:val="00535A45"/>
    <w:rsid w:val="005432C3"/>
    <w:rsid w:val="00546384"/>
    <w:rsid w:val="00550CA4"/>
    <w:rsid w:val="00557D8D"/>
    <w:rsid w:val="005678D4"/>
    <w:rsid w:val="00585759"/>
    <w:rsid w:val="00586DEB"/>
    <w:rsid w:val="00591775"/>
    <w:rsid w:val="005A15E3"/>
    <w:rsid w:val="005B031E"/>
    <w:rsid w:val="005B6DDD"/>
    <w:rsid w:val="005C7CAA"/>
    <w:rsid w:val="005D06C3"/>
    <w:rsid w:val="005D2F18"/>
    <w:rsid w:val="005E4B8C"/>
    <w:rsid w:val="005E5176"/>
    <w:rsid w:val="005E717C"/>
    <w:rsid w:val="005E78D2"/>
    <w:rsid w:val="0060027D"/>
    <w:rsid w:val="00617AEA"/>
    <w:rsid w:val="00643B5E"/>
    <w:rsid w:val="00662199"/>
    <w:rsid w:val="00664D52"/>
    <w:rsid w:val="00671134"/>
    <w:rsid w:val="006733C6"/>
    <w:rsid w:val="00682B0D"/>
    <w:rsid w:val="00684012"/>
    <w:rsid w:val="00685384"/>
    <w:rsid w:val="006874DA"/>
    <w:rsid w:val="006A20B7"/>
    <w:rsid w:val="006A7797"/>
    <w:rsid w:val="006B379E"/>
    <w:rsid w:val="006B39E6"/>
    <w:rsid w:val="006C076E"/>
    <w:rsid w:val="006C15E1"/>
    <w:rsid w:val="006C5EE8"/>
    <w:rsid w:val="006C6882"/>
    <w:rsid w:val="006D797B"/>
    <w:rsid w:val="006F51C2"/>
    <w:rsid w:val="00700072"/>
    <w:rsid w:val="007056AD"/>
    <w:rsid w:val="00707292"/>
    <w:rsid w:val="007202DD"/>
    <w:rsid w:val="00720E86"/>
    <w:rsid w:val="007416F9"/>
    <w:rsid w:val="00752473"/>
    <w:rsid w:val="007838BC"/>
    <w:rsid w:val="0078700F"/>
    <w:rsid w:val="007A12D9"/>
    <w:rsid w:val="007A1386"/>
    <w:rsid w:val="007A1915"/>
    <w:rsid w:val="007A7B39"/>
    <w:rsid w:val="007B0E1F"/>
    <w:rsid w:val="007B58A1"/>
    <w:rsid w:val="007C2301"/>
    <w:rsid w:val="007D431A"/>
    <w:rsid w:val="007E221E"/>
    <w:rsid w:val="007E2437"/>
    <w:rsid w:val="007E31DF"/>
    <w:rsid w:val="007E5EEB"/>
    <w:rsid w:val="00804E9C"/>
    <w:rsid w:val="00812E4F"/>
    <w:rsid w:val="00815ABE"/>
    <w:rsid w:val="0082485A"/>
    <w:rsid w:val="0083683D"/>
    <w:rsid w:val="00836A74"/>
    <w:rsid w:val="00840136"/>
    <w:rsid w:val="008977BF"/>
    <w:rsid w:val="0089787E"/>
    <w:rsid w:val="008A53AB"/>
    <w:rsid w:val="008A57F6"/>
    <w:rsid w:val="008B2AA6"/>
    <w:rsid w:val="008C4009"/>
    <w:rsid w:val="008C647A"/>
    <w:rsid w:val="008D1600"/>
    <w:rsid w:val="008D7DA4"/>
    <w:rsid w:val="008E3D5A"/>
    <w:rsid w:val="0090551F"/>
    <w:rsid w:val="00905706"/>
    <w:rsid w:val="00912AB6"/>
    <w:rsid w:val="009152F8"/>
    <w:rsid w:val="00945B06"/>
    <w:rsid w:val="00954A5A"/>
    <w:rsid w:val="009629A9"/>
    <w:rsid w:val="00963019"/>
    <w:rsid w:val="009659DB"/>
    <w:rsid w:val="00970646"/>
    <w:rsid w:val="00972FB5"/>
    <w:rsid w:val="0098376C"/>
    <w:rsid w:val="00986BF3"/>
    <w:rsid w:val="0099249F"/>
    <w:rsid w:val="00993B84"/>
    <w:rsid w:val="009B29BE"/>
    <w:rsid w:val="009B37BE"/>
    <w:rsid w:val="009C1D38"/>
    <w:rsid w:val="009E1F2D"/>
    <w:rsid w:val="009E2F27"/>
    <w:rsid w:val="009E4E50"/>
    <w:rsid w:val="009F1048"/>
    <w:rsid w:val="009F3198"/>
    <w:rsid w:val="00A128D2"/>
    <w:rsid w:val="00A3014B"/>
    <w:rsid w:val="00A30BFC"/>
    <w:rsid w:val="00A341D0"/>
    <w:rsid w:val="00A446C3"/>
    <w:rsid w:val="00A50FB4"/>
    <w:rsid w:val="00A61973"/>
    <w:rsid w:val="00A62D97"/>
    <w:rsid w:val="00A75175"/>
    <w:rsid w:val="00A77788"/>
    <w:rsid w:val="00A864DA"/>
    <w:rsid w:val="00A87AE3"/>
    <w:rsid w:val="00A95CD8"/>
    <w:rsid w:val="00AA082A"/>
    <w:rsid w:val="00AB165A"/>
    <w:rsid w:val="00AB27DE"/>
    <w:rsid w:val="00AB4977"/>
    <w:rsid w:val="00B15726"/>
    <w:rsid w:val="00B167FA"/>
    <w:rsid w:val="00B16FD6"/>
    <w:rsid w:val="00B23B16"/>
    <w:rsid w:val="00B2448E"/>
    <w:rsid w:val="00B251E9"/>
    <w:rsid w:val="00B321B0"/>
    <w:rsid w:val="00B32C3D"/>
    <w:rsid w:val="00B351FF"/>
    <w:rsid w:val="00B46195"/>
    <w:rsid w:val="00B47528"/>
    <w:rsid w:val="00B51D7E"/>
    <w:rsid w:val="00B51F37"/>
    <w:rsid w:val="00B53A67"/>
    <w:rsid w:val="00B54225"/>
    <w:rsid w:val="00B54D69"/>
    <w:rsid w:val="00B612AC"/>
    <w:rsid w:val="00B65DF5"/>
    <w:rsid w:val="00B67BEF"/>
    <w:rsid w:val="00B7559B"/>
    <w:rsid w:val="00B86EEC"/>
    <w:rsid w:val="00B93D2F"/>
    <w:rsid w:val="00B93E78"/>
    <w:rsid w:val="00BA0F84"/>
    <w:rsid w:val="00BA6582"/>
    <w:rsid w:val="00BB1283"/>
    <w:rsid w:val="00BB2CCA"/>
    <w:rsid w:val="00BB5C8D"/>
    <w:rsid w:val="00BC0694"/>
    <w:rsid w:val="00BD1B63"/>
    <w:rsid w:val="00BD5F40"/>
    <w:rsid w:val="00BF21A2"/>
    <w:rsid w:val="00BF33BB"/>
    <w:rsid w:val="00C038A8"/>
    <w:rsid w:val="00C11621"/>
    <w:rsid w:val="00C3136C"/>
    <w:rsid w:val="00C35E97"/>
    <w:rsid w:val="00C36D67"/>
    <w:rsid w:val="00C4003E"/>
    <w:rsid w:val="00C416C3"/>
    <w:rsid w:val="00C50F5C"/>
    <w:rsid w:val="00C52168"/>
    <w:rsid w:val="00C53FF0"/>
    <w:rsid w:val="00C64A1F"/>
    <w:rsid w:val="00C73E47"/>
    <w:rsid w:val="00C77289"/>
    <w:rsid w:val="00C77D41"/>
    <w:rsid w:val="00C77E43"/>
    <w:rsid w:val="00C93BBD"/>
    <w:rsid w:val="00C976F2"/>
    <w:rsid w:val="00CA27BF"/>
    <w:rsid w:val="00CA78D1"/>
    <w:rsid w:val="00CB15B5"/>
    <w:rsid w:val="00CB718E"/>
    <w:rsid w:val="00CC150F"/>
    <w:rsid w:val="00CF7275"/>
    <w:rsid w:val="00D011B6"/>
    <w:rsid w:val="00D2230B"/>
    <w:rsid w:val="00D27858"/>
    <w:rsid w:val="00D41419"/>
    <w:rsid w:val="00D507DC"/>
    <w:rsid w:val="00D56E88"/>
    <w:rsid w:val="00D6099D"/>
    <w:rsid w:val="00D60D9E"/>
    <w:rsid w:val="00D6671D"/>
    <w:rsid w:val="00D77A39"/>
    <w:rsid w:val="00D92A02"/>
    <w:rsid w:val="00D9698C"/>
    <w:rsid w:val="00D97E1A"/>
    <w:rsid w:val="00DA7F0B"/>
    <w:rsid w:val="00DB0E39"/>
    <w:rsid w:val="00DC269A"/>
    <w:rsid w:val="00DC5F40"/>
    <w:rsid w:val="00DD1DEE"/>
    <w:rsid w:val="00DD3C80"/>
    <w:rsid w:val="00DE1182"/>
    <w:rsid w:val="00DE2318"/>
    <w:rsid w:val="00DF2244"/>
    <w:rsid w:val="00DF52DA"/>
    <w:rsid w:val="00E07926"/>
    <w:rsid w:val="00E10D39"/>
    <w:rsid w:val="00E149B8"/>
    <w:rsid w:val="00E16AC0"/>
    <w:rsid w:val="00E21633"/>
    <w:rsid w:val="00E22526"/>
    <w:rsid w:val="00E31E7B"/>
    <w:rsid w:val="00E360EC"/>
    <w:rsid w:val="00E52809"/>
    <w:rsid w:val="00E63BEE"/>
    <w:rsid w:val="00E67AAB"/>
    <w:rsid w:val="00E72EB6"/>
    <w:rsid w:val="00E737BF"/>
    <w:rsid w:val="00E743C0"/>
    <w:rsid w:val="00E75356"/>
    <w:rsid w:val="00E868A6"/>
    <w:rsid w:val="00E91AB3"/>
    <w:rsid w:val="00EB1227"/>
    <w:rsid w:val="00EB30DF"/>
    <w:rsid w:val="00EC448C"/>
    <w:rsid w:val="00ED282E"/>
    <w:rsid w:val="00EF3CDC"/>
    <w:rsid w:val="00EF7F85"/>
    <w:rsid w:val="00EF7FFC"/>
    <w:rsid w:val="00F045CE"/>
    <w:rsid w:val="00F2155B"/>
    <w:rsid w:val="00F359AE"/>
    <w:rsid w:val="00F43791"/>
    <w:rsid w:val="00F46DC8"/>
    <w:rsid w:val="00F52DFB"/>
    <w:rsid w:val="00F64C51"/>
    <w:rsid w:val="00F74F1A"/>
    <w:rsid w:val="00F7659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uiPriority w:val="9"/>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uiPriority w:val="9"/>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paragraph" w:customStyle="1" w:styleId="wp-caption-text">
    <w:name w:val="wp-caption-text"/>
    <w:basedOn w:val="Normal"/>
    <w:rsid w:val="00E737BF"/>
    <w:pPr>
      <w:spacing w:before="100" w:beforeAutospacing="1" w:after="100" w:afterAutospacing="1"/>
    </w:pPr>
    <w:rPr>
      <w:lang w:val="fr-FR" w:eastAsia="fr-FR"/>
    </w:rPr>
  </w:style>
  <w:style w:type="character" w:styleId="FollowedHyperlink">
    <w:name w:val="FollowedHyperlink"/>
    <w:basedOn w:val="DefaultParagraphFont"/>
    <w:uiPriority w:val="99"/>
    <w:unhideWhenUsed/>
    <w:rsid w:val="00E16AC0"/>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83731765">
      <w:bodyDiv w:val="1"/>
      <w:marLeft w:val="0"/>
      <w:marRight w:val="0"/>
      <w:marTop w:val="0"/>
      <w:marBottom w:val="0"/>
      <w:divBdr>
        <w:top w:val="none" w:sz="0" w:space="0" w:color="auto"/>
        <w:left w:val="none" w:sz="0" w:space="0" w:color="auto"/>
        <w:bottom w:val="none" w:sz="0" w:space="0" w:color="auto"/>
        <w:right w:val="none" w:sz="0" w:space="0" w:color="auto"/>
      </w:divBdr>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0932510">
      <w:bodyDiv w:val="1"/>
      <w:marLeft w:val="0"/>
      <w:marRight w:val="0"/>
      <w:marTop w:val="0"/>
      <w:marBottom w:val="0"/>
      <w:divBdr>
        <w:top w:val="none" w:sz="0" w:space="0" w:color="auto"/>
        <w:left w:val="none" w:sz="0" w:space="0" w:color="auto"/>
        <w:bottom w:val="none" w:sz="0" w:space="0" w:color="auto"/>
        <w:right w:val="none" w:sz="0" w:space="0" w:color="auto"/>
      </w:divBdr>
      <w:divsChild>
        <w:div w:id="249849007">
          <w:marLeft w:val="0"/>
          <w:marRight w:val="0"/>
          <w:marTop w:val="0"/>
          <w:marBottom w:val="261"/>
          <w:divBdr>
            <w:top w:val="none" w:sz="0" w:space="0" w:color="auto"/>
            <w:left w:val="none" w:sz="0" w:space="0" w:color="auto"/>
            <w:bottom w:val="none" w:sz="0" w:space="0" w:color="auto"/>
            <w:right w:val="none" w:sz="0" w:space="0" w:color="auto"/>
          </w:divBdr>
          <w:divsChild>
            <w:div w:id="348333371">
              <w:marLeft w:val="0"/>
              <w:marRight w:val="0"/>
              <w:marTop w:val="0"/>
              <w:marBottom w:val="65"/>
              <w:divBdr>
                <w:top w:val="single" w:sz="2" w:space="3" w:color="DDDDDD"/>
                <w:left w:val="single" w:sz="2" w:space="3" w:color="DDDDDD"/>
                <w:bottom w:val="single" w:sz="2" w:space="3" w:color="DDDDDD"/>
                <w:right w:val="single" w:sz="2" w:space="3" w:color="DDDDDD"/>
              </w:divBdr>
            </w:div>
            <w:div w:id="1630890142">
              <w:marLeft w:val="0"/>
              <w:marRight w:val="0"/>
              <w:marTop w:val="0"/>
              <w:marBottom w:val="65"/>
              <w:divBdr>
                <w:top w:val="single" w:sz="2" w:space="3" w:color="DDDDDD"/>
                <w:left w:val="single" w:sz="2" w:space="3" w:color="DDDDDD"/>
                <w:bottom w:val="single" w:sz="2" w:space="3" w:color="DDDDDD"/>
                <w:right w:val="single" w:sz="2" w:space="3" w:color="DDDDDD"/>
              </w:divBdr>
            </w:div>
          </w:divsChild>
        </w:div>
      </w:divsChild>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18810">
      <w:bodyDiv w:val="1"/>
      <w:marLeft w:val="0"/>
      <w:marRight w:val="0"/>
      <w:marTop w:val="0"/>
      <w:marBottom w:val="0"/>
      <w:divBdr>
        <w:top w:val="none" w:sz="0" w:space="0" w:color="auto"/>
        <w:left w:val="none" w:sz="0" w:space="0" w:color="auto"/>
        <w:bottom w:val="none" w:sz="0" w:space="0" w:color="auto"/>
        <w:right w:val="none" w:sz="0" w:space="0" w:color="auto"/>
      </w:divBdr>
      <w:divsChild>
        <w:div w:id="233979817">
          <w:marLeft w:val="0"/>
          <w:marRight w:val="0"/>
          <w:marTop w:val="0"/>
          <w:marBottom w:val="261"/>
          <w:divBdr>
            <w:top w:val="none" w:sz="0" w:space="0" w:color="auto"/>
            <w:left w:val="none" w:sz="0" w:space="0" w:color="auto"/>
            <w:bottom w:val="none" w:sz="0" w:space="0" w:color="auto"/>
            <w:right w:val="none" w:sz="0" w:space="0" w:color="auto"/>
          </w:divBdr>
          <w:divsChild>
            <w:div w:id="45299526">
              <w:marLeft w:val="0"/>
              <w:marRight w:val="0"/>
              <w:marTop w:val="0"/>
              <w:marBottom w:val="65"/>
              <w:divBdr>
                <w:top w:val="single" w:sz="2" w:space="3" w:color="DDDDDD"/>
                <w:left w:val="single" w:sz="2" w:space="3" w:color="DDDDDD"/>
                <w:bottom w:val="single" w:sz="2" w:space="3" w:color="DDDDDD"/>
                <w:right w:val="single" w:sz="2" w:space="3" w:color="DDDDDD"/>
              </w:divBdr>
            </w:div>
            <w:div w:id="155264354">
              <w:marLeft w:val="0"/>
              <w:marRight w:val="0"/>
              <w:marTop w:val="0"/>
              <w:marBottom w:val="65"/>
              <w:divBdr>
                <w:top w:val="single" w:sz="2" w:space="3" w:color="DDDDDD"/>
                <w:left w:val="single" w:sz="2" w:space="3" w:color="DDDDDD"/>
                <w:bottom w:val="single" w:sz="2" w:space="3" w:color="DDDDDD"/>
                <w:right w:val="single" w:sz="2" w:space="3" w:color="DDDDDD"/>
              </w:divBdr>
            </w:div>
            <w:div w:id="927541210">
              <w:marLeft w:val="0"/>
              <w:marRight w:val="0"/>
              <w:marTop w:val="0"/>
              <w:marBottom w:val="65"/>
              <w:divBdr>
                <w:top w:val="single" w:sz="2" w:space="3" w:color="DDDDDD"/>
                <w:left w:val="single" w:sz="2" w:space="3" w:color="DDDDDD"/>
                <w:bottom w:val="single" w:sz="2" w:space="3" w:color="DDDDDD"/>
                <w:right w:val="single" w:sz="2" w:space="3" w:color="DDDDDD"/>
              </w:divBdr>
            </w:div>
            <w:div w:id="1596326545">
              <w:marLeft w:val="0"/>
              <w:marRight w:val="0"/>
              <w:marTop w:val="0"/>
              <w:marBottom w:val="65"/>
              <w:divBdr>
                <w:top w:val="single" w:sz="2" w:space="3" w:color="DDDDDD"/>
                <w:left w:val="single" w:sz="2" w:space="3" w:color="DDDDDD"/>
                <w:bottom w:val="single" w:sz="2" w:space="3" w:color="DDDDDD"/>
                <w:right w:val="single" w:sz="2" w:space="3" w:color="DDDDDD"/>
              </w:divBdr>
            </w:div>
            <w:div w:id="2004383332">
              <w:marLeft w:val="0"/>
              <w:marRight w:val="0"/>
              <w:marTop w:val="0"/>
              <w:marBottom w:val="65"/>
              <w:divBdr>
                <w:top w:val="single" w:sz="2" w:space="3" w:color="DDDDDD"/>
                <w:left w:val="single" w:sz="2" w:space="3" w:color="DDDDDD"/>
                <w:bottom w:val="single" w:sz="2" w:space="3" w:color="DDDDDD"/>
                <w:right w:val="single" w:sz="2" w:space="3" w:color="DDDDDD"/>
              </w:divBdr>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137406">
      <w:bodyDiv w:val="1"/>
      <w:marLeft w:val="0"/>
      <w:marRight w:val="0"/>
      <w:marTop w:val="0"/>
      <w:marBottom w:val="0"/>
      <w:divBdr>
        <w:top w:val="none" w:sz="0" w:space="0" w:color="auto"/>
        <w:left w:val="none" w:sz="0" w:space="0" w:color="auto"/>
        <w:bottom w:val="none" w:sz="0" w:space="0" w:color="auto"/>
        <w:right w:val="none" w:sz="0" w:space="0" w:color="auto"/>
      </w:divBdr>
      <w:divsChild>
        <w:div w:id="932318895">
          <w:marLeft w:val="0"/>
          <w:marRight w:val="0"/>
          <w:marTop w:val="0"/>
          <w:marBottom w:val="261"/>
          <w:divBdr>
            <w:top w:val="none" w:sz="0" w:space="0" w:color="auto"/>
            <w:left w:val="none" w:sz="0" w:space="0" w:color="auto"/>
            <w:bottom w:val="none" w:sz="0" w:space="0" w:color="auto"/>
            <w:right w:val="none" w:sz="0" w:space="0" w:color="auto"/>
          </w:divBdr>
          <w:divsChild>
            <w:div w:id="1474904240">
              <w:marLeft w:val="0"/>
              <w:marRight w:val="0"/>
              <w:marTop w:val="0"/>
              <w:marBottom w:val="65"/>
              <w:divBdr>
                <w:top w:val="single" w:sz="2" w:space="3" w:color="DDDDDD"/>
                <w:left w:val="single" w:sz="2" w:space="3" w:color="DDDDDD"/>
                <w:bottom w:val="single" w:sz="2" w:space="3" w:color="DDDDDD"/>
                <w:right w:val="single" w:sz="2" w:space="3" w:color="DDDDDD"/>
              </w:divBdr>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18365362">
      <w:bodyDiv w:val="1"/>
      <w:marLeft w:val="0"/>
      <w:marRight w:val="0"/>
      <w:marTop w:val="0"/>
      <w:marBottom w:val="0"/>
      <w:divBdr>
        <w:top w:val="none" w:sz="0" w:space="0" w:color="auto"/>
        <w:left w:val="none" w:sz="0" w:space="0" w:color="auto"/>
        <w:bottom w:val="none" w:sz="0" w:space="0" w:color="auto"/>
        <w:right w:val="none" w:sz="0" w:space="0" w:color="auto"/>
      </w:divBdr>
      <w:divsChild>
        <w:div w:id="1696272057">
          <w:marLeft w:val="0"/>
          <w:marRight w:val="0"/>
          <w:marTop w:val="0"/>
          <w:marBottom w:val="261"/>
          <w:divBdr>
            <w:top w:val="none" w:sz="0" w:space="0" w:color="auto"/>
            <w:left w:val="none" w:sz="0" w:space="0" w:color="auto"/>
            <w:bottom w:val="none" w:sz="0" w:space="0" w:color="auto"/>
            <w:right w:val="none" w:sz="0" w:space="0" w:color="auto"/>
          </w:divBdr>
          <w:divsChild>
            <w:div w:id="656303757">
              <w:marLeft w:val="0"/>
              <w:marRight w:val="0"/>
              <w:marTop w:val="0"/>
              <w:marBottom w:val="65"/>
              <w:divBdr>
                <w:top w:val="single" w:sz="2" w:space="3" w:color="DDDDDD"/>
                <w:left w:val="single" w:sz="2" w:space="3" w:color="DDDDDD"/>
                <w:bottom w:val="single" w:sz="2" w:space="3" w:color="DDDDDD"/>
                <w:right w:val="single" w:sz="2" w:space="3" w:color="DDDDDD"/>
              </w:divBdr>
            </w:div>
            <w:div w:id="1442065501">
              <w:marLeft w:val="0"/>
              <w:marRight w:val="0"/>
              <w:marTop w:val="0"/>
              <w:marBottom w:val="65"/>
              <w:divBdr>
                <w:top w:val="single" w:sz="2" w:space="3" w:color="DDDDDD"/>
                <w:left w:val="single" w:sz="2" w:space="3" w:color="DDDDDD"/>
                <w:bottom w:val="single" w:sz="2" w:space="3" w:color="DDDDDD"/>
                <w:right w:val="single" w:sz="2" w:space="3" w:color="DDDDDD"/>
              </w:divBdr>
            </w:div>
            <w:div w:id="9793564">
              <w:marLeft w:val="0"/>
              <w:marRight w:val="0"/>
              <w:marTop w:val="0"/>
              <w:marBottom w:val="65"/>
              <w:divBdr>
                <w:top w:val="single" w:sz="2" w:space="3" w:color="DDDDDD"/>
                <w:left w:val="single" w:sz="2" w:space="3" w:color="DDDDDD"/>
                <w:bottom w:val="single" w:sz="2" w:space="3" w:color="DDDDDD"/>
                <w:right w:val="single" w:sz="2" w:space="3" w:color="DDDDDD"/>
              </w:divBdr>
            </w:div>
            <w:div w:id="2110226088">
              <w:marLeft w:val="0"/>
              <w:marRight w:val="0"/>
              <w:marTop w:val="0"/>
              <w:marBottom w:val="65"/>
              <w:divBdr>
                <w:top w:val="single" w:sz="2" w:space="3" w:color="DDDDDD"/>
                <w:left w:val="single" w:sz="2" w:space="3" w:color="DDDDDD"/>
                <w:bottom w:val="single" w:sz="2" w:space="3" w:color="DDDDDD"/>
                <w:right w:val="single" w:sz="2" w:space="3" w:color="DDDDDD"/>
              </w:divBdr>
            </w:div>
            <w:div w:id="640310009">
              <w:marLeft w:val="0"/>
              <w:marRight w:val="0"/>
              <w:marTop w:val="0"/>
              <w:marBottom w:val="65"/>
              <w:divBdr>
                <w:top w:val="single" w:sz="2" w:space="3" w:color="DDDDDD"/>
                <w:left w:val="single" w:sz="2" w:space="3" w:color="DDDDDD"/>
                <w:bottom w:val="single" w:sz="2" w:space="3" w:color="DDDDDD"/>
                <w:right w:val="single" w:sz="2" w:space="3" w:color="DDDDDD"/>
              </w:divBdr>
            </w:div>
            <w:div w:id="728307265">
              <w:marLeft w:val="0"/>
              <w:marRight w:val="0"/>
              <w:marTop w:val="0"/>
              <w:marBottom w:val="65"/>
              <w:divBdr>
                <w:top w:val="single" w:sz="2" w:space="3" w:color="DDDDDD"/>
                <w:left w:val="single" w:sz="2" w:space="3" w:color="DDDDDD"/>
                <w:bottom w:val="single" w:sz="2" w:space="3" w:color="DDDDDD"/>
                <w:right w:val="single" w:sz="2" w:space="3" w:color="DDDDDD"/>
              </w:divBdr>
            </w:div>
            <w:div w:id="1279027249">
              <w:marLeft w:val="0"/>
              <w:marRight w:val="0"/>
              <w:marTop w:val="0"/>
              <w:marBottom w:val="65"/>
              <w:divBdr>
                <w:top w:val="single" w:sz="2" w:space="3" w:color="DDDDDD"/>
                <w:left w:val="single" w:sz="2" w:space="3" w:color="DDDDDD"/>
                <w:bottom w:val="single" w:sz="2" w:space="3" w:color="DDDDDD"/>
                <w:right w:val="single" w:sz="2" w:space="3" w:color="DDDDDD"/>
              </w:divBdr>
            </w:div>
            <w:div w:id="881401937">
              <w:marLeft w:val="0"/>
              <w:marRight w:val="0"/>
              <w:marTop w:val="0"/>
              <w:marBottom w:val="65"/>
              <w:divBdr>
                <w:top w:val="single" w:sz="2" w:space="3" w:color="DDDDDD"/>
                <w:left w:val="single" w:sz="2" w:space="3" w:color="DDDDDD"/>
                <w:bottom w:val="single" w:sz="2" w:space="3" w:color="DDDDDD"/>
                <w:right w:val="single" w:sz="2" w:space="3" w:color="DDDDDD"/>
              </w:divBdr>
            </w:div>
            <w:div w:id="1118571804">
              <w:marLeft w:val="0"/>
              <w:marRight w:val="0"/>
              <w:marTop w:val="0"/>
              <w:marBottom w:val="65"/>
              <w:divBdr>
                <w:top w:val="single" w:sz="2" w:space="3" w:color="DDDDDD"/>
                <w:left w:val="single" w:sz="2" w:space="3" w:color="DDDDDD"/>
                <w:bottom w:val="single" w:sz="2" w:space="3" w:color="DDDDDD"/>
                <w:right w:val="single" w:sz="2" w:space="3" w:color="DDDDDD"/>
              </w:divBdr>
            </w:div>
            <w:div w:id="2021542279">
              <w:marLeft w:val="0"/>
              <w:marRight w:val="0"/>
              <w:marTop w:val="0"/>
              <w:marBottom w:val="65"/>
              <w:divBdr>
                <w:top w:val="single" w:sz="2" w:space="3" w:color="DDDDDD"/>
                <w:left w:val="single" w:sz="2" w:space="3" w:color="DDDDDD"/>
                <w:bottom w:val="single" w:sz="2" w:space="3" w:color="DDDDDD"/>
                <w:right w:val="single" w:sz="2" w:space="3" w:color="DDDDDD"/>
              </w:divBdr>
            </w:div>
            <w:div w:id="1843736810">
              <w:marLeft w:val="0"/>
              <w:marRight w:val="0"/>
              <w:marTop w:val="0"/>
              <w:marBottom w:val="65"/>
              <w:divBdr>
                <w:top w:val="single" w:sz="2" w:space="3" w:color="DDDDDD"/>
                <w:left w:val="single" w:sz="2" w:space="3" w:color="DDDDDD"/>
                <w:bottom w:val="single" w:sz="2" w:space="3" w:color="DDDDDD"/>
                <w:right w:val="single" w:sz="2" w:space="3" w:color="DDDDDD"/>
              </w:divBdr>
            </w:div>
            <w:div w:id="105585903">
              <w:marLeft w:val="0"/>
              <w:marRight w:val="0"/>
              <w:marTop w:val="0"/>
              <w:marBottom w:val="65"/>
              <w:divBdr>
                <w:top w:val="single" w:sz="2" w:space="3" w:color="DDDDDD"/>
                <w:left w:val="single" w:sz="2" w:space="3" w:color="DDDDDD"/>
                <w:bottom w:val="single" w:sz="2" w:space="3" w:color="DDDDDD"/>
                <w:right w:val="single" w:sz="2" w:space="3" w:color="DDDDDD"/>
              </w:divBdr>
            </w:div>
            <w:div w:id="2123456057">
              <w:marLeft w:val="0"/>
              <w:marRight w:val="0"/>
              <w:marTop w:val="0"/>
              <w:marBottom w:val="65"/>
              <w:divBdr>
                <w:top w:val="single" w:sz="2" w:space="3" w:color="DDDDDD"/>
                <w:left w:val="single" w:sz="2" w:space="3" w:color="DDDDDD"/>
                <w:bottom w:val="single" w:sz="2" w:space="3" w:color="DDDDDD"/>
                <w:right w:val="single" w:sz="2" w:space="3" w:color="DDDDDD"/>
              </w:divBdr>
            </w:div>
            <w:div w:id="1653749359">
              <w:marLeft w:val="0"/>
              <w:marRight w:val="0"/>
              <w:marTop w:val="0"/>
              <w:marBottom w:val="65"/>
              <w:divBdr>
                <w:top w:val="single" w:sz="2" w:space="3" w:color="DDDDDD"/>
                <w:left w:val="single" w:sz="2" w:space="3" w:color="DDDDDD"/>
                <w:bottom w:val="single" w:sz="2" w:space="3" w:color="DDDDDD"/>
                <w:right w:val="single" w:sz="2" w:space="3" w:color="DDDDDD"/>
              </w:divBdr>
            </w:div>
            <w:div w:id="1755009821">
              <w:marLeft w:val="0"/>
              <w:marRight w:val="0"/>
              <w:marTop w:val="0"/>
              <w:marBottom w:val="65"/>
              <w:divBdr>
                <w:top w:val="single" w:sz="2" w:space="3" w:color="DDDDDD"/>
                <w:left w:val="single" w:sz="2" w:space="3" w:color="DDDDDD"/>
                <w:bottom w:val="single" w:sz="2" w:space="3" w:color="DDDDDD"/>
                <w:right w:val="single" w:sz="2" w:space="3" w:color="DDDDDD"/>
              </w:divBdr>
            </w:div>
            <w:div w:id="444928309">
              <w:marLeft w:val="0"/>
              <w:marRight w:val="0"/>
              <w:marTop w:val="0"/>
              <w:marBottom w:val="65"/>
              <w:divBdr>
                <w:top w:val="single" w:sz="2" w:space="3" w:color="DDDDDD"/>
                <w:left w:val="single" w:sz="2" w:space="3" w:color="DDDDDD"/>
                <w:bottom w:val="single" w:sz="2" w:space="3" w:color="DDDDDD"/>
                <w:right w:val="single" w:sz="2" w:space="3" w:color="DDDDDD"/>
              </w:divBdr>
            </w:div>
            <w:div w:id="621765339">
              <w:marLeft w:val="0"/>
              <w:marRight w:val="0"/>
              <w:marTop w:val="0"/>
              <w:marBottom w:val="65"/>
              <w:divBdr>
                <w:top w:val="single" w:sz="2" w:space="3" w:color="DDDDDD"/>
                <w:left w:val="single" w:sz="2" w:space="3" w:color="DDDDDD"/>
                <w:bottom w:val="single" w:sz="2" w:space="3" w:color="DDDDDD"/>
                <w:right w:val="single" w:sz="2" w:space="3" w:color="DDDDDD"/>
              </w:divBdr>
            </w:div>
            <w:div w:id="526450720">
              <w:marLeft w:val="0"/>
              <w:marRight w:val="0"/>
              <w:marTop w:val="0"/>
              <w:marBottom w:val="65"/>
              <w:divBdr>
                <w:top w:val="single" w:sz="2" w:space="3" w:color="DDDDDD"/>
                <w:left w:val="single" w:sz="2" w:space="3" w:color="DDDDDD"/>
                <w:bottom w:val="single" w:sz="2" w:space="3" w:color="DDDDDD"/>
                <w:right w:val="single" w:sz="2" w:space="3" w:color="DDDDDD"/>
              </w:divBdr>
            </w:div>
          </w:divsChild>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83784192">
      <w:bodyDiv w:val="1"/>
      <w:marLeft w:val="0"/>
      <w:marRight w:val="0"/>
      <w:marTop w:val="0"/>
      <w:marBottom w:val="0"/>
      <w:divBdr>
        <w:top w:val="none" w:sz="0" w:space="0" w:color="auto"/>
        <w:left w:val="none" w:sz="0" w:space="0" w:color="auto"/>
        <w:bottom w:val="none" w:sz="0" w:space="0" w:color="auto"/>
        <w:right w:val="none" w:sz="0" w:space="0" w:color="auto"/>
      </w:divBdr>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uwkeuze.net/het-gebed-van-de-profeet/" TargetMode="External"/><Relationship Id="rId26" Type="http://schemas.openxmlformats.org/officeDocument/2006/relationships/hyperlink" Target="http://uwkeuze.net/het-gebed-van-de-profeet/" TargetMode="External"/><Relationship Id="rId39" Type="http://schemas.openxmlformats.org/officeDocument/2006/relationships/image" Target="media/image8.jpeg"/><Relationship Id="rId21" Type="http://schemas.openxmlformats.org/officeDocument/2006/relationships/hyperlink" Target="http://uwkeuze.net/het-gebed-van-de-profeet/" TargetMode="External"/><Relationship Id="rId34" Type="http://schemas.openxmlformats.org/officeDocument/2006/relationships/image" Target="media/image4.jpeg"/><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hyperlink" Target="http://uwkeuze.net/khoeshoo-tijdens-het-gebed/"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uwkeuze.net/het-gebed-van-de-profeet/" TargetMode="External"/><Relationship Id="rId25" Type="http://schemas.openxmlformats.org/officeDocument/2006/relationships/hyperlink" Target="http://uwkeuze.net/het-gebed-van-de-profeet/" TargetMode="External"/><Relationship Id="rId33" Type="http://schemas.openxmlformats.org/officeDocument/2006/relationships/hyperlink" Target="http://uwkeuze.net/vraag-18/" TargetMode="External"/><Relationship Id="rId38" Type="http://schemas.openxmlformats.org/officeDocument/2006/relationships/image" Target="media/image7.jpeg"/><Relationship Id="rId46" Type="http://schemas.openxmlformats.org/officeDocument/2006/relationships/image" Target="media/image1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uwkeuze.net/het-gebed-van-de-profeet/" TargetMode="External"/><Relationship Id="rId29" Type="http://schemas.openxmlformats.org/officeDocument/2006/relationships/hyperlink" Target="http://uwkeuze.net/het-gebed-van-de-profeet/" TargetMode="External"/><Relationship Id="rId41" Type="http://schemas.openxmlformats.org/officeDocument/2006/relationships/hyperlink" Target="http://momtazah.net/" TargetMode="External"/><Relationship Id="rId54" Type="http://schemas.openxmlformats.org/officeDocument/2006/relationships/hyperlink" Target="http://momtazah.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uwkeuze.net/het-gebed-van-de-profeet/" TargetMode="External"/><Relationship Id="rId32" Type="http://schemas.openxmlformats.org/officeDocument/2006/relationships/hyperlink" Target="http://uwkeuze.net/50-veelvoorkomende-fouten-in-het-gebed/"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3.jpeg"/><Relationship Id="rId53" Type="http://schemas.openxmlformats.org/officeDocument/2006/relationships/image" Target="media/image20.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ar.facebook.com/Sifat.Salat.Annaby" TargetMode="External"/><Relationship Id="rId23" Type="http://schemas.openxmlformats.org/officeDocument/2006/relationships/hyperlink" Target="http://uwkeuze.net/het-gebed-van-de-profeet/" TargetMode="External"/><Relationship Id="rId28" Type="http://schemas.openxmlformats.org/officeDocument/2006/relationships/hyperlink" Target="http://uwkeuze.net/het-gebed-van-de-profeet/" TargetMode="External"/><Relationship Id="rId36" Type="http://schemas.openxmlformats.org/officeDocument/2006/relationships/image" Target="media/image5.jpeg"/><Relationship Id="rId49" Type="http://schemas.openxmlformats.org/officeDocument/2006/relationships/image" Target="media/image16.jpeg"/><Relationship Id="rId57" Type="http://schemas.openxmlformats.org/officeDocument/2006/relationships/image" Target="media/image22.jpeg"/><Relationship Id="rId61"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hyperlink" Target="http://uwkeuze.net/het-gebed-van-de-profeet/" TargetMode="External"/><Relationship Id="rId31" Type="http://schemas.openxmlformats.org/officeDocument/2006/relationships/image" Target="media/image3.jpeg"/><Relationship Id="rId44" Type="http://schemas.openxmlformats.org/officeDocument/2006/relationships/image" Target="media/image12.jpeg"/><Relationship Id="rId52"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uwkeuze.net/het-gebed-van-de-profeet/" TargetMode="External"/><Relationship Id="rId27" Type="http://schemas.openxmlformats.org/officeDocument/2006/relationships/hyperlink" Target="http://uwkeuze.net/het-gebed-van-de-profeet/" TargetMode="External"/><Relationship Id="rId30" Type="http://schemas.openxmlformats.org/officeDocument/2006/relationships/hyperlink" Target="http://uwkeuze.net/wp-content/uploads/2014/05/Het-islamitisch-gebed1.jpg" TargetMode="External"/><Relationship Id="rId35" Type="http://schemas.openxmlformats.org/officeDocument/2006/relationships/hyperlink" Target="http://uwkeuze.net/de-woedhoe-e-stap-voor-stap/" TargetMode="External"/><Relationship Id="rId43" Type="http://schemas.openxmlformats.org/officeDocument/2006/relationships/image" Target="media/image11.jpeg"/><Relationship Id="rId48" Type="http://schemas.openxmlformats.org/officeDocument/2006/relationships/hyperlink" Target="http://uwkeuze.net/vraag-18/" TargetMode="External"/><Relationship Id="rId56" Type="http://schemas.openxmlformats.org/officeDocument/2006/relationships/image" Target="media/image21.jpeg"/><Relationship Id="rId8" Type="http://schemas.openxmlformats.org/officeDocument/2006/relationships/hyperlink" Target="http://www.islamhouse.com/" TargetMode="External"/><Relationship Id="rId51" Type="http://schemas.openxmlformats.org/officeDocument/2006/relationships/image" Target="media/image18.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C9915-ED5E-4147-8A3C-B23DBAA23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37</Pages>
  <Words>9957</Words>
  <Characters>49391</Characters>
  <Application>Microsoft Office Word</Application>
  <DocSecurity>0</DocSecurity>
  <Lines>1050</Lines>
  <Paragraphs>398</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58950</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Samenvatting van de beschrijving van het gebed van de profeet (vzmh) van de takbier tot de tasliem, alsof je het ziet</dc:title>
  <dc:subject>Samenvatting van de beschrijving van het gebed van de profeet (vzmh) van de takbier tot de tasliem, alsof je het ziet</dc:subject>
  <dc:creator>Ibm</dc:creator>
  <cp:keywords>Samenvatting van de beschrijving van het gebed van de profeet (vzmh) van de takbier tot de tasliem, alsof je het ziet</cp:keywords>
  <dc:description>Samenvatting van de beschrijving van het gebed van de profeet (vzmh) van de takbier tot de tasliem, alsof je het ziet</dc:description>
  <cp:lastModifiedBy>Al-Hashemy</cp:lastModifiedBy>
  <cp:revision>11</cp:revision>
  <dcterms:created xsi:type="dcterms:W3CDTF">2014-09-07T10:10:00Z</dcterms:created>
  <dcterms:modified xsi:type="dcterms:W3CDTF">2014-10-29T20:34:00Z</dcterms:modified>
  <cp:category/>
</cp:coreProperties>
</file>