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889" w:rsidRPr="008B3703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  <w:lang w:bidi="ar-EG"/>
        </w:rPr>
      </w:pPr>
    </w:p>
    <w:p w:rsidR="00CD121F" w:rsidRPr="009119A2" w:rsidRDefault="009119A2" w:rsidP="009119A2">
      <w:pPr>
        <w:bidi w:val="0"/>
        <w:spacing w:line="240" w:lineRule="auto"/>
        <w:jc w:val="center"/>
        <w:rPr>
          <w:rFonts w:ascii="Gotham Narrow Light" w:hAnsi="Gotham Narrow Light"/>
          <w:b/>
          <w:bCs/>
          <w:color w:val="808080" w:themeColor="background1" w:themeShade="80"/>
          <w:sz w:val="18"/>
          <w:szCs w:val="18"/>
          <w:lang w:val="ru-RU" w:bidi="ar-EG"/>
        </w:rPr>
      </w:pPr>
      <w:r w:rsidRPr="009119A2">
        <w:rPr>
          <w:rFonts w:ascii="Arial Narrow" w:hAnsi="Arial Narrow"/>
          <w:b/>
          <w:bCs/>
          <w:color w:val="205B83"/>
          <w:sz w:val="36"/>
          <w:szCs w:val="36"/>
          <w:lang w:val="ru-RU" w:bidi="ar-EG"/>
        </w:rPr>
        <w:t>Запрещенный и дозволенный поиски путей приближения к</w:t>
      </w:r>
      <w:r w:rsidRPr="009119A2">
        <w:rPr>
          <w:rFonts w:ascii="Arial Narrow" w:hAnsi="Arial Narrow"/>
          <w:b/>
          <w:bCs/>
          <w:color w:val="205B83"/>
          <w:sz w:val="36"/>
          <w:szCs w:val="36"/>
          <w:lang w:bidi="ar-EG"/>
        </w:rPr>
        <w:t> </w:t>
      </w:r>
      <w:r w:rsidRPr="009119A2">
        <w:rPr>
          <w:rFonts w:ascii="Arial Narrow" w:hAnsi="Arial Narrow"/>
          <w:b/>
          <w:bCs/>
          <w:color w:val="205B83"/>
          <w:sz w:val="36"/>
          <w:szCs w:val="36"/>
          <w:lang w:val="ru-RU" w:bidi="ar-EG"/>
        </w:rPr>
        <w:t>Аллаху</w:t>
      </w:r>
    </w:p>
    <w:p w:rsidR="00CD121F" w:rsidRPr="00164B84" w:rsidRDefault="00164B84" w:rsidP="00CD121F">
      <w:pPr>
        <w:jc w:val="center"/>
        <w:rPr>
          <w:rFonts w:asciiTheme="majorBidi" w:hAnsiTheme="majorBidi" w:cstheme="majorBidi"/>
          <w:color w:val="5EA1A5"/>
          <w:sz w:val="66"/>
          <w:szCs w:val="12"/>
          <w:lang w:bidi="ar-EG"/>
        </w:rPr>
      </w:pPr>
      <w:r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 xml:space="preserve">[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rtl/>
        </w:rPr>
        <w:t>روسي</w:t>
      </w:r>
      <w:r w:rsidR="00356AAC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> —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 xml:space="preserve">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Russian</w:t>
      </w:r>
      <w:r w:rsidR="00356AAC"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> —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</w:t>
      </w:r>
      <w:r w:rsidRPr="00164B84">
        <w:rPr>
          <w:rFonts w:asciiTheme="majorBidi" w:hAnsiTheme="majorBidi" w:cstheme="majorBidi"/>
          <w:b/>
          <w:bCs/>
          <w:color w:val="808080" w:themeColor="background1" w:themeShade="80"/>
          <w:lang w:val="ru-RU"/>
        </w:rPr>
        <w:t>Русский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lang w:bidi="ar-EG"/>
        </w:rPr>
        <w:t xml:space="preserve"> </w:t>
      </w:r>
      <w:r w:rsidR="00CD121F" w:rsidRPr="00164B84">
        <w:rPr>
          <w:rFonts w:asciiTheme="majorBidi" w:hAnsiTheme="majorBidi" w:cstheme="majorBidi"/>
          <w:b/>
          <w:bCs/>
          <w:color w:val="808080" w:themeColor="background1" w:themeShade="80"/>
          <w:rtl/>
          <w:lang w:bidi="ar-EG"/>
        </w:rPr>
        <w:t>]</w:t>
      </w:r>
    </w:p>
    <w:p w:rsidR="00CD121F" w:rsidRPr="0024472A" w:rsidRDefault="00CD121F" w:rsidP="00CD121F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46"/>
          <w:szCs w:val="2"/>
          <w:lang w:bidi="ar-EG"/>
        </w:rPr>
      </w:pPr>
      <w:r w:rsidRPr="002D0FA2">
        <w:rPr>
          <w:rFonts w:ascii="Gotham Light" w:hAnsi="Gotham Light"/>
          <w:noProof/>
          <w:color w:val="5EA1A5"/>
          <w:sz w:val="8"/>
          <w:szCs w:val="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472A">
        <w:rPr>
          <w:rFonts w:ascii="Gotham Narrow Light" w:hAnsi="Gotham Narrow Light"/>
          <w:color w:val="5EA1A5"/>
          <w:sz w:val="46"/>
          <w:szCs w:val="2"/>
          <w:lang w:bidi="ar-EG"/>
        </w:rPr>
        <w:tab/>
      </w:r>
      <w:r w:rsidRPr="0024472A">
        <w:rPr>
          <w:rFonts w:ascii="Gotham Narrow Light" w:hAnsi="Gotham Narrow Light"/>
          <w:color w:val="5EA1A5"/>
          <w:sz w:val="46"/>
          <w:szCs w:val="2"/>
          <w:lang w:bidi="ar-EG"/>
        </w:rPr>
        <w:tab/>
      </w:r>
    </w:p>
    <w:p w:rsidR="00CD121F" w:rsidRPr="00164B84" w:rsidRDefault="00CD121F" w:rsidP="00CD121F">
      <w:pPr>
        <w:bidi w:val="0"/>
        <w:jc w:val="center"/>
        <w:rPr>
          <w:rFonts w:asciiTheme="majorBidi" w:hAnsiTheme="majorBidi" w:cstheme="majorBidi"/>
          <w:color w:val="205B83"/>
          <w:sz w:val="48"/>
          <w:szCs w:val="48"/>
          <w:lang w:bidi="ar-EG"/>
        </w:rPr>
      </w:pPr>
    </w:p>
    <w:p w:rsidR="00CD121F" w:rsidRPr="009119A2" w:rsidRDefault="00CA4AE5" w:rsidP="00164B84">
      <w:pPr>
        <w:bidi w:val="0"/>
        <w:jc w:val="center"/>
        <w:rPr>
          <w:rFonts w:asciiTheme="majorBidi" w:hAnsiTheme="majorBidi" w:cstheme="majorBidi"/>
          <w:color w:val="1F4E79" w:themeColor="accent1" w:themeShade="80"/>
          <w:lang w:val="ru-RU" w:bidi="ar-EG"/>
        </w:rPr>
      </w:pPr>
      <w:r w:rsidRPr="009119A2">
        <w:rPr>
          <w:rFonts w:asciiTheme="majorBidi" w:hAnsiTheme="majorBidi" w:cstheme="majorBidi"/>
          <w:color w:val="1F4E79" w:themeColor="accent1" w:themeShade="80"/>
          <w:lang w:val="ru-RU" w:bidi="ar-EG"/>
        </w:rPr>
        <w:t>Шейх Абдуллах бин Абдуль-Хамид аль-Асарий</w:t>
      </w:r>
    </w:p>
    <w:p w:rsidR="00CD121F" w:rsidRPr="005666DC" w:rsidRDefault="00CD121F" w:rsidP="00CD121F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5666DC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CD121F" w:rsidRPr="00B50A3A" w:rsidRDefault="00CD121F" w:rsidP="00CD121F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164B84" w:rsidRPr="00CA4AE5" w:rsidRDefault="00164B84" w:rsidP="00CA4AE5">
      <w:pPr>
        <w:bidi w:val="0"/>
        <w:jc w:val="center"/>
        <w:rPr>
          <w:color w:val="006666"/>
          <w:sz w:val="20"/>
          <w:szCs w:val="20"/>
          <w:lang w:val="ru-RU" w:bidi="ar-EG"/>
        </w:rPr>
      </w:pPr>
      <w:r w:rsidRPr="00CA4AE5">
        <w:rPr>
          <w:color w:val="006666"/>
          <w:sz w:val="20"/>
          <w:szCs w:val="20"/>
          <w:lang w:val="ru-RU" w:bidi="ar-EG"/>
        </w:rPr>
        <w:t xml:space="preserve">Переводчик: </w:t>
      </w:r>
      <w:r w:rsidR="00CA4AE5" w:rsidRPr="00CA4AE5">
        <w:rPr>
          <w:color w:val="006666"/>
          <w:sz w:val="20"/>
          <w:szCs w:val="20"/>
          <w:lang w:val="ru-RU" w:bidi="ar-EG"/>
        </w:rPr>
        <w:t>Айдар Рустамов</w:t>
      </w:r>
    </w:p>
    <w:p w:rsidR="00164B84" w:rsidRPr="00CA4AE5" w:rsidRDefault="00164B84" w:rsidP="00164B84">
      <w:pPr>
        <w:bidi w:val="0"/>
        <w:jc w:val="center"/>
        <w:rPr>
          <w:color w:val="006666"/>
          <w:sz w:val="20"/>
          <w:szCs w:val="20"/>
          <w:lang w:val="ru-RU" w:bidi="ar-EG"/>
        </w:rPr>
      </w:pPr>
      <w:r w:rsidRPr="00CA4AE5">
        <w:rPr>
          <w:color w:val="006666"/>
          <w:sz w:val="20"/>
          <w:szCs w:val="20"/>
          <w:lang w:val="ru-RU" w:bidi="ar-EG"/>
        </w:rPr>
        <w:t>Редактор: Галина М.</w:t>
      </w:r>
    </w:p>
    <w:p w:rsidR="008B3703" w:rsidRPr="00105B56" w:rsidRDefault="008B3703" w:rsidP="00CD121F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val="ru-RU" w:bidi="ar-EG"/>
        </w:rPr>
      </w:pPr>
      <w:r w:rsidRPr="00105B56">
        <w:rPr>
          <w:rFonts w:ascii="Gotham Narrow Light" w:hAnsi="Gotham Narrow Light"/>
          <w:color w:val="006666"/>
          <w:sz w:val="36"/>
          <w:szCs w:val="36"/>
          <w:lang w:val="ru-RU" w:bidi="ar-EG"/>
        </w:rPr>
        <w:br w:type="page"/>
      </w:r>
    </w:p>
    <w:p w:rsidR="008B3703" w:rsidRPr="00105B56" w:rsidRDefault="008B3703" w:rsidP="00184B62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val="ru-RU" w:bidi="ar-EG"/>
        </w:rPr>
        <w:sectPr w:rsidR="008B3703" w:rsidRPr="00105B56" w:rsidSect="006259AF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164B84" w:rsidRPr="00CA4AE5" w:rsidRDefault="00CA4AE5" w:rsidP="0043443E">
      <w:pPr>
        <w:spacing w:line="240" w:lineRule="auto"/>
        <w:jc w:val="center"/>
        <w:rPr>
          <w:rFonts w:cs="Arabic Typesetting"/>
          <w:color w:val="205B83"/>
          <w:sz w:val="96"/>
          <w:szCs w:val="96"/>
          <w:lang w:val="ru-RU" w:bidi="ar-EG"/>
        </w:rPr>
      </w:pPr>
      <w:r w:rsidRPr="00CA4AE5">
        <w:rPr>
          <w:rFonts w:ascii="Arabic Typesetting" w:hAnsi="Arabic Typesetting" w:cs="Arabic Typesetting" w:hint="cs"/>
          <w:color w:val="205B83"/>
          <w:sz w:val="96"/>
          <w:szCs w:val="96"/>
          <w:rtl/>
        </w:rPr>
        <w:lastRenderedPageBreak/>
        <w:t>التوسل</w:t>
      </w:r>
      <w:r w:rsidRPr="00CA4AE5">
        <w:rPr>
          <w:rFonts w:ascii="Arabic Typesetting" w:hAnsi="Arabic Typesetting" w:cs="Arabic Typesetting"/>
          <w:color w:val="205B83"/>
          <w:sz w:val="96"/>
          <w:szCs w:val="96"/>
          <w:rtl/>
        </w:rPr>
        <w:t xml:space="preserve"> </w:t>
      </w:r>
      <w:r w:rsidRPr="00CA4AE5">
        <w:rPr>
          <w:rFonts w:cs="Arabic Typesetting"/>
          <w:color w:val="205B83"/>
          <w:sz w:val="96"/>
          <w:szCs w:val="96"/>
          <w:lang w:val="ru-RU"/>
        </w:rPr>
        <w:br/>
      </w:r>
      <w:r w:rsidRPr="00CA4AE5">
        <w:rPr>
          <w:rFonts w:ascii="Arabic Typesetting" w:hAnsi="Arabic Typesetting" w:cs="Arabic Typesetting" w:hint="cs"/>
          <w:color w:val="205B83"/>
          <w:sz w:val="96"/>
          <w:szCs w:val="96"/>
          <w:rtl/>
        </w:rPr>
        <w:t>المشروع</w:t>
      </w:r>
      <w:r w:rsidRPr="00CA4AE5">
        <w:rPr>
          <w:rFonts w:ascii="Arabic Typesetting" w:hAnsi="Arabic Typesetting" w:cs="Arabic Typesetting"/>
          <w:color w:val="205B83"/>
          <w:sz w:val="96"/>
          <w:szCs w:val="96"/>
          <w:rtl/>
        </w:rPr>
        <w:t xml:space="preserve"> </w:t>
      </w:r>
      <w:r w:rsidRPr="00CA4AE5">
        <w:rPr>
          <w:rFonts w:ascii="Arabic Typesetting" w:hAnsi="Arabic Typesetting" w:cs="Arabic Typesetting" w:hint="cs"/>
          <w:color w:val="205B83"/>
          <w:sz w:val="96"/>
          <w:szCs w:val="96"/>
          <w:rtl/>
        </w:rPr>
        <w:t>والممنوع</w:t>
      </w:r>
    </w:p>
    <w:p w:rsidR="008B3703" w:rsidRDefault="00BE1EFB" w:rsidP="00164B84">
      <w:pPr>
        <w:bidi w:val="0"/>
        <w:jc w:val="center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186773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8B3703" w:rsidRPr="008B3703" w:rsidRDefault="00CA4AE5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YE"/>
        </w:rPr>
      </w:pPr>
      <w:r w:rsidRPr="00CA4AE5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الشيخ</w:t>
      </w:r>
      <w:r w:rsidRPr="00CA4AE5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CA4AE5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عبد</w:t>
      </w:r>
      <w:r w:rsidRPr="00CA4AE5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CA4AE5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الله</w:t>
      </w:r>
      <w:r w:rsidRPr="00CA4AE5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CA4AE5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بن</w:t>
      </w:r>
      <w:r w:rsidRPr="00CA4AE5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CA4AE5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عبد</w:t>
      </w:r>
      <w:r w:rsidRPr="00CA4AE5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CA4AE5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الحميد</w:t>
      </w:r>
      <w:r w:rsidRPr="00CA4AE5">
        <w:rPr>
          <w:rFonts w:ascii="Arabic Typesetting" w:hAnsi="Arabic Typesetting" w:cs="Arabic Typesetting"/>
          <w:color w:val="205B83"/>
          <w:sz w:val="36"/>
          <w:szCs w:val="36"/>
          <w:rtl/>
          <w:lang w:bidi="ar-EG"/>
        </w:rPr>
        <w:t xml:space="preserve"> </w:t>
      </w:r>
      <w:r w:rsidRPr="00CA4AE5">
        <w:rPr>
          <w:rFonts w:ascii="Arabic Typesetting" w:hAnsi="Arabic Typesetting" w:cs="Arabic Typesetting" w:hint="cs"/>
          <w:color w:val="205B83"/>
          <w:sz w:val="36"/>
          <w:szCs w:val="36"/>
          <w:rtl/>
          <w:lang w:bidi="ar-EG"/>
        </w:rPr>
        <w:t>الأثري</w:t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</w:pP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7"/>
      </w:r>
      <w:r w:rsidRPr="008B3703">
        <w:rPr>
          <w:rFonts w:ascii="Gotham Narrow Light" w:hAnsi="Gotham Narrow Light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8B3703" w:rsidRPr="008B3703" w:rsidRDefault="008B3703" w:rsidP="00BE1EFB">
      <w:pPr>
        <w:bidi w:val="0"/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BE1EFB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4"/>
          <w:szCs w:val="4"/>
          <w:lang w:bidi="ar-EG"/>
        </w:rPr>
      </w:pPr>
    </w:p>
    <w:p w:rsidR="00BF04A9" w:rsidRPr="00164B84" w:rsidRDefault="00CA4AE5" w:rsidP="00CA4AE5">
      <w:pPr>
        <w:bidi w:val="0"/>
        <w:jc w:val="center"/>
        <w:rPr>
          <w:rFonts w:ascii="Arabic Typesetting" w:hAnsi="Arabic Typesetting" w:cs="Arabic Typesetting"/>
          <w:color w:val="006666"/>
          <w:sz w:val="36"/>
          <w:szCs w:val="36"/>
          <w:lang w:bidi="ar-EG"/>
        </w:rPr>
      </w:pPr>
      <w:r w:rsidRPr="00CA4AE5">
        <w:rPr>
          <w:rFonts w:ascii="Arabic Typesetting" w:hAnsi="Arabic Typesetting" w:cs="Arabic Typesetting" w:hint="cs"/>
          <w:color w:val="006666"/>
          <w:sz w:val="36"/>
          <w:szCs w:val="36"/>
          <w:rtl/>
        </w:rPr>
        <w:t>المترجم</w:t>
      </w:r>
      <w:r w:rsidRPr="00CA4AE5">
        <w:rPr>
          <w:rFonts w:ascii="Arabic Typesetting" w:hAnsi="Arabic Typesetting" w:cs="Arabic Typesetting"/>
          <w:color w:val="006666"/>
          <w:sz w:val="36"/>
          <w:szCs w:val="36"/>
          <w:rtl/>
        </w:rPr>
        <w:t xml:space="preserve"> : </w:t>
      </w:r>
      <w:r w:rsidRPr="00CA4AE5">
        <w:rPr>
          <w:rFonts w:ascii="Arabic Typesetting" w:hAnsi="Arabic Typesetting" w:cs="Arabic Typesetting" w:hint="cs"/>
          <w:color w:val="006666"/>
          <w:sz w:val="36"/>
          <w:szCs w:val="36"/>
          <w:rtl/>
        </w:rPr>
        <w:t>أيدار</w:t>
      </w:r>
      <w:r w:rsidRPr="00CA4AE5">
        <w:rPr>
          <w:rFonts w:ascii="Arabic Typesetting" w:hAnsi="Arabic Typesetting" w:cs="Arabic Typesetting"/>
          <w:color w:val="006666"/>
          <w:sz w:val="36"/>
          <w:szCs w:val="36"/>
          <w:rtl/>
        </w:rPr>
        <w:t xml:space="preserve"> </w:t>
      </w:r>
      <w:r w:rsidRPr="00CA4AE5">
        <w:rPr>
          <w:rFonts w:ascii="Arabic Typesetting" w:hAnsi="Arabic Typesetting" w:cs="Arabic Typesetting" w:hint="cs"/>
          <w:color w:val="006666"/>
          <w:sz w:val="36"/>
          <w:szCs w:val="36"/>
          <w:rtl/>
        </w:rPr>
        <w:t>رستاموف</w:t>
      </w:r>
      <w:r w:rsidR="008B3703" w:rsidRPr="00164B84">
        <w:rPr>
          <w:rFonts w:ascii="Arabic Typesetting" w:hAnsi="Arabic Typesetting" w:cs="Arabic Typesetting"/>
          <w:color w:val="006666"/>
          <w:sz w:val="40"/>
          <w:szCs w:val="40"/>
          <w:lang w:bidi="ar-EG"/>
        </w:rPr>
        <w:t xml:space="preserve"> </w:t>
      </w:r>
      <w:r w:rsidR="00BF04A9" w:rsidRPr="00164B84">
        <w:rPr>
          <w:rFonts w:ascii="Arabic Typesetting" w:hAnsi="Arabic Typesetting" w:cs="Arabic Typesetting"/>
          <w:color w:val="006666"/>
          <w:sz w:val="40"/>
          <w:szCs w:val="40"/>
          <w:lang w:bidi="ar-EG"/>
        </w:rPr>
        <w:br w:type="page"/>
      </w:r>
    </w:p>
    <w:p w:rsidR="00BF5AEF" w:rsidRPr="00EB266F" w:rsidRDefault="00D167C1" w:rsidP="00CA4AE5">
      <w:pPr>
        <w:pStyle w:val="zero"/>
        <w:tabs>
          <w:tab w:val="center" w:pos="2268"/>
        </w:tabs>
        <w:jc w:val="left"/>
        <w:rPr>
          <w:rStyle w:val="ITALICS"/>
          <w:color w:val="000000" w:themeColor="text1"/>
          <w:sz w:val="20"/>
          <w:szCs w:val="20"/>
          <w:lang w:val="en-US"/>
        </w:rPr>
      </w:pPr>
      <w:r w:rsidRPr="00105B56">
        <w:rPr>
          <w:rStyle w:val="ITALICS"/>
          <w:sz w:val="20"/>
          <w:szCs w:val="20"/>
          <w:lang w:val="en-US"/>
        </w:rPr>
        <w:lastRenderedPageBreak/>
        <w:tab/>
      </w:r>
      <w:r w:rsidR="00BF5AEF" w:rsidRPr="003972D1">
        <w:rPr>
          <w:rStyle w:val="ITALICS"/>
          <w:color w:val="000000" w:themeColor="text1"/>
          <w:sz w:val="20"/>
          <w:szCs w:val="20"/>
        </w:rPr>
        <w:t>Во</w:t>
      </w:r>
      <w:r w:rsidR="00BF5AEF" w:rsidRPr="00EB266F">
        <w:rPr>
          <w:rStyle w:val="ITALICS"/>
          <w:color w:val="000000" w:themeColor="text1"/>
          <w:sz w:val="20"/>
          <w:szCs w:val="20"/>
          <w:lang w:val="en-US"/>
        </w:rPr>
        <w:t xml:space="preserve"> </w:t>
      </w:r>
      <w:r w:rsidR="00BF5AEF" w:rsidRPr="003972D1">
        <w:rPr>
          <w:rStyle w:val="ITALICS"/>
          <w:color w:val="000000" w:themeColor="text1"/>
          <w:sz w:val="20"/>
          <w:szCs w:val="20"/>
        </w:rPr>
        <w:t>имя</w:t>
      </w:r>
      <w:r w:rsidR="00BF5AEF" w:rsidRPr="00EB266F">
        <w:rPr>
          <w:rStyle w:val="ITALICS"/>
          <w:color w:val="000000" w:themeColor="text1"/>
          <w:sz w:val="20"/>
          <w:szCs w:val="20"/>
          <w:lang w:val="en-US"/>
        </w:rPr>
        <w:t xml:space="preserve"> </w:t>
      </w:r>
      <w:r w:rsidR="00BF5AEF" w:rsidRPr="003972D1">
        <w:rPr>
          <w:rStyle w:val="ITALICS"/>
          <w:color w:val="000000" w:themeColor="text1"/>
          <w:sz w:val="20"/>
          <w:szCs w:val="20"/>
        </w:rPr>
        <w:t>Аллаха</w:t>
      </w:r>
      <w:r w:rsidR="00BF5AEF" w:rsidRPr="00EB266F">
        <w:rPr>
          <w:rStyle w:val="ITALICS"/>
          <w:color w:val="000000" w:themeColor="text1"/>
          <w:sz w:val="20"/>
          <w:szCs w:val="20"/>
          <w:lang w:val="en-US"/>
        </w:rPr>
        <w:t xml:space="preserve"> </w:t>
      </w:r>
      <w:r w:rsidR="00BF5AEF" w:rsidRPr="003972D1">
        <w:rPr>
          <w:rStyle w:val="ITALICS"/>
          <w:color w:val="000000" w:themeColor="text1"/>
          <w:sz w:val="20"/>
          <w:szCs w:val="20"/>
        </w:rPr>
        <w:t>Всемилостивого</w:t>
      </w:r>
      <w:r w:rsidR="00BF5AEF" w:rsidRPr="00EB266F">
        <w:rPr>
          <w:rStyle w:val="ITALICS"/>
          <w:color w:val="000000" w:themeColor="text1"/>
          <w:sz w:val="20"/>
          <w:szCs w:val="20"/>
          <w:lang w:val="en-US"/>
        </w:rPr>
        <w:t xml:space="preserve">, </w:t>
      </w:r>
      <w:r w:rsidR="00BF5AEF" w:rsidRPr="003972D1">
        <w:rPr>
          <w:rStyle w:val="ITALICS"/>
          <w:color w:val="000000" w:themeColor="text1"/>
          <w:sz w:val="20"/>
          <w:szCs w:val="20"/>
        </w:rPr>
        <w:t>Милующего</w:t>
      </w:r>
      <w:r w:rsidR="00BF5AEF" w:rsidRPr="00EB266F">
        <w:rPr>
          <w:rStyle w:val="ITALICS"/>
          <w:color w:val="000000" w:themeColor="text1"/>
          <w:sz w:val="20"/>
          <w:szCs w:val="20"/>
          <w:lang w:val="en-US"/>
        </w:rPr>
        <w:t>!</w:t>
      </w:r>
    </w:p>
    <w:p w:rsidR="00BF5AEF" w:rsidRPr="00EB266F" w:rsidRDefault="00BF5AEF" w:rsidP="00BF5AEF">
      <w:pPr>
        <w:pStyle w:val="zero"/>
        <w:rPr>
          <w:color w:val="000000" w:themeColor="text1"/>
          <w:lang w:val="en-US"/>
        </w:rPr>
      </w:pPr>
    </w:p>
    <w:p w:rsidR="00BF5AEF" w:rsidRPr="00CF1569" w:rsidRDefault="00BF5AEF" w:rsidP="00BF5AEF">
      <w:pPr>
        <w:pStyle w:val="HEAD"/>
      </w:pPr>
      <w:bookmarkStart w:id="0" w:name="_Toc477206619"/>
      <w:r w:rsidRPr="00BC5CC2">
        <w:t>Запрещенный</w:t>
      </w:r>
      <w:r w:rsidRPr="00CF1569">
        <w:t xml:space="preserve"> </w:t>
      </w:r>
      <w:r w:rsidRPr="00BC5CC2">
        <w:t>и</w:t>
      </w:r>
      <w:r w:rsidRPr="00EB266F">
        <w:rPr>
          <w:lang w:val="en-US"/>
        </w:rPr>
        <w:t> </w:t>
      </w:r>
      <w:r w:rsidRPr="00BC5CC2">
        <w:t>дозволенный</w:t>
      </w:r>
      <w:r w:rsidRPr="00CF1569">
        <w:t xml:space="preserve"> </w:t>
      </w:r>
      <w:r w:rsidRPr="00BC5CC2">
        <w:t>поиски</w:t>
      </w:r>
      <w:r w:rsidRPr="00CF1569">
        <w:t xml:space="preserve"> </w:t>
      </w:r>
      <w:r w:rsidRPr="00BC5CC2">
        <w:t>путей</w:t>
      </w:r>
      <w:r w:rsidRPr="00CF1569">
        <w:t xml:space="preserve"> </w:t>
      </w:r>
      <w:r w:rsidRPr="00BC5CC2">
        <w:t>приближения</w:t>
      </w:r>
      <w:r w:rsidRPr="00CF1569">
        <w:t xml:space="preserve"> </w:t>
      </w:r>
      <w:r w:rsidRPr="00BC5CC2">
        <w:t>к</w:t>
      </w:r>
      <w:r w:rsidRPr="00EB266F">
        <w:rPr>
          <w:lang w:val="en-US"/>
        </w:rPr>
        <w:t> </w:t>
      </w:r>
      <w:r w:rsidRPr="00BC5CC2">
        <w:t>Аллаху</w:t>
      </w:r>
      <w:bookmarkEnd w:id="0"/>
    </w:p>
    <w:p w:rsidR="00BF5AEF" w:rsidRPr="003323BB" w:rsidRDefault="00BF5AEF" w:rsidP="00BF5AEF">
      <w:pPr>
        <w:pStyle w:val="zero"/>
      </w:pPr>
      <w:r w:rsidRPr="00BC5CC2">
        <w:t>Хвала</w:t>
      </w:r>
      <w:r w:rsidRPr="003323BB">
        <w:t xml:space="preserve"> </w:t>
      </w:r>
      <w:r w:rsidRPr="00BC5CC2">
        <w:t>Аллаху</w:t>
      </w:r>
      <w:r w:rsidRPr="003323BB">
        <w:t xml:space="preserve">, </w:t>
      </w:r>
      <w:r w:rsidRPr="00BC5CC2">
        <w:t>Гос</w:t>
      </w:r>
      <w:bookmarkStart w:id="1" w:name="_GoBack"/>
      <w:bookmarkEnd w:id="1"/>
      <w:r w:rsidRPr="00BC5CC2">
        <w:t>поду</w:t>
      </w:r>
      <w:r w:rsidRPr="003323BB">
        <w:t xml:space="preserve"> </w:t>
      </w:r>
      <w:r w:rsidRPr="00BC5CC2">
        <w:t>миров</w:t>
      </w:r>
      <w:r w:rsidRPr="003323BB">
        <w:t xml:space="preserve">, </w:t>
      </w:r>
      <w:r w:rsidRPr="00BC5CC2">
        <w:t>мир</w:t>
      </w:r>
      <w:r w:rsidRPr="003323BB">
        <w:t xml:space="preserve"> </w:t>
      </w:r>
      <w:r w:rsidRPr="00BC5CC2">
        <w:t>и</w:t>
      </w:r>
      <w:r w:rsidRPr="00C31047">
        <w:rPr>
          <w:lang w:val="en-US"/>
        </w:rPr>
        <w:t> </w:t>
      </w:r>
      <w:r w:rsidRPr="00BC5CC2">
        <w:t>благо</w:t>
      </w:r>
      <w:r w:rsidRPr="003323BB">
        <w:softHyphen/>
      </w:r>
      <w:r w:rsidRPr="00BC5CC2">
        <w:t>словение</w:t>
      </w:r>
      <w:r w:rsidRPr="003323BB">
        <w:t xml:space="preserve"> </w:t>
      </w:r>
      <w:r w:rsidRPr="00BC5CC2">
        <w:t>Посланнику</w:t>
      </w:r>
      <w:r w:rsidRPr="003323BB">
        <w:t xml:space="preserve"> </w:t>
      </w:r>
      <w:r w:rsidRPr="00BC5CC2">
        <w:t>Аллаха</w:t>
      </w:r>
      <w:r w:rsidRPr="003323BB">
        <w:t xml:space="preserve">, </w:t>
      </w:r>
      <w:r w:rsidRPr="00BC5CC2">
        <w:t>печати</w:t>
      </w:r>
      <w:r w:rsidRPr="003323BB">
        <w:t xml:space="preserve"> </w:t>
      </w:r>
      <w:r w:rsidRPr="00BC5CC2">
        <w:t>пророков</w:t>
      </w:r>
      <w:r w:rsidRPr="003323BB">
        <w:t xml:space="preserve">, </w:t>
      </w:r>
      <w:r w:rsidRPr="00BC5CC2">
        <w:t>его</w:t>
      </w:r>
      <w:r w:rsidRPr="003323BB">
        <w:t xml:space="preserve"> </w:t>
      </w:r>
      <w:r w:rsidRPr="00BC5CC2">
        <w:t>семейству</w:t>
      </w:r>
      <w:r w:rsidRPr="003323BB">
        <w:t xml:space="preserve">, </w:t>
      </w:r>
      <w:r w:rsidRPr="00BC5CC2">
        <w:t>сподвижникам</w:t>
      </w:r>
      <w:r w:rsidRPr="003323BB">
        <w:t xml:space="preserve"> </w:t>
      </w:r>
      <w:r w:rsidRPr="00BC5CC2">
        <w:t>и</w:t>
      </w:r>
      <w:r w:rsidRPr="00C31047">
        <w:rPr>
          <w:lang w:val="en-US"/>
        </w:rPr>
        <w:t> </w:t>
      </w:r>
      <w:r w:rsidRPr="00BC5CC2">
        <w:t>тем</w:t>
      </w:r>
      <w:r w:rsidRPr="003323BB">
        <w:t xml:space="preserve">, </w:t>
      </w:r>
      <w:r w:rsidRPr="00BC5CC2">
        <w:t>кто</w:t>
      </w:r>
      <w:r w:rsidRPr="003323BB">
        <w:t xml:space="preserve"> </w:t>
      </w:r>
      <w:r w:rsidRPr="00BC5CC2">
        <w:t>последовал</w:t>
      </w:r>
      <w:r w:rsidRPr="003323BB">
        <w:t xml:space="preserve"> </w:t>
      </w:r>
      <w:r w:rsidRPr="00BC5CC2">
        <w:t>за</w:t>
      </w:r>
      <w:r w:rsidRPr="003323BB">
        <w:t xml:space="preserve"> </w:t>
      </w:r>
      <w:r w:rsidRPr="00BC5CC2">
        <w:t>ним</w:t>
      </w:r>
      <w:r w:rsidRPr="003323BB">
        <w:t xml:space="preserve"> </w:t>
      </w:r>
      <w:r w:rsidRPr="00BC5CC2">
        <w:t>вплоть</w:t>
      </w:r>
      <w:r w:rsidRPr="003323BB">
        <w:t xml:space="preserve"> </w:t>
      </w:r>
      <w:r w:rsidRPr="00BC5CC2">
        <w:t>до</w:t>
      </w:r>
      <w:r w:rsidRPr="003323BB">
        <w:t xml:space="preserve"> </w:t>
      </w:r>
      <w:r w:rsidRPr="00BC5CC2">
        <w:t>Судного</w:t>
      </w:r>
      <w:r w:rsidRPr="003323BB">
        <w:t xml:space="preserve"> </w:t>
      </w:r>
      <w:r w:rsidRPr="00BC5CC2">
        <w:t>дня</w:t>
      </w:r>
      <w:r w:rsidRPr="003323BB">
        <w:t>.</w:t>
      </w:r>
    </w:p>
    <w:p w:rsidR="00BF5AEF" w:rsidRPr="00C31047" w:rsidRDefault="00BF5AEF" w:rsidP="00BF5AEF">
      <w:pPr>
        <w:pStyle w:val="GENTEXT"/>
      </w:pPr>
      <w:r w:rsidRPr="00BC5CC2">
        <w:t>А после: большинство ученых последователей сунны и</w:t>
      </w:r>
      <w:r>
        <w:t> </w:t>
      </w:r>
      <w:r w:rsidRPr="00BC5CC2">
        <w:t>Общины единодушны в</w:t>
      </w:r>
      <w:r>
        <w:t> </w:t>
      </w:r>
      <w:r w:rsidRPr="00BC5CC2">
        <w:t>том, что поиск путей приближения к</w:t>
      </w:r>
      <w:r>
        <w:t> </w:t>
      </w:r>
      <w:r w:rsidRPr="00BC5CC2">
        <w:t>Аллаху дозволен с</w:t>
      </w:r>
      <w:r>
        <w:t> </w:t>
      </w:r>
      <w:r w:rsidRPr="00BC5CC2">
        <w:t>точки зрения шариата. В качестве доказательств этому они приводят аяты и</w:t>
      </w:r>
      <w:r>
        <w:t> </w:t>
      </w:r>
      <w:r w:rsidRPr="00BC5CC2">
        <w:t>дос</w:t>
      </w:r>
      <w:r w:rsidRPr="00C31047">
        <w:softHyphen/>
      </w:r>
      <w:r w:rsidRPr="00BC5CC2">
        <w:t>то</w:t>
      </w:r>
      <w:r w:rsidRPr="00C31047">
        <w:softHyphen/>
      </w:r>
      <w:r w:rsidRPr="00BC5CC2">
        <w:t>верные хадисы. Однако для некоторых мусульман оказалось сложным понимание того, каким образом следует искать пути приближения к</w:t>
      </w:r>
      <w:r>
        <w:t> </w:t>
      </w:r>
      <w:r w:rsidRPr="00BC5CC2">
        <w:t>Аллаху, о</w:t>
      </w:r>
      <w:r>
        <w:t> </w:t>
      </w:r>
      <w:r w:rsidRPr="00BC5CC2">
        <w:t>которых упоминается в</w:t>
      </w:r>
      <w:r>
        <w:t> </w:t>
      </w:r>
      <w:r w:rsidRPr="00BC5CC2">
        <w:t>Коране, сунне и</w:t>
      </w:r>
      <w:r>
        <w:t> </w:t>
      </w:r>
      <w:r w:rsidRPr="00BC5CC2">
        <w:t>практике наших праведных предшественников. Из всего вышеперечисленного они сформировали неправильное понимание, идущее вразрез с</w:t>
      </w:r>
      <w:r>
        <w:t> </w:t>
      </w:r>
      <w:r w:rsidRPr="00BC5CC2">
        <w:t>основами ислама и</w:t>
      </w:r>
      <w:r>
        <w:t> </w:t>
      </w:r>
      <w:r w:rsidRPr="00BC5CC2">
        <w:t>верным руководством нашего Пророка, да благословит его Аллах и</w:t>
      </w:r>
      <w:r>
        <w:t> </w:t>
      </w:r>
      <w:r w:rsidRPr="00BC5CC2">
        <w:t>приветствует. Они подкрепили его слабыми и</w:t>
      </w:r>
      <w:r>
        <w:t> </w:t>
      </w:r>
      <w:r w:rsidRPr="00BC5CC2">
        <w:t xml:space="preserve">вымышленными хадисами. Не </w:t>
      </w:r>
      <w:r w:rsidRPr="00BC5CC2">
        <w:lastRenderedPageBreak/>
        <w:t xml:space="preserve">ограничившись </w:t>
      </w:r>
      <w:r>
        <w:t>э</w:t>
      </w:r>
      <w:r w:rsidRPr="00BC5CC2">
        <w:t>т</w:t>
      </w:r>
      <w:r>
        <w:rPr>
          <w:lang w:val="uk-UA"/>
        </w:rPr>
        <w:t>и</w:t>
      </w:r>
      <w:r w:rsidRPr="00BC5CC2">
        <w:t>м, они пошли еще дальше и</w:t>
      </w:r>
      <w:r>
        <w:t> </w:t>
      </w:r>
      <w:r w:rsidRPr="00BC5CC2">
        <w:t>стали толковать аяты про пути приближения к</w:t>
      </w:r>
      <w:r>
        <w:t> </w:t>
      </w:r>
      <w:r w:rsidRPr="00BC5CC2">
        <w:t>Аллаху сообразно своему неверному понима</w:t>
      </w:r>
      <w:r>
        <w:t>нию.</w:t>
      </w:r>
    </w:p>
    <w:p w:rsidR="00BF5AEF" w:rsidRPr="00BC5CC2" w:rsidRDefault="00BF5AEF" w:rsidP="00BF5AEF">
      <w:pPr>
        <w:pStyle w:val="GENTEXT"/>
      </w:pPr>
      <w:r w:rsidRPr="00BC5CC2">
        <w:t>Общеизвестно, что если мы разногласим в</w:t>
      </w:r>
      <w:r>
        <w:t> </w:t>
      </w:r>
      <w:r w:rsidRPr="00BC5CC2">
        <w:t>понимании текстов Корана и</w:t>
      </w:r>
      <w:r>
        <w:t> </w:t>
      </w:r>
      <w:r w:rsidRPr="00BC5CC2">
        <w:t>сунны, то нам следует возвращаться к</w:t>
      </w:r>
      <w:r>
        <w:t> </w:t>
      </w:r>
      <w:r w:rsidRPr="00BC5CC2">
        <w:t>пониманию праведных предшественников из числа сподвижников и</w:t>
      </w:r>
      <w:r>
        <w:t> </w:t>
      </w:r>
      <w:r w:rsidRPr="00BC5CC2">
        <w:t>их преемников, так как они были самыми близкими поколениями к</w:t>
      </w:r>
      <w:r>
        <w:t> </w:t>
      </w:r>
      <w:r w:rsidRPr="00BC5CC2">
        <w:t>временам ниспослания благородного откровения</w:t>
      </w:r>
      <w:r>
        <w:t> </w:t>
      </w:r>
      <w:r w:rsidRPr="00BC5CC2">
        <w:t>— аятов Корана и</w:t>
      </w:r>
      <w:r>
        <w:t> </w:t>
      </w:r>
      <w:r w:rsidRPr="00BC5CC2">
        <w:t>хадисов. Они</w:t>
      </w:r>
      <w:r>
        <w:t> </w:t>
      </w:r>
      <w:r w:rsidRPr="00BC5CC2">
        <w:t>— поколения лучших веков по свидетельству самого Пророка, да благословит его Аллах и</w:t>
      </w:r>
      <w:r>
        <w:t> </w:t>
      </w:r>
      <w:r w:rsidRPr="00BC5CC2">
        <w:t xml:space="preserve">приветствует: </w:t>
      </w:r>
      <w:r w:rsidRPr="00BC5CC2">
        <w:rPr>
          <w:rStyle w:val="ITALICS"/>
        </w:rPr>
        <w:t>«Лучшие люди</w:t>
      </w:r>
      <w:r>
        <w:rPr>
          <w:rStyle w:val="ITALICS"/>
        </w:rPr>
        <w:t> </w:t>
      </w:r>
      <w:r w:rsidRPr="00BC5CC2">
        <w:rPr>
          <w:rStyle w:val="ITALICS"/>
        </w:rPr>
        <w:t>— это мой век, затем те, кто после них, затем те, кто после них»</w:t>
      </w:r>
      <w:r w:rsidRPr="00BC5CC2">
        <w:t xml:space="preserve"> (аль-Бухари).</w:t>
      </w:r>
    </w:p>
    <w:p w:rsidR="00BF5AEF" w:rsidRPr="00BC5CC2" w:rsidRDefault="00BF5AEF" w:rsidP="00BF5AEF">
      <w:pPr>
        <w:pStyle w:val="GENTEXT"/>
      </w:pPr>
      <w:r w:rsidRPr="00BC5CC2">
        <w:tab/>
        <w:t>Исходя из вышесказанного, каждый мусульманин, верующий в</w:t>
      </w:r>
      <w:r>
        <w:t> </w:t>
      </w:r>
      <w:r w:rsidRPr="00BC5CC2">
        <w:t>Аллаха и</w:t>
      </w:r>
      <w:r>
        <w:t> </w:t>
      </w:r>
      <w:r w:rsidRPr="00BC5CC2">
        <w:t>Его Посланника, да благословит его Аллах и</w:t>
      </w:r>
      <w:r>
        <w:t> </w:t>
      </w:r>
      <w:r w:rsidRPr="00BC5CC2">
        <w:t>приветствует, обязан сторониться страстей, так как они сбивают с</w:t>
      </w:r>
      <w:r>
        <w:t> </w:t>
      </w:r>
      <w:r w:rsidRPr="00BC5CC2">
        <w:t>пути Аллаха. Он должен следовать тому, чему следовали наши праведные предшественники. Беря это за основу, у меня возникло желание разъяснить этот тонкий, горячо обсуждаемый вопрос, в</w:t>
      </w:r>
      <w:r>
        <w:t> </w:t>
      </w:r>
      <w:r w:rsidRPr="00BC5CC2">
        <w:t>котором оступились многие, кто впал, как мы видим, в</w:t>
      </w:r>
      <w:r>
        <w:t> </w:t>
      </w:r>
      <w:r w:rsidRPr="00BC5CC2">
        <w:t>новшества и</w:t>
      </w:r>
      <w:r>
        <w:t> </w:t>
      </w:r>
      <w:r w:rsidRPr="00BC5CC2">
        <w:t xml:space="preserve">последовал за </w:t>
      </w:r>
      <w:r w:rsidRPr="00BC5CC2">
        <w:lastRenderedPageBreak/>
        <w:t xml:space="preserve">страстями. </w:t>
      </w:r>
      <w:r>
        <w:rPr>
          <w:lang w:val="uk-UA"/>
        </w:rPr>
        <w:t>С помощью</w:t>
      </w:r>
      <w:r w:rsidRPr="00BC5CC2">
        <w:t xml:space="preserve"> Всевышнего Аллаха я собрал как можно больше доказательств, имеющих место в</w:t>
      </w:r>
      <w:r>
        <w:t> </w:t>
      </w:r>
      <w:r w:rsidRPr="00BC5CC2">
        <w:t>Коране и</w:t>
      </w:r>
      <w:r>
        <w:t> Сун</w:t>
      </w:r>
      <w:r>
        <w:softHyphen/>
      </w:r>
      <w:r w:rsidRPr="00BC5CC2">
        <w:t>не по вопросу поиска путей приближения к</w:t>
      </w:r>
      <w:r>
        <w:t> </w:t>
      </w:r>
      <w:r w:rsidRPr="00BC5CC2">
        <w:t>Аллаху. Я прошу Всевышнего Аллаха сделать искренним мое намерение и</w:t>
      </w:r>
      <w:r>
        <w:t> </w:t>
      </w:r>
      <w:r w:rsidRPr="00BC5CC2">
        <w:t>направить меня к</w:t>
      </w:r>
      <w:r>
        <w:t> </w:t>
      </w:r>
      <w:r w:rsidRPr="00BC5CC2">
        <w:t>правильному суждению, ведь, поистине, Он</w:t>
      </w:r>
      <w:r>
        <w:t> </w:t>
      </w:r>
      <w:r w:rsidRPr="00BC5CC2">
        <w:t>— Щедрый и</w:t>
      </w:r>
      <w:r>
        <w:t> </w:t>
      </w:r>
      <w:r w:rsidRPr="00BC5CC2">
        <w:t xml:space="preserve">Великодушный. </w:t>
      </w:r>
    </w:p>
    <w:p w:rsidR="00CA4AE5" w:rsidRDefault="00CA4AE5">
      <w:pPr>
        <w:bidi w:val="0"/>
        <w:rPr>
          <w:rFonts w:ascii="Arial Narrow" w:eastAsiaTheme="majorEastAsia" w:hAnsi="Arial Narrow" w:cstheme="majorBidi"/>
          <w:b/>
          <w:bCs/>
          <w:sz w:val="24"/>
          <w:szCs w:val="24"/>
          <w:lang w:val="ru-RU"/>
        </w:rPr>
      </w:pPr>
      <w:r w:rsidRPr="00EB266F">
        <w:rPr>
          <w:lang w:val="ru-RU"/>
        </w:rPr>
        <w:br w:type="page"/>
      </w:r>
    </w:p>
    <w:p w:rsidR="001157A4" w:rsidRDefault="001157A4" w:rsidP="00CA4AE5">
      <w:pPr>
        <w:pStyle w:val="HEAD"/>
      </w:pPr>
    </w:p>
    <w:p w:rsidR="00BF5AEF" w:rsidRPr="00CA4AE5" w:rsidRDefault="00BF5AEF" w:rsidP="00CA4AE5">
      <w:pPr>
        <w:pStyle w:val="HEAD"/>
      </w:pPr>
      <w:bookmarkStart w:id="2" w:name="_Toc477206620"/>
      <w:r w:rsidRPr="00CA4AE5">
        <w:t>Что такое поиск путей приближения к Аллаху?</w:t>
      </w:r>
      <w:bookmarkEnd w:id="2"/>
    </w:p>
    <w:p w:rsidR="00BF5AEF" w:rsidRPr="00BC5CC2" w:rsidRDefault="00BF5AEF" w:rsidP="00BF5AEF">
      <w:pPr>
        <w:pStyle w:val="zero"/>
      </w:pPr>
      <w:r w:rsidRPr="00BC5CC2">
        <w:t xml:space="preserve">Слово </w:t>
      </w:r>
      <w:r w:rsidRPr="00BC5CC2">
        <w:rPr>
          <w:rStyle w:val="ITALICS"/>
        </w:rPr>
        <w:t>«тавассуль»</w:t>
      </w:r>
      <w:r w:rsidRPr="00BC5CC2">
        <w:t xml:space="preserve"> в</w:t>
      </w:r>
      <w:r>
        <w:t> </w:t>
      </w:r>
      <w:r w:rsidRPr="00BC5CC2">
        <w:t>арабском языке означает «избрание меры, приводящей к</w:t>
      </w:r>
      <w:r>
        <w:t> </w:t>
      </w:r>
      <w:r w:rsidRPr="00BC5CC2">
        <w:t>желаемому», «приближение к</w:t>
      </w:r>
      <w:r>
        <w:t> </w:t>
      </w:r>
      <w:r w:rsidRPr="00BC5CC2">
        <w:t>желаемому с</w:t>
      </w:r>
      <w:r>
        <w:t> </w:t>
      </w:r>
      <w:r w:rsidRPr="00BC5CC2">
        <w:t xml:space="preserve">рвением». Есть еще одно значение у слова </w:t>
      </w:r>
      <w:r w:rsidRPr="00BC5CC2">
        <w:rPr>
          <w:rStyle w:val="ITALICS"/>
        </w:rPr>
        <w:t>«тавассуль»</w:t>
      </w:r>
      <w:r>
        <w:rPr>
          <w:rStyle w:val="ITALICS"/>
        </w:rPr>
        <w:t> </w:t>
      </w:r>
      <w:r w:rsidRPr="00BC5CC2">
        <w:rPr>
          <w:rStyle w:val="ITALICS"/>
        </w:rPr>
        <w:t xml:space="preserve">— </w:t>
      </w:r>
      <w:r w:rsidRPr="00BC5CC2">
        <w:t xml:space="preserve">это «особенный статус у короля, приближенное положение». </w:t>
      </w:r>
    </w:p>
    <w:p w:rsidR="00BF5AEF" w:rsidRPr="00463051" w:rsidRDefault="00BF5AEF" w:rsidP="00BF5AEF">
      <w:pPr>
        <w:pStyle w:val="GENTEXT"/>
        <w:rPr>
          <w:szCs w:val="28"/>
        </w:rPr>
      </w:pPr>
      <w:r w:rsidRPr="00463051">
        <w:rPr>
          <w:szCs w:val="28"/>
        </w:rPr>
        <w:t xml:space="preserve">Как термин слово </w:t>
      </w:r>
      <w:r w:rsidRPr="00463051">
        <w:rPr>
          <w:rStyle w:val="ITALICS"/>
          <w:i w:val="0"/>
        </w:rPr>
        <w:t xml:space="preserve">«тавассуль» </w:t>
      </w:r>
      <w:r w:rsidRPr="00463051">
        <w:rPr>
          <w:szCs w:val="28"/>
        </w:rPr>
        <w:t>означает «поиск законных в шариате путей, прибли</w:t>
      </w:r>
      <w:r>
        <w:rPr>
          <w:szCs w:val="28"/>
        </w:rPr>
        <w:softHyphen/>
      </w:r>
      <w:r w:rsidRPr="00463051">
        <w:rPr>
          <w:szCs w:val="28"/>
        </w:rPr>
        <w:t>жающих к Всевышнему Аллаху, а также поклонение с целью удостоиться Его угоды, Пречист Он, которое Он установил языком Своего Посланника, да благословит его Аллах и при</w:t>
      </w:r>
      <w:r w:rsidR="001157A4">
        <w:rPr>
          <w:szCs w:val="28"/>
        </w:rPr>
        <w:softHyphen/>
      </w:r>
      <w:r w:rsidRPr="00463051">
        <w:rPr>
          <w:szCs w:val="28"/>
        </w:rPr>
        <w:t>ветствует, чтобы удостоиться высокой степени пред Преславным и Всевышним Алла</w:t>
      </w:r>
      <w:r>
        <w:rPr>
          <w:szCs w:val="28"/>
        </w:rPr>
        <w:softHyphen/>
      </w:r>
      <w:r w:rsidRPr="00463051">
        <w:rPr>
          <w:szCs w:val="28"/>
        </w:rPr>
        <w:t>хом; или чтобы удовлетворить свои потреб</w:t>
      </w:r>
      <w:r>
        <w:rPr>
          <w:szCs w:val="28"/>
        </w:rPr>
        <w:softHyphen/>
      </w:r>
      <w:r w:rsidRPr="00463051">
        <w:rPr>
          <w:szCs w:val="28"/>
        </w:rPr>
        <w:t>ности по достижению определённого благопо</w:t>
      </w:r>
      <w:r>
        <w:rPr>
          <w:szCs w:val="28"/>
        </w:rPr>
        <w:softHyphen/>
      </w:r>
      <w:r w:rsidRPr="00463051">
        <w:rPr>
          <w:szCs w:val="28"/>
        </w:rPr>
        <w:t>лу</w:t>
      </w:r>
      <w:r>
        <w:rPr>
          <w:szCs w:val="28"/>
        </w:rPr>
        <w:softHyphen/>
      </w:r>
      <w:r w:rsidRPr="00463051">
        <w:rPr>
          <w:szCs w:val="28"/>
        </w:rPr>
        <w:t>чия или по отстранению определён</w:t>
      </w:r>
      <w:r>
        <w:rPr>
          <w:szCs w:val="28"/>
        </w:rPr>
        <w:softHyphen/>
      </w:r>
      <w:r w:rsidRPr="00463051">
        <w:rPr>
          <w:szCs w:val="28"/>
        </w:rPr>
        <w:t>ного вреда; или чтобы добиться чего-либо желае</w:t>
      </w:r>
      <w:r>
        <w:rPr>
          <w:szCs w:val="28"/>
        </w:rPr>
        <w:softHyphen/>
      </w:r>
      <w:r w:rsidRPr="00463051">
        <w:rPr>
          <w:szCs w:val="28"/>
        </w:rPr>
        <w:t>мого в этой и Грядущей жизни». Поиск путей приближения к Аллаху возможен исключи</w:t>
      </w:r>
      <w:r>
        <w:rPr>
          <w:szCs w:val="28"/>
        </w:rPr>
        <w:softHyphen/>
      </w:r>
      <w:r w:rsidRPr="00463051">
        <w:rPr>
          <w:szCs w:val="28"/>
        </w:rPr>
        <w:t>тельно в рамках того, что узаконено Всевыш</w:t>
      </w:r>
      <w:r>
        <w:rPr>
          <w:szCs w:val="28"/>
        </w:rPr>
        <w:softHyphen/>
      </w:r>
      <w:r w:rsidRPr="00463051">
        <w:rPr>
          <w:szCs w:val="28"/>
        </w:rPr>
        <w:t xml:space="preserve">ним. </w:t>
      </w:r>
    </w:p>
    <w:p w:rsidR="00BF5AEF" w:rsidRPr="00BC5CC2" w:rsidRDefault="00BF5AEF" w:rsidP="00BF5AEF">
      <w:pPr>
        <w:pStyle w:val="GENTEXT"/>
      </w:pPr>
      <w:r w:rsidRPr="00BC5CC2">
        <w:lastRenderedPageBreak/>
        <w:t>Поиск путей приближения к</w:t>
      </w:r>
      <w:r>
        <w:t> </w:t>
      </w:r>
      <w:r w:rsidRPr="00BC5CC2">
        <w:t xml:space="preserve">Аллаху имеет 3 основы: </w:t>
      </w:r>
    </w:p>
    <w:p w:rsidR="00BF5AEF" w:rsidRPr="0052449B" w:rsidRDefault="00BF5AEF" w:rsidP="00BF5AEF">
      <w:pPr>
        <w:pStyle w:val="LIST3"/>
        <w:numPr>
          <w:ilvl w:val="0"/>
          <w:numId w:val="12"/>
        </w:numPr>
      </w:pPr>
      <w:r w:rsidRPr="0052449B">
        <w:t>Тот,</w:t>
      </w:r>
      <w:r>
        <w:t xml:space="preserve"> к </w:t>
      </w:r>
      <w:r w:rsidRPr="0052449B">
        <w:t>Кому намереваются приблизить</w:t>
      </w:r>
      <w:r>
        <w:softHyphen/>
      </w:r>
      <w:r w:rsidRPr="0052449B">
        <w:t>ся</w:t>
      </w:r>
      <w:r>
        <w:t xml:space="preserve"> — </w:t>
      </w:r>
      <w:r w:rsidRPr="0052449B">
        <w:t>т.е. Преславный</w:t>
      </w:r>
      <w:r>
        <w:t xml:space="preserve"> и </w:t>
      </w:r>
      <w:r w:rsidRPr="0052449B">
        <w:t>Всевышний Ал</w:t>
      </w:r>
      <w:r>
        <w:softHyphen/>
      </w:r>
      <w:r w:rsidRPr="0052449B">
        <w:t>лах, Обладателей милости</w:t>
      </w:r>
      <w:r>
        <w:t xml:space="preserve"> и </w:t>
      </w:r>
      <w:r w:rsidRPr="0052449B">
        <w:t>щедрос</w:t>
      </w:r>
      <w:r>
        <w:softHyphen/>
      </w:r>
      <w:r w:rsidRPr="0052449B">
        <w:t>ти;</w:t>
      </w:r>
    </w:p>
    <w:p w:rsidR="00BF5AEF" w:rsidRPr="0052449B" w:rsidRDefault="00BF5AEF" w:rsidP="00BF5AEF">
      <w:pPr>
        <w:pStyle w:val="LIST3"/>
        <w:numPr>
          <w:ilvl w:val="0"/>
          <w:numId w:val="12"/>
        </w:numPr>
      </w:pPr>
      <w:r>
        <w:t>Т</w:t>
      </w:r>
      <w:r w:rsidRPr="0052449B">
        <w:t>от, кто приближается</w:t>
      </w:r>
      <w:r>
        <w:t xml:space="preserve"> — </w:t>
      </w:r>
      <w:r w:rsidRPr="0052449B">
        <w:t>т.е. слабый, немощный раб Аллаха, желающий удов</w:t>
      </w:r>
      <w:r>
        <w:softHyphen/>
      </w:r>
      <w:r>
        <w:softHyphen/>
      </w:r>
      <w:r>
        <w:softHyphen/>
      </w:r>
      <w:r w:rsidRPr="0052449B">
        <w:t>летворить свои потребности;</w:t>
      </w:r>
    </w:p>
    <w:p w:rsidR="00BF5AEF" w:rsidRPr="0052449B" w:rsidRDefault="00BF5AEF" w:rsidP="00BF5AEF">
      <w:pPr>
        <w:pStyle w:val="LIST3"/>
        <w:numPr>
          <w:ilvl w:val="0"/>
          <w:numId w:val="12"/>
        </w:numPr>
      </w:pPr>
      <w:r>
        <w:t>Т</w:t>
      </w:r>
      <w:r w:rsidRPr="0052449B">
        <w:t>о, посредством чего приближаются</w:t>
      </w:r>
      <w:r>
        <w:t xml:space="preserve"> — </w:t>
      </w:r>
      <w:r w:rsidRPr="0052449B">
        <w:t>т.е. праведный поступок, благодаря которому человек приближается</w:t>
      </w:r>
      <w:r>
        <w:t xml:space="preserve"> к </w:t>
      </w:r>
      <w:r w:rsidRPr="0052449B">
        <w:t>Алла</w:t>
      </w:r>
      <w:r>
        <w:softHyphen/>
      </w:r>
      <w:r w:rsidRPr="0052449B">
        <w:t xml:space="preserve">ху. </w:t>
      </w:r>
    </w:p>
    <w:p w:rsidR="00BF5AEF" w:rsidRPr="00BC5CC2" w:rsidRDefault="00BF5AEF" w:rsidP="00BF5AEF">
      <w:pPr>
        <w:pStyle w:val="zero"/>
      </w:pPr>
      <w:r w:rsidRPr="00BC5CC2">
        <w:t>Чтобы путь приближения к</w:t>
      </w:r>
      <w:r>
        <w:t> </w:t>
      </w:r>
      <w:r w:rsidRPr="00BC5CC2">
        <w:t>Аллаху был полезным и</w:t>
      </w:r>
      <w:r>
        <w:t> </w:t>
      </w:r>
      <w:r w:rsidRPr="00BC5CC2">
        <w:t>действительно приближал к</w:t>
      </w:r>
      <w:r>
        <w:t> </w:t>
      </w:r>
      <w:r w:rsidRPr="00BC5CC2">
        <w:t>Всевыш</w:t>
      </w:r>
      <w:r>
        <w:softHyphen/>
      </w:r>
      <w:r w:rsidRPr="00BC5CC2">
        <w:t xml:space="preserve">нему, необходимо соблюдать следующие условия: </w:t>
      </w:r>
    </w:p>
    <w:p w:rsidR="00BF5AEF" w:rsidRPr="00463051" w:rsidRDefault="00BF5AEF" w:rsidP="00BF5AEF">
      <w:pPr>
        <w:pStyle w:val="LIST3"/>
        <w:numPr>
          <w:ilvl w:val="0"/>
          <w:numId w:val="13"/>
        </w:numPr>
      </w:pPr>
      <w:r w:rsidRPr="00463051">
        <w:t>приближающийся раб Аллаха должен быть верующим, благочестивым человеком, который совершает поступок ради Лика Аллаха;</w:t>
      </w:r>
    </w:p>
    <w:p w:rsidR="00BF5AEF" w:rsidRPr="00463051" w:rsidRDefault="00BF5AEF" w:rsidP="00BF5AEF">
      <w:pPr>
        <w:pStyle w:val="LIST3"/>
        <w:numPr>
          <w:ilvl w:val="0"/>
          <w:numId w:val="13"/>
        </w:numPr>
      </w:pPr>
      <w:r w:rsidRPr="00463051">
        <w:t>поступок, посредством которого он приближается к Аллаху, должен относиться к числу тех, которые Всевышний учредил в качестве поклонения и при</w:t>
      </w:r>
      <w:r>
        <w:softHyphen/>
      </w:r>
      <w:r w:rsidRPr="00463051">
        <w:t>бли</w:t>
      </w:r>
      <w:r>
        <w:softHyphen/>
      </w:r>
      <w:r w:rsidRPr="00463051">
        <w:t>жения к Себе;</w:t>
      </w:r>
    </w:p>
    <w:p w:rsidR="00BF5AEF" w:rsidRPr="00BC5CC2" w:rsidRDefault="00BF5AEF" w:rsidP="00BF5AEF">
      <w:pPr>
        <w:pStyle w:val="LIST3"/>
        <w:numPr>
          <w:ilvl w:val="0"/>
          <w:numId w:val="13"/>
        </w:numPr>
      </w:pPr>
      <w:r w:rsidRPr="00BC5CC2">
        <w:t xml:space="preserve"> этот поступок должен быть узаконенным с</w:t>
      </w:r>
      <w:r>
        <w:t> </w:t>
      </w:r>
      <w:r w:rsidRPr="00BC5CC2">
        <w:t xml:space="preserve">точки зрения шариата </w:t>
      </w:r>
      <w:r w:rsidRPr="00BC5CC2">
        <w:lastRenderedPageBreak/>
        <w:t>и</w:t>
      </w:r>
      <w:r>
        <w:t> </w:t>
      </w:r>
      <w:r w:rsidRPr="00BC5CC2">
        <w:t>соот</w:t>
      </w:r>
      <w:r>
        <w:softHyphen/>
      </w:r>
      <w:r w:rsidRPr="00BC5CC2">
        <w:t>ветствовать сунне Посланника Аллаха, да благословит его Аллах и</w:t>
      </w:r>
      <w:r>
        <w:t> </w:t>
      </w:r>
      <w:r w:rsidRPr="00BC5CC2">
        <w:t>привет</w:t>
      </w:r>
      <w:r>
        <w:softHyphen/>
      </w:r>
      <w:r w:rsidRPr="00BC5CC2">
        <w:t>ствует,</w:t>
      </w:r>
      <w:r>
        <w:t> </w:t>
      </w:r>
      <w:r w:rsidRPr="00BC5CC2">
        <w:t>— он должен быть ни больше того, что есть в</w:t>
      </w:r>
      <w:r>
        <w:t> </w:t>
      </w:r>
      <w:r w:rsidRPr="00BC5CC2">
        <w:t>сунне, ни меньше этого; он не должен совершаться в</w:t>
      </w:r>
      <w:r>
        <w:t> </w:t>
      </w:r>
      <w:r w:rsidRPr="00BC5CC2">
        <w:t>том месте и</w:t>
      </w:r>
      <w:r>
        <w:t> </w:t>
      </w:r>
      <w:r w:rsidRPr="00BC5CC2">
        <w:t>в</w:t>
      </w:r>
      <w:r>
        <w:t> </w:t>
      </w:r>
      <w:r w:rsidRPr="00BC5CC2">
        <w:t>том времени, которые не узаконены и</w:t>
      </w:r>
      <w:r>
        <w:t> </w:t>
      </w:r>
      <w:r w:rsidRPr="00BC5CC2">
        <w:t>не определены для этого шариатом.</w:t>
      </w:r>
    </w:p>
    <w:p w:rsidR="00BF5AEF" w:rsidRDefault="00BF5AEF" w:rsidP="00BF5AEF">
      <w:pPr>
        <w:pStyle w:val="zero"/>
      </w:pPr>
    </w:p>
    <w:p w:rsidR="00BF5AEF" w:rsidRPr="00BC5CC2" w:rsidRDefault="00BF5AEF" w:rsidP="00BF5AEF">
      <w:pPr>
        <w:pStyle w:val="zero"/>
      </w:pPr>
      <w:r w:rsidRPr="00BC5CC2">
        <w:t>Исходя из вышесказанного следует то, что поступки неверующих людей не могут служить путем приближения к</w:t>
      </w:r>
      <w:r>
        <w:t> </w:t>
      </w:r>
      <w:r w:rsidRPr="00BC5CC2">
        <w:t>Аллаху, равно как и</w:t>
      </w:r>
      <w:r>
        <w:t> </w:t>
      </w:r>
      <w:r w:rsidRPr="00BC5CC2">
        <w:t>нов</w:t>
      </w:r>
      <w:r>
        <w:softHyphen/>
      </w:r>
      <w:r w:rsidRPr="00BC5CC2">
        <w:t>шества не могут приближать к</w:t>
      </w:r>
      <w:r>
        <w:t> </w:t>
      </w:r>
      <w:r w:rsidRPr="00BC5CC2">
        <w:t>Всевыш</w:t>
      </w:r>
      <w:r>
        <w:softHyphen/>
      </w:r>
      <w:r w:rsidRPr="00BC5CC2">
        <w:t>нему Ал</w:t>
      </w:r>
      <w:r>
        <w:softHyphen/>
      </w:r>
      <w:r w:rsidRPr="00BC5CC2">
        <w:t>ла</w:t>
      </w:r>
      <w:r>
        <w:softHyphen/>
      </w:r>
      <w:r w:rsidRPr="00BC5CC2">
        <w:t xml:space="preserve">ху. </w:t>
      </w:r>
    </w:p>
    <w:p w:rsidR="001157A4" w:rsidRDefault="001157A4">
      <w:pPr>
        <w:bidi w:val="0"/>
        <w:rPr>
          <w:rFonts w:ascii="Minion Pro Cond" w:eastAsiaTheme="majorEastAsia" w:hAnsi="Minion Pro Cond" w:cstheme="majorBidi"/>
          <w:b/>
          <w:bCs/>
          <w:sz w:val="24"/>
          <w:szCs w:val="24"/>
          <w:lang w:val="ru-RU"/>
        </w:rPr>
      </w:pPr>
      <w:r w:rsidRPr="00EB266F">
        <w:rPr>
          <w:lang w:val="ru-RU"/>
        </w:rPr>
        <w:br w:type="page"/>
      </w:r>
    </w:p>
    <w:p w:rsidR="001157A4" w:rsidRDefault="001157A4" w:rsidP="001157A4">
      <w:pPr>
        <w:pStyle w:val="HEAD"/>
      </w:pPr>
    </w:p>
    <w:p w:rsidR="00BF5AEF" w:rsidRPr="001157A4" w:rsidRDefault="00BF5AEF" w:rsidP="001157A4">
      <w:pPr>
        <w:pStyle w:val="HEAD"/>
      </w:pPr>
      <w:bookmarkStart w:id="3" w:name="_Toc477206621"/>
      <w:r w:rsidRPr="001157A4">
        <w:t>Виды путей приближения к Аллаху</w:t>
      </w:r>
      <w:bookmarkEnd w:id="3"/>
    </w:p>
    <w:p w:rsidR="00BF5AEF" w:rsidRPr="00BC5CC2" w:rsidRDefault="00BF5AEF" w:rsidP="00BF5AEF">
      <w:pPr>
        <w:pStyle w:val="zero"/>
      </w:pPr>
      <w:r w:rsidRPr="00BC5CC2">
        <w:t>Ученые из числа последователей сунны делят пути приближения к</w:t>
      </w:r>
      <w:r>
        <w:t> </w:t>
      </w:r>
      <w:r w:rsidRPr="00BC5CC2">
        <w:t>Аллаху на 2 вида: дозволенные и</w:t>
      </w:r>
      <w:r>
        <w:t> </w:t>
      </w:r>
      <w:r w:rsidRPr="00BC5CC2">
        <w:t xml:space="preserve">запрещенные. </w:t>
      </w:r>
    </w:p>
    <w:p w:rsidR="007B3D2B" w:rsidRPr="001157A4" w:rsidRDefault="007B3D2B" w:rsidP="00BF5AEF">
      <w:pPr>
        <w:pStyle w:val="GENTEXT"/>
        <w:rPr>
          <w:rStyle w:val="BOLDS0"/>
        </w:rPr>
      </w:pPr>
    </w:p>
    <w:p w:rsidR="00BF5AEF" w:rsidRPr="001157A4" w:rsidRDefault="00BF5AEF" w:rsidP="00BF5AEF">
      <w:pPr>
        <w:pStyle w:val="GENTEXT"/>
        <w:rPr>
          <w:rStyle w:val="Bolds"/>
        </w:rPr>
      </w:pPr>
      <w:r w:rsidRPr="001157A4">
        <w:rPr>
          <w:rStyle w:val="Bolds"/>
        </w:rPr>
        <w:t>Что такое дозволенные пути прибли</w:t>
      </w:r>
      <w:r w:rsidRPr="001157A4">
        <w:rPr>
          <w:rStyle w:val="Bolds"/>
        </w:rPr>
        <w:softHyphen/>
        <w:t>же</w:t>
      </w:r>
      <w:r w:rsidRPr="001157A4">
        <w:rPr>
          <w:rStyle w:val="Bolds"/>
        </w:rPr>
        <w:softHyphen/>
        <w:t>ния к Аллаху и какими они быва</w:t>
      </w:r>
      <w:r w:rsidRPr="001157A4">
        <w:rPr>
          <w:rStyle w:val="Bolds"/>
        </w:rPr>
        <w:softHyphen/>
        <w:t>ют?</w:t>
      </w:r>
    </w:p>
    <w:p w:rsidR="00BF5AEF" w:rsidRPr="00BC5CC2" w:rsidRDefault="00BF5AEF" w:rsidP="00BF5AEF">
      <w:pPr>
        <w:pStyle w:val="GENTEXT"/>
      </w:pPr>
      <w:r w:rsidRPr="00BC5CC2">
        <w:t>Дозволенный путь приближения к</w:t>
      </w:r>
      <w:r>
        <w:t> </w:t>
      </w:r>
      <w:r w:rsidRPr="00BC5CC2">
        <w:t>Аллаху</w:t>
      </w:r>
      <w:r>
        <w:t> </w:t>
      </w:r>
      <w:r w:rsidRPr="00BC5CC2">
        <w:t>— это приближение к</w:t>
      </w:r>
      <w:r>
        <w:t> </w:t>
      </w:r>
      <w:r w:rsidRPr="00BC5CC2">
        <w:t>Аллаху посредством того, что Он любит и</w:t>
      </w:r>
      <w:r>
        <w:t> </w:t>
      </w:r>
      <w:r w:rsidRPr="00BC5CC2">
        <w:t xml:space="preserve">что угодно Ему из обязательных или поощрительных видов поклонений, будь это слова, поступки или убеждения. </w:t>
      </w:r>
    </w:p>
    <w:p w:rsidR="00BF5AEF" w:rsidRPr="00BC5CC2" w:rsidRDefault="00BF5AEF" w:rsidP="001157A4">
      <w:pPr>
        <w:pStyle w:val="GENTEXT"/>
        <w:rPr>
          <w:rStyle w:val="Bolds"/>
        </w:rPr>
      </w:pPr>
      <w:r w:rsidRPr="001157A4">
        <w:rPr>
          <w:rStyle w:val="Bolds"/>
        </w:rPr>
        <w:t>1) Приближение к Всевышнему Аллаху посредством Его прекраснейших имен и высо</w:t>
      </w:r>
      <w:r w:rsidR="001157A4">
        <w:rPr>
          <w:rStyle w:val="Bolds"/>
        </w:rPr>
        <w:softHyphen/>
      </w:r>
      <w:r w:rsidRPr="001157A4">
        <w:rPr>
          <w:rStyle w:val="Bolds"/>
        </w:rPr>
        <w:t>чай</w:t>
      </w:r>
      <w:r w:rsidR="001157A4">
        <w:rPr>
          <w:rStyle w:val="Bolds"/>
        </w:rPr>
        <w:softHyphen/>
      </w:r>
      <w:r w:rsidR="004E0C4D" w:rsidRPr="001157A4">
        <w:rPr>
          <w:rStyle w:val="Bolds"/>
        </w:rPr>
        <w:softHyphen/>
      </w:r>
      <w:r w:rsidRPr="001157A4">
        <w:rPr>
          <w:rStyle w:val="Bolds"/>
        </w:rPr>
        <w:t>ших качеств.</w:t>
      </w:r>
      <w:r w:rsidRPr="00BC5CC2">
        <w:t xml:space="preserve"> Такое приближение является наивеличайшим и</w:t>
      </w:r>
      <w:r>
        <w:t> </w:t>
      </w:r>
      <w:r w:rsidRPr="00BC5CC2">
        <w:t>самым полезным для раба Аллаха. Доказательством тому служат следующие сло</w:t>
      </w:r>
      <w:r w:rsidR="004E0C4D" w:rsidRPr="001157A4">
        <w:softHyphen/>
      </w:r>
      <w:r w:rsidRPr="00BC5CC2">
        <w:t xml:space="preserve">ва Всевышнего: </w:t>
      </w:r>
      <w:r w:rsidRPr="00BC5CC2">
        <w:rPr>
          <w:rStyle w:val="Bolds"/>
        </w:rPr>
        <w:t>«У Аллаха</w:t>
      </w:r>
      <w:r>
        <w:rPr>
          <w:rStyle w:val="Bolds"/>
        </w:rPr>
        <w:t> </w:t>
      </w:r>
      <w:r w:rsidRPr="00BC5CC2">
        <w:rPr>
          <w:rStyle w:val="Bolds"/>
        </w:rPr>
        <w:t>— самые прекрасные имена. Посему взывайте к</w:t>
      </w:r>
      <w:r>
        <w:rPr>
          <w:rStyle w:val="Bolds"/>
        </w:rPr>
        <w:t> </w:t>
      </w:r>
      <w:r w:rsidRPr="00BC5CC2">
        <w:rPr>
          <w:rStyle w:val="Bolds"/>
        </w:rPr>
        <w:t xml:space="preserve">Нему посредством их…» </w:t>
      </w:r>
      <w:r w:rsidRPr="00BC5CC2">
        <w:t>(7:180).</w:t>
      </w:r>
    </w:p>
    <w:p w:rsidR="00BF5AEF" w:rsidRPr="00BC5CC2" w:rsidRDefault="00BF5AEF" w:rsidP="00BF5AEF">
      <w:pPr>
        <w:pStyle w:val="GENTEXT"/>
      </w:pPr>
      <w:r w:rsidRPr="00BC5CC2">
        <w:t>Т.е. обращайтесь к</w:t>
      </w:r>
      <w:r>
        <w:t> </w:t>
      </w:r>
      <w:r w:rsidRPr="00BC5CC2">
        <w:t>Аллаху с</w:t>
      </w:r>
      <w:r>
        <w:t> </w:t>
      </w:r>
      <w:r w:rsidRPr="00BC5CC2">
        <w:t>мольбами посредством Его прекраснейших имен. Этот аят разъясняет дозволенность приближения к</w:t>
      </w:r>
      <w:r>
        <w:t> </w:t>
      </w:r>
      <w:r w:rsidRPr="00BC5CC2">
        <w:t xml:space="preserve">Аллаху посредством какого-либо из Его </w:t>
      </w:r>
      <w:r w:rsidRPr="00BC5CC2">
        <w:lastRenderedPageBreak/>
        <w:t>имен или качеств, указывает на то, что Он любит это и</w:t>
      </w:r>
      <w:r>
        <w:t> </w:t>
      </w:r>
      <w:r w:rsidRPr="00BC5CC2">
        <w:t>довольствуется этим. Именно поэтому Посланник Аллаха, да благословит его Аллах и</w:t>
      </w:r>
      <w:r>
        <w:t> </w:t>
      </w:r>
      <w:r w:rsidRPr="00BC5CC2">
        <w:t>приветствует, прибегал к</w:t>
      </w:r>
      <w:r>
        <w:t> </w:t>
      </w:r>
      <w:r w:rsidRPr="00BC5CC2">
        <w:t>этому пути приближения к</w:t>
      </w:r>
      <w:r>
        <w:t> </w:t>
      </w:r>
      <w:r w:rsidRPr="00BC5CC2">
        <w:t>Аллаху. Соответственно дозволенным является и</w:t>
      </w:r>
      <w:r>
        <w:t> </w:t>
      </w:r>
      <w:r w:rsidRPr="00BC5CC2">
        <w:t>для нас взывать к</w:t>
      </w:r>
      <w:r>
        <w:t> </w:t>
      </w:r>
      <w:r w:rsidRPr="00BC5CC2">
        <w:t>Аллаху так, как взывал Его Посланник, да благословит его Аллах и</w:t>
      </w:r>
      <w:r>
        <w:t> </w:t>
      </w:r>
      <w:r w:rsidRPr="00BC5CC2">
        <w:t>приветствует. И именно так взывали сподвижники, их преемники и</w:t>
      </w:r>
      <w:r>
        <w:t> </w:t>
      </w:r>
      <w:r w:rsidRPr="00BC5CC2">
        <w:t xml:space="preserve">следующее поколение после них.  </w:t>
      </w:r>
    </w:p>
    <w:p w:rsidR="00BF5AEF" w:rsidRPr="00BC5CC2" w:rsidRDefault="00BF5AEF" w:rsidP="001157A4">
      <w:pPr>
        <w:pStyle w:val="GENTEXT"/>
        <w:rPr>
          <w:rStyle w:val="Bolds"/>
        </w:rPr>
      </w:pPr>
      <w:r w:rsidRPr="001157A4">
        <w:rPr>
          <w:rStyle w:val="Bolds"/>
        </w:rPr>
        <w:t>2) Приближение к Всевышнему Аллаху посредством праведного поступка,</w:t>
      </w:r>
      <w:r w:rsidRPr="00BC5CC2">
        <w:t xml:space="preserve"> который был совершен тем, кто обращается к</w:t>
      </w:r>
      <w:r>
        <w:t> </w:t>
      </w:r>
      <w:r w:rsidRPr="00BC5CC2">
        <w:t>Аллаху с</w:t>
      </w:r>
      <w:r>
        <w:t> </w:t>
      </w:r>
      <w:r w:rsidRPr="00BC5CC2">
        <w:t>мольбой. Например, если мусульманин скажет так: «О</w:t>
      </w:r>
      <w:r>
        <w:t> </w:t>
      </w:r>
      <w:r w:rsidRPr="00BC5CC2">
        <w:t>Аллах, посредством моей веры в</w:t>
      </w:r>
      <w:r>
        <w:t> </w:t>
      </w:r>
      <w:r w:rsidRPr="00BC5CC2">
        <w:t>Тебя, моей любви к</w:t>
      </w:r>
      <w:r>
        <w:t> </w:t>
      </w:r>
      <w:r w:rsidRPr="00BC5CC2">
        <w:t>Тебе, следованием Твоему Посланнику, да благословит его Аллах и</w:t>
      </w:r>
      <w:r>
        <w:t> </w:t>
      </w:r>
      <w:r w:rsidRPr="00BC5CC2">
        <w:t>при</w:t>
      </w:r>
      <w:r w:rsidR="004E0C4D" w:rsidRPr="004E0C4D">
        <w:softHyphen/>
      </w:r>
      <w:r w:rsidRPr="00BC5CC2">
        <w:t>ветствует, и</w:t>
      </w:r>
      <w:r>
        <w:t> </w:t>
      </w:r>
      <w:r w:rsidRPr="00BC5CC2">
        <w:t>веры в</w:t>
      </w:r>
      <w:r>
        <w:t> </w:t>
      </w:r>
      <w:r w:rsidRPr="00BC5CC2">
        <w:t>него прошу Тебя, облегчи мое положение. Сюда же относится упоминание тем, кто взывает к</w:t>
      </w:r>
      <w:r>
        <w:t> </w:t>
      </w:r>
      <w:r w:rsidRPr="00BC5CC2">
        <w:t>Аллаху того благочестивого поступка, который он совершил исключительно ради Аллаха, не желая ничего иного, кроме Его довольства, а</w:t>
      </w:r>
      <w:r>
        <w:t> </w:t>
      </w:r>
      <w:r w:rsidRPr="00BC5CC2">
        <w:t>затем обращение с</w:t>
      </w:r>
      <w:r>
        <w:t> </w:t>
      </w:r>
      <w:r w:rsidRPr="00BC5CC2">
        <w:t>мольбой посредством этого поступка. В</w:t>
      </w:r>
      <w:r w:rsidR="004E0C4D">
        <w:t> </w:t>
      </w:r>
      <w:r w:rsidRPr="00BC5CC2">
        <w:t>частности, к</w:t>
      </w:r>
      <w:r>
        <w:t> </w:t>
      </w:r>
      <w:r w:rsidRPr="00BC5CC2">
        <w:t>таким поступкам относятся вера в</w:t>
      </w:r>
      <w:r>
        <w:t> </w:t>
      </w:r>
      <w:r w:rsidRPr="00BC5CC2">
        <w:t>Аллаха, молитва, пост, джихад, чтение Корана, поминание Аллаха, мольба о</w:t>
      </w:r>
      <w:r>
        <w:t> </w:t>
      </w:r>
      <w:r w:rsidRPr="00BC5CC2">
        <w:t xml:space="preserve">благословении Пророка, да </w:t>
      </w:r>
      <w:r w:rsidRPr="00BC5CC2">
        <w:lastRenderedPageBreak/>
        <w:t>благословит его Аллах и</w:t>
      </w:r>
      <w:r>
        <w:t> </w:t>
      </w:r>
      <w:r w:rsidRPr="00BC5CC2">
        <w:t>при</w:t>
      </w:r>
      <w:r w:rsidR="004E0C4D" w:rsidRPr="004E0C4D">
        <w:softHyphen/>
      </w:r>
      <w:r w:rsidRPr="00BC5CC2">
        <w:t>ветствует, мольба о</w:t>
      </w:r>
      <w:r>
        <w:t> </w:t>
      </w:r>
      <w:r w:rsidRPr="00BC5CC2">
        <w:t>прощение, любой добрый, благой поступок, воздержание от запретного. Доказательством этому виду приближения к</w:t>
      </w:r>
      <w:r>
        <w:t> </w:t>
      </w:r>
      <w:r w:rsidRPr="00BC5CC2">
        <w:t xml:space="preserve">Аллаху являются следующие слова Всевышнего: </w:t>
      </w:r>
      <w:r w:rsidRPr="00BC5CC2">
        <w:rPr>
          <w:rStyle w:val="Bolds"/>
        </w:rPr>
        <w:t>«которые говорят: “Господь наш! Воистину, мы уверовали. Прости же нам наши грехи и</w:t>
      </w:r>
      <w:r>
        <w:rPr>
          <w:rStyle w:val="Bolds"/>
        </w:rPr>
        <w:t> </w:t>
      </w:r>
      <w:r w:rsidRPr="00BC5CC2">
        <w:rPr>
          <w:rStyle w:val="Bolds"/>
        </w:rPr>
        <w:t>защити нас от мучений в</w:t>
      </w:r>
      <w:r>
        <w:rPr>
          <w:rStyle w:val="Bolds"/>
        </w:rPr>
        <w:t> </w:t>
      </w:r>
      <w:r w:rsidRPr="00BC5CC2">
        <w:rPr>
          <w:rStyle w:val="Bolds"/>
        </w:rPr>
        <w:t xml:space="preserve">Огне”» </w:t>
      </w:r>
      <w:r w:rsidRPr="00BC5CC2">
        <w:t>(3:16).</w:t>
      </w:r>
    </w:p>
    <w:p w:rsidR="00BF5AEF" w:rsidRPr="00BC5CC2" w:rsidRDefault="00BF5AEF" w:rsidP="00BF5AEF">
      <w:pPr>
        <w:pStyle w:val="GENTEXT"/>
      </w:pPr>
      <w:r w:rsidRPr="00BC5CC2">
        <w:t>А также доказательство из сунны</w:t>
      </w:r>
      <w:r>
        <w:t> </w:t>
      </w:r>
      <w:r w:rsidRPr="00BC5CC2">
        <w:t>— события, упоминаемые в</w:t>
      </w:r>
      <w:r>
        <w:t> </w:t>
      </w:r>
      <w:r w:rsidRPr="00BC5CC2">
        <w:t>рассказе о</w:t>
      </w:r>
      <w:r>
        <w:t> </w:t>
      </w:r>
      <w:r w:rsidRPr="00BC5CC2">
        <w:t>трех людях из былых поколений, которые оказались запертыми в</w:t>
      </w:r>
      <w:r>
        <w:t> </w:t>
      </w:r>
      <w:r w:rsidRPr="00BC5CC2">
        <w:t>пещере из-за камня, заслонившего вход. Они стали обращаться к</w:t>
      </w:r>
      <w:r>
        <w:t> </w:t>
      </w:r>
      <w:r w:rsidRPr="00BC5CC2">
        <w:t>Аллаху посредством своих поступков, на которые они больше всего полагались, пытаясь приблизиться к</w:t>
      </w:r>
      <w:r>
        <w:t> </w:t>
      </w:r>
      <w:r w:rsidRPr="00BC5CC2">
        <w:t>Аллаху через них. И Аллах вызволил их из беды, устранил их горечь. Этот хадис приводится в</w:t>
      </w:r>
      <w:r>
        <w:t> </w:t>
      </w:r>
      <w:r w:rsidRPr="00BC5CC2">
        <w:t>сбор</w:t>
      </w:r>
      <w:r w:rsidR="001157A4">
        <w:softHyphen/>
      </w:r>
      <w:r w:rsidRPr="00BC5CC2">
        <w:t>никах аль-Бухари и</w:t>
      </w:r>
      <w:r>
        <w:t> </w:t>
      </w:r>
      <w:r w:rsidRPr="00BC5CC2">
        <w:t>Муслима.</w:t>
      </w:r>
    </w:p>
    <w:p w:rsidR="00BF5AEF" w:rsidRPr="000E4243" w:rsidRDefault="00BF5AEF" w:rsidP="002B070B">
      <w:pPr>
        <w:pStyle w:val="GENTEXT"/>
        <w:rPr>
          <w:rStyle w:val="Bolds"/>
          <w:rtl/>
        </w:rPr>
      </w:pPr>
      <w:r w:rsidRPr="001157A4">
        <w:rPr>
          <w:rStyle w:val="Bolds"/>
        </w:rPr>
        <w:t>3) Приближение к Аллаху посредством мольбы праведников,</w:t>
      </w:r>
      <w:r w:rsidRPr="00BC5CC2">
        <w:t xml:space="preserve"> как например, если мусульманин оказался в</w:t>
      </w:r>
      <w:r>
        <w:t> </w:t>
      </w:r>
      <w:r w:rsidRPr="00BC5CC2">
        <w:t>затруднительном положении, и</w:t>
      </w:r>
      <w:r>
        <w:t> </w:t>
      </w:r>
      <w:r w:rsidRPr="00BC5CC2">
        <w:t>он знает о</w:t>
      </w:r>
      <w:r>
        <w:t> </w:t>
      </w:r>
      <w:r w:rsidRPr="00BC5CC2">
        <w:t>своей беспечности в</w:t>
      </w:r>
      <w:r>
        <w:t> </w:t>
      </w:r>
      <w:r w:rsidRPr="00BC5CC2">
        <w:t>отношении Аллаха. Поэтому, намереваясь отыскать весомую причину приближения к</w:t>
      </w:r>
      <w:r>
        <w:t> </w:t>
      </w:r>
      <w:r w:rsidRPr="00BC5CC2">
        <w:t>Аллаху, он обращается к</w:t>
      </w:r>
      <w:r>
        <w:t> </w:t>
      </w:r>
      <w:r w:rsidRPr="00BC5CC2">
        <w:t>праведному человеку, в</w:t>
      </w:r>
      <w:r>
        <w:t> </w:t>
      </w:r>
      <w:r w:rsidRPr="00BC5CC2">
        <w:t>богобоязненности которого, в</w:t>
      </w:r>
      <w:r>
        <w:t> </w:t>
      </w:r>
      <w:r w:rsidRPr="00BC5CC2">
        <w:t>его знании Корана и</w:t>
      </w:r>
      <w:r>
        <w:t> </w:t>
      </w:r>
      <w:r w:rsidRPr="00BC5CC2">
        <w:t>сунны он уверен, и</w:t>
      </w:r>
      <w:r>
        <w:t> </w:t>
      </w:r>
      <w:r w:rsidRPr="00BC5CC2">
        <w:t xml:space="preserve">просит </w:t>
      </w:r>
      <w:r w:rsidRPr="00BC5CC2">
        <w:lastRenderedPageBreak/>
        <w:t>его, чтобы он попросил Аллаха для него, чтобы Всевышний облегчил его положение, избавил его от горечи и</w:t>
      </w:r>
      <w:r>
        <w:t> </w:t>
      </w:r>
      <w:r w:rsidRPr="00BC5CC2">
        <w:t>печали. На этот вид приближения к</w:t>
      </w:r>
      <w:r>
        <w:t> </w:t>
      </w:r>
      <w:r w:rsidRPr="00BC5CC2">
        <w:t>Аллаху указывает шариат в</w:t>
      </w:r>
      <w:r>
        <w:t> </w:t>
      </w:r>
      <w:r w:rsidRPr="00BC5CC2">
        <w:t xml:space="preserve">словах Всевышнего: </w:t>
      </w:r>
      <w:r w:rsidRPr="00BC5CC2">
        <w:rPr>
          <w:rStyle w:val="Bolds"/>
        </w:rPr>
        <w:t>«А те, которые пришли после них, говорят: “Господь наш! Прости нас и</w:t>
      </w:r>
      <w:r>
        <w:rPr>
          <w:rStyle w:val="Bolds"/>
        </w:rPr>
        <w:t> </w:t>
      </w:r>
      <w:r w:rsidRPr="00BC5CC2">
        <w:rPr>
          <w:rStyle w:val="Bolds"/>
        </w:rPr>
        <w:t>наших братьев, которые уверовали раньше нас! Не насаждай в</w:t>
      </w:r>
      <w:r>
        <w:rPr>
          <w:rStyle w:val="Bolds"/>
        </w:rPr>
        <w:t> </w:t>
      </w:r>
      <w:r w:rsidRPr="00BC5CC2">
        <w:rPr>
          <w:rStyle w:val="Bolds"/>
        </w:rPr>
        <w:t>наших сердцах ненависти и</w:t>
      </w:r>
      <w:r>
        <w:rPr>
          <w:rStyle w:val="Bolds"/>
        </w:rPr>
        <w:t> </w:t>
      </w:r>
      <w:r w:rsidRPr="00BC5CC2">
        <w:rPr>
          <w:rStyle w:val="Bolds"/>
        </w:rPr>
        <w:t>зависти к</w:t>
      </w:r>
      <w:r>
        <w:rPr>
          <w:rStyle w:val="Bolds"/>
        </w:rPr>
        <w:t> </w:t>
      </w:r>
      <w:r w:rsidRPr="00BC5CC2">
        <w:rPr>
          <w:rStyle w:val="Bolds"/>
        </w:rPr>
        <w:t>тем, кто уверовал. Господь наш! Воистину, Ты</w:t>
      </w:r>
      <w:r>
        <w:rPr>
          <w:rStyle w:val="Bolds"/>
        </w:rPr>
        <w:t> </w:t>
      </w:r>
      <w:r w:rsidRPr="00BC5CC2">
        <w:rPr>
          <w:rStyle w:val="Bolds"/>
        </w:rPr>
        <w:t xml:space="preserve">— Сострадательный, </w:t>
      </w:r>
      <w:r w:rsidR="002B070B" w:rsidRPr="002B070B">
        <w:rPr>
          <w:rStyle w:val="Bolds"/>
        </w:rPr>
        <w:t>Милующий</w:t>
      </w:r>
      <w:r w:rsidRPr="00BC5CC2">
        <w:rPr>
          <w:rStyle w:val="Bolds"/>
        </w:rPr>
        <w:t xml:space="preserve">”» </w:t>
      </w:r>
      <w:r w:rsidRPr="00BC5CC2">
        <w:t>(59:10).</w:t>
      </w:r>
      <w:r w:rsidRPr="00BC5CC2">
        <w:rPr>
          <w:rStyle w:val="Bolds"/>
        </w:rPr>
        <w:t xml:space="preserve"> </w:t>
      </w:r>
    </w:p>
    <w:p w:rsidR="00BF5AEF" w:rsidRPr="00F9753C" w:rsidRDefault="00BF5AEF" w:rsidP="00BF5AEF">
      <w:pPr>
        <w:pStyle w:val="GENTEXT"/>
      </w:pPr>
      <w:r w:rsidRPr="00F9753C">
        <w:t xml:space="preserve">Также доказательством служит сообщение, которое приводит Анас. В нем сказано, что «‘Умар ибн аль-Хаттаб в случае засухи обращался с мольбой о ниспослании дождя (к Аллаху) через аль-‘Аббаса ибн ‘Абд аль-Мутталиба. Он сказал: “О Аллах, поистине, мы приближались к Тебе посредством Твоего Пророка, да благословит его Аллах и приветствует, и Ты даровал нам дождь. И, поистине, мы приближаемся к Тебе посредством дяди Твоего Пророка, да благословит его Аллах и приветствует, так ниспошли же нам дождь”» И далее он сказал: «И им был ниспослан дождь» (приводит аль-Бухари). Слова ‘Умара, да будет доволен им Аллах, означают следующее: «Мы обращались к нашему Пророку, да благословит его Аллах </w:t>
      </w:r>
      <w:r w:rsidRPr="00F9753C">
        <w:lastRenderedPageBreak/>
        <w:t>и приветствует, и просили его, чтобы он молился Аллаху за нас, и мы приближались к Аллаху посредством его мольбы. А сейчас, когда он присоединился к высочайшему сотовариществу и уже невозможно то, чтобы он обращался к Аллаху за нас, мы обращаемся к дяде нашего Пророка, да благословит его Аллах и привет</w:t>
      </w:r>
      <w:r w:rsidR="007B3D2B" w:rsidRPr="007B3D2B">
        <w:softHyphen/>
      </w:r>
      <w:r w:rsidRPr="00F9753C">
        <w:t xml:space="preserve">ствует, аль-‘Аббасу и просим его, чтобы он помолился за нас». </w:t>
      </w:r>
    </w:p>
    <w:p w:rsidR="00BF5AEF" w:rsidRPr="00BC5CC2" w:rsidRDefault="00BF5AEF" w:rsidP="00BF5AEF">
      <w:pPr>
        <w:pStyle w:val="GENTEXT"/>
      </w:pPr>
      <w:r w:rsidRPr="00F9753C">
        <w:t>Эти три вида путей приближения к Аллаху являются дозволенными, а на любой другой вид приближения нет довода и доказательства. Следует отметить, что эти дозволенные пути приближения к Аллаху имеют разное шариатское положение. Один из них является обязательным — имеется в виду приближение к Аллаху посредством имен и атрибу</w:t>
      </w:r>
      <w:r w:rsidR="007B3D2B" w:rsidRPr="007B3D2B">
        <w:softHyphen/>
      </w:r>
      <w:r w:rsidRPr="00F9753C">
        <w:t>тов, посредством веры и единобожия. Другие же</w:t>
      </w:r>
      <w:r w:rsidRPr="00BC5CC2">
        <w:t xml:space="preserve"> являются желательными</w:t>
      </w:r>
      <w:r>
        <w:t> </w:t>
      </w:r>
      <w:r w:rsidRPr="00BC5CC2">
        <w:t>— имеется в</w:t>
      </w:r>
      <w:r>
        <w:t> </w:t>
      </w:r>
      <w:r w:rsidRPr="00BC5CC2">
        <w:t xml:space="preserve">виду приближение посредством праведных деяний или мольбы благочестивых людей. </w:t>
      </w:r>
    </w:p>
    <w:p w:rsidR="00BF5AEF" w:rsidRPr="00BC5CC2" w:rsidRDefault="00BF5AEF" w:rsidP="007B3D2B">
      <w:pPr>
        <w:pStyle w:val="GENTEXT"/>
      </w:pPr>
      <w:r w:rsidRPr="00BC5CC2">
        <w:t>Именно поэтому, мусульманину следует искать дозволенные в</w:t>
      </w:r>
      <w:r>
        <w:t> </w:t>
      </w:r>
      <w:r w:rsidRPr="00BC5CC2">
        <w:t>шариате пути приближения к</w:t>
      </w:r>
      <w:r>
        <w:t> </w:t>
      </w:r>
      <w:r w:rsidRPr="00BC5CC2">
        <w:t>Аллаху когда ему тяжело и</w:t>
      </w:r>
      <w:r>
        <w:t> </w:t>
      </w:r>
      <w:r w:rsidRPr="00BC5CC2">
        <w:t>избегать тех, что относятся к</w:t>
      </w:r>
      <w:r>
        <w:t> </w:t>
      </w:r>
      <w:r w:rsidRPr="00BC5CC2">
        <w:t>новшествам и</w:t>
      </w:r>
      <w:r>
        <w:t> </w:t>
      </w:r>
      <w:r w:rsidRPr="00BC5CC2">
        <w:t xml:space="preserve">греховным поступкам из страха перед </w:t>
      </w:r>
      <w:r w:rsidRPr="00BC5CC2">
        <w:lastRenderedPageBreak/>
        <w:t>Аллахом, чувства стыда и</w:t>
      </w:r>
      <w:r>
        <w:t> </w:t>
      </w:r>
      <w:r w:rsidRPr="00BC5CC2">
        <w:t xml:space="preserve">покорности перед Аллахом. </w:t>
      </w:r>
    </w:p>
    <w:p w:rsidR="007B3D2B" w:rsidRPr="00EB266F" w:rsidRDefault="007B3D2B" w:rsidP="007B3D2B">
      <w:pPr>
        <w:pStyle w:val="GENTEXT"/>
        <w:rPr>
          <w:rStyle w:val="Bolds"/>
        </w:rPr>
      </w:pPr>
    </w:p>
    <w:p w:rsidR="00BF5AEF" w:rsidRPr="00BC5CC2" w:rsidRDefault="00BF5AEF" w:rsidP="007B3D2B">
      <w:pPr>
        <w:pStyle w:val="GENTEXT"/>
        <w:rPr>
          <w:rStyle w:val="Bolds"/>
        </w:rPr>
      </w:pPr>
      <w:r w:rsidRPr="00BC5CC2">
        <w:rPr>
          <w:rStyle w:val="Bolds"/>
        </w:rPr>
        <w:t>Что такое запрещенные пути приближения к</w:t>
      </w:r>
      <w:r>
        <w:rPr>
          <w:rStyle w:val="Bolds"/>
        </w:rPr>
        <w:t> </w:t>
      </w:r>
      <w:r w:rsidRPr="00BC5CC2">
        <w:rPr>
          <w:rStyle w:val="Bolds"/>
        </w:rPr>
        <w:t>Аллаху и</w:t>
      </w:r>
      <w:r>
        <w:rPr>
          <w:rStyle w:val="Bolds"/>
        </w:rPr>
        <w:t> </w:t>
      </w:r>
      <w:r w:rsidRPr="00BC5CC2">
        <w:rPr>
          <w:rStyle w:val="Bolds"/>
        </w:rPr>
        <w:t>каким они бывают?</w:t>
      </w:r>
    </w:p>
    <w:p w:rsidR="00BF5AEF" w:rsidRPr="00BC5CC2" w:rsidRDefault="00BF5AEF" w:rsidP="00BF5AEF">
      <w:pPr>
        <w:pStyle w:val="GENTEXT"/>
      </w:pPr>
      <w:r w:rsidRPr="00BC5CC2">
        <w:t>Запрещенные пути приближения к</w:t>
      </w:r>
      <w:r>
        <w:t> </w:t>
      </w:r>
      <w:r w:rsidRPr="00BC5CC2">
        <w:t>Аллаху</w:t>
      </w:r>
      <w:r>
        <w:t> </w:t>
      </w:r>
      <w:r w:rsidRPr="00BC5CC2">
        <w:t>— это любое средство приближения ко Всевышнему посредством того, что Он не любит, что не угодно Ему из слов, дел и</w:t>
      </w:r>
      <w:r>
        <w:t> </w:t>
      </w:r>
      <w:r w:rsidRPr="00BC5CC2">
        <w:t xml:space="preserve">убеждений. </w:t>
      </w:r>
    </w:p>
    <w:p w:rsidR="00BF5AEF" w:rsidRPr="00BC5CC2" w:rsidRDefault="00BF5AEF" w:rsidP="00BF5AEF">
      <w:pPr>
        <w:pStyle w:val="GENTEXT"/>
      </w:pPr>
      <w:r w:rsidRPr="00BC5CC2">
        <w:t>Поиск приближения к</w:t>
      </w:r>
      <w:r>
        <w:t> </w:t>
      </w:r>
      <w:r w:rsidRPr="00BC5CC2">
        <w:t>Аллаху запрещенными путями привел многих, кто этим занимается к</w:t>
      </w:r>
      <w:r>
        <w:t> </w:t>
      </w:r>
      <w:r w:rsidRPr="00BC5CC2">
        <w:t>беспечному отношению к</w:t>
      </w:r>
      <w:r>
        <w:t> </w:t>
      </w:r>
      <w:r w:rsidRPr="00BC5CC2">
        <w:t>дозволенным путям приближения к</w:t>
      </w:r>
      <w:r>
        <w:t> </w:t>
      </w:r>
      <w:r w:rsidRPr="00BC5CC2">
        <w:t>Аллаху, которые поощряются Аллахом. В результате они отвернулись и</w:t>
      </w:r>
      <w:r>
        <w:t> </w:t>
      </w:r>
      <w:r w:rsidRPr="00BC5CC2">
        <w:t>позабыли о</w:t>
      </w:r>
      <w:r>
        <w:t> </w:t>
      </w:r>
      <w:r w:rsidRPr="00BC5CC2">
        <w:t>дозволенном приближении к</w:t>
      </w:r>
      <w:r>
        <w:t> </w:t>
      </w:r>
      <w:r w:rsidRPr="00BC5CC2">
        <w:t>Аллаху полностью погрузившись в</w:t>
      </w:r>
      <w:r>
        <w:t> </w:t>
      </w:r>
      <w:r w:rsidRPr="00BC5CC2">
        <w:t>запретное, потерпев убыток, не обретя успех в</w:t>
      </w:r>
      <w:r>
        <w:t> </w:t>
      </w:r>
      <w:r w:rsidRPr="00BC5CC2">
        <w:t>своем стремлении и</w:t>
      </w:r>
      <w:r>
        <w:t> </w:t>
      </w:r>
      <w:r w:rsidRPr="00BC5CC2">
        <w:t xml:space="preserve">усердии.  </w:t>
      </w:r>
    </w:p>
    <w:p w:rsidR="00BF5AEF" w:rsidRPr="00BC5CC2" w:rsidRDefault="00BF5AEF" w:rsidP="00BF5AEF">
      <w:pPr>
        <w:pStyle w:val="GENTEXT"/>
      </w:pPr>
      <w:r w:rsidRPr="00BC5CC2">
        <w:t>Далее мы приведем некоторые виды запрещенных путей приближения к</w:t>
      </w:r>
      <w:r>
        <w:t> </w:t>
      </w:r>
      <w:r w:rsidRPr="00BC5CC2">
        <w:t>Аллаху с</w:t>
      </w:r>
      <w:r>
        <w:t> </w:t>
      </w:r>
      <w:r w:rsidRPr="00BC5CC2">
        <w:t>той целью, чтобы проявить искренность к</w:t>
      </w:r>
      <w:r>
        <w:t> </w:t>
      </w:r>
      <w:r w:rsidRPr="00BC5CC2">
        <w:t>мусульманам, донести и</w:t>
      </w:r>
      <w:r>
        <w:t> </w:t>
      </w:r>
      <w:r w:rsidRPr="00BC5CC2">
        <w:t xml:space="preserve">объяснить им миссию ислама. </w:t>
      </w:r>
    </w:p>
    <w:p w:rsidR="00BF5AEF" w:rsidRPr="000E4243" w:rsidRDefault="007B3D2B" w:rsidP="007B3D2B">
      <w:pPr>
        <w:pStyle w:val="GENTEXT"/>
        <w:rPr>
          <w:rStyle w:val="Bolds"/>
        </w:rPr>
      </w:pPr>
      <w:r w:rsidRPr="007B3D2B">
        <w:rPr>
          <w:rStyle w:val="Bolds"/>
        </w:rPr>
        <w:t xml:space="preserve">1) </w:t>
      </w:r>
      <w:r w:rsidR="00BF5AEF" w:rsidRPr="007B3D2B">
        <w:rPr>
          <w:rStyle w:val="Bolds"/>
        </w:rPr>
        <w:t xml:space="preserve">Приближение к Аллаху посредством права кого-то из людей или их высокого </w:t>
      </w:r>
      <w:r w:rsidR="00BF5AEF" w:rsidRPr="007B3D2B">
        <w:rPr>
          <w:rStyle w:val="Bolds"/>
        </w:rPr>
        <w:lastRenderedPageBreak/>
        <w:t>положения или ступени.</w:t>
      </w:r>
      <w:r w:rsidR="00BF5AEF" w:rsidRPr="0052449B">
        <w:t xml:space="preserve"> Одним из новшеств является путь приближения ко Всевышнему через прошение Аллаха посредством высокого положения кого-либо из Его творений, как например, если кто-либо скажет: «</w:t>
      </w:r>
      <w:r w:rsidR="00BF5AEF">
        <w:t>О </w:t>
      </w:r>
      <w:r w:rsidR="00BF5AEF" w:rsidRPr="0052449B">
        <w:t>Аллах, поистине, я прошу Тебя посредством высокого положения Твоего Пророка или высокого положения Твоего такого-то раба». Сюда же относится обращение</w:t>
      </w:r>
      <w:r w:rsidR="00BF5AEF">
        <w:t xml:space="preserve"> к </w:t>
      </w:r>
      <w:r w:rsidR="00BF5AEF" w:rsidRPr="0052449B">
        <w:t>Аллаху посредством права Его Пророка или права кого-либо из Его рабов. Такой путь приближения</w:t>
      </w:r>
      <w:r w:rsidR="00BF5AEF">
        <w:t xml:space="preserve"> к </w:t>
      </w:r>
      <w:r w:rsidR="00BF5AEF" w:rsidRPr="0052449B">
        <w:t>Аллаху неизвестен</w:t>
      </w:r>
      <w:r w:rsidR="00BF5AEF">
        <w:t xml:space="preserve"> в </w:t>
      </w:r>
      <w:r w:rsidR="00BF5AEF" w:rsidRPr="0052449B">
        <w:t>религии ислам, нет на него доказательств из Книги Всевышнего Аллаха, Который сказал</w:t>
      </w:r>
      <w:r w:rsidR="00BF5AEF">
        <w:t xml:space="preserve"> о </w:t>
      </w:r>
      <w:r w:rsidR="00BF5AEF" w:rsidRPr="0052449B">
        <w:t xml:space="preserve">Своей Книге так: </w:t>
      </w:r>
      <w:r w:rsidR="00BF5AEF" w:rsidRPr="000E4243">
        <w:rPr>
          <w:rStyle w:val="Bolds"/>
        </w:rPr>
        <w:t>«Мы ничего не упустили</w:t>
      </w:r>
      <w:r w:rsidR="00BF5AEF">
        <w:rPr>
          <w:rStyle w:val="Bolds"/>
        </w:rPr>
        <w:t xml:space="preserve"> в </w:t>
      </w:r>
      <w:r w:rsidR="00BF5AEF" w:rsidRPr="000E4243">
        <w:rPr>
          <w:rStyle w:val="Bolds"/>
        </w:rPr>
        <w:t xml:space="preserve">Писании» </w:t>
      </w:r>
      <w:r w:rsidR="00BF5AEF" w:rsidRPr="005565E4">
        <w:t>(5:38).</w:t>
      </w:r>
    </w:p>
    <w:p w:rsidR="00BF5AEF" w:rsidRPr="0052449B" w:rsidRDefault="00BF5AEF" w:rsidP="007B3D2B">
      <w:pPr>
        <w:pStyle w:val="GENTEXT"/>
      </w:pPr>
      <w:r w:rsidRPr="0052449B">
        <w:t>Нет на это доводов</w:t>
      </w:r>
      <w:r>
        <w:t xml:space="preserve"> и в </w:t>
      </w:r>
      <w:r w:rsidRPr="0052449B">
        <w:t>сунне Пророка</w:t>
      </w:r>
      <w:r>
        <w:t>,</w:t>
      </w:r>
      <w:r w:rsidRPr="0052449B">
        <w:t xml:space="preserve"> да благословит его Аллах</w:t>
      </w:r>
      <w:r>
        <w:t xml:space="preserve"> и </w:t>
      </w:r>
      <w:r w:rsidRPr="0052449B">
        <w:t>приветствует,</w:t>
      </w:r>
      <w:r>
        <w:t xml:space="preserve"> о </w:t>
      </w:r>
      <w:r w:rsidRPr="0052449B">
        <w:t>которой Абу Хурайра</w:t>
      </w:r>
      <w:r>
        <w:t>,</w:t>
      </w:r>
      <w:r w:rsidRPr="0052449B">
        <w:t xml:space="preserve"> да будет доволен им Аллах, сказал так: «Посланник Аллаха</w:t>
      </w:r>
      <w:r>
        <w:t>,</w:t>
      </w:r>
      <w:r w:rsidRPr="0052449B">
        <w:t xml:space="preserve"> да благословит его Аллах</w:t>
      </w:r>
      <w:r>
        <w:t xml:space="preserve"> и </w:t>
      </w:r>
      <w:r w:rsidRPr="0052449B">
        <w:t>приветствует</w:t>
      </w:r>
      <w:r>
        <w:t>,</w:t>
      </w:r>
      <w:r w:rsidRPr="0052449B">
        <w:t xml:space="preserve"> научил нас всему, даже тому, как испражняться» (Приводит Муслим). Также нет на это указаний</w:t>
      </w:r>
      <w:r>
        <w:t xml:space="preserve"> и в </w:t>
      </w:r>
      <w:r w:rsidRPr="0052449B">
        <w:t>действиях сподвижников. Ислам же велит просить Аллаха посредством Его прекраснейших имен</w:t>
      </w:r>
      <w:r>
        <w:t xml:space="preserve"> и </w:t>
      </w:r>
      <w:r w:rsidRPr="0052449B">
        <w:t>высочайших атрибутов. Следует отметить, что прибегание</w:t>
      </w:r>
      <w:r>
        <w:t xml:space="preserve"> к </w:t>
      </w:r>
      <w:r w:rsidRPr="0052449B">
        <w:t>запретному пути приближения</w:t>
      </w:r>
      <w:r>
        <w:t xml:space="preserve"> к </w:t>
      </w:r>
      <w:r w:rsidRPr="0052449B">
        <w:t>Аллаху может привести человека</w:t>
      </w:r>
      <w:r>
        <w:t xml:space="preserve"> к </w:t>
      </w:r>
      <w:r w:rsidRPr="0052449B">
        <w:t xml:space="preserve">большому </w:t>
      </w:r>
      <w:r w:rsidRPr="0052449B">
        <w:lastRenderedPageBreak/>
        <w:t xml:space="preserve">многобожию </w:t>
      </w:r>
      <w:r w:rsidRPr="005565E4">
        <w:rPr>
          <w:rStyle w:val="ITALICS"/>
        </w:rPr>
        <w:t>(ширк)</w:t>
      </w:r>
      <w:r w:rsidRPr="005565E4">
        <w:t>,</w:t>
      </w:r>
      <w:r>
        <w:t xml:space="preserve"> а </w:t>
      </w:r>
      <w:r w:rsidRPr="0052449B">
        <w:t>именно</w:t>
      </w:r>
      <w:r>
        <w:t xml:space="preserve"> в </w:t>
      </w:r>
      <w:r w:rsidRPr="0052449B">
        <w:t>том случае, когда человек станет думать, что Аллах нуждается</w:t>
      </w:r>
      <w:r>
        <w:t xml:space="preserve"> в </w:t>
      </w:r>
      <w:r w:rsidRPr="0052449B">
        <w:t>посреднике подобно какому-нибудь правителю или судье, т.е. станет уподоблять Аллаха Его творениям. А ведь Аллах никоим образом нельзя соизмерять</w:t>
      </w:r>
      <w:r>
        <w:t xml:space="preserve"> с </w:t>
      </w:r>
      <w:r w:rsidRPr="0052449B">
        <w:t>Его творениями</w:t>
      </w:r>
      <w:r>
        <w:t xml:space="preserve"> и </w:t>
      </w:r>
      <w:r w:rsidRPr="0052449B">
        <w:t>Его довольство кем-либо не нуждается</w:t>
      </w:r>
      <w:r>
        <w:t xml:space="preserve"> в </w:t>
      </w:r>
      <w:r w:rsidRPr="0052449B">
        <w:t>посредниках, также как</w:t>
      </w:r>
      <w:r>
        <w:t xml:space="preserve"> и </w:t>
      </w:r>
      <w:r w:rsidRPr="0052449B">
        <w:t xml:space="preserve">против Его гнева на кого-нибудь из Его рабов не помогут какие-либо посредники. </w:t>
      </w:r>
    </w:p>
    <w:p w:rsidR="00BF5AEF" w:rsidRPr="000E4243" w:rsidRDefault="00BF5AEF" w:rsidP="009119A2">
      <w:pPr>
        <w:pStyle w:val="GENTEXT"/>
        <w:rPr>
          <w:rStyle w:val="Bolds"/>
        </w:rPr>
      </w:pPr>
      <w:r w:rsidRPr="007B3D2B">
        <w:t>Также следует отметить, что творение Аллаха, каким бы ни было его положение, и кто бы это ни был — царь, пророк, или посланник — нельзя соизмерять с Аллахом, Всемогущ Он и Велик, поскольку творение нуждается в Творце, так как Аллах является Единственным Творцом, Самодостаточным и Он не нуждается в посредниках. Всевышний говорит</w:t>
      </w:r>
      <w:r w:rsidRPr="0052449B">
        <w:rPr>
          <w:rFonts w:asciiTheme="majorBidi" w:hAnsiTheme="majorBidi" w:cstheme="majorBidi"/>
          <w:sz w:val="28"/>
          <w:szCs w:val="28"/>
        </w:rPr>
        <w:t xml:space="preserve">: </w:t>
      </w:r>
      <w:r w:rsidRPr="000E4243">
        <w:rPr>
          <w:rStyle w:val="Bolds"/>
        </w:rPr>
        <w:t>«Они поклоняются помимо Аллаха тому, что не имеет</w:t>
      </w:r>
      <w:r>
        <w:rPr>
          <w:rStyle w:val="Bolds"/>
        </w:rPr>
        <w:t xml:space="preserve"> и </w:t>
      </w:r>
      <w:r w:rsidRPr="000E4243">
        <w:rPr>
          <w:rStyle w:val="Bolds"/>
        </w:rPr>
        <w:t>не может иметь для них удел на небесах</w:t>
      </w:r>
      <w:r>
        <w:rPr>
          <w:rStyle w:val="Bolds"/>
        </w:rPr>
        <w:t xml:space="preserve"> и </w:t>
      </w:r>
      <w:r w:rsidRPr="000E4243">
        <w:rPr>
          <w:rStyle w:val="Bolds"/>
        </w:rPr>
        <w:t>на земле. Никого не сравнивайте</w:t>
      </w:r>
      <w:r>
        <w:rPr>
          <w:rStyle w:val="Bolds"/>
        </w:rPr>
        <w:t xml:space="preserve"> с </w:t>
      </w:r>
      <w:r w:rsidRPr="000E4243">
        <w:rPr>
          <w:rStyle w:val="Bolds"/>
        </w:rPr>
        <w:t>Аллахом! Воистину, Аллах знает,</w:t>
      </w:r>
      <w:r>
        <w:rPr>
          <w:rStyle w:val="Bolds"/>
        </w:rPr>
        <w:t xml:space="preserve"> а </w:t>
      </w:r>
      <w:r w:rsidRPr="000E4243">
        <w:rPr>
          <w:rStyle w:val="Bolds"/>
        </w:rPr>
        <w:t xml:space="preserve">вы не знаете» </w:t>
      </w:r>
      <w:r w:rsidRPr="005565E4">
        <w:t>(16:73-74).</w:t>
      </w:r>
    </w:p>
    <w:p w:rsidR="00BF5AEF" w:rsidRPr="000E4243" w:rsidRDefault="00BF5AEF" w:rsidP="009119A2">
      <w:pPr>
        <w:pStyle w:val="GENTEXT"/>
        <w:rPr>
          <w:rStyle w:val="Bolds"/>
        </w:rPr>
      </w:pPr>
      <w:r w:rsidRPr="0052449B">
        <w:t>Именно поэтому сподвижники перестали искать пути приближения</w:t>
      </w:r>
      <w:r>
        <w:t xml:space="preserve"> к </w:t>
      </w:r>
      <w:r w:rsidRPr="0052449B">
        <w:t>Аллаху посредством Пророка</w:t>
      </w:r>
      <w:r>
        <w:t xml:space="preserve">, </w:t>
      </w:r>
      <w:r w:rsidRPr="0052449B">
        <w:t>да благословит его Аллах</w:t>
      </w:r>
      <w:r>
        <w:t xml:space="preserve"> и </w:t>
      </w:r>
      <w:r w:rsidRPr="0052449B">
        <w:t>приветствует, после его смерти, обратившись</w:t>
      </w:r>
      <w:r>
        <w:t xml:space="preserve"> к </w:t>
      </w:r>
      <w:r w:rsidRPr="0052449B">
        <w:t>живому аль-‘Аббасу</w:t>
      </w:r>
      <w:r>
        <w:t xml:space="preserve">, </w:t>
      </w:r>
      <w:r w:rsidRPr="0052449B">
        <w:t>да</w:t>
      </w:r>
      <w:r>
        <w:t xml:space="preserve"> будет </w:t>
      </w:r>
      <w:r>
        <w:lastRenderedPageBreak/>
        <w:t>доволен им Аллах</w:t>
      </w:r>
      <w:r w:rsidRPr="0052449B">
        <w:t>, дабы он обратился</w:t>
      </w:r>
      <w:r>
        <w:t xml:space="preserve"> с </w:t>
      </w:r>
      <w:r w:rsidRPr="0052449B">
        <w:t>мольбой за них. И отсюда никоим образом не следует, что они говорили</w:t>
      </w:r>
      <w:r>
        <w:t xml:space="preserve"> в </w:t>
      </w:r>
      <w:r w:rsidRPr="0052449B">
        <w:t>своих мольбах: «</w:t>
      </w:r>
      <w:r>
        <w:t>О </w:t>
      </w:r>
      <w:r w:rsidRPr="0052449B">
        <w:t>Аллах, просим Тебя посредством высокого положения Твоего Пророка, ниспошли нам дождь»,</w:t>
      </w:r>
      <w:r>
        <w:t xml:space="preserve"> а </w:t>
      </w:r>
      <w:r w:rsidRPr="0052449B">
        <w:t>затем после его смерти стали говорить: «</w:t>
      </w:r>
      <w:r>
        <w:t>О </w:t>
      </w:r>
      <w:r w:rsidRPr="0052449B">
        <w:t>Аллах, посредством высокого положения аль-‘Аббаса просим Тебя</w:t>
      </w:r>
      <w:r>
        <w:t xml:space="preserve"> — </w:t>
      </w:r>
      <w:r w:rsidRPr="0052449B">
        <w:t>ниспошли нам дождь». Такой мольбе, которая является новшеством, они не научились у Пророка</w:t>
      </w:r>
      <w:r>
        <w:t>,</w:t>
      </w:r>
      <w:r w:rsidRPr="0052449B">
        <w:t xml:space="preserve"> да благо</w:t>
      </w:r>
      <w:r>
        <w:t>словит его Аллах и приветствует</w:t>
      </w:r>
      <w:r w:rsidRPr="0052449B">
        <w:t>. И нет у этой мольбы основы</w:t>
      </w:r>
      <w:r>
        <w:t xml:space="preserve"> в </w:t>
      </w:r>
      <w:r w:rsidRPr="0052449B">
        <w:t xml:space="preserve">Книге Аллаха. Именно поэтому не обращались подобными словами. И если бы можно было просить Аллаха посредством чьей-либо власти, высокого </w:t>
      </w:r>
      <w:r>
        <w:t xml:space="preserve">положения после смерти Пророка, </w:t>
      </w:r>
      <w:r w:rsidRPr="0052449B">
        <w:t>да благословит его Аллах</w:t>
      </w:r>
      <w:r>
        <w:t xml:space="preserve"> и </w:t>
      </w:r>
      <w:r w:rsidRPr="0052449B">
        <w:t>приветствует, то наверняка им был бы сам Пророк</w:t>
      </w:r>
      <w:r>
        <w:t>,</w:t>
      </w:r>
      <w:r w:rsidRPr="0052449B">
        <w:t xml:space="preserve"> да благословит его Аллах</w:t>
      </w:r>
      <w:r>
        <w:t xml:space="preserve"> и </w:t>
      </w:r>
      <w:r w:rsidRPr="0052449B">
        <w:t>приветствует. По сути этот путь приближения</w:t>
      </w:r>
      <w:r>
        <w:t xml:space="preserve"> к </w:t>
      </w:r>
      <w:r w:rsidRPr="0052449B">
        <w:t>Аллаху напоминает многобожие язычников</w:t>
      </w:r>
      <w:r>
        <w:t xml:space="preserve"> в </w:t>
      </w:r>
      <w:r w:rsidRPr="0052449B">
        <w:t>мекканский период,</w:t>
      </w:r>
      <w:r>
        <w:t xml:space="preserve"> о </w:t>
      </w:r>
      <w:r w:rsidRPr="0052449B">
        <w:t xml:space="preserve">которых Всевышний сказал так: </w:t>
      </w:r>
      <w:r w:rsidRPr="000E4243">
        <w:rPr>
          <w:rStyle w:val="Bolds"/>
        </w:rPr>
        <w:t>«А те, которые взяли себе вместо Него других покровителей</w:t>
      </w:r>
      <w:r>
        <w:rPr>
          <w:rStyle w:val="Bolds"/>
        </w:rPr>
        <w:t xml:space="preserve"> и </w:t>
      </w:r>
      <w:r w:rsidRPr="000E4243">
        <w:rPr>
          <w:rStyle w:val="Bolds"/>
        </w:rPr>
        <w:t>помощников, говорят: «Мы поклоняемся им только для того, чтобы они приблизили нас</w:t>
      </w:r>
      <w:r>
        <w:rPr>
          <w:rStyle w:val="Bolds"/>
        </w:rPr>
        <w:t xml:space="preserve"> к </w:t>
      </w:r>
      <w:r w:rsidRPr="000E4243">
        <w:rPr>
          <w:rStyle w:val="Bolds"/>
        </w:rPr>
        <w:t>Аллаху как можно ближе». Аллах рассудит их</w:t>
      </w:r>
      <w:r>
        <w:rPr>
          <w:rStyle w:val="Bolds"/>
        </w:rPr>
        <w:t xml:space="preserve"> в </w:t>
      </w:r>
      <w:r w:rsidRPr="000E4243">
        <w:rPr>
          <w:rStyle w:val="Bolds"/>
        </w:rPr>
        <w:t>том,</w:t>
      </w:r>
      <w:r>
        <w:rPr>
          <w:rStyle w:val="Bolds"/>
        </w:rPr>
        <w:t xml:space="preserve"> в </w:t>
      </w:r>
      <w:r w:rsidRPr="000E4243">
        <w:rPr>
          <w:rStyle w:val="Bolds"/>
        </w:rPr>
        <w:t xml:space="preserve">чем они </w:t>
      </w:r>
      <w:r w:rsidRPr="000E4243">
        <w:rPr>
          <w:rStyle w:val="Bolds"/>
        </w:rPr>
        <w:lastRenderedPageBreak/>
        <w:t>расходились во мнениях. Воистину, Аллах не ведет прямым путем тех, кто лжет</w:t>
      </w:r>
      <w:r>
        <w:rPr>
          <w:rStyle w:val="Bolds"/>
        </w:rPr>
        <w:t xml:space="preserve"> и </w:t>
      </w:r>
      <w:r w:rsidRPr="000E4243">
        <w:rPr>
          <w:rStyle w:val="Bolds"/>
        </w:rPr>
        <w:t xml:space="preserve">не верует» </w:t>
      </w:r>
      <w:r w:rsidRPr="005565E4">
        <w:t>(39:3).</w:t>
      </w:r>
    </w:p>
    <w:p w:rsidR="00BF5AEF" w:rsidRPr="0052449B" w:rsidRDefault="00BF5AEF" w:rsidP="007B3D2B">
      <w:pPr>
        <w:pStyle w:val="GENTEXT"/>
      </w:pPr>
      <w:r w:rsidRPr="0052449B">
        <w:t>Также следует знать, да помилует вас Аллах,</w:t>
      </w:r>
      <w:r>
        <w:t xml:space="preserve"> о </w:t>
      </w:r>
      <w:r w:rsidRPr="0052449B">
        <w:t>том, что если человек приближается посредством чьего-либо положения</w:t>
      </w:r>
      <w:r>
        <w:t xml:space="preserve"> к </w:t>
      </w:r>
      <w:r w:rsidRPr="0052449B">
        <w:t xml:space="preserve">Аллаху, каким бы высоким оно ни было, полагая при этому, что этот посредник хоть как-то может принести пользу или устранить вред, то это уже является большим многобожием </w:t>
      </w:r>
      <w:r w:rsidRPr="005565E4">
        <w:rPr>
          <w:rStyle w:val="ITALICS"/>
        </w:rPr>
        <w:t>(ширк)</w:t>
      </w:r>
      <w:r w:rsidRPr="0052449B">
        <w:t>, которое выводит человека из ислама, да упасет нас Аллах от этого.</w:t>
      </w:r>
    </w:p>
    <w:p w:rsidR="00BF5AEF" w:rsidRPr="00EB266F" w:rsidRDefault="007B3D2B" w:rsidP="007B3D2B">
      <w:pPr>
        <w:pStyle w:val="GENTEXT"/>
      </w:pPr>
      <w:r w:rsidRPr="007B3D2B">
        <w:rPr>
          <w:rStyle w:val="BOLDS0"/>
        </w:rPr>
        <w:t xml:space="preserve">2) </w:t>
      </w:r>
      <w:r w:rsidR="00BF5AEF" w:rsidRPr="007B3D2B">
        <w:rPr>
          <w:rStyle w:val="BOLDS0"/>
        </w:rPr>
        <w:t>Мольба, принесение обета, мольба о помощи к угодникам и праведникам.</w:t>
      </w:r>
      <w:r w:rsidR="00BF5AEF" w:rsidRPr="0052449B">
        <w:t xml:space="preserve"> Обращение</w:t>
      </w:r>
      <w:r w:rsidR="00BF5AEF">
        <w:t xml:space="preserve"> с </w:t>
      </w:r>
      <w:r w:rsidR="00BF5AEF" w:rsidRPr="0052449B">
        <w:t>мольбами</w:t>
      </w:r>
      <w:r w:rsidR="00BF5AEF">
        <w:t xml:space="preserve"> к </w:t>
      </w:r>
      <w:r w:rsidR="00BF5AEF" w:rsidRPr="0052449B">
        <w:t>праведникам, приближение</w:t>
      </w:r>
      <w:r w:rsidR="00BF5AEF">
        <w:t xml:space="preserve"> к </w:t>
      </w:r>
      <w:r w:rsidR="00BF5AEF" w:rsidRPr="0052449B">
        <w:t>Аллаху посредством их высокого положения, принесение им обета, тогда как уже они мертвы, не имеет ничего общего</w:t>
      </w:r>
      <w:r w:rsidR="00BF5AEF">
        <w:t xml:space="preserve"> с </w:t>
      </w:r>
      <w:r w:rsidR="00BF5AEF" w:rsidRPr="0052449B">
        <w:t>религией Аллах</w:t>
      </w:r>
      <w:r w:rsidR="00BF5AEF">
        <w:t>а</w:t>
      </w:r>
      <w:r w:rsidR="00BF5AEF" w:rsidRPr="0052449B">
        <w:t xml:space="preserve">. Более того, это является большим многобожием </w:t>
      </w:r>
      <w:r w:rsidR="00BF5AEF" w:rsidRPr="005565E4">
        <w:rPr>
          <w:rStyle w:val="ITALICS"/>
        </w:rPr>
        <w:t>(ширк)</w:t>
      </w:r>
      <w:r w:rsidR="00BF5AEF" w:rsidRPr="0052449B">
        <w:t>, тем, что идет вразрез</w:t>
      </w:r>
      <w:r w:rsidR="00BF5AEF">
        <w:t xml:space="preserve"> с </w:t>
      </w:r>
      <w:r w:rsidR="00BF5AEF" w:rsidRPr="0052449B">
        <w:t>единобожием, как например, если кто-либо скажет: “</w:t>
      </w:r>
      <w:r w:rsidR="00BF5AEF">
        <w:t>О </w:t>
      </w:r>
      <w:r w:rsidR="00BF5AEF" w:rsidRPr="0052449B">
        <w:t>мой господин такой-то,</w:t>
      </w:r>
      <w:r w:rsidR="00BF5AEF">
        <w:t xml:space="preserve"> о </w:t>
      </w:r>
      <w:r w:rsidR="00BF5AEF" w:rsidRPr="0052449B">
        <w:t>мой покровитель такой-то… Возьми меня за руку</w:t>
      </w:r>
      <w:r w:rsidR="00BF5AEF">
        <w:t xml:space="preserve"> и </w:t>
      </w:r>
      <w:r w:rsidR="00BF5AEF" w:rsidRPr="0052449B">
        <w:t>будь для меня тем-то… Попроси для меня Аллаха</w:t>
      </w:r>
      <w:r w:rsidR="00BF5AEF">
        <w:t xml:space="preserve"> о </w:t>
      </w:r>
      <w:r w:rsidR="00BF5AEF" w:rsidRPr="0052449B">
        <w:t>том-то… Я под твоей защитой, я</w:t>
      </w:r>
      <w:r w:rsidR="00BF5AEF">
        <w:t xml:space="preserve"> с </w:t>
      </w:r>
      <w:r w:rsidR="00BF5AEF" w:rsidRPr="0052449B">
        <w:t>тобой</w:t>
      </w:r>
      <w:r w:rsidR="00BF5AEF">
        <w:t xml:space="preserve"> и с </w:t>
      </w:r>
      <w:r w:rsidR="00BF5AEF" w:rsidRPr="0052449B">
        <w:t xml:space="preserve">Аллахом». Все подобные слова являются многобожием </w:t>
      </w:r>
      <w:r w:rsidR="00BF5AEF" w:rsidRPr="005565E4">
        <w:rPr>
          <w:rStyle w:val="ITALICS"/>
        </w:rPr>
        <w:t>(ширк)</w:t>
      </w:r>
      <w:r w:rsidR="00BF5AEF" w:rsidRPr="0052449B">
        <w:t>.</w:t>
      </w:r>
    </w:p>
    <w:p w:rsidR="00BF5AEF" w:rsidRDefault="00BF5AEF" w:rsidP="007B3D2B">
      <w:pPr>
        <w:pStyle w:val="GENTEXT"/>
        <w:rPr>
          <w:rtl/>
        </w:rPr>
      </w:pPr>
      <w:r w:rsidRPr="00BC5CC2">
        <w:lastRenderedPageBreak/>
        <w:t>Приношение обетов мертвым также является запрещенным путем приближения.</w:t>
      </w:r>
    </w:p>
    <w:p w:rsidR="00BF5AEF" w:rsidRPr="00BC5CC2" w:rsidRDefault="00BF5AEF" w:rsidP="009119A2">
      <w:pPr>
        <w:pStyle w:val="GENTEXT"/>
        <w:rPr>
          <w:rFonts w:ascii="Times New Roman" w:hAnsi="Times New Roman"/>
          <w:color w:val="000000"/>
          <w:sz w:val="28"/>
          <w:szCs w:val="28"/>
        </w:rPr>
      </w:pPr>
      <w:r w:rsidRPr="00BC5CC2">
        <w:t>Так, например, кто-то может сказать: «О</w:t>
      </w:r>
      <w:r>
        <w:t> </w:t>
      </w:r>
      <w:r w:rsidRPr="00BC5CC2">
        <w:t>мой господин такой-то, если Аллах наделит меня тем-то, я сделаю тебе то-то и</w:t>
      </w:r>
      <w:r>
        <w:t> </w:t>
      </w:r>
      <w:r w:rsidRPr="00BC5CC2">
        <w:t>то-то»</w:t>
      </w:r>
      <w:r w:rsidRPr="0052449B">
        <w:rPr>
          <w:rFonts w:hint="cs"/>
          <w:rtl/>
        </w:rPr>
        <w:t xml:space="preserve"> </w:t>
      </w:r>
      <w:r w:rsidRPr="00BC5CC2">
        <w:t>или «о мой господин такой-то, сделай мне то-то, и, если я это получу, я сделаю тебе так-то или преподнесу тебе то-то и</w:t>
      </w:r>
      <w:r>
        <w:t> </w:t>
      </w:r>
      <w:r w:rsidRPr="00BC5CC2">
        <w:t>то-то». Всё это относится к</w:t>
      </w:r>
      <w:r>
        <w:t> </w:t>
      </w:r>
      <w:r w:rsidRPr="00BC5CC2">
        <w:t>обетам не Аллаху, считается поклонением, обращенным к</w:t>
      </w:r>
      <w:r>
        <w:t> </w:t>
      </w:r>
      <w:r w:rsidRPr="00BC5CC2">
        <w:t>кому-либо помимо Всевышнего Аллаха, и</w:t>
      </w:r>
      <w:r>
        <w:t> </w:t>
      </w:r>
      <w:r w:rsidRPr="00BC5CC2">
        <w:t>ислам не имеет отношения к</w:t>
      </w:r>
      <w:r>
        <w:t> </w:t>
      </w:r>
      <w:r w:rsidRPr="00BC5CC2">
        <w:t xml:space="preserve">людям, которые совершают подобные вещи. Всевышний Аллах сказал: </w:t>
      </w:r>
      <w:r w:rsidRPr="00BC5CC2">
        <w:rPr>
          <w:rStyle w:val="Bolds"/>
        </w:rPr>
        <w:t>«Они предназначают Аллаху долю того, что Он вырастил из посевов и</w:t>
      </w:r>
      <w:r>
        <w:rPr>
          <w:rStyle w:val="Bolds"/>
        </w:rPr>
        <w:t> </w:t>
      </w:r>
      <w:r w:rsidRPr="00BC5CC2">
        <w:rPr>
          <w:rStyle w:val="Bolds"/>
        </w:rPr>
        <w:t>скота, и</w:t>
      </w:r>
      <w:r>
        <w:rPr>
          <w:rStyle w:val="Bolds"/>
        </w:rPr>
        <w:t> </w:t>
      </w:r>
      <w:r w:rsidRPr="00BC5CC2">
        <w:rPr>
          <w:rStyle w:val="Bolds"/>
        </w:rPr>
        <w:t>по сво</w:t>
      </w:r>
      <w:r w:rsidR="009119A2">
        <w:rPr>
          <w:rStyle w:val="Bolds"/>
        </w:rPr>
        <w:t>ему разумению говорят: «Это</w:t>
      </w:r>
      <w:r w:rsidR="009119A2">
        <w:rPr>
          <w:rStyle w:val="Bolds"/>
          <w:lang w:val="en-US"/>
        </w:rPr>
        <w:t> </w:t>
      </w:r>
      <w:r w:rsidRPr="00BC5CC2">
        <w:rPr>
          <w:rStyle w:val="Bolds"/>
        </w:rPr>
        <w:t>— Аллаху, а</w:t>
      </w:r>
      <w:r>
        <w:rPr>
          <w:rStyle w:val="Bolds"/>
        </w:rPr>
        <w:t> </w:t>
      </w:r>
      <w:r w:rsidR="007B3D2B">
        <w:rPr>
          <w:rStyle w:val="Bolds"/>
        </w:rPr>
        <w:t>это</w:t>
      </w:r>
      <w:r w:rsidR="007B3D2B">
        <w:rPr>
          <w:rStyle w:val="Bolds"/>
          <w:lang w:val="en-US"/>
        </w:rPr>
        <w:t> </w:t>
      </w:r>
      <w:r w:rsidRPr="00BC5CC2">
        <w:rPr>
          <w:rStyle w:val="Bolds"/>
        </w:rPr>
        <w:t>— сотоварищам». То, что предназначено сотоварищам, не попадает Аллаху, а</w:t>
      </w:r>
      <w:r>
        <w:rPr>
          <w:rStyle w:val="Bolds"/>
        </w:rPr>
        <w:t> </w:t>
      </w:r>
      <w:r w:rsidRPr="00BC5CC2">
        <w:rPr>
          <w:rStyle w:val="Bolds"/>
        </w:rPr>
        <w:t>то, что предназначено Аллаху, попадает сотоварищам. Скверно то, что они решают!»</w:t>
      </w:r>
      <w:r w:rsidRPr="00BC5C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C5CC2">
        <w:t>(6:136).</w:t>
      </w:r>
      <w:r w:rsidRPr="00BC5CC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F5AEF" w:rsidRPr="00BC5CC2" w:rsidRDefault="00BF5AEF" w:rsidP="009119A2">
      <w:pPr>
        <w:pStyle w:val="GENTEXT"/>
        <w:rPr>
          <w:rStyle w:val="Bolds"/>
        </w:rPr>
      </w:pPr>
      <w:r w:rsidRPr="00BC5CC2">
        <w:t>К руководству Пророка, да благословит его Аллах и</w:t>
      </w:r>
      <w:r>
        <w:t> </w:t>
      </w:r>
      <w:r w:rsidRPr="00BC5CC2">
        <w:t>приветствует, его сподвижников и</w:t>
      </w:r>
      <w:r>
        <w:t> </w:t>
      </w:r>
      <w:r w:rsidRPr="00BC5CC2">
        <w:t>тех, кто последовал за ними, не относится обращение к</w:t>
      </w:r>
      <w:r>
        <w:t> </w:t>
      </w:r>
      <w:r w:rsidRPr="00BC5CC2">
        <w:t>кому-</w:t>
      </w:r>
      <w:r w:rsidRPr="007949D9">
        <w:t>либо</w:t>
      </w:r>
      <w:r w:rsidRPr="00BC5CC2">
        <w:t xml:space="preserve"> помимо Аллаха, мольба им, возведение куполов над их могилами, зажигание свечей на их гробницах и</w:t>
      </w:r>
      <w:r>
        <w:t> </w:t>
      </w:r>
      <w:r w:rsidRPr="00BC5CC2">
        <w:t xml:space="preserve">другие дела, которыми занимаются </w:t>
      </w:r>
      <w:r w:rsidRPr="00BC5CC2">
        <w:lastRenderedPageBreak/>
        <w:t>некоторые невежественные люди, убежденные в</w:t>
      </w:r>
      <w:r>
        <w:t> </w:t>
      </w:r>
      <w:r w:rsidRPr="00BC5CC2">
        <w:t xml:space="preserve">том, что таким образом их мольба будет направлена Аллаху. Ведь Всевышний Аллах сказал: </w:t>
      </w:r>
      <w:r w:rsidRPr="00BC5CC2">
        <w:rPr>
          <w:rStyle w:val="Bolds"/>
        </w:rPr>
        <w:t>«Если Мои рабы спросят тебя обо Мне, то ведь Я близок и</w:t>
      </w:r>
      <w:r>
        <w:rPr>
          <w:rStyle w:val="Bolds"/>
        </w:rPr>
        <w:t> </w:t>
      </w:r>
      <w:r w:rsidRPr="00BC5CC2">
        <w:rPr>
          <w:rStyle w:val="Bolds"/>
        </w:rPr>
        <w:t>отвечаю на зов молящегося, когда он взывает ко Мне. Пусть же они отвечают Мне и</w:t>
      </w:r>
      <w:r>
        <w:rPr>
          <w:rStyle w:val="Bolds"/>
        </w:rPr>
        <w:t> </w:t>
      </w:r>
      <w:r w:rsidRPr="00BC5CC2">
        <w:rPr>
          <w:rStyle w:val="Bolds"/>
        </w:rPr>
        <w:t>веруют в</w:t>
      </w:r>
      <w:r>
        <w:rPr>
          <w:rStyle w:val="Bolds"/>
        </w:rPr>
        <w:t> </w:t>
      </w:r>
      <w:r w:rsidRPr="00BC5CC2">
        <w:rPr>
          <w:rStyle w:val="Bolds"/>
        </w:rPr>
        <w:t xml:space="preserve">Меня, — быть может, они последуют верным путем» </w:t>
      </w:r>
      <w:r w:rsidRPr="00BC5CC2">
        <w:t>(2:186).</w:t>
      </w:r>
    </w:p>
    <w:p w:rsidR="00BF5AEF" w:rsidRPr="007B3D2B" w:rsidRDefault="00BF5AEF" w:rsidP="007B3D2B">
      <w:pPr>
        <w:pStyle w:val="GENTEXT"/>
      </w:pPr>
      <w:r w:rsidRPr="007B3D2B">
        <w:t>А предводитель всех единобожников обучил людей тому, что</w:t>
      </w:r>
      <w:r w:rsidRPr="00BC5CC2">
        <w:t xml:space="preserve"> </w:t>
      </w:r>
      <w:r w:rsidRPr="00BC5CC2">
        <w:rPr>
          <w:rStyle w:val="ITALICS"/>
        </w:rPr>
        <w:t>«мольба</w:t>
      </w:r>
      <w:r>
        <w:rPr>
          <w:rStyle w:val="ITALICS"/>
        </w:rPr>
        <w:t> </w:t>
      </w:r>
      <w:r w:rsidRPr="00BC5CC2">
        <w:rPr>
          <w:rStyle w:val="ITALICS"/>
        </w:rPr>
        <w:t>— это поклонение»</w:t>
      </w:r>
      <w:r w:rsidRPr="00BC5CC2">
        <w:t xml:space="preserve"> </w:t>
      </w:r>
      <w:r w:rsidR="007B3D2B">
        <w:t>(п</w:t>
      </w:r>
      <w:r w:rsidRPr="007B3D2B">
        <w:t>риводит ат-Тирмизи). Так как же может мольба быть обращена к кому-либо помимо Аллаха?!</w:t>
      </w:r>
    </w:p>
    <w:p w:rsidR="00BF5AEF" w:rsidRPr="00BC5CC2" w:rsidRDefault="00BF5AEF" w:rsidP="009119A2">
      <w:pPr>
        <w:pStyle w:val="GENTEXT"/>
        <w:rPr>
          <w:rStyle w:val="Bolds"/>
        </w:rPr>
      </w:pPr>
      <w:r w:rsidRPr="007B3D2B">
        <w:t>Следует знать, что все эти действия противоречат единобожию, с которым были отправлены пророки и посланники и которое включает в себя отказ от поклонения кому-либо, помимо Аллаха, у Которого нет сотоварищей. Они уже разъяснили, что Аллах принимает только праведные дела, соответствующие Его Закону, и Аллах прощает всё, кроме многобожия</w:t>
      </w:r>
      <w:r w:rsidRPr="00BC5CC2">
        <w:rPr>
          <w:rFonts w:asciiTheme="majorBidi" w:hAnsiTheme="majorBidi" w:cstheme="majorBidi"/>
        </w:rPr>
        <w:t xml:space="preserve"> </w:t>
      </w:r>
      <w:r w:rsidRPr="00BC5CC2">
        <w:rPr>
          <w:rStyle w:val="ITALICS"/>
        </w:rPr>
        <w:t>(ширк)</w:t>
      </w:r>
      <w:r w:rsidRPr="00BC5CC2">
        <w:rPr>
          <w:rFonts w:asciiTheme="majorBidi" w:hAnsiTheme="majorBidi" w:cstheme="majorBidi"/>
        </w:rPr>
        <w:t xml:space="preserve">. </w:t>
      </w:r>
      <w:r w:rsidRPr="007B3D2B">
        <w:t xml:space="preserve">Всевышний Аллах сказал: </w:t>
      </w:r>
      <w:r w:rsidRPr="00BC5CC2">
        <w:rPr>
          <w:rStyle w:val="Bolds"/>
        </w:rPr>
        <w:t>«Воистину, Аллах не прощает, когда к</w:t>
      </w:r>
      <w:r>
        <w:rPr>
          <w:rStyle w:val="Bolds"/>
        </w:rPr>
        <w:t> </w:t>
      </w:r>
      <w:r w:rsidRPr="00BC5CC2">
        <w:rPr>
          <w:rStyle w:val="Bolds"/>
        </w:rPr>
        <w:t xml:space="preserve">Нему приобщают сотоварищей, но прощает все остальные </w:t>
      </w:r>
      <w:r w:rsidRPr="007B3D2B">
        <w:t>(или менее тяжкие)</w:t>
      </w:r>
      <w:r w:rsidRPr="00BC5CC2">
        <w:rPr>
          <w:rStyle w:val="Bolds"/>
        </w:rPr>
        <w:t xml:space="preserve"> грехи, кому пожелает. </w:t>
      </w:r>
      <w:r w:rsidRPr="00BC5CC2">
        <w:rPr>
          <w:rStyle w:val="Bolds"/>
        </w:rPr>
        <w:lastRenderedPageBreak/>
        <w:t>Кто же приобщает сотоварищей к</w:t>
      </w:r>
      <w:r>
        <w:rPr>
          <w:rStyle w:val="Bolds"/>
        </w:rPr>
        <w:t> </w:t>
      </w:r>
      <w:r w:rsidRPr="00BC5CC2">
        <w:rPr>
          <w:rStyle w:val="Bolds"/>
        </w:rPr>
        <w:t xml:space="preserve">Аллаху, тот измышляет великий грех» </w:t>
      </w:r>
      <w:r w:rsidRPr="00BC5CC2">
        <w:t>(4:48).</w:t>
      </w:r>
    </w:p>
    <w:p w:rsidR="00BF5AEF" w:rsidRDefault="007B3D2B" w:rsidP="009119A2">
      <w:pPr>
        <w:pStyle w:val="GENTEXT"/>
        <w:rPr>
          <w:color w:val="000000"/>
          <w:sz w:val="28"/>
          <w:szCs w:val="28"/>
        </w:rPr>
      </w:pPr>
      <w:r w:rsidRPr="007B3D2B">
        <w:rPr>
          <w:rStyle w:val="Bolds"/>
        </w:rPr>
        <w:t xml:space="preserve">3) </w:t>
      </w:r>
      <w:r w:rsidR="00BF5AEF" w:rsidRPr="007B3D2B">
        <w:rPr>
          <w:rStyle w:val="Bolds"/>
        </w:rPr>
        <w:t>Жертвоприношение ради душ угодников и длительное нахождение рядом с их могилами.</w:t>
      </w:r>
      <w:r w:rsidR="00BF5AEF">
        <w:t xml:space="preserve"> </w:t>
      </w:r>
      <w:r w:rsidR="00BF5AEF" w:rsidRPr="00A3799A">
        <w:t>Некоторые невежественные люди из числа мусульман совершают жертвоприношения на гробницах</w:t>
      </w:r>
      <w:r w:rsidR="00BF5AEF">
        <w:t xml:space="preserve"> и </w:t>
      </w:r>
      <w:r w:rsidR="00BF5AEF" w:rsidRPr="00A3799A">
        <w:t>могилах угодников</w:t>
      </w:r>
      <w:r w:rsidR="00BF5AEF">
        <w:t xml:space="preserve"> в </w:t>
      </w:r>
      <w:r w:rsidR="00BF5AEF" w:rsidRPr="00A3799A">
        <w:t>связи</w:t>
      </w:r>
      <w:r w:rsidR="00BF5AEF">
        <w:t xml:space="preserve"> с </w:t>
      </w:r>
      <w:r w:rsidR="00BF5AEF" w:rsidRPr="00A3799A">
        <w:t xml:space="preserve">разными </w:t>
      </w:r>
      <w:r w:rsidR="00BF5AEF" w:rsidRPr="007B3D2B">
        <w:rPr>
          <w:szCs w:val="28"/>
        </w:rPr>
        <w:t>знаменательными</w:t>
      </w:r>
      <w:r w:rsidR="00BF5AEF" w:rsidRPr="00A3799A">
        <w:t xml:space="preserve"> датами</w:t>
      </w:r>
      <w:r w:rsidR="00BF5AEF">
        <w:t xml:space="preserve"> и в </w:t>
      </w:r>
      <w:r w:rsidR="00BF5AEF" w:rsidRPr="00A3799A">
        <w:t>остальные дни года, несут</w:t>
      </w:r>
      <w:r w:rsidR="00BF5AEF">
        <w:t xml:space="preserve"> к </w:t>
      </w:r>
      <w:r w:rsidR="00BF5AEF" w:rsidRPr="00A3799A">
        <w:t xml:space="preserve">ним больных, проводят у могил долгое время, ночуют у них, </w:t>
      </w:r>
      <w:r w:rsidR="00BF5AEF" w:rsidRPr="00A3799A">
        <w:rPr>
          <w:lang w:val="uk-UA"/>
        </w:rPr>
        <w:t>пр</w:t>
      </w:r>
      <w:r w:rsidR="00BF5AEF" w:rsidRPr="00A3799A">
        <w:t xml:space="preserve">осят </w:t>
      </w:r>
      <w:r w:rsidR="00BF5AEF" w:rsidRPr="007B3D2B">
        <w:rPr>
          <w:szCs w:val="28"/>
        </w:rPr>
        <w:t>обитателей</w:t>
      </w:r>
      <w:r w:rsidR="00BF5AEF" w:rsidRPr="00A3799A">
        <w:t xml:space="preserve"> этих гробниц быть их заступниками, обращаются</w:t>
      </w:r>
      <w:r w:rsidR="00BF5AEF">
        <w:t xml:space="preserve"> к </w:t>
      </w:r>
      <w:r w:rsidR="00BF5AEF" w:rsidRPr="00A3799A">
        <w:t>ним</w:t>
      </w:r>
      <w:r w:rsidR="00BF5AEF">
        <w:t xml:space="preserve"> с </w:t>
      </w:r>
      <w:r w:rsidR="00BF5AEF" w:rsidRPr="00A3799A">
        <w:t>просьбами</w:t>
      </w:r>
      <w:r w:rsidR="00BF5AEF">
        <w:t xml:space="preserve"> и </w:t>
      </w:r>
      <w:r w:rsidR="00BF5AEF" w:rsidRPr="00A3799A">
        <w:t>мольбами</w:t>
      </w:r>
      <w:r w:rsidR="00BF5AEF">
        <w:t xml:space="preserve"> и </w:t>
      </w:r>
      <w:r w:rsidR="00BF5AEF" w:rsidRPr="00A3799A">
        <w:t>помощи</w:t>
      </w:r>
      <w:r w:rsidR="00BF5AEF">
        <w:t xml:space="preserve"> — </w:t>
      </w:r>
      <w:r w:rsidR="00BF5AEF" w:rsidRPr="00A3799A">
        <w:t xml:space="preserve">всё это считается </w:t>
      </w:r>
      <w:r w:rsidR="00BF5AEF">
        <w:t>вводящими людей в заблуждение</w:t>
      </w:r>
      <w:r w:rsidR="00BF5AEF" w:rsidRPr="00A3799A">
        <w:t xml:space="preserve"> нововведениями, которые Аллах не узаконил</w:t>
      </w:r>
      <w:r w:rsidR="00BF5AEF">
        <w:t xml:space="preserve"> в </w:t>
      </w:r>
      <w:r w:rsidR="00BF5AEF" w:rsidRPr="00A3799A">
        <w:t>Своей религии. Все их действия относятся</w:t>
      </w:r>
      <w:r w:rsidR="00BF5AEF">
        <w:t xml:space="preserve"> к </w:t>
      </w:r>
      <w:r w:rsidR="00BF5AEF" w:rsidRPr="00A3799A">
        <w:t>временам «первого невежества»</w:t>
      </w:r>
      <w:r w:rsidR="00BF5AEF">
        <w:t xml:space="preserve"> и </w:t>
      </w:r>
      <w:r w:rsidR="00BF5AEF" w:rsidRPr="00A3799A">
        <w:t xml:space="preserve">являются </w:t>
      </w:r>
      <w:r w:rsidR="00BF5AEF" w:rsidRPr="000E4243">
        <w:rPr>
          <w:rStyle w:val="ITALICS"/>
        </w:rPr>
        <w:t>ширком</w:t>
      </w:r>
      <w:r w:rsidR="00BF5AEF" w:rsidRPr="00A3799A">
        <w:t xml:space="preserve"> (придаванием Всевышнему Аллаху сотоварищей</w:t>
      </w:r>
      <w:r w:rsidR="00BF5AEF">
        <w:t xml:space="preserve"> в </w:t>
      </w:r>
      <w:r w:rsidR="00BF5AEF" w:rsidRPr="00A3799A">
        <w:t xml:space="preserve">поклонении), хотя Аллах запретил подобный </w:t>
      </w:r>
      <w:r w:rsidR="00BF5AEF" w:rsidRPr="000E4243">
        <w:rPr>
          <w:rStyle w:val="ITALICS"/>
        </w:rPr>
        <w:t>ширк</w:t>
      </w:r>
      <w:r w:rsidR="00BF5AEF" w:rsidRPr="00A3799A">
        <w:t xml:space="preserve">, сказав: </w:t>
      </w:r>
      <w:r w:rsidR="00BF5AEF" w:rsidRPr="000E4243">
        <w:rPr>
          <w:rStyle w:val="Bolds"/>
        </w:rPr>
        <w:t>«Поклоняйтесь Аллаху</w:t>
      </w:r>
      <w:r w:rsidR="00BF5AEF">
        <w:rPr>
          <w:rStyle w:val="Bolds"/>
        </w:rPr>
        <w:t xml:space="preserve"> и </w:t>
      </w:r>
      <w:r w:rsidR="00BF5AEF" w:rsidRPr="000E4243">
        <w:rPr>
          <w:rStyle w:val="Bolds"/>
        </w:rPr>
        <w:t>не приобщайте</w:t>
      </w:r>
      <w:r w:rsidR="00BF5AEF">
        <w:rPr>
          <w:rStyle w:val="Bolds"/>
        </w:rPr>
        <w:t xml:space="preserve"> к </w:t>
      </w:r>
      <w:r w:rsidR="00BF5AEF" w:rsidRPr="000E4243">
        <w:rPr>
          <w:rStyle w:val="Bolds"/>
        </w:rPr>
        <w:t>Нему сотоварищей» (4:36)</w:t>
      </w:r>
      <w:r w:rsidR="00BF5AEF">
        <w:rPr>
          <w:color w:val="000000"/>
          <w:sz w:val="28"/>
          <w:szCs w:val="28"/>
        </w:rPr>
        <w:t xml:space="preserve"> и </w:t>
      </w:r>
      <w:r w:rsidR="00BF5AEF" w:rsidRPr="000E4243">
        <w:rPr>
          <w:rStyle w:val="Bolds"/>
        </w:rPr>
        <w:t>«По</w:t>
      </w:r>
      <w:r w:rsidR="009119A2" w:rsidRPr="009119A2">
        <w:rPr>
          <w:rStyle w:val="Bolds"/>
        </w:rPr>
        <w:softHyphen/>
      </w:r>
      <w:r w:rsidR="00BF5AEF" w:rsidRPr="000E4243">
        <w:rPr>
          <w:rStyle w:val="Bolds"/>
        </w:rPr>
        <w:t>сему никого не равняйте</w:t>
      </w:r>
      <w:r w:rsidR="00BF5AEF">
        <w:rPr>
          <w:rStyle w:val="Bolds"/>
        </w:rPr>
        <w:t xml:space="preserve"> с </w:t>
      </w:r>
      <w:r w:rsidR="00BF5AEF" w:rsidRPr="000E4243">
        <w:rPr>
          <w:rStyle w:val="Bolds"/>
        </w:rPr>
        <w:t xml:space="preserve">Аллахом сознательно» </w:t>
      </w:r>
      <w:r w:rsidR="00BF5AEF" w:rsidRPr="0072681B">
        <w:t>(2:22).</w:t>
      </w:r>
      <w:r w:rsidR="00BF5AEF" w:rsidRPr="00A3799A">
        <w:rPr>
          <w:color w:val="000000"/>
          <w:sz w:val="28"/>
          <w:szCs w:val="28"/>
        </w:rPr>
        <w:t xml:space="preserve"> </w:t>
      </w:r>
    </w:p>
    <w:p w:rsidR="00BF5AEF" w:rsidRPr="00A3799A" w:rsidRDefault="00BF5AEF" w:rsidP="007B3D2B">
      <w:pPr>
        <w:pStyle w:val="GENTEXT"/>
        <w:rPr>
          <w:sz w:val="28"/>
          <w:szCs w:val="28"/>
        </w:rPr>
      </w:pPr>
      <w:r w:rsidRPr="007B3D2B">
        <w:t>И тот, кто упорно следует этой лжи, и тот, кто признает ее — оба они совершают одно и то же —</w:t>
      </w:r>
      <w:r>
        <w:rPr>
          <w:color w:val="000000"/>
          <w:sz w:val="28"/>
          <w:szCs w:val="28"/>
        </w:rPr>
        <w:t xml:space="preserve"> </w:t>
      </w:r>
      <w:r w:rsidRPr="000E4243">
        <w:rPr>
          <w:rStyle w:val="ITALICS"/>
        </w:rPr>
        <w:t>ширк</w:t>
      </w:r>
      <w:r w:rsidRPr="00A3799A">
        <w:rPr>
          <w:color w:val="000000"/>
          <w:sz w:val="28"/>
          <w:szCs w:val="28"/>
        </w:rPr>
        <w:t>.</w:t>
      </w:r>
    </w:p>
    <w:p w:rsidR="00BF5AEF" w:rsidRPr="007B3D2B" w:rsidRDefault="00BF5AEF" w:rsidP="007B3D2B">
      <w:pPr>
        <w:pStyle w:val="GENTEXT"/>
      </w:pPr>
      <w:r w:rsidRPr="007B3D2B">
        <w:lastRenderedPageBreak/>
        <w:t xml:space="preserve">Ты удивишься, если увидишь, как многие невежды, относящие себя к Исламу, придерживаются своих путей приближения к Аллаху, являющихся нововведением, и при этом отворачиваются от разрешённых путей приближения к Аллаху и не используют ни один из тех путей приближения к Аллаху, которые были утверждены Книгой Аллаха, Сунной и единогласным мнением нашей общины. Вместо этого ты обнаружишь, что они устремляются к мольбам, которые сами изобрели, и к придуманными ими путям приближения </w:t>
      </w:r>
      <w:r w:rsidR="002B070B">
        <w:t>к Аллаху</w:t>
      </w:r>
      <w:r w:rsidRPr="007B3D2B">
        <w:t>, которые не узаконил Аллах (Велик Он и Славен); Посланник Аллаха (да благословит его Аллах и при</w:t>
      </w:r>
      <w:r w:rsidR="009119A2" w:rsidRPr="009119A2">
        <w:softHyphen/>
      </w:r>
      <w:r w:rsidRPr="007B3D2B">
        <w:t>ветствует) ими не пользовался, и они не передаются от праведных предшественников нашей исламской общины.</w:t>
      </w:r>
    </w:p>
    <w:p w:rsidR="00BF5AEF" w:rsidRPr="007B3D2B" w:rsidRDefault="00BF5AEF" w:rsidP="007B3D2B">
      <w:pPr>
        <w:pStyle w:val="GENTEXT"/>
      </w:pPr>
      <w:r w:rsidRPr="00BC5CC2">
        <w:rPr>
          <w:rStyle w:val="Bolds"/>
        </w:rPr>
        <w:t>Братья в</w:t>
      </w:r>
      <w:r>
        <w:rPr>
          <w:rStyle w:val="Bolds"/>
        </w:rPr>
        <w:t> </w:t>
      </w:r>
      <w:r w:rsidRPr="00BC5CC2">
        <w:rPr>
          <w:rStyle w:val="Bolds"/>
        </w:rPr>
        <w:t>Исламе!</w:t>
      </w:r>
      <w:r w:rsidRPr="00BC5CC2">
        <w:t xml:space="preserve"> То, что мы порицаем подобные пути приближения к</w:t>
      </w:r>
      <w:r>
        <w:t> </w:t>
      </w:r>
      <w:r w:rsidRPr="00BC5CC2">
        <w:t>Аллаху, относящиеся к</w:t>
      </w:r>
      <w:r>
        <w:t> </w:t>
      </w:r>
      <w:r w:rsidRPr="00BC5CC2">
        <w:t>нововведениям не есть исключение. Напротив, такова основа нашей религии, и</w:t>
      </w:r>
      <w:r>
        <w:t> </w:t>
      </w:r>
      <w:r w:rsidRPr="00BC5CC2">
        <w:t>те нововведения, которые возникли в</w:t>
      </w:r>
      <w:r>
        <w:t> </w:t>
      </w:r>
      <w:r w:rsidRPr="00BC5CC2">
        <w:t>ней, являются запрещенными. Кроме того, подобного понимания придерживались сподвижники, их преемники, четыре имама и</w:t>
      </w:r>
      <w:r>
        <w:t> </w:t>
      </w:r>
      <w:r w:rsidRPr="00BC5CC2">
        <w:t xml:space="preserve">те, кто последовал им. </w:t>
      </w:r>
      <w:r>
        <w:br w:type="page"/>
      </w:r>
    </w:p>
    <w:p w:rsidR="009119A2" w:rsidRPr="00EB266F" w:rsidRDefault="009119A2" w:rsidP="00BF5AEF">
      <w:pPr>
        <w:pStyle w:val="HEAD"/>
      </w:pPr>
    </w:p>
    <w:p w:rsidR="00BF5AEF" w:rsidRPr="00BC5CC2" w:rsidRDefault="00BF5AEF" w:rsidP="00BF5AEF">
      <w:pPr>
        <w:pStyle w:val="HEAD"/>
      </w:pPr>
      <w:bookmarkStart w:id="4" w:name="_Toc477206622"/>
      <w:r w:rsidRPr="00BC5CC2">
        <w:t xml:space="preserve">Причины отклонения мусульман </w:t>
      </w:r>
      <w:r w:rsidR="009119A2" w:rsidRPr="009119A2">
        <w:br/>
      </w:r>
      <w:r w:rsidRPr="00BC5CC2">
        <w:t>от истины в</w:t>
      </w:r>
      <w:r>
        <w:t> </w:t>
      </w:r>
      <w:r w:rsidRPr="00BC5CC2">
        <w:t>этом вопросе</w:t>
      </w:r>
      <w:bookmarkEnd w:id="4"/>
    </w:p>
    <w:p w:rsidR="00BF5AEF" w:rsidRPr="00BC5CC2" w:rsidRDefault="00BF5AEF" w:rsidP="009119A2">
      <w:pPr>
        <w:pStyle w:val="zero"/>
      </w:pPr>
      <w:r w:rsidRPr="00BC5CC2">
        <w:rPr>
          <w:rStyle w:val="Bolds"/>
        </w:rPr>
        <w:t>Первая</w:t>
      </w:r>
      <w:r w:rsidRPr="00BC5CC2">
        <w:t xml:space="preserve"> и</w:t>
      </w:r>
      <w:r>
        <w:t> </w:t>
      </w:r>
      <w:r w:rsidRPr="00BC5CC2">
        <w:t xml:space="preserve">самая главная </w:t>
      </w:r>
      <w:r w:rsidRPr="00BC5CC2">
        <w:rPr>
          <w:rStyle w:val="Bolds"/>
        </w:rPr>
        <w:t>причина</w:t>
      </w:r>
      <w:r w:rsidRPr="00BC5CC2">
        <w:t>, по которой множество мусульман отклонились в</w:t>
      </w:r>
      <w:r>
        <w:t> </w:t>
      </w:r>
      <w:r w:rsidRPr="00BC5CC2">
        <w:t>вопросе поиска путей приближения к</w:t>
      </w:r>
      <w:r>
        <w:t> </w:t>
      </w:r>
      <w:r w:rsidRPr="00BC5CC2">
        <w:t>Аллаху</w:t>
      </w:r>
      <w:r>
        <w:t> </w:t>
      </w:r>
      <w:r w:rsidRPr="00BC5CC2">
        <w:t xml:space="preserve">— это слепое подражание </w:t>
      </w:r>
      <w:r w:rsidRPr="00BC5CC2">
        <w:rPr>
          <w:rStyle w:val="ITALICS"/>
        </w:rPr>
        <w:t>(таклид)</w:t>
      </w:r>
      <w:r w:rsidRPr="00BC5CC2">
        <w:t>. Слепое подражание</w:t>
      </w:r>
      <w:r>
        <w:t> </w:t>
      </w:r>
      <w:r w:rsidRPr="00BC5CC2">
        <w:t>— означает обращение к</w:t>
      </w:r>
      <w:r>
        <w:t> </w:t>
      </w:r>
      <w:r w:rsidRPr="00BC5CC2">
        <w:t>бездоказательным словам и</w:t>
      </w:r>
      <w:r>
        <w:t> </w:t>
      </w:r>
      <w:r w:rsidRPr="00BC5CC2">
        <w:t>мнениям, что запрещено шариатом. Тот, кто слепо подражает, следует за каким-то определенным ученым и</w:t>
      </w:r>
      <w:r>
        <w:t> </w:t>
      </w:r>
      <w:r w:rsidRPr="00BC5CC2">
        <w:t>никогда не выходит за рамки его слов и</w:t>
      </w:r>
      <w:r>
        <w:t> </w:t>
      </w:r>
      <w:r w:rsidRPr="00BC5CC2">
        <w:t>мнений, даже если с</w:t>
      </w:r>
      <w:r>
        <w:t> </w:t>
      </w:r>
      <w:r w:rsidRPr="00BC5CC2">
        <w:t>помощью шариатских доказательств ему покажут, что он не прав.</w:t>
      </w:r>
    </w:p>
    <w:p w:rsidR="00BF5AEF" w:rsidRPr="00BC5CC2" w:rsidRDefault="00BF5AEF" w:rsidP="009119A2">
      <w:pPr>
        <w:pStyle w:val="GENTEXT"/>
        <w:rPr>
          <w:rStyle w:val="Bolds"/>
        </w:rPr>
      </w:pPr>
      <w:r w:rsidRPr="00BC5CC2">
        <w:t xml:space="preserve">Всевышний Аллах запретил такое слепое подражание во многих аятах Своей Книги. Всевышний Аллах сказал: </w:t>
      </w:r>
      <w:r w:rsidRPr="00BC5CC2">
        <w:rPr>
          <w:rStyle w:val="Bolds"/>
        </w:rPr>
        <w:t>«Когда им говорят: “Сле</w:t>
      </w:r>
      <w:r w:rsidR="009119A2" w:rsidRPr="009119A2">
        <w:rPr>
          <w:rStyle w:val="Bolds"/>
        </w:rPr>
        <w:softHyphen/>
      </w:r>
      <w:r w:rsidR="009119A2" w:rsidRPr="009119A2">
        <w:rPr>
          <w:rStyle w:val="Bolds"/>
        </w:rPr>
        <w:softHyphen/>
      </w:r>
      <w:r w:rsidRPr="00BC5CC2">
        <w:rPr>
          <w:rStyle w:val="Bolds"/>
        </w:rPr>
        <w:t>дуйте тому, что ниспослал Аллах”, — они отвечают: “Нет! Мы будем следовать тому, на чем застали наших отцов”. А если их отцы ничего не разумели и</w:t>
      </w:r>
      <w:r>
        <w:rPr>
          <w:rStyle w:val="Bolds"/>
        </w:rPr>
        <w:t> </w:t>
      </w:r>
      <w:r w:rsidRPr="00BC5CC2">
        <w:rPr>
          <w:rStyle w:val="Bolds"/>
        </w:rPr>
        <w:t xml:space="preserve">не следовали прямым путем?» </w:t>
      </w:r>
      <w:r w:rsidRPr="00BC5CC2">
        <w:t>(2:170).</w:t>
      </w:r>
      <w:r w:rsidRPr="00BC5CC2">
        <w:rPr>
          <w:rStyle w:val="Bolds"/>
        </w:rPr>
        <w:t xml:space="preserve"> </w:t>
      </w:r>
    </w:p>
    <w:p w:rsidR="00BF5AEF" w:rsidRPr="00BC5CC2" w:rsidRDefault="00BF5AEF" w:rsidP="009119A2">
      <w:pPr>
        <w:pStyle w:val="GENTEXT"/>
        <w:rPr>
          <w:rStyle w:val="Bolds"/>
        </w:rPr>
      </w:pPr>
      <w:r w:rsidRPr="00BC5CC2">
        <w:t>И ученые из числа праведных предшественников и</w:t>
      </w:r>
      <w:r>
        <w:t> </w:t>
      </w:r>
      <w:r w:rsidRPr="00BC5CC2">
        <w:t>имамов-</w:t>
      </w:r>
      <w:r w:rsidRPr="00BC5CC2">
        <w:rPr>
          <w:rStyle w:val="ITALICS"/>
        </w:rPr>
        <w:t>муджтахидов</w:t>
      </w:r>
      <w:r w:rsidRPr="00BC5CC2">
        <w:t xml:space="preserve"> также запретили слепое подражание </w:t>
      </w:r>
      <w:r w:rsidRPr="00BC5CC2">
        <w:rPr>
          <w:rStyle w:val="ITALICS"/>
        </w:rPr>
        <w:lastRenderedPageBreak/>
        <w:t>(таклид)</w:t>
      </w:r>
      <w:r w:rsidRPr="00BC5CC2">
        <w:t>, т.к. увидели в</w:t>
      </w:r>
      <w:r>
        <w:t> </w:t>
      </w:r>
      <w:r w:rsidRPr="00BC5CC2">
        <w:t>нём одну из причин разногласий и</w:t>
      </w:r>
      <w:r>
        <w:t> </w:t>
      </w:r>
      <w:r w:rsidRPr="00BC5CC2">
        <w:t>слабости в</w:t>
      </w:r>
      <w:r>
        <w:t> </w:t>
      </w:r>
      <w:r w:rsidRPr="00BC5CC2">
        <w:t>рядах мусульман, ведь единство кроется в</w:t>
      </w:r>
      <w:r>
        <w:t> </w:t>
      </w:r>
      <w:r w:rsidRPr="00BC5CC2">
        <w:t>следовании велениям Аллаха и</w:t>
      </w:r>
      <w:r>
        <w:t> </w:t>
      </w:r>
      <w:r w:rsidRPr="00BC5CC2">
        <w:t>Его Посланника, да благословит его Аллах и</w:t>
      </w:r>
      <w:r>
        <w:t> </w:t>
      </w:r>
      <w:r w:rsidRPr="00BC5CC2">
        <w:t>приветствует, и</w:t>
      </w:r>
      <w:r>
        <w:t> </w:t>
      </w:r>
      <w:r w:rsidRPr="00BC5CC2">
        <w:t>в</w:t>
      </w:r>
      <w:r>
        <w:t> </w:t>
      </w:r>
      <w:r w:rsidRPr="00BC5CC2">
        <w:t>обращении к</w:t>
      </w:r>
      <w:r>
        <w:t> </w:t>
      </w:r>
      <w:r w:rsidRPr="00BC5CC2">
        <w:t>Корану и</w:t>
      </w:r>
      <w:r>
        <w:t> </w:t>
      </w:r>
      <w:r w:rsidRPr="00BC5CC2">
        <w:t>Сунне при возникновении разногласий. Поэтому мы не найдём такого сподвижника, который бы следовал за каким-то другим сподвижником во всех шариатских вопросах; так же и</w:t>
      </w:r>
      <w:r>
        <w:t> </w:t>
      </w:r>
      <w:r w:rsidRPr="00BC5CC2">
        <w:t>четыре имама, да помилует их Аллах, не проявляли фанатизма по отношению к</w:t>
      </w:r>
      <w:r>
        <w:t> </w:t>
      </w:r>
      <w:r w:rsidRPr="00BC5CC2">
        <w:t>своим мнениям, а</w:t>
      </w:r>
      <w:r>
        <w:t> </w:t>
      </w:r>
      <w:r w:rsidRPr="00BC5CC2">
        <w:t>оставляли их на суд хадисов Посланника Аллаха, да благословит его Аллах и</w:t>
      </w:r>
      <w:r>
        <w:t> </w:t>
      </w:r>
      <w:r w:rsidRPr="00BC5CC2">
        <w:t>приветствует, запрещая людям слепо следовать, не узнав доказательств и</w:t>
      </w:r>
      <w:r>
        <w:t> </w:t>
      </w:r>
      <w:r w:rsidRPr="00BC5CC2">
        <w:t xml:space="preserve">доводов (того или иного мнения). Они ясно понимали значение слов Всевышнего Аллаха: </w:t>
      </w:r>
      <w:r w:rsidRPr="00BC5CC2">
        <w:rPr>
          <w:rStyle w:val="Bolds"/>
        </w:rPr>
        <w:t>«Следуйте за тем, что ниспослано вам от вашего Господа, и</w:t>
      </w:r>
      <w:r>
        <w:rPr>
          <w:rStyle w:val="Bolds"/>
        </w:rPr>
        <w:t> </w:t>
      </w:r>
      <w:r w:rsidRPr="00BC5CC2">
        <w:rPr>
          <w:rStyle w:val="Bolds"/>
        </w:rPr>
        <w:t xml:space="preserve">не следуйте за иными помощниками, помимо Него. Как же мало вы поминаете назидание!» </w:t>
      </w:r>
      <w:r w:rsidRPr="00BC5CC2">
        <w:t>(7:3).</w:t>
      </w:r>
    </w:p>
    <w:p w:rsidR="00BF5AEF" w:rsidRPr="00BC5CC2" w:rsidRDefault="00BF5AEF" w:rsidP="009119A2">
      <w:pPr>
        <w:pStyle w:val="GENTEXT"/>
        <w:rPr>
          <w:rStyle w:val="Bolds"/>
        </w:rPr>
      </w:pPr>
      <w:r w:rsidRPr="00BC5CC2">
        <w:rPr>
          <w:rStyle w:val="Bolds"/>
        </w:rPr>
        <w:t>Вторая причина</w:t>
      </w:r>
      <w:r>
        <w:t> </w:t>
      </w:r>
      <w:r w:rsidRPr="00BC5CC2">
        <w:t>— это принятие одних аятов и</w:t>
      </w:r>
      <w:r>
        <w:t> </w:t>
      </w:r>
      <w:r w:rsidRPr="00BC5CC2">
        <w:t>хадисов и</w:t>
      </w:r>
      <w:r>
        <w:t> </w:t>
      </w:r>
      <w:r w:rsidRPr="00BC5CC2">
        <w:t>непринятие других. Несмотря на такую выборочность, принятые ими аяты и</w:t>
      </w:r>
      <w:r>
        <w:t> </w:t>
      </w:r>
      <w:r w:rsidRPr="00BC5CC2">
        <w:t>хадисы не доказывают того, что они хотят, и</w:t>
      </w:r>
      <w:r>
        <w:t> </w:t>
      </w:r>
      <w:r w:rsidRPr="00BC5CC2">
        <w:t xml:space="preserve">не поддерживают их мнение. Те люди не смогли постичь их правильное толкование или же отступили от очевидного </w:t>
      </w:r>
      <w:r w:rsidRPr="00BC5CC2">
        <w:lastRenderedPageBreak/>
        <w:t xml:space="preserve">смысла откровений, совершая далёкую от истины </w:t>
      </w:r>
      <w:r>
        <w:rPr>
          <w:lang w:val="uk-UA"/>
        </w:rPr>
        <w:t>интерпритацию</w:t>
      </w:r>
      <w:r w:rsidRPr="00BC5CC2">
        <w:t xml:space="preserve"> (бездоказательное и</w:t>
      </w:r>
      <w:r>
        <w:t> </w:t>
      </w:r>
      <w:r w:rsidRPr="00BC5CC2">
        <w:t xml:space="preserve">аллегорическое толкование). К таким аятам относятся слова Всевышнего Аллаха: </w:t>
      </w:r>
      <w:r w:rsidRPr="00BC5CC2">
        <w:rPr>
          <w:rStyle w:val="Bolds"/>
        </w:rPr>
        <w:t>«О</w:t>
      </w:r>
      <w:r>
        <w:rPr>
          <w:rStyle w:val="Bolds"/>
        </w:rPr>
        <w:t> </w:t>
      </w:r>
      <w:r w:rsidRPr="00BC5CC2">
        <w:rPr>
          <w:rStyle w:val="Bolds"/>
        </w:rPr>
        <w:t>те, которые уверовали! Бойтесь Аллаха, ищите близости к</w:t>
      </w:r>
      <w:r>
        <w:rPr>
          <w:rStyle w:val="Bolds"/>
        </w:rPr>
        <w:t> </w:t>
      </w:r>
      <w:r w:rsidRPr="00BC5CC2">
        <w:rPr>
          <w:rStyle w:val="Bolds"/>
        </w:rPr>
        <w:t>Нему и</w:t>
      </w:r>
      <w:r>
        <w:rPr>
          <w:rStyle w:val="Bolds"/>
        </w:rPr>
        <w:t> </w:t>
      </w:r>
      <w:r w:rsidRPr="00BC5CC2">
        <w:rPr>
          <w:rStyle w:val="Bolds"/>
        </w:rPr>
        <w:t xml:space="preserve">сражайтесь на Его пути, — быть может, вы преуспеете» </w:t>
      </w:r>
      <w:r w:rsidRPr="00BC5CC2">
        <w:t>(5:35).</w:t>
      </w:r>
      <w:r w:rsidRPr="00BC5CC2">
        <w:rPr>
          <w:rStyle w:val="Bolds"/>
        </w:rPr>
        <w:t xml:space="preserve"> </w:t>
      </w:r>
    </w:p>
    <w:p w:rsidR="00BF5AEF" w:rsidRPr="00BC5CC2" w:rsidRDefault="00BF5AEF" w:rsidP="007B3D2B">
      <w:pPr>
        <w:pStyle w:val="GENTEXT"/>
      </w:pPr>
      <w:r w:rsidRPr="00BC5CC2">
        <w:t>Здесь под близостью имеется в</w:t>
      </w:r>
      <w:r>
        <w:t> </w:t>
      </w:r>
      <w:r w:rsidRPr="00BC5CC2">
        <w:t>виду приближение к</w:t>
      </w:r>
      <w:r>
        <w:t> </w:t>
      </w:r>
      <w:r w:rsidRPr="00BC5CC2">
        <w:t>Всевышнему Аллаху посредством покорности Ему и</w:t>
      </w:r>
      <w:r>
        <w:t> </w:t>
      </w:r>
      <w:r w:rsidRPr="00BC5CC2">
        <w:t>совершения дел, которыми Он доволен, и</w:t>
      </w:r>
      <w:r>
        <w:t> </w:t>
      </w:r>
      <w:r w:rsidRPr="00BC5CC2">
        <w:t>среди толкователей Корана нет разногласий по поводу правильности такого понимания данного аята. Если же приводить эти аяты в</w:t>
      </w:r>
      <w:r>
        <w:t> </w:t>
      </w:r>
      <w:r w:rsidRPr="00BC5CC2">
        <w:t>качестве доказательства того, что просьба о</w:t>
      </w:r>
      <w:r>
        <w:t> </w:t>
      </w:r>
      <w:r w:rsidRPr="00BC5CC2">
        <w:t>помощи, обращенная не к</w:t>
      </w:r>
      <w:r>
        <w:t> </w:t>
      </w:r>
      <w:r w:rsidRPr="00BC5CC2">
        <w:t>Аллаху, допустима, то это не толкование, а</w:t>
      </w:r>
      <w:r>
        <w:t> </w:t>
      </w:r>
      <w:r w:rsidRPr="00BC5CC2">
        <w:t>искажение смысла слов Аллаха. Итак, близость, которую Аллах повелел искать,</w:t>
      </w:r>
      <w:r>
        <w:t> </w:t>
      </w:r>
      <w:r w:rsidRPr="00BC5CC2">
        <w:t>— это поиск путей приближения к</w:t>
      </w:r>
      <w:r>
        <w:t> </w:t>
      </w:r>
      <w:r w:rsidRPr="00BC5CC2">
        <w:t>Нему посредством благих дел и</w:t>
      </w:r>
      <w:r>
        <w:t> </w:t>
      </w:r>
      <w:r w:rsidRPr="00BC5CC2">
        <w:t>всего того, что приводит к</w:t>
      </w:r>
      <w:r>
        <w:t> </w:t>
      </w:r>
      <w:r w:rsidRPr="00BC5CC2">
        <w:t>Его угоде. Толкователи Корана сходятся на том, что такое толкование аята</w:t>
      </w:r>
      <w:r>
        <w:t> </w:t>
      </w:r>
      <w:r w:rsidRPr="00BC5CC2">
        <w:t>— правильное.</w:t>
      </w:r>
    </w:p>
    <w:p w:rsidR="00BF5AEF" w:rsidRPr="00BC5CC2" w:rsidRDefault="00BF5AEF" w:rsidP="007B3D2B">
      <w:pPr>
        <w:pStyle w:val="GENTEXT"/>
      </w:pPr>
      <w:r w:rsidRPr="00BC5CC2">
        <w:t>Также к</w:t>
      </w:r>
      <w:r>
        <w:t> </w:t>
      </w:r>
      <w:r w:rsidRPr="00BC5CC2">
        <w:t>хадисам, в</w:t>
      </w:r>
      <w:r>
        <w:t> </w:t>
      </w:r>
      <w:r w:rsidRPr="00BC5CC2">
        <w:t>значении которых запутались те люди, относится разъяснённый нами ранее хадис о</w:t>
      </w:r>
      <w:r>
        <w:t> </w:t>
      </w:r>
      <w:r w:rsidRPr="00BC5CC2">
        <w:t>том, как ‘Умар искал пути приближения к</w:t>
      </w:r>
      <w:r>
        <w:t> </w:t>
      </w:r>
      <w:r w:rsidRPr="00BC5CC2">
        <w:t>Аллаху посредством аль-‘Аббаса. Они сказали, что это в</w:t>
      </w:r>
      <w:r>
        <w:t> </w:t>
      </w:r>
      <w:r w:rsidRPr="00BC5CC2">
        <w:t xml:space="preserve">нем идет речь </w:t>
      </w:r>
      <w:r w:rsidRPr="00BC5CC2">
        <w:lastRenderedPageBreak/>
        <w:t>о</w:t>
      </w:r>
      <w:r>
        <w:t> </w:t>
      </w:r>
      <w:r w:rsidRPr="00BC5CC2">
        <w:t>пути приближения к</w:t>
      </w:r>
      <w:r>
        <w:t> </w:t>
      </w:r>
      <w:r w:rsidRPr="00BC5CC2">
        <w:t>Аллаху посредством личности, которая была родственной Посланнику, да благословит его Аллах и</w:t>
      </w:r>
      <w:r>
        <w:t> </w:t>
      </w:r>
      <w:r w:rsidRPr="00BC5CC2">
        <w:t>приветствует. Мы спросим: тогда насколько близок к</w:t>
      </w:r>
      <w:r>
        <w:t> </w:t>
      </w:r>
      <w:r w:rsidRPr="00BC5CC2">
        <w:t>нему был Язид ибн аль-Асвад аль-Джураши, которого Му‘авия и</w:t>
      </w:r>
      <w:r>
        <w:t> </w:t>
      </w:r>
      <w:r w:rsidRPr="00BC5CC2">
        <w:t>другие мусульмане попросили ходатайствовать за них перед Аллахом, чтобы Аллах послал им дождь? Аль-Джураши помолился Аллаху за них, и</w:t>
      </w:r>
      <w:r>
        <w:t> </w:t>
      </w:r>
      <w:r w:rsidRPr="00BC5CC2">
        <w:t>Аллах ответил на его мольбу и</w:t>
      </w:r>
      <w:r>
        <w:t> </w:t>
      </w:r>
      <w:r w:rsidRPr="00BC5CC2">
        <w:t>послал дождь. Также есть хадис о</w:t>
      </w:r>
      <w:r>
        <w:t> </w:t>
      </w:r>
      <w:r w:rsidRPr="00BC5CC2">
        <w:t>слепом человеке, который сказал Посланнику, да благословит его Аллах и</w:t>
      </w:r>
      <w:r>
        <w:t> </w:t>
      </w:r>
      <w:r w:rsidRPr="00BC5CC2">
        <w:t>приветствует: «Попроси Аллаха, чтобы Он исцелил меня», и</w:t>
      </w:r>
      <w:r>
        <w:t> </w:t>
      </w:r>
      <w:r w:rsidRPr="00BC5CC2">
        <w:t>он, да пребудет над ним мир и</w:t>
      </w:r>
      <w:r>
        <w:t> </w:t>
      </w:r>
      <w:r w:rsidRPr="00BC5CC2">
        <w:t xml:space="preserve">благословение Аллаха, ответил: </w:t>
      </w:r>
      <w:r w:rsidRPr="00BC5CC2">
        <w:rPr>
          <w:rStyle w:val="ITALICS"/>
        </w:rPr>
        <w:t>«Если хочешь, я помолюсь Ему, но если ты пожелаешь проявить терпение, то так будет лучше для тебя».</w:t>
      </w:r>
      <w:r w:rsidRPr="00BC5CC2">
        <w:t xml:space="preserve"> Человек сказал: «Помолись же Ему», и</w:t>
      </w:r>
      <w:r>
        <w:t> </w:t>
      </w:r>
      <w:r w:rsidRPr="00BC5CC2">
        <w:t>Пророк, да благословит его Аллах и</w:t>
      </w:r>
      <w:r>
        <w:t> </w:t>
      </w:r>
      <w:r w:rsidRPr="00BC5CC2">
        <w:t>приветствует, велел ему совершить омовение надлежащим образом, а</w:t>
      </w:r>
      <w:r>
        <w:t> </w:t>
      </w:r>
      <w:r w:rsidRPr="00BC5CC2">
        <w:t>затем прочесть следующую мольбу: «О</w:t>
      </w:r>
      <w:r>
        <w:t> </w:t>
      </w:r>
      <w:r w:rsidRPr="00BC5CC2">
        <w:t>Аллах, я прошу Тебя и</w:t>
      </w:r>
      <w:r>
        <w:t> </w:t>
      </w:r>
      <w:r w:rsidRPr="00BC5CC2">
        <w:t>обращаюсь к</w:t>
      </w:r>
      <w:r>
        <w:t> </w:t>
      </w:r>
      <w:r w:rsidRPr="00BC5CC2">
        <w:t>Тебе посредством Твоего пророка Мухаммада</w:t>
      </w:r>
      <w:r>
        <w:t> </w:t>
      </w:r>
      <w:r w:rsidRPr="00BC5CC2">
        <w:t>— пророка милости! О</w:t>
      </w:r>
      <w:r>
        <w:t> </w:t>
      </w:r>
      <w:r w:rsidRPr="00BC5CC2">
        <w:t>Му</w:t>
      </w:r>
      <w:r w:rsidR="009119A2" w:rsidRPr="009119A2">
        <w:softHyphen/>
      </w:r>
      <w:r w:rsidRPr="00BC5CC2">
        <w:t>хам</w:t>
      </w:r>
      <w:r w:rsidR="009119A2" w:rsidRPr="009119A2">
        <w:softHyphen/>
      </w:r>
      <w:r w:rsidRPr="00BC5CC2">
        <w:t>мад, посредством Тебя я обратился к</w:t>
      </w:r>
      <w:r>
        <w:t> </w:t>
      </w:r>
      <w:r w:rsidRPr="00BC5CC2">
        <w:t>моему Господу по нужде своей, дабы она была удовлетворена! О</w:t>
      </w:r>
      <w:r>
        <w:t> </w:t>
      </w:r>
      <w:r w:rsidRPr="00BC5CC2">
        <w:t>Аллах, прими его заступничество за меня»,</w:t>
      </w:r>
      <w:r>
        <w:t> </w:t>
      </w:r>
      <w:r w:rsidRPr="00BC5CC2">
        <w:t>— и</w:t>
      </w:r>
      <w:r>
        <w:t> </w:t>
      </w:r>
      <w:r w:rsidRPr="00BC5CC2">
        <w:t xml:space="preserve">человек </w:t>
      </w:r>
      <w:r w:rsidRPr="00BC5CC2">
        <w:lastRenderedPageBreak/>
        <w:t>сделал это и</w:t>
      </w:r>
      <w:r>
        <w:t> </w:t>
      </w:r>
      <w:r w:rsidRPr="00BC5CC2">
        <w:t>выздоровел. Значение хадиса ясное: человек попросил Пророка, да благословит его Аллах и</w:t>
      </w:r>
      <w:r>
        <w:t> </w:t>
      </w:r>
      <w:r w:rsidRPr="00BC5CC2">
        <w:t>приветствует, сделать за него мольбу, и</w:t>
      </w:r>
      <w:r>
        <w:t> </w:t>
      </w:r>
      <w:r w:rsidRPr="00BC5CC2">
        <w:t>он также просил Аллаха, чтобы Он принял мольбу от Своего посланника, да благословит его Аллах и</w:t>
      </w:r>
      <w:r>
        <w:t> </w:t>
      </w:r>
      <w:r w:rsidRPr="00BC5CC2">
        <w:t>приветствует, говоря «о Аллах, сделай его моим заступником».</w:t>
      </w:r>
    </w:p>
    <w:p w:rsidR="00BF5AEF" w:rsidRPr="00BC5CC2" w:rsidRDefault="00BF5AEF" w:rsidP="007B3D2B">
      <w:pPr>
        <w:pStyle w:val="GENTEXT"/>
      </w:pPr>
      <w:r w:rsidRPr="00BC5CC2">
        <w:rPr>
          <w:rStyle w:val="Bolds"/>
        </w:rPr>
        <w:t>Третья причина</w:t>
      </w:r>
      <w:r w:rsidRPr="00BC5CC2">
        <w:t>: следование слабым, безосновательным и</w:t>
      </w:r>
      <w:r>
        <w:t> </w:t>
      </w:r>
      <w:r w:rsidRPr="00BC5CC2">
        <w:t>придуманным хадисам, которые порой противоречат самим основам религии. Мы упомянем некоторые из них в</w:t>
      </w:r>
      <w:r>
        <w:t> </w:t>
      </w:r>
      <w:r w:rsidRPr="00BC5CC2">
        <w:t>качестве примера:</w:t>
      </w:r>
    </w:p>
    <w:p w:rsidR="00BF5AEF" w:rsidRPr="00BC5CC2" w:rsidRDefault="00BF5AEF" w:rsidP="007B3D2B">
      <w:pPr>
        <w:pStyle w:val="GENTEXT"/>
      </w:pPr>
      <w:r w:rsidRPr="00BC5CC2">
        <w:t>—</w:t>
      </w:r>
      <w:r>
        <w:t> </w:t>
      </w:r>
      <w:r w:rsidRPr="00BC5CC2">
        <w:t>«Ищите приближение к</w:t>
      </w:r>
      <w:r>
        <w:t> </w:t>
      </w:r>
      <w:r w:rsidRPr="00BC5CC2">
        <w:t>Аллаху посредством моего высокого положения</w:t>
      </w:r>
      <w:r>
        <w:t> </w:t>
      </w:r>
      <w:r w:rsidRPr="00BC5CC2">
        <w:t>— поистине, моё положение перед Аллахом велико»;</w:t>
      </w:r>
    </w:p>
    <w:p w:rsidR="00BF5AEF" w:rsidRPr="00BC5CC2" w:rsidRDefault="00BF5AEF" w:rsidP="007B3D2B">
      <w:pPr>
        <w:pStyle w:val="GENTEXT"/>
      </w:pPr>
      <w:r w:rsidRPr="00BC5CC2">
        <w:t>—</w:t>
      </w:r>
      <w:r>
        <w:t> </w:t>
      </w:r>
      <w:r w:rsidRPr="00BC5CC2">
        <w:t>«Когда Адам совершил свой грех, он сказал: “Господи, прости меня ради того, что полагается Мухаммаду”. Господь спросил: “Адам, а</w:t>
      </w:r>
      <w:r>
        <w:t> </w:t>
      </w:r>
      <w:r w:rsidRPr="00BC5CC2">
        <w:t>откуда ты узнал о</w:t>
      </w:r>
      <w:r>
        <w:t> </w:t>
      </w:r>
      <w:r w:rsidRPr="00BC5CC2">
        <w:t>Мухаммаде, если Я еще не сотворил его?”. Он ответил: “Господь, когда Ты создал меня Своей Рукой и</w:t>
      </w:r>
      <w:r>
        <w:t> </w:t>
      </w:r>
      <w:r w:rsidRPr="00BC5CC2">
        <w:t>вдохнул в</w:t>
      </w:r>
      <w:r>
        <w:t> </w:t>
      </w:r>
      <w:r w:rsidRPr="00BC5CC2">
        <w:t>меня Дух от Тебя, я поднял голову и</w:t>
      </w:r>
      <w:r>
        <w:t> </w:t>
      </w:r>
      <w:r w:rsidRPr="00BC5CC2">
        <w:t>увидел на основаниях Трона надпись: ‘Нет божества, кроме Аллаха, и</w:t>
      </w:r>
      <w:r>
        <w:t> </w:t>
      </w:r>
      <w:r w:rsidRPr="00BC5CC2">
        <w:t>Мухаммад</w:t>
      </w:r>
      <w:r>
        <w:t> </w:t>
      </w:r>
      <w:r w:rsidRPr="00BC5CC2">
        <w:t>— посланник Аллаха’. Я понял, что вместе с</w:t>
      </w:r>
      <w:r>
        <w:t> </w:t>
      </w:r>
      <w:r w:rsidRPr="00BC5CC2">
        <w:t xml:space="preserve">Твоим именем Ты упомянешь имя только самого любимого </w:t>
      </w:r>
      <w:r w:rsidRPr="00BC5CC2">
        <w:lastRenderedPageBreak/>
        <w:t>из творений”. Тогда Аллах сказал: “Я простил тебя, и</w:t>
      </w:r>
      <w:r>
        <w:t> </w:t>
      </w:r>
      <w:r w:rsidRPr="00BC5CC2">
        <w:t>если бы не Мухаммад, то Я вообще не сотворил бы тебя”». Имам аз-Захаби сказал в</w:t>
      </w:r>
      <w:r>
        <w:t> </w:t>
      </w:r>
      <w:r w:rsidRPr="00BC5CC2">
        <w:t>«аль-Мизане»: «Это ложное и</w:t>
      </w:r>
      <w:r>
        <w:t> </w:t>
      </w:r>
      <w:r w:rsidRPr="00BC5CC2">
        <w:t>выдуманное сообщение».</w:t>
      </w:r>
    </w:p>
    <w:p w:rsidR="00BF5AEF" w:rsidRPr="00C31047" w:rsidRDefault="00BF5AEF" w:rsidP="007B3D2B">
      <w:pPr>
        <w:pStyle w:val="GENTEXT"/>
      </w:pPr>
      <w:r w:rsidRPr="00BC5CC2">
        <w:t>—</w:t>
      </w:r>
      <w:r>
        <w:t> </w:t>
      </w:r>
      <w:r w:rsidRPr="00BC5CC2">
        <w:t>«Кто, выйдя из дома</w:t>
      </w:r>
      <w:r w:rsidR="00EB266F" w:rsidRPr="00EB266F">
        <w:t xml:space="preserve"> </w:t>
      </w:r>
      <w:r w:rsidRPr="00BC5CC2">
        <w:t>своего на намаз, скажет: «О</w:t>
      </w:r>
      <w:r>
        <w:t> </w:t>
      </w:r>
      <w:r w:rsidRPr="00BC5CC2">
        <w:t>Аллах, я прошу Тебя правом тех в</w:t>
      </w:r>
      <w:r>
        <w:t> </w:t>
      </w:r>
      <w:r w:rsidRPr="00BC5CC2">
        <w:t>отношении Тебя, кто просит, и</w:t>
      </w:r>
      <w:r>
        <w:t> </w:t>
      </w:r>
      <w:r w:rsidRPr="00BC5CC2">
        <w:t>я прошу Тебя посредством вот этой моей ходьбы…»</w:t>
      </w:r>
      <w:r>
        <w:t> </w:t>
      </w:r>
      <w:r w:rsidRPr="00BC5CC2">
        <w:t xml:space="preserve">— это слабый хадис по мнению </w:t>
      </w:r>
      <w:r w:rsidRPr="00C31047">
        <w:t>Шейх аль-исляма и</w:t>
      </w:r>
      <w:r>
        <w:t> </w:t>
      </w:r>
      <w:r w:rsidRPr="00C31047">
        <w:t>аз-Захаби.</w:t>
      </w:r>
    </w:p>
    <w:p w:rsidR="00BF5AEF" w:rsidRPr="00BC5CC2" w:rsidRDefault="00BF5AEF" w:rsidP="007B3D2B">
      <w:pPr>
        <w:pStyle w:val="GENTEXT"/>
      </w:pPr>
      <w:r w:rsidRPr="00BC5CC2">
        <w:t>И последнее: рабу Аллаха, придерживающемуся единобожия, обязательно нужно сторониться всех запрещенных видов путей приближения к</w:t>
      </w:r>
      <w:r>
        <w:t> </w:t>
      </w:r>
      <w:r w:rsidRPr="00BC5CC2">
        <w:t>Аллаху, т.к. эти пути приведут его или к</w:t>
      </w:r>
      <w:r>
        <w:t> </w:t>
      </w:r>
      <w:r w:rsidRPr="00BC5CC2">
        <w:t xml:space="preserve">большому многобожию </w:t>
      </w:r>
      <w:r w:rsidRPr="00BC5CC2">
        <w:rPr>
          <w:rStyle w:val="ITALICS"/>
        </w:rPr>
        <w:t>(ширк акбар)</w:t>
      </w:r>
      <w:r w:rsidRPr="00BC5CC2">
        <w:t>, или к</w:t>
      </w:r>
      <w:r>
        <w:t> </w:t>
      </w:r>
      <w:r w:rsidRPr="00BC5CC2">
        <w:t xml:space="preserve">малому многобожию </w:t>
      </w:r>
      <w:r w:rsidRPr="00BC5CC2">
        <w:rPr>
          <w:rStyle w:val="ITALICS"/>
        </w:rPr>
        <w:t>(ширк асгар)</w:t>
      </w:r>
      <w:r w:rsidRPr="00BC5CC2">
        <w:t>, или к</w:t>
      </w:r>
      <w:r>
        <w:t> </w:t>
      </w:r>
      <w:r w:rsidRPr="00BC5CC2">
        <w:t>запрещенным шариатом нововведениям. Подобные пути приближения к</w:t>
      </w:r>
      <w:r>
        <w:t> </w:t>
      </w:r>
      <w:r w:rsidRPr="00BC5CC2">
        <w:t>Аллаху нарушают правила мольбы, и</w:t>
      </w:r>
      <w:r>
        <w:t> </w:t>
      </w:r>
      <w:r w:rsidRPr="00BC5CC2">
        <w:t>их использование приводит к</w:t>
      </w:r>
      <w:r>
        <w:t> </w:t>
      </w:r>
      <w:r w:rsidRPr="00BC5CC2">
        <w:t>отсутствию ответа на мольбу, т.к. Всевышний Аллах принимает только то, что соответствует Его Закону. Также единобожнику следует уделять внимание мольбам, встречающимся в</w:t>
      </w:r>
      <w:r>
        <w:t> </w:t>
      </w:r>
      <w:r w:rsidRPr="00BC5CC2">
        <w:t>Коране и</w:t>
      </w:r>
      <w:r>
        <w:t> </w:t>
      </w:r>
      <w:r w:rsidRPr="00BC5CC2">
        <w:t xml:space="preserve">Сунне, потому что на них скорее может </w:t>
      </w:r>
      <w:r w:rsidRPr="00BC5CC2">
        <w:lastRenderedPageBreak/>
        <w:t>прийти ответ, и</w:t>
      </w:r>
      <w:r>
        <w:t> </w:t>
      </w:r>
      <w:r w:rsidRPr="00BC5CC2">
        <w:t>за такие мольбы человек получает награду от Аллаха.</w:t>
      </w:r>
    </w:p>
    <w:p w:rsidR="00CF1569" w:rsidRDefault="00BF5AEF" w:rsidP="007B3D2B">
      <w:pPr>
        <w:pStyle w:val="GENTEXT"/>
      </w:pPr>
      <w:r w:rsidRPr="00BC5CC2">
        <w:t>О</w:t>
      </w:r>
      <w:r>
        <w:t> </w:t>
      </w:r>
      <w:r w:rsidRPr="00BC5CC2">
        <w:t>Аллах, мы просим Тебя и</w:t>
      </w:r>
      <w:r>
        <w:t> </w:t>
      </w:r>
      <w:r w:rsidRPr="00BC5CC2">
        <w:t>ищем близости к</w:t>
      </w:r>
      <w:r>
        <w:t> </w:t>
      </w:r>
      <w:r w:rsidRPr="00BC5CC2">
        <w:t>Тебе посредством Твоих прекрасных имен и</w:t>
      </w:r>
      <w:r>
        <w:t> </w:t>
      </w:r>
      <w:r w:rsidRPr="00BC5CC2">
        <w:t>высочайших атрибутов, нашей веры в</w:t>
      </w:r>
      <w:r>
        <w:t> </w:t>
      </w:r>
      <w:r w:rsidRPr="00BC5CC2">
        <w:t>Тебя, нашей любви к</w:t>
      </w:r>
      <w:r>
        <w:t> </w:t>
      </w:r>
      <w:r w:rsidRPr="00BC5CC2">
        <w:t>Твоему Пророку</w:t>
      </w:r>
      <w:r>
        <w:t> </w:t>
      </w:r>
      <w:r w:rsidRPr="00BC5CC2">
        <w:t>— пророку милости, посредством следования его сунне, да благословит его Аллах и</w:t>
      </w:r>
      <w:r>
        <w:t> </w:t>
      </w:r>
      <w:r w:rsidRPr="00BC5CC2">
        <w:t>приветствует, наших благих дел, совершенных ради Твоего благородного Лика</w:t>
      </w:r>
      <w:r>
        <w:t> </w:t>
      </w:r>
      <w:r w:rsidRPr="00BC5CC2">
        <w:t>— просим Тебя сделать нас из числа Твоих рабов-единобожников, трудящихся на Твоем пути, проповедующих Твой призыв и</w:t>
      </w:r>
      <w:r>
        <w:t> </w:t>
      </w:r>
      <w:r w:rsidRPr="00BC5CC2">
        <w:t>следующих руководству Твоего пророка Мухаммада, да благословит его Аллах и</w:t>
      </w:r>
      <w:r>
        <w:t> </w:t>
      </w:r>
      <w:r w:rsidRPr="00BC5CC2">
        <w:t>приветствует. Просим Тебя укрепить нас на истине и</w:t>
      </w:r>
      <w:r>
        <w:t> </w:t>
      </w:r>
      <w:r w:rsidRPr="00BC5CC2">
        <w:t>помочь нам против наших врагов, и, поистине, Ты</w:t>
      </w:r>
      <w:r>
        <w:t> </w:t>
      </w:r>
      <w:r w:rsidRPr="00BC5CC2">
        <w:t>— Слышащий, Отвечающий на мольбы. И да благословит Аллах и</w:t>
      </w:r>
      <w:r>
        <w:t> </w:t>
      </w:r>
      <w:r w:rsidRPr="00BC5CC2">
        <w:t>приветствует нашего пророка Мухаммада, его семью, сподвижников и</w:t>
      </w:r>
      <w:r>
        <w:t> </w:t>
      </w:r>
      <w:r w:rsidRPr="00BC5CC2">
        <w:t>тех, кто последует за ними вплоть до Судного дня.</w:t>
      </w:r>
    </w:p>
    <w:p w:rsidR="00940100" w:rsidRDefault="00CF1569" w:rsidP="00940100">
      <w:pPr>
        <w:pStyle w:val="HEAD"/>
      </w:pPr>
      <w:r>
        <w:br w:type="page"/>
      </w:r>
    </w:p>
    <w:p w:rsidR="00940100" w:rsidRDefault="00940100" w:rsidP="00940100">
      <w:pPr>
        <w:pStyle w:val="HEAD"/>
      </w:pPr>
    </w:p>
    <w:p w:rsidR="00940100" w:rsidRDefault="00940100" w:rsidP="00940100">
      <w:pPr>
        <w:pStyle w:val="HEAD"/>
      </w:pPr>
    </w:p>
    <w:p w:rsidR="00CF1569" w:rsidRDefault="00CF1569" w:rsidP="00940100">
      <w:pPr>
        <w:pStyle w:val="HEAD"/>
      </w:pPr>
      <w:r>
        <w:t>Оглавление</w:t>
      </w:r>
    </w:p>
    <w:p w:rsidR="00CF1569" w:rsidRDefault="00CF1569" w:rsidP="00CF1569">
      <w:pPr>
        <w:pStyle w:val="TOC1"/>
        <w:spacing w:after="120" w:line="240" w:lineRule="auto"/>
        <w:rPr>
          <w:rFonts w:asciiTheme="minorHAnsi" w:eastAsiaTheme="minorEastAsia" w:hAnsiTheme="minorHAnsi"/>
          <w:noProof/>
          <w:lang w:val="ru-RU" w:eastAsia="ru-RU"/>
        </w:rPr>
      </w:pP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TOC \h \z \t "HEAD;1" </w:instrText>
      </w:r>
      <w:r>
        <w:rPr>
          <w:rFonts w:asciiTheme="majorBidi" w:hAnsiTheme="majorBidi" w:cstheme="majorBidi"/>
        </w:rPr>
        <w:fldChar w:fldCharType="separate"/>
      </w:r>
      <w:hyperlink w:anchor="_Toc477206619" w:history="1">
        <w:r w:rsidRPr="00C63D26">
          <w:rPr>
            <w:rStyle w:val="Hyperlink"/>
            <w:noProof/>
          </w:rPr>
          <w:t xml:space="preserve">Запрещенный и дозволенный поиски </w:t>
        </w:r>
        <w:r>
          <w:rPr>
            <w:rStyle w:val="Hyperlink"/>
            <w:noProof/>
          </w:rPr>
          <w:br/>
        </w:r>
        <w:r w:rsidRPr="00C63D26">
          <w:rPr>
            <w:rStyle w:val="Hyperlink"/>
            <w:noProof/>
          </w:rPr>
          <w:t>путей приближения к Аллаху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_Toc477206619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24BD4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F1569" w:rsidRDefault="0035506B" w:rsidP="00CF1569">
      <w:pPr>
        <w:pStyle w:val="TOC1"/>
        <w:spacing w:after="120" w:line="240" w:lineRule="auto"/>
        <w:rPr>
          <w:rFonts w:asciiTheme="minorHAnsi" w:eastAsiaTheme="minorEastAsia" w:hAnsiTheme="minorHAnsi"/>
          <w:noProof/>
          <w:lang w:val="ru-RU" w:eastAsia="ru-RU"/>
        </w:rPr>
      </w:pPr>
      <w:hyperlink w:anchor="_Toc477206620" w:history="1">
        <w:r w:rsidR="00CF1569" w:rsidRPr="00C63D26">
          <w:rPr>
            <w:rStyle w:val="Hyperlink"/>
            <w:noProof/>
          </w:rPr>
          <w:t xml:space="preserve">Что такое поиск путей приближения </w:t>
        </w:r>
        <w:r w:rsidR="00CF1569">
          <w:rPr>
            <w:rStyle w:val="Hyperlink"/>
            <w:noProof/>
          </w:rPr>
          <w:br/>
        </w:r>
        <w:r w:rsidR="00CF1569" w:rsidRPr="00C63D26">
          <w:rPr>
            <w:rStyle w:val="Hyperlink"/>
            <w:noProof/>
          </w:rPr>
          <w:t>к Аллаху?</w:t>
        </w:r>
        <w:r w:rsidR="00CF1569">
          <w:rPr>
            <w:noProof/>
            <w:webHidden/>
          </w:rPr>
          <w:tab/>
        </w:r>
        <w:r w:rsidR="00CF1569">
          <w:rPr>
            <w:noProof/>
            <w:webHidden/>
          </w:rPr>
          <w:fldChar w:fldCharType="begin"/>
        </w:r>
        <w:r w:rsidR="00CF1569">
          <w:rPr>
            <w:noProof/>
            <w:webHidden/>
          </w:rPr>
          <w:instrText xml:space="preserve"> PAGEREF _Toc477206620 \h </w:instrText>
        </w:r>
        <w:r w:rsidR="00CF1569">
          <w:rPr>
            <w:noProof/>
            <w:webHidden/>
          </w:rPr>
        </w:r>
        <w:r w:rsidR="00CF1569">
          <w:rPr>
            <w:noProof/>
            <w:webHidden/>
          </w:rPr>
          <w:fldChar w:fldCharType="separate"/>
        </w:r>
        <w:r w:rsidR="00124BD4">
          <w:rPr>
            <w:noProof/>
            <w:webHidden/>
          </w:rPr>
          <w:t>4</w:t>
        </w:r>
        <w:r w:rsidR="00CF1569">
          <w:rPr>
            <w:noProof/>
            <w:webHidden/>
          </w:rPr>
          <w:fldChar w:fldCharType="end"/>
        </w:r>
      </w:hyperlink>
    </w:p>
    <w:p w:rsidR="00CF1569" w:rsidRDefault="0035506B" w:rsidP="00CF1569">
      <w:pPr>
        <w:pStyle w:val="TOC1"/>
        <w:spacing w:after="120" w:line="240" w:lineRule="auto"/>
        <w:rPr>
          <w:rFonts w:asciiTheme="minorHAnsi" w:eastAsiaTheme="minorEastAsia" w:hAnsiTheme="minorHAnsi"/>
          <w:noProof/>
          <w:lang w:val="ru-RU" w:eastAsia="ru-RU"/>
        </w:rPr>
      </w:pPr>
      <w:hyperlink w:anchor="_Toc477206621" w:history="1">
        <w:r w:rsidR="00CF1569" w:rsidRPr="00C63D26">
          <w:rPr>
            <w:rStyle w:val="Hyperlink"/>
            <w:noProof/>
          </w:rPr>
          <w:t>Виды путей приближения к Аллаху</w:t>
        </w:r>
        <w:r w:rsidR="00CF1569">
          <w:rPr>
            <w:noProof/>
            <w:webHidden/>
          </w:rPr>
          <w:tab/>
        </w:r>
        <w:r w:rsidR="00CF1569">
          <w:rPr>
            <w:noProof/>
            <w:webHidden/>
          </w:rPr>
          <w:fldChar w:fldCharType="begin"/>
        </w:r>
        <w:r w:rsidR="00CF1569">
          <w:rPr>
            <w:noProof/>
            <w:webHidden/>
          </w:rPr>
          <w:instrText xml:space="preserve"> PAGEREF _Toc477206621 \h </w:instrText>
        </w:r>
        <w:r w:rsidR="00CF1569">
          <w:rPr>
            <w:noProof/>
            <w:webHidden/>
          </w:rPr>
        </w:r>
        <w:r w:rsidR="00CF1569">
          <w:rPr>
            <w:noProof/>
            <w:webHidden/>
          </w:rPr>
          <w:fldChar w:fldCharType="separate"/>
        </w:r>
        <w:r w:rsidR="00124BD4">
          <w:rPr>
            <w:noProof/>
            <w:webHidden/>
          </w:rPr>
          <w:t>7</w:t>
        </w:r>
        <w:r w:rsidR="00CF1569">
          <w:rPr>
            <w:noProof/>
            <w:webHidden/>
          </w:rPr>
          <w:fldChar w:fldCharType="end"/>
        </w:r>
      </w:hyperlink>
    </w:p>
    <w:p w:rsidR="00CF1569" w:rsidRDefault="0035506B" w:rsidP="00CF1569">
      <w:pPr>
        <w:pStyle w:val="TOC1"/>
        <w:spacing w:after="120" w:line="240" w:lineRule="auto"/>
        <w:rPr>
          <w:rFonts w:asciiTheme="minorHAnsi" w:eastAsiaTheme="minorEastAsia" w:hAnsiTheme="minorHAnsi"/>
          <w:noProof/>
          <w:lang w:val="ru-RU" w:eastAsia="ru-RU"/>
        </w:rPr>
      </w:pPr>
      <w:hyperlink w:anchor="_Toc477206622" w:history="1">
        <w:r w:rsidR="00CF1569" w:rsidRPr="00C63D26">
          <w:rPr>
            <w:rStyle w:val="Hyperlink"/>
            <w:noProof/>
          </w:rPr>
          <w:t xml:space="preserve">Причины отклонения мусульман  </w:t>
        </w:r>
        <w:r w:rsidR="00CF1569">
          <w:rPr>
            <w:rStyle w:val="Hyperlink"/>
            <w:noProof/>
          </w:rPr>
          <w:br/>
        </w:r>
        <w:r w:rsidR="00CF1569" w:rsidRPr="00C63D26">
          <w:rPr>
            <w:rStyle w:val="Hyperlink"/>
            <w:noProof/>
          </w:rPr>
          <w:t>от истины в этом вопросе</w:t>
        </w:r>
        <w:r w:rsidR="00CF1569">
          <w:rPr>
            <w:noProof/>
            <w:webHidden/>
          </w:rPr>
          <w:tab/>
        </w:r>
        <w:r w:rsidR="00CF1569">
          <w:rPr>
            <w:noProof/>
            <w:webHidden/>
          </w:rPr>
          <w:fldChar w:fldCharType="begin"/>
        </w:r>
        <w:r w:rsidR="00CF1569">
          <w:rPr>
            <w:noProof/>
            <w:webHidden/>
          </w:rPr>
          <w:instrText xml:space="preserve"> PAGEREF _Toc477206622 \h </w:instrText>
        </w:r>
        <w:r w:rsidR="00CF1569">
          <w:rPr>
            <w:noProof/>
            <w:webHidden/>
          </w:rPr>
        </w:r>
        <w:r w:rsidR="00CF1569">
          <w:rPr>
            <w:noProof/>
            <w:webHidden/>
          </w:rPr>
          <w:fldChar w:fldCharType="separate"/>
        </w:r>
        <w:r w:rsidR="00124BD4">
          <w:rPr>
            <w:noProof/>
            <w:webHidden/>
          </w:rPr>
          <w:t>21</w:t>
        </w:r>
        <w:r w:rsidR="00CF1569">
          <w:rPr>
            <w:noProof/>
            <w:webHidden/>
          </w:rPr>
          <w:fldChar w:fldCharType="end"/>
        </w:r>
      </w:hyperlink>
    </w:p>
    <w:p w:rsidR="00BF5AEF" w:rsidRPr="007B3D2B" w:rsidRDefault="00CF1569" w:rsidP="00CF1569">
      <w:pPr>
        <w:pStyle w:val="GENTEXT"/>
        <w:spacing w:after="120"/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fldChar w:fldCharType="end"/>
      </w:r>
    </w:p>
    <w:sectPr w:rsidR="00BF5AEF" w:rsidRPr="007B3D2B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506B" w:rsidRDefault="0035506B" w:rsidP="00E32771">
      <w:pPr>
        <w:spacing w:after="0" w:line="240" w:lineRule="auto"/>
      </w:pPr>
      <w:r>
        <w:separator/>
      </w:r>
    </w:p>
  </w:endnote>
  <w:endnote w:type="continuationSeparator" w:id="0">
    <w:p w:rsidR="0035506B" w:rsidRDefault="0035506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74996979-B2E7-4983-BB21-D756FB154B3E}"/>
    <w:embedBold r:id="rId2" w:fontKey="{D22C9F1B-7A36-4C08-BBE4-74E9B4C82D77}"/>
    <w:embedItalic r:id="rId3" w:fontKey="{63BAF1AE-0F55-4EE7-8D11-315E11563142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4" w:fontKey="{EE7C7107-8DEC-40F5-95CB-7FCFF82060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BC2CB073-DE64-4920-8C18-82061B3180B1}"/>
    <w:embedBold r:id="rId6" w:fontKey="{FFB2C565-323D-4621-B219-C1933D8CCCF0}"/>
    <w:embedItalic r:id="rId7" w:fontKey="{6680B637-1ADE-4DB3-ABD7-9ABEC2620A8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CD4D2517-342E-42CB-A6F9-01C10902C3B6}"/>
    <w:embedBold r:id="rId9" w:fontKey="{796A7E67-F421-4A6D-A492-2BC0633BEC7F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0" w:fontKey="{6AE66CB5-9F7F-44BD-A09F-0064DBB987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D0F050B-F6F6-4BDF-A2EF-B1C37ED5E41A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2" w:fontKey="{625A425F-D214-4D2B-98A5-A76FF1D707BF}"/>
  </w:font>
  <w:font w:name="Minion Pro Cond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subsetted="1" w:fontKey="{88F72CCF-97A5-4D13-9BA4-107E8E0EF14D}"/>
    <w:embedBold r:id="rId14" w:subsetted="1" w:fontKey="{791BF336-2023-4A60-BABC-02CC376766C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5CEC87AA-E753-47A9-8472-686843026C4F}"/>
    <w:embedBold r:id="rId16" w:fontKey="{78BF2D81-5132-41E0-96BB-1239EDF12564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subsetted="1" w:fontKey="{913B76CF-3FAD-4B4E-85A6-F6BB8E8FA617}"/>
  </w:font>
  <w:font w:name="Mohammad Bold 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D549CEBE-44E4-4092-8E3E-45266E72209F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19" w:fontKey="{88DDF0A3-E98A-4791-9366-D951C1FDD5B4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C4D" w:rsidRDefault="0035506B">
    <w:pPr>
      <w:pStyle w:val="Footer"/>
      <w:rPr>
        <w:lang w:bidi="ar-EG"/>
      </w:rPr>
    </w:pPr>
    <w:r>
      <w:rPr>
        <w:noProof/>
        <w:lang w:val="ru-RU" w:eastAsia="ru-RU"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506B" w:rsidRDefault="0035506B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35506B" w:rsidRDefault="0035506B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35506B" w:rsidRDefault="0035506B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C4D" w:rsidRDefault="0035506B">
    <w:pPr>
      <w:pStyle w:val="Header"/>
      <w:rPr>
        <w:lang w:bidi="ar-EG"/>
      </w:rPr>
    </w:pPr>
    <w:r>
      <w:rPr>
        <w:noProof/>
        <w:lang w:val="ru-RU" w:eastAsia="ru-RU"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/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4E0C4D" w:rsidRPr="00A507EE" w:rsidRDefault="004E0C4D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C4D" w:rsidRDefault="0035506B">
    <w:pPr>
      <w:pStyle w:val="Header"/>
    </w:pPr>
    <w:r>
      <w:rPr>
        <w:noProof/>
        <w:lang w:val="ru-RU" w:eastAsia="ru-RU"/>
      </w:rPr>
      <w:pict>
        <v:group id="Group 28" o:spid="_x0000_s2058" style="position:absolute;left:0;text-align:left;margin-left:-48pt;margin-top:-17.05pt;width:318.6pt;height:22pt;z-index:251684864;mso-width-relative:margin;mso-height-relative:margin" coordorigin=",838" coordsize="44621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838;width:33593;height:27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 style="mso-next-textbox:#Text Box 2">
              <w:txbxContent>
                <w:p w:rsidR="004E0C4D" w:rsidRPr="009119A2" w:rsidRDefault="004E0C4D" w:rsidP="00503695">
                  <w:pPr>
                    <w:bidi w:val="0"/>
                    <w:spacing w:after="0" w:line="240" w:lineRule="auto"/>
                    <w:jc w:val="center"/>
                    <w:rPr>
                      <w:rFonts w:ascii="Arial Narrow" w:hAnsi="Arial Narrow" w:cs="Mohammad Bold Normal"/>
                      <w:color w:val="205B83"/>
                      <w:sz w:val="18"/>
                      <w:szCs w:val="18"/>
                      <w:lang w:val="ru-RU" w:bidi="ar-EG"/>
                    </w:rPr>
                  </w:pPr>
                </w:p>
                <w:p w:rsidR="004E0C4D" w:rsidRPr="00B71399" w:rsidRDefault="004E0C4D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54198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4198F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124BD4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26</w:t>
                  </w:r>
                  <w:r w:rsidR="0054198F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4E0C4D" w:rsidRPr="00B71399" w:rsidRDefault="004E0C4D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54198F" w:rsidRPr="000F4B54">
                    <w:rPr>
                      <w:rFonts w:asciiTheme="majorBidi" w:hAnsiTheme="majorBidi" w:cstheme="majorBidi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0F4B54">
                    <w:rPr>
                      <w:rFonts w:asciiTheme="majorBidi" w:hAnsiTheme="majorBidi" w:cstheme="majorBidi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4198F" w:rsidRPr="000F4B54">
                    <w:rPr>
                      <w:rFonts w:asciiTheme="majorBidi" w:hAnsiTheme="majorBidi" w:cstheme="majorBidi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124BD4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lang w:bidi="ar-EG"/>
                    </w:rPr>
                    <w:t>26</w:t>
                  </w:r>
                  <w:r w:rsidR="0054198F" w:rsidRPr="000F4B54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0C4D" w:rsidRDefault="0035506B">
    <w:pPr>
      <w:pStyle w:val="Header"/>
      <w:rPr>
        <w:lang w:bidi="ar-EG"/>
      </w:rPr>
    </w:pPr>
    <w:r>
      <w:rPr>
        <w:noProof/>
        <w:lang w:val="ru-RU" w:eastAsia="ru-RU"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1" o:title="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2" o:title=""/>
            <v:path arrowok="t"/>
          </v:shape>
        </v:group>
      </w:pict>
    </w:r>
    <w:r>
      <w:rPr>
        <w:noProof/>
        <w:lang w:val="ru-RU" w:eastAsia="ru-RU"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4E0C4D" w:rsidRPr="00CF784C" w:rsidRDefault="004E0C4D" w:rsidP="00CF784C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bidi="ar-EG"/>
                    </w:rPr>
                  </w:pP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17E95"/>
    <w:multiLevelType w:val="hybridMultilevel"/>
    <w:tmpl w:val="67EC5CEA"/>
    <w:lvl w:ilvl="0" w:tplc="459CE6D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81218"/>
    <w:multiLevelType w:val="hybridMultilevel"/>
    <w:tmpl w:val="76CE4A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220D0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F051FE"/>
    <w:multiLevelType w:val="hybridMultilevel"/>
    <w:tmpl w:val="70E22722"/>
    <w:lvl w:ilvl="0" w:tplc="6EAE6F0A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2A12AE3"/>
    <w:multiLevelType w:val="hybridMultilevel"/>
    <w:tmpl w:val="22C2B74A"/>
    <w:lvl w:ilvl="0" w:tplc="04190011">
      <w:start w:val="1"/>
      <w:numFmt w:val="decimal"/>
      <w:lvlText w:val="%1)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22F84F50"/>
    <w:multiLevelType w:val="multilevel"/>
    <w:tmpl w:val="CD8CFFE2"/>
    <w:lvl w:ilvl="0">
      <w:numFmt w:val="bullet"/>
      <w:lvlText w:val=""/>
      <w:lvlJc w:val="left"/>
      <w:pPr>
        <w:ind w:left="360" w:hanging="360"/>
      </w:pPr>
      <w:rPr>
        <w:rFonts w:ascii="Minion Pro" w:eastAsiaTheme="minorHAnsi" w:hAnsi="Minion Pro" w:cstheme="minorBidi" w:hint="default"/>
      </w:rPr>
    </w:lvl>
    <w:lvl w:ilvl="1">
      <w:numFmt w:val="bullet"/>
      <w:lvlText w:val="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52A77C4"/>
    <w:multiLevelType w:val="hybridMultilevel"/>
    <w:tmpl w:val="DE46AD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CE570D"/>
    <w:multiLevelType w:val="hybridMultilevel"/>
    <w:tmpl w:val="F3E8BA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EF2D27"/>
    <w:multiLevelType w:val="hybridMultilevel"/>
    <w:tmpl w:val="F9AAA6F2"/>
    <w:lvl w:ilvl="0" w:tplc="0FBE6B20">
      <w:start w:val="1"/>
      <w:numFmt w:val="decimal"/>
      <w:pStyle w:val="ListParagraph"/>
      <w:lvlText w:val="%1."/>
      <w:lvlJc w:val="left"/>
      <w:pPr>
        <w:ind w:left="1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8" w15:restartNumberingAfterBreak="0">
    <w:nsid w:val="4B9433CF"/>
    <w:multiLevelType w:val="hybridMultilevel"/>
    <w:tmpl w:val="01C8BC0E"/>
    <w:lvl w:ilvl="0" w:tplc="04190011">
      <w:start w:val="1"/>
      <w:numFmt w:val="decimal"/>
      <w:lvlText w:val="%1)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6BFA1F60"/>
    <w:multiLevelType w:val="multilevel"/>
    <w:tmpl w:val="9D9C0A5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numFmt w:val="bullet"/>
      <w:lvlText w:val=""/>
      <w:lvlJc w:val="left"/>
      <w:pPr>
        <w:ind w:left="720" w:hanging="360"/>
      </w:pPr>
      <w:rPr>
        <w:rFonts w:ascii="Minion Pro" w:eastAsiaTheme="minorHAnsi" w:hAnsi="Minion Pro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6F891B02"/>
    <w:multiLevelType w:val="hybridMultilevel"/>
    <w:tmpl w:val="253486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4D14A33"/>
    <w:multiLevelType w:val="multilevel"/>
    <w:tmpl w:val="7284A6B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7B68051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2"/>
  </w:num>
  <w:num w:numId="3">
    <w:abstractNumId w:val="7"/>
    <w:lvlOverride w:ilvl="0">
      <w:startOverride w:val="1"/>
    </w:lvlOverride>
  </w:num>
  <w:num w:numId="4">
    <w:abstractNumId w:val="1"/>
  </w:num>
  <w:num w:numId="5">
    <w:abstractNumId w:val="5"/>
  </w:num>
  <w:num w:numId="6">
    <w:abstractNumId w:val="10"/>
  </w:num>
  <w:num w:numId="7">
    <w:abstractNumId w:val="12"/>
  </w:num>
  <w:num w:numId="8">
    <w:abstractNumId w:val="11"/>
  </w:num>
  <w:num w:numId="9">
    <w:abstractNumId w:val="9"/>
  </w:num>
  <w:num w:numId="10">
    <w:abstractNumId w:val="4"/>
  </w:num>
  <w:num w:numId="11">
    <w:abstractNumId w:val="6"/>
  </w:num>
  <w:num w:numId="12">
    <w:abstractNumId w:val="8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autoHyphenation/>
  <w:hyphenationZone w:val="357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77B2E"/>
    <w:rsid w:val="000A53B5"/>
    <w:rsid w:val="000A6307"/>
    <w:rsid w:val="000A6BE0"/>
    <w:rsid w:val="000C2B16"/>
    <w:rsid w:val="000D5816"/>
    <w:rsid w:val="000F3F99"/>
    <w:rsid w:val="000F4B54"/>
    <w:rsid w:val="00105B56"/>
    <w:rsid w:val="001157A4"/>
    <w:rsid w:val="00124BD4"/>
    <w:rsid w:val="00157BF0"/>
    <w:rsid w:val="00164B84"/>
    <w:rsid w:val="0016603F"/>
    <w:rsid w:val="00171C08"/>
    <w:rsid w:val="00184B62"/>
    <w:rsid w:val="00187D3B"/>
    <w:rsid w:val="001A0D79"/>
    <w:rsid w:val="001F4E86"/>
    <w:rsid w:val="00220C8B"/>
    <w:rsid w:val="002219E3"/>
    <w:rsid w:val="00223B3B"/>
    <w:rsid w:val="0023307B"/>
    <w:rsid w:val="0024472A"/>
    <w:rsid w:val="00267C61"/>
    <w:rsid w:val="00270AE8"/>
    <w:rsid w:val="002A75B4"/>
    <w:rsid w:val="002B070B"/>
    <w:rsid w:val="002B2FF1"/>
    <w:rsid w:val="002B662B"/>
    <w:rsid w:val="002C09FA"/>
    <w:rsid w:val="002F7838"/>
    <w:rsid w:val="003072B2"/>
    <w:rsid w:val="00317B3C"/>
    <w:rsid w:val="003238D3"/>
    <w:rsid w:val="00326EDC"/>
    <w:rsid w:val="003323BB"/>
    <w:rsid w:val="00347608"/>
    <w:rsid w:val="0035506B"/>
    <w:rsid w:val="003554D6"/>
    <w:rsid w:val="00356AAC"/>
    <w:rsid w:val="00357B1F"/>
    <w:rsid w:val="003814F3"/>
    <w:rsid w:val="003B5188"/>
    <w:rsid w:val="003E1AC6"/>
    <w:rsid w:val="00402F7A"/>
    <w:rsid w:val="0043443E"/>
    <w:rsid w:val="00447B55"/>
    <w:rsid w:val="004B3807"/>
    <w:rsid w:val="004C1156"/>
    <w:rsid w:val="004C2F52"/>
    <w:rsid w:val="004E0C4D"/>
    <w:rsid w:val="004E2AD6"/>
    <w:rsid w:val="004E38A0"/>
    <w:rsid w:val="004E78EF"/>
    <w:rsid w:val="00503695"/>
    <w:rsid w:val="0052507A"/>
    <w:rsid w:val="0054198F"/>
    <w:rsid w:val="005666DC"/>
    <w:rsid w:val="005705A0"/>
    <w:rsid w:val="00575281"/>
    <w:rsid w:val="0058544F"/>
    <w:rsid w:val="005A2707"/>
    <w:rsid w:val="005C5C70"/>
    <w:rsid w:val="005E3A78"/>
    <w:rsid w:val="0060157E"/>
    <w:rsid w:val="006259AF"/>
    <w:rsid w:val="00662A2B"/>
    <w:rsid w:val="006702B1"/>
    <w:rsid w:val="0069533C"/>
    <w:rsid w:val="006A1AAF"/>
    <w:rsid w:val="006B4F4B"/>
    <w:rsid w:val="0071617B"/>
    <w:rsid w:val="00717FAE"/>
    <w:rsid w:val="0077162A"/>
    <w:rsid w:val="00774238"/>
    <w:rsid w:val="00790C62"/>
    <w:rsid w:val="007B30B1"/>
    <w:rsid w:val="007B3D2B"/>
    <w:rsid w:val="007E1A8B"/>
    <w:rsid w:val="007E5889"/>
    <w:rsid w:val="007E70EB"/>
    <w:rsid w:val="008069E1"/>
    <w:rsid w:val="00806ED5"/>
    <w:rsid w:val="008133E1"/>
    <w:rsid w:val="00814452"/>
    <w:rsid w:val="008210B3"/>
    <w:rsid w:val="00853076"/>
    <w:rsid w:val="00855E30"/>
    <w:rsid w:val="00885CFF"/>
    <w:rsid w:val="008A5781"/>
    <w:rsid w:val="008B3703"/>
    <w:rsid w:val="008D70C8"/>
    <w:rsid w:val="008E2038"/>
    <w:rsid w:val="008F6E13"/>
    <w:rsid w:val="0090385D"/>
    <w:rsid w:val="00910AF4"/>
    <w:rsid w:val="009119A2"/>
    <w:rsid w:val="00940100"/>
    <w:rsid w:val="00944C90"/>
    <w:rsid w:val="00957933"/>
    <w:rsid w:val="0096430F"/>
    <w:rsid w:val="009960F4"/>
    <w:rsid w:val="009967F9"/>
    <w:rsid w:val="009B6FBF"/>
    <w:rsid w:val="00A052E1"/>
    <w:rsid w:val="00A33CC7"/>
    <w:rsid w:val="00A507EE"/>
    <w:rsid w:val="00A61E5C"/>
    <w:rsid w:val="00A863E0"/>
    <w:rsid w:val="00B05B4F"/>
    <w:rsid w:val="00B3510F"/>
    <w:rsid w:val="00B50A3A"/>
    <w:rsid w:val="00B71399"/>
    <w:rsid w:val="00B820AA"/>
    <w:rsid w:val="00B95EB7"/>
    <w:rsid w:val="00BA456F"/>
    <w:rsid w:val="00BB70FA"/>
    <w:rsid w:val="00BD190F"/>
    <w:rsid w:val="00BE1EFB"/>
    <w:rsid w:val="00BF04A9"/>
    <w:rsid w:val="00BF5AEF"/>
    <w:rsid w:val="00C03201"/>
    <w:rsid w:val="00C10186"/>
    <w:rsid w:val="00C37C22"/>
    <w:rsid w:val="00C408EE"/>
    <w:rsid w:val="00C40A41"/>
    <w:rsid w:val="00C62763"/>
    <w:rsid w:val="00C72BD4"/>
    <w:rsid w:val="00C84C1E"/>
    <w:rsid w:val="00CA4AE5"/>
    <w:rsid w:val="00CD121F"/>
    <w:rsid w:val="00CD4735"/>
    <w:rsid w:val="00CE4D01"/>
    <w:rsid w:val="00CF1569"/>
    <w:rsid w:val="00CF784C"/>
    <w:rsid w:val="00D03CC1"/>
    <w:rsid w:val="00D06CFA"/>
    <w:rsid w:val="00D167C1"/>
    <w:rsid w:val="00D26C45"/>
    <w:rsid w:val="00D46176"/>
    <w:rsid w:val="00D53774"/>
    <w:rsid w:val="00D74BE7"/>
    <w:rsid w:val="00D849A2"/>
    <w:rsid w:val="00D85A5F"/>
    <w:rsid w:val="00DB52C2"/>
    <w:rsid w:val="00DC6A8E"/>
    <w:rsid w:val="00DE5805"/>
    <w:rsid w:val="00E25D4B"/>
    <w:rsid w:val="00E32771"/>
    <w:rsid w:val="00E328A7"/>
    <w:rsid w:val="00E3745F"/>
    <w:rsid w:val="00EB266F"/>
    <w:rsid w:val="00EB6A67"/>
    <w:rsid w:val="00EE5A20"/>
    <w:rsid w:val="00EF4C37"/>
    <w:rsid w:val="00F2420A"/>
    <w:rsid w:val="00F3173B"/>
    <w:rsid w:val="00F80820"/>
    <w:rsid w:val="00F85378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75275F26"/>
  <w15:docId w15:val="{0C4FA87F-FC7D-4DF0-B80D-79445BE56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69E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A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C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C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styleId="ListParagraph">
    <w:name w:val="List Paragraph"/>
    <w:basedOn w:val="GENTEXT"/>
    <w:uiPriority w:val="34"/>
    <w:qFormat/>
    <w:rsid w:val="00C40A41"/>
    <w:pPr>
      <w:numPr>
        <w:numId w:val="1"/>
      </w:numPr>
      <w:ind w:left="397" w:hanging="397"/>
      <w:contextualSpacing/>
    </w:pPr>
    <w:rPr>
      <w:rFonts w:eastAsia="Calibri"/>
    </w:rPr>
  </w:style>
  <w:style w:type="character" w:customStyle="1" w:styleId="apple-converted-space">
    <w:name w:val="apple-converted-space"/>
    <w:basedOn w:val="DefaultParagraphFont"/>
    <w:rsid w:val="0071617B"/>
  </w:style>
  <w:style w:type="character" w:styleId="CommentReference">
    <w:name w:val="annotation reference"/>
    <w:uiPriority w:val="99"/>
    <w:semiHidden/>
    <w:unhideWhenUsed/>
    <w:rsid w:val="007161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617B"/>
    <w:pPr>
      <w:bidi w:val="0"/>
      <w:spacing w:after="20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617B"/>
    <w:rPr>
      <w:rFonts w:ascii="Calibri" w:eastAsia="Calibri" w:hAnsi="Calibri" w:cs="Arial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1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17B"/>
    <w:rPr>
      <w:rFonts w:ascii="Calibri" w:eastAsia="Calibri" w:hAnsi="Calibri" w:cs="Arial"/>
      <w:b/>
      <w:bCs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17B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B"/>
    <w:rPr>
      <w:rFonts w:ascii="Tahoma" w:eastAsia="Calibri" w:hAnsi="Tahoma" w:cs="Tahoma"/>
      <w:sz w:val="16"/>
      <w:szCs w:val="16"/>
      <w:lang w:val="ru-RU"/>
    </w:rPr>
  </w:style>
  <w:style w:type="paragraph" w:customStyle="1" w:styleId="GENTEXT">
    <w:name w:val="GENTEXT"/>
    <w:qFormat/>
    <w:rsid w:val="00A863E0"/>
    <w:pPr>
      <w:spacing w:after="0" w:line="240" w:lineRule="auto"/>
      <w:ind w:firstLine="397"/>
      <w:jc w:val="both"/>
    </w:pPr>
    <w:rPr>
      <w:rFonts w:ascii="Minion Pro" w:hAnsi="Minion Pro" w:cs="Times New Roman"/>
      <w:szCs w:val="24"/>
      <w:lang w:val="ru-RU"/>
    </w:rPr>
  </w:style>
  <w:style w:type="character" w:customStyle="1" w:styleId="Heading1Char">
    <w:name w:val="Heading 1 Char"/>
    <w:basedOn w:val="DefaultParagraphFont"/>
    <w:link w:val="Heading1"/>
    <w:uiPriority w:val="9"/>
    <w:rsid w:val="00C40A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olds">
    <w:name w:val="Bolds"/>
    <w:basedOn w:val="DefaultParagraphFont"/>
    <w:uiPriority w:val="1"/>
    <w:qFormat/>
    <w:rsid w:val="00C40A41"/>
    <w:rPr>
      <w:rFonts w:ascii="Minion Pro" w:hAnsi="Minion Pro"/>
      <w:b/>
      <w:sz w:val="22"/>
    </w:rPr>
  </w:style>
  <w:style w:type="paragraph" w:customStyle="1" w:styleId="CONJEKTUR">
    <w:name w:val="CONJEKTUR"/>
    <w:basedOn w:val="GENTEXT"/>
    <w:qFormat/>
    <w:rsid w:val="00D26C45"/>
  </w:style>
  <w:style w:type="paragraph" w:customStyle="1" w:styleId="MAHASIN">
    <w:name w:val="MAHASIN"/>
    <w:next w:val="GENTEXT"/>
    <w:qFormat/>
    <w:rsid w:val="00D167C1"/>
    <w:pPr>
      <w:spacing w:after="100" w:afterAutospacing="1" w:line="240" w:lineRule="auto"/>
      <w:ind w:left="397" w:right="397"/>
    </w:pPr>
    <w:rPr>
      <w:rFonts w:ascii="Minion Pro" w:hAnsi="Minion Pro" w:cs="Times New Roman"/>
      <w:szCs w:val="24"/>
      <w:lang w:val="ru-RU"/>
    </w:rPr>
  </w:style>
  <w:style w:type="character" w:customStyle="1" w:styleId="ITALICS">
    <w:name w:val="ITALICS"/>
    <w:basedOn w:val="DefaultParagraphFont"/>
    <w:uiPriority w:val="1"/>
    <w:qFormat/>
    <w:rsid w:val="00D26C45"/>
    <w:rPr>
      <w:rFonts w:ascii="Minion Pro" w:hAnsi="Minion Pro"/>
      <w:i/>
      <w:sz w:val="22"/>
    </w:rPr>
  </w:style>
  <w:style w:type="paragraph" w:customStyle="1" w:styleId="HEAD">
    <w:name w:val="HEAD"/>
    <w:qFormat/>
    <w:rsid w:val="00CA4AE5"/>
    <w:pPr>
      <w:spacing w:before="360" w:after="120" w:line="240" w:lineRule="auto"/>
      <w:jc w:val="center"/>
    </w:pPr>
    <w:rPr>
      <w:rFonts w:ascii="Minion Pro Cond" w:eastAsiaTheme="majorEastAsia" w:hAnsi="Minion Pro Cond" w:cstheme="majorBidi"/>
      <w:b/>
      <w:bCs/>
      <w:sz w:val="24"/>
      <w:szCs w:val="24"/>
      <w:lang w:val="ru-RU"/>
    </w:rPr>
  </w:style>
  <w:style w:type="paragraph" w:customStyle="1" w:styleId="zero">
    <w:name w:val="zero"/>
    <w:qFormat/>
    <w:rsid w:val="00B05B4F"/>
    <w:pPr>
      <w:spacing w:after="0" w:line="240" w:lineRule="auto"/>
      <w:jc w:val="both"/>
    </w:pPr>
    <w:rPr>
      <w:rFonts w:ascii="Minion Pro" w:hAnsi="Minion Pro" w:cs="Times New Roman"/>
      <w:szCs w:val="24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C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C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BB70FA"/>
    <w:pPr>
      <w:tabs>
        <w:tab w:val="right" w:leader="dot" w:pos="4526"/>
      </w:tabs>
      <w:bidi w:val="0"/>
      <w:spacing w:after="100"/>
    </w:pPr>
    <w:rPr>
      <w:rFonts w:ascii="Minion Pro" w:hAnsi="Minion Pro"/>
    </w:rPr>
  </w:style>
  <w:style w:type="character" w:customStyle="1" w:styleId="BOLDS0">
    <w:name w:val="BOLDS"/>
    <w:basedOn w:val="DefaultParagraphFont"/>
    <w:uiPriority w:val="1"/>
    <w:qFormat/>
    <w:rsid w:val="00BF5AEF"/>
    <w:rPr>
      <w:rFonts w:asciiTheme="majorBidi" w:hAnsiTheme="majorBidi"/>
      <w:b/>
      <w:bCs/>
      <w:sz w:val="22"/>
      <w:szCs w:val="24"/>
    </w:rPr>
  </w:style>
  <w:style w:type="paragraph" w:customStyle="1" w:styleId="LIST3">
    <w:name w:val="LIST3"/>
    <w:qFormat/>
    <w:rsid w:val="00BF5AEF"/>
    <w:pPr>
      <w:spacing w:after="0" w:line="240" w:lineRule="auto"/>
      <w:ind w:left="397" w:firstLine="323"/>
      <w:jc w:val="both"/>
    </w:pPr>
    <w:rPr>
      <w:rFonts w:ascii="Minion Pro" w:eastAsia="Calibri" w:hAnsi="Minion Pro" w:cs="Times New Roman"/>
      <w:szCs w:val="24"/>
      <w:lang w:val="ru-RU"/>
    </w:rPr>
  </w:style>
  <w:style w:type="character" w:styleId="Hyperlink">
    <w:name w:val="Hyperlink"/>
    <w:basedOn w:val="DefaultParagraphFont"/>
    <w:uiPriority w:val="99"/>
    <w:unhideWhenUsed/>
    <w:rsid w:val="00CF15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6501A-AD99-4C35-B0B8-9D2AA1AF8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4021</Words>
  <Characters>23125</Characters>
  <Application>Microsoft Office Word</Application>
  <DocSecurity>0</DocSecurity>
  <Lines>797</Lines>
  <Paragraphs>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27055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Запрещенный и дозволенный поиски путей приближения к Аллаху</dc:title>
  <dc:subject>Запрещенный и дозволенный поиски путей приближения к Аллаху</dc:subject>
  <dc:creator>Шейх Абдуллах бин Абдуль-Хамид аль-Асарий</dc:creator>
  <cp:keywords>Запрещенный и дозволенный поиски путей приближения к Аллаху</cp:keywords>
  <dc:description>Запрещенный и дозволенный поиски путей приближения к Аллаху</dc:description>
  <cp:lastModifiedBy>elhashemy</cp:lastModifiedBy>
  <cp:revision>12</cp:revision>
  <cp:lastPrinted>2017-07-24T01:24:00Z</cp:lastPrinted>
  <dcterms:created xsi:type="dcterms:W3CDTF">2017-02-12T12:53:00Z</dcterms:created>
  <dcterms:modified xsi:type="dcterms:W3CDTF">2017-07-24T01:25:00Z</dcterms:modified>
  <cp:category/>
</cp:coreProperties>
</file>