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1050DE" w:rsidRDefault="008C0273" w:rsidP="008C0273">
      <w:pPr>
        <w:bidi w:val="0"/>
        <w:spacing w:after="120"/>
        <w:jc w:val="center"/>
        <w:rPr>
          <w:rFonts w:ascii="Gotham Narrow Book" w:hAnsi="Gotham Narrow Book" w:cs="Iskoola Pota"/>
          <w:color w:val="C00000"/>
          <w:sz w:val="64"/>
          <w:szCs w:val="64"/>
          <w:lang w:bidi="si-LK"/>
        </w:rPr>
      </w:pPr>
      <w:r w:rsidRPr="001050DE">
        <w:rPr>
          <w:rFonts w:ascii="Gotham Narrow Book" w:hAnsi="Gotham Narrow Book" w:cs="Iskoola Pota" w:hint="cs"/>
          <w:color w:val="C00000"/>
          <w:sz w:val="64"/>
          <w:szCs w:val="64"/>
          <w:cs/>
          <w:lang w:bidi="si-LK"/>
        </w:rPr>
        <w:t>අල්  කුර්ආන්</w:t>
      </w:r>
    </w:p>
    <w:p w:rsidR="008C0273" w:rsidRPr="001050DE" w:rsidRDefault="008C0273" w:rsidP="001050DE">
      <w:pPr>
        <w:spacing w:after="120"/>
        <w:jc w:val="center"/>
        <w:rPr>
          <w:rFonts w:ascii="Gotham Narrow Book" w:hAnsi="Gotham Narrow Book" w:cs="Iskoola Pota"/>
          <w:color w:val="833C0B" w:themeColor="accent2" w:themeShade="80"/>
          <w:sz w:val="40"/>
          <w:szCs w:val="40"/>
          <w:lang w:bidi="si-LK"/>
        </w:rPr>
      </w:pPr>
      <w:r w:rsidRPr="001050DE">
        <w:rPr>
          <w:rFonts w:ascii="Gotham Narrow Book" w:hAnsi="Gotham Narrow Book" w:cs="Iskoola Pota" w:hint="cs"/>
          <w:color w:val="833C0B" w:themeColor="accent2" w:themeShade="80"/>
          <w:sz w:val="40"/>
          <w:szCs w:val="40"/>
          <w:cs/>
          <w:lang w:bidi="si-LK"/>
        </w:rPr>
        <w:t xml:space="preserve">සූරා </w:t>
      </w:r>
      <w:r w:rsidR="00411D91" w:rsidRPr="001050DE">
        <w:rPr>
          <w:rFonts w:ascii="Gotham Narrow Book" w:hAnsi="Gotham Narrow Book" w:cs="Iskoola Pota" w:hint="cs"/>
          <w:color w:val="833C0B" w:themeColor="accent2" w:themeShade="80"/>
          <w:sz w:val="40"/>
          <w:szCs w:val="40"/>
          <w:cs/>
          <w:lang w:bidi="si-LK"/>
        </w:rPr>
        <w:t>අල් කහ්ෆ්</w:t>
      </w:r>
      <w:r w:rsidR="001050DE" w:rsidRPr="001050DE">
        <w:rPr>
          <w:rFonts w:ascii="Gotham Narrow Book" w:hAnsi="Gotham Narrow Book" w:cs="Iskoola Pota"/>
          <w:color w:val="833C0B" w:themeColor="accent2" w:themeShade="80"/>
          <w:sz w:val="40"/>
          <w:szCs w:val="40"/>
          <w:lang w:bidi="si-LK"/>
        </w:rPr>
        <w:t xml:space="preserve">  - 18</w:t>
      </w:r>
    </w:p>
    <w:p w:rsidR="008B3703" w:rsidRPr="00683930" w:rsidRDefault="00C67DCB" w:rsidP="00683930">
      <w:pPr>
        <w:tabs>
          <w:tab w:val="left" w:pos="753"/>
          <w:tab w:val="center" w:pos="3118"/>
        </w:tabs>
        <w:jc w:val="center"/>
        <w:rPr>
          <w:rFonts w:ascii="Gotham Narrow Book" w:hAnsi="Gotham Narrow Book"/>
          <w:sz w:val="36"/>
          <w:szCs w:val="36"/>
        </w:rPr>
      </w:pPr>
      <w:r w:rsidRPr="00C67DCB">
        <w:rPr>
          <w:rFonts w:ascii="Gotham Light" w:hAnsi="Gotham Light"/>
          <w:noProof/>
          <w:color w:val="5EA1A5"/>
          <w:sz w:val="144"/>
          <w:szCs w:val="144"/>
          <w:lang w:bidi="ta-IN"/>
        </w:rPr>
        <w:drawing>
          <wp:anchor distT="0" distB="0" distL="114300" distR="114300" simplePos="0" relativeHeight="251658240" behindDoc="0" locked="0" layoutInCell="1" allowOverlap="1" wp14:anchorId="462D3F38" wp14:editId="50DF1F89">
            <wp:simplePos x="0" y="0"/>
            <wp:positionH relativeFrom="margin">
              <wp:posOffset>526415</wp:posOffset>
            </wp:positionH>
            <wp:positionV relativeFrom="paragraph">
              <wp:posOffset>564424</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683930" w:rsidRPr="00683930">
        <w:rPr>
          <w:rFonts w:ascii="Gotham Narrow Light" w:hAnsi="Gotham Narrow Light" w:hint="cs"/>
          <w:color w:val="5EA1A5"/>
          <w:sz w:val="36"/>
          <w:szCs w:val="36"/>
          <w:rtl/>
          <w:lang w:bidi="ar-EG"/>
        </w:rPr>
        <w:t>&lt;</w:t>
      </w:r>
      <w:r w:rsidR="00683930">
        <w:rPr>
          <w:rFonts w:ascii="Gotham Narrow Light" w:hAnsi="Gotham Narrow Light" w:hint="cs"/>
          <w:color w:val="5EA1A5"/>
          <w:sz w:val="36"/>
          <w:szCs w:val="36"/>
          <w:rtl/>
          <w:lang w:bidi="ar-EG"/>
        </w:rPr>
        <w:t xml:space="preserve">  </w:t>
      </w:r>
      <w:r w:rsidR="00683930" w:rsidRPr="00683930">
        <w:rPr>
          <w:rFonts w:ascii="Gotham Narrow Light" w:hAnsi="Gotham Narrow Light" w:cs="Iskoola Pota" w:hint="cs"/>
          <w:color w:val="5EA1A5"/>
          <w:sz w:val="36"/>
          <w:szCs w:val="36"/>
          <w:cs/>
          <w:lang w:bidi="si-LK"/>
        </w:rPr>
        <w:t>සිංහල</w:t>
      </w:r>
      <w:r w:rsidR="00683930">
        <w:rPr>
          <w:rFonts w:ascii="Gotham Narrow Light" w:hAnsi="Gotham Narrow Light" w:hint="cs"/>
          <w:color w:val="5EA1A5"/>
          <w:sz w:val="36"/>
          <w:szCs w:val="36"/>
          <w:rtl/>
        </w:rPr>
        <w:t xml:space="preserve">  </w:t>
      </w:r>
      <w:r w:rsidR="00683930" w:rsidRPr="00683930">
        <w:rPr>
          <w:rFonts w:ascii="Gotham Narrow Light" w:hAnsi="Gotham Narrow Light" w:hint="cs"/>
          <w:color w:val="5EA1A5"/>
          <w:sz w:val="36"/>
          <w:szCs w:val="36"/>
          <w:rtl/>
        </w:rPr>
        <w:t>&gt;</w:t>
      </w:r>
    </w:p>
    <w:p w:rsidR="006D26A1" w:rsidRDefault="006D26A1" w:rsidP="00B127B2">
      <w:pPr>
        <w:spacing w:line="240" w:lineRule="auto"/>
        <w:jc w:val="center"/>
        <w:rPr>
          <w:rFonts w:ascii="Gotham Narrow Book" w:hAnsi="Gotham Narrow Book"/>
          <w:sz w:val="60"/>
          <w:szCs w:val="60"/>
          <w:rtl/>
          <w:lang w:bidi="ar-EG"/>
        </w:rPr>
      </w:pPr>
    </w:p>
    <w:p w:rsidR="006D26A1" w:rsidRDefault="006D26A1" w:rsidP="006D26A1">
      <w:pPr>
        <w:bidi w:val="0"/>
        <w:spacing w:line="240" w:lineRule="auto"/>
        <w:jc w:val="center"/>
        <w:rPr>
          <w:rFonts w:asciiTheme="majorHAnsi" w:hAnsiTheme="majorHAnsi" w:cs="Iskoola Pota"/>
          <w:sz w:val="32"/>
          <w:szCs w:val="32"/>
          <w:lang w:bidi="si-LK"/>
        </w:rPr>
      </w:pPr>
    </w:p>
    <w:p w:rsidR="00490447" w:rsidRDefault="00490447" w:rsidP="00490447">
      <w:pPr>
        <w:bidi w:val="0"/>
        <w:spacing w:line="240" w:lineRule="auto"/>
        <w:jc w:val="center"/>
        <w:rPr>
          <w:rFonts w:asciiTheme="majorHAnsi" w:hAnsiTheme="majorHAnsi" w:cs="Iskoola Pota"/>
          <w:sz w:val="32"/>
          <w:szCs w:val="32"/>
          <w:lang w:bidi="si-LK"/>
        </w:rPr>
      </w:pPr>
    </w:p>
    <w:p w:rsidR="001C6A43" w:rsidRDefault="001C6A43" w:rsidP="001C6A43">
      <w:pPr>
        <w:bidi w:val="0"/>
        <w:spacing w:line="240" w:lineRule="auto"/>
        <w:jc w:val="center"/>
        <w:rPr>
          <w:rFonts w:asciiTheme="majorHAnsi" w:hAnsiTheme="majorHAnsi" w:cs="Iskoola Pota"/>
          <w:sz w:val="32"/>
          <w:szCs w:val="32"/>
          <w:lang w:bidi="si-LK"/>
        </w:rPr>
      </w:pPr>
    </w:p>
    <w:p w:rsidR="001C6A43" w:rsidRDefault="001C6A43" w:rsidP="001C6A43">
      <w:pPr>
        <w:bidi w:val="0"/>
        <w:spacing w:line="240" w:lineRule="auto"/>
        <w:jc w:val="center"/>
        <w:rPr>
          <w:rFonts w:asciiTheme="majorHAnsi" w:hAnsiTheme="majorHAnsi" w:cs="Iskoola Pota"/>
          <w:sz w:val="32"/>
          <w:szCs w:val="32"/>
          <w:lang w:bidi="si-LK"/>
        </w:rPr>
      </w:pPr>
    </w:p>
    <w:p w:rsidR="008C0273" w:rsidRPr="001050DE" w:rsidRDefault="008C0273" w:rsidP="008C0273">
      <w:pPr>
        <w:bidi w:val="0"/>
        <w:spacing w:line="240" w:lineRule="auto"/>
        <w:jc w:val="center"/>
        <w:rPr>
          <w:rFonts w:asciiTheme="majorHAnsi" w:hAnsiTheme="majorHAnsi" w:cs="Iskoola Pota"/>
          <w:color w:val="0070C0"/>
          <w:sz w:val="32"/>
          <w:szCs w:val="32"/>
          <w:lang w:bidi="si-LK"/>
        </w:rPr>
      </w:pPr>
      <w:r w:rsidRPr="001050DE">
        <w:rPr>
          <w:rFonts w:asciiTheme="majorHAnsi" w:hAnsiTheme="majorHAnsi" w:cs="Iskoola Pota" w:hint="cs"/>
          <w:color w:val="0070C0"/>
          <w:sz w:val="32"/>
          <w:szCs w:val="32"/>
          <w:cs/>
          <w:lang w:bidi="si-LK"/>
        </w:rPr>
        <w:t>මාහිර ටී රම්ඩීන්</w:t>
      </w:r>
    </w:p>
    <w:p w:rsidR="006D26A1" w:rsidRPr="008C0273" w:rsidRDefault="008C0273" w:rsidP="006D26A1">
      <w:pPr>
        <w:bidi w:val="0"/>
        <w:spacing w:line="240" w:lineRule="auto"/>
        <w:jc w:val="center"/>
        <w:rPr>
          <w:rFonts w:asciiTheme="majorHAnsi" w:hAnsiTheme="majorHAnsi" w:cs="Iskoola Pota"/>
          <w:sz w:val="32"/>
          <w:szCs w:val="32"/>
          <w:lang w:bidi="si-LK"/>
        </w:rPr>
      </w:pPr>
      <w:r>
        <w:rPr>
          <w:rFonts w:asciiTheme="majorHAnsi" w:hAnsiTheme="majorHAnsi" w:cs="Iskoola Pota" w:hint="cs"/>
          <w:sz w:val="32"/>
          <w:szCs w:val="32"/>
          <w:cs/>
          <w:lang w:bidi="si-LK"/>
        </w:rPr>
        <w:t>සිංහල බසින්</w:t>
      </w:r>
    </w:p>
    <w:p w:rsidR="006D26A1" w:rsidRDefault="006D26A1" w:rsidP="006D26A1">
      <w:pPr>
        <w:bidi w:val="0"/>
        <w:spacing w:line="240" w:lineRule="auto"/>
        <w:jc w:val="center"/>
        <w:rPr>
          <w:rFonts w:asciiTheme="majorHAnsi" w:hAnsiTheme="majorHAnsi" w:cs="Iskoola Pota"/>
          <w:sz w:val="32"/>
          <w:szCs w:val="32"/>
          <w:lang w:bidi="si-LK"/>
        </w:rPr>
      </w:pPr>
    </w:p>
    <w:p w:rsidR="001C6A43" w:rsidRDefault="001C6A43" w:rsidP="001C6A43">
      <w:pPr>
        <w:bidi w:val="0"/>
        <w:spacing w:line="240" w:lineRule="auto"/>
        <w:jc w:val="center"/>
        <w:rPr>
          <w:rFonts w:asciiTheme="majorHAnsi" w:hAnsiTheme="majorHAnsi" w:cs="Iskoola Pota"/>
          <w:sz w:val="32"/>
          <w:szCs w:val="32"/>
          <w:lang w:bidi="si-LK"/>
        </w:rPr>
      </w:pPr>
    </w:p>
    <w:p w:rsidR="001C6A43" w:rsidRDefault="001C6A43" w:rsidP="001C6A43">
      <w:pPr>
        <w:bidi w:val="0"/>
        <w:spacing w:line="240" w:lineRule="auto"/>
        <w:jc w:val="center"/>
        <w:rPr>
          <w:rFonts w:asciiTheme="majorHAnsi" w:hAnsiTheme="majorHAnsi" w:cs="Iskoola Pota"/>
          <w:sz w:val="32"/>
          <w:szCs w:val="32"/>
          <w:lang w:bidi="si-LK"/>
        </w:rPr>
      </w:pPr>
    </w:p>
    <w:p w:rsidR="001C6A43" w:rsidRDefault="001C6A43" w:rsidP="001C6A43">
      <w:pPr>
        <w:bidi w:val="0"/>
        <w:spacing w:line="240" w:lineRule="auto"/>
        <w:jc w:val="center"/>
        <w:rPr>
          <w:rFonts w:asciiTheme="majorHAnsi" w:hAnsiTheme="majorHAnsi" w:cs="Iskoola Pota"/>
          <w:sz w:val="32"/>
          <w:szCs w:val="32"/>
          <w:lang w:bidi="si-LK"/>
        </w:rPr>
      </w:pPr>
    </w:p>
    <w:p w:rsidR="008C0273" w:rsidRPr="001050DE" w:rsidRDefault="008C0273" w:rsidP="00BF456C">
      <w:pPr>
        <w:bidi w:val="0"/>
        <w:spacing w:line="240" w:lineRule="auto"/>
        <w:jc w:val="center"/>
        <w:rPr>
          <w:rFonts w:asciiTheme="majorHAnsi" w:hAnsiTheme="majorHAnsi" w:cs="Iskoola Pota"/>
          <w:color w:val="7030A0"/>
          <w:sz w:val="32"/>
          <w:szCs w:val="32"/>
          <w:lang w:bidi="si-LK"/>
        </w:rPr>
      </w:pPr>
      <w:r w:rsidRPr="001050DE">
        <w:rPr>
          <w:rFonts w:asciiTheme="majorHAnsi" w:hAnsiTheme="majorHAnsi" w:cs="Iskoola Pota" w:hint="cs"/>
          <w:color w:val="7030A0"/>
          <w:sz w:val="32"/>
          <w:szCs w:val="32"/>
          <w:cs/>
          <w:lang w:bidi="si-LK"/>
        </w:rPr>
        <w:t xml:space="preserve">ඉස්ලාම් හවුස් </w:t>
      </w:r>
      <w:r w:rsidR="00BF456C" w:rsidRPr="001050DE">
        <w:rPr>
          <w:rFonts w:asciiTheme="majorHAnsi" w:hAnsiTheme="majorHAnsi" w:cs="Iskoola Pota" w:hint="cs"/>
          <w:color w:val="7030A0"/>
          <w:sz w:val="32"/>
          <w:szCs w:val="32"/>
          <w:cs/>
          <w:lang w:bidi="si-LK"/>
        </w:rPr>
        <w:t>වෙබ් අඩවියේ සංස්කාරක</w:t>
      </w:r>
      <w:r w:rsidRPr="001050DE">
        <w:rPr>
          <w:rFonts w:asciiTheme="majorHAnsi" w:hAnsiTheme="majorHAnsi" w:cs="Iskoola Pota" w:hint="cs"/>
          <w:color w:val="7030A0"/>
          <w:sz w:val="32"/>
          <w:szCs w:val="32"/>
          <w:cs/>
          <w:lang w:bidi="si-LK"/>
        </w:rPr>
        <w:t xml:space="preserve"> මණ්ඩලය</w:t>
      </w:r>
    </w:p>
    <w:p w:rsidR="006D26A1" w:rsidRPr="008C0273" w:rsidRDefault="008C0273" w:rsidP="006D26A1">
      <w:pPr>
        <w:bidi w:val="0"/>
        <w:spacing w:line="240" w:lineRule="auto"/>
        <w:jc w:val="center"/>
        <w:rPr>
          <w:rFonts w:asciiTheme="majorHAnsi" w:hAnsiTheme="majorHAnsi" w:cs="Iskoola Pota"/>
          <w:sz w:val="32"/>
          <w:szCs w:val="32"/>
          <w:lang w:bidi="si-LK"/>
        </w:rPr>
      </w:pPr>
      <w:r>
        <w:rPr>
          <w:rFonts w:asciiTheme="majorHAnsi" w:hAnsiTheme="majorHAnsi" w:cs="Iskoola Pota" w:hint="cs"/>
          <w:sz w:val="32"/>
          <w:szCs w:val="32"/>
          <w:cs/>
          <w:lang w:bidi="si-LK"/>
        </w:rPr>
        <w:t>විචාරය</w:t>
      </w:r>
    </w:p>
    <w:p w:rsidR="006D26A1" w:rsidRPr="006D26A1" w:rsidRDefault="006D26A1" w:rsidP="00B127B2">
      <w:pPr>
        <w:spacing w:line="240" w:lineRule="auto"/>
        <w:jc w:val="center"/>
        <w:rPr>
          <w:rFonts w:ascii="Gotham Narrow Book" w:hAnsi="Gotham Narrow Book"/>
          <w:sz w:val="62"/>
          <w:szCs w:val="72"/>
          <w:rtl/>
          <w:lang w:bidi="ar-EG"/>
        </w:rPr>
      </w:pPr>
    </w:p>
    <w:p w:rsidR="006D26A1" w:rsidRDefault="006D26A1" w:rsidP="00B127B2">
      <w:pPr>
        <w:spacing w:line="240" w:lineRule="auto"/>
        <w:jc w:val="center"/>
        <w:rPr>
          <w:rFonts w:ascii="Gotham Narrow Book" w:hAnsi="Gotham Narrow Book"/>
          <w:sz w:val="60"/>
          <w:szCs w:val="60"/>
          <w:rtl/>
          <w:lang w:bidi="ar-EG"/>
        </w:rPr>
      </w:pPr>
    </w:p>
    <w:p w:rsidR="005426F6" w:rsidRDefault="005426F6" w:rsidP="00B127B2">
      <w:pPr>
        <w:spacing w:line="240" w:lineRule="auto"/>
        <w:jc w:val="center"/>
        <w:rPr>
          <w:rFonts w:ascii="Gotham Narrow Book" w:hAnsi="Gotham Narrow Book"/>
          <w:sz w:val="60"/>
          <w:szCs w:val="60"/>
          <w:rtl/>
        </w:rPr>
        <w:sectPr w:rsidR="005426F6" w:rsidSect="006D26A1">
          <w:headerReference w:type="even" r:id="rId8"/>
          <w:footerReference w:type="default" r:id="rId9"/>
          <w:headerReference w:type="first" r:id="rId10"/>
          <w:pgSz w:w="9072" w:h="13608" w:code="9"/>
          <w:pgMar w:top="1134" w:right="1134" w:bottom="1134" w:left="1134" w:header="709" w:footer="454" w:gutter="0"/>
          <w:pgNumType w:start="0"/>
          <w:cols w:space="708"/>
          <w:titlePg/>
          <w:bidi/>
          <w:rtlGutter/>
          <w:docGrid w:linePitch="360"/>
        </w:sectPr>
      </w:pPr>
    </w:p>
    <w:p w:rsidR="00683930" w:rsidRPr="00683930" w:rsidRDefault="00683930" w:rsidP="001050DE">
      <w:pPr>
        <w:jc w:val="center"/>
        <w:rPr>
          <w:rFonts w:ascii="Gotham Narrow Light" w:eastAsia="Calibri" w:hAnsi="Gotham Narrow Light" w:cs="Arial"/>
          <w:color w:val="C00000"/>
          <w:sz w:val="16"/>
          <w:szCs w:val="16"/>
          <w:rtl/>
          <w:lang w:bidi="ar-EG"/>
        </w:rPr>
      </w:pPr>
    </w:p>
    <w:p w:rsidR="001050DE" w:rsidRPr="001C6A43" w:rsidRDefault="001050DE" w:rsidP="001050DE">
      <w:pPr>
        <w:jc w:val="center"/>
        <w:rPr>
          <w:rFonts w:ascii="Gotham Narrow Light" w:eastAsia="Calibri" w:hAnsi="Gotham Narrow Light" w:cs="KFGQPC Uthman Taha Naskh"/>
          <w:color w:val="C00000"/>
          <w:sz w:val="48"/>
          <w:szCs w:val="48"/>
          <w:rtl/>
          <w:lang w:bidi="ar-EG"/>
        </w:rPr>
      </w:pPr>
      <w:r w:rsidRPr="001C6A43">
        <w:rPr>
          <w:rFonts w:ascii="Gotham Narrow Light" w:eastAsia="Calibri" w:hAnsi="Gotham Narrow Light" w:cs="KFGQPC Uthman Taha Naskh" w:hint="cs"/>
          <w:color w:val="C00000"/>
          <w:sz w:val="48"/>
          <w:szCs w:val="48"/>
          <w:rtl/>
          <w:lang w:bidi="ar-EG"/>
        </w:rPr>
        <w:t>ترجمة القرآن الكريم</w:t>
      </w:r>
    </w:p>
    <w:p w:rsidR="001050DE" w:rsidRPr="001050DE" w:rsidRDefault="001050DE" w:rsidP="00683930">
      <w:pPr>
        <w:jc w:val="center"/>
        <w:rPr>
          <w:rFonts w:ascii="Gotham Narrow Light" w:eastAsia="Calibri" w:hAnsi="Gotham Narrow Light" w:cs="Arial"/>
          <w:color w:val="1F3864"/>
          <w:sz w:val="36"/>
          <w:szCs w:val="36"/>
          <w:rtl/>
          <w:lang w:bidi="ar-EG"/>
        </w:rPr>
      </w:pPr>
      <w:r w:rsidRPr="001C6A43">
        <w:rPr>
          <w:rFonts w:ascii="Gotham Narrow Light" w:eastAsia="Calibri" w:hAnsi="Gotham Narrow Light" w:cs="KFGQPC Uthman Taha Naskh" w:hint="cs"/>
          <w:color w:val="C00000"/>
          <w:sz w:val="48"/>
          <w:szCs w:val="48"/>
          <w:rtl/>
          <w:lang w:bidi="ar-EG"/>
        </w:rPr>
        <w:t xml:space="preserve"> </w:t>
      </w:r>
      <w:r w:rsidRPr="001C6A43">
        <w:rPr>
          <w:rFonts w:ascii="Gotham Narrow Light" w:eastAsia="Calibri" w:hAnsi="Gotham Narrow Light" w:cs="KFGQPC Uthman Taha Naskh" w:hint="cs"/>
          <w:color w:val="1F3864"/>
          <w:sz w:val="48"/>
          <w:szCs w:val="48"/>
          <w:rtl/>
          <w:lang w:bidi="ar-EG"/>
        </w:rPr>
        <w:t xml:space="preserve">سورة </w:t>
      </w:r>
      <w:r w:rsidR="00683930" w:rsidRPr="001C6A43">
        <w:rPr>
          <w:rFonts w:ascii="Gotham Narrow Light" w:eastAsia="Calibri" w:hAnsi="Gotham Narrow Light" w:cs="KFGQPC Uthman Taha Naskh" w:hint="cs"/>
          <w:color w:val="1F3864"/>
          <w:sz w:val="48"/>
          <w:szCs w:val="48"/>
          <w:rtl/>
          <w:lang w:bidi="ar-EG"/>
        </w:rPr>
        <w:t>الكهف</w:t>
      </w:r>
      <w:r w:rsidRPr="001C6A43">
        <w:rPr>
          <w:rFonts w:ascii="Gotham Narrow Light" w:eastAsia="Calibri" w:hAnsi="Gotham Narrow Light" w:cs="KFGQPC Uthman Taha Naskh" w:hint="cs"/>
          <w:color w:val="1F3864"/>
          <w:sz w:val="48"/>
          <w:szCs w:val="48"/>
          <w:rtl/>
          <w:lang w:bidi="ar-EG"/>
        </w:rPr>
        <w:t>(1</w:t>
      </w:r>
      <w:r w:rsidR="00683930" w:rsidRPr="001C6A43">
        <w:rPr>
          <w:rFonts w:ascii="Gotham Narrow Light" w:eastAsia="Calibri" w:hAnsi="Gotham Narrow Light" w:cs="KFGQPC Uthman Taha Naskh" w:hint="cs"/>
          <w:color w:val="1F3864"/>
          <w:sz w:val="48"/>
          <w:szCs w:val="48"/>
          <w:rtl/>
          <w:lang w:bidi="ar-EG"/>
        </w:rPr>
        <w:t>8</w:t>
      </w:r>
      <w:r w:rsidRPr="001C6A43">
        <w:rPr>
          <w:rFonts w:ascii="Gotham Narrow Light" w:eastAsia="Calibri" w:hAnsi="Gotham Narrow Light" w:cs="KFGQPC Uthman Taha Naskh" w:hint="cs"/>
          <w:color w:val="1F3864"/>
          <w:sz w:val="48"/>
          <w:szCs w:val="48"/>
          <w:rtl/>
          <w:lang w:bidi="ar-EG"/>
        </w:rPr>
        <w:t>)</w:t>
      </w:r>
    </w:p>
    <w:p w:rsidR="001050DE" w:rsidRPr="001050DE" w:rsidRDefault="001050DE" w:rsidP="001050DE">
      <w:pPr>
        <w:spacing w:after="0" w:line="240" w:lineRule="auto"/>
        <w:ind w:firstLine="113"/>
        <w:jc w:val="center"/>
        <w:rPr>
          <w:rFonts w:ascii="ae_AlArabiya" w:eastAsia="Calibri" w:hAnsi="ae_AlArabiya" w:cs="KFGQPC Uthman Taha Naskh"/>
          <w:color w:val="205B83"/>
          <w:sz w:val="32"/>
          <w:szCs w:val="32"/>
          <w:rtl/>
          <w:lang w:bidi="ar-EG"/>
        </w:rPr>
      </w:pPr>
    </w:p>
    <w:p w:rsidR="001050DE" w:rsidRPr="001050DE" w:rsidRDefault="001050DE" w:rsidP="001050DE">
      <w:pPr>
        <w:tabs>
          <w:tab w:val="left" w:pos="753"/>
          <w:tab w:val="center" w:pos="3968"/>
        </w:tabs>
        <w:rPr>
          <w:rFonts w:ascii="Times New Roman" w:eastAsia="Calibri" w:hAnsi="Times New Roman" w:cs="Times New Roman"/>
          <w:color w:val="5EA1A5"/>
          <w:sz w:val="100"/>
          <w:szCs w:val="100"/>
          <w:rtl/>
          <w:lang w:bidi="ar-EG"/>
        </w:rPr>
      </w:pPr>
      <w:r w:rsidRPr="001050DE">
        <w:rPr>
          <w:rFonts w:ascii="Times New Roman" w:eastAsia="Calibri" w:hAnsi="Times New Roman" w:cs="KFGQPC Uthman Taha Naskh"/>
          <w:noProof/>
          <w:color w:val="5EA1A5"/>
          <w:sz w:val="100"/>
          <w:szCs w:val="100"/>
          <w:lang w:bidi="ta-IN"/>
        </w:rPr>
        <w:drawing>
          <wp:anchor distT="0" distB="0" distL="114300" distR="114300" simplePos="0" relativeHeight="251669504" behindDoc="0" locked="0" layoutInCell="1" allowOverlap="1" wp14:anchorId="52AEA5A0" wp14:editId="1114C7AA">
            <wp:simplePos x="0" y="0"/>
            <wp:positionH relativeFrom="margin">
              <wp:align>center</wp:align>
            </wp:positionH>
            <wp:positionV relativeFrom="paragraph">
              <wp:posOffset>129032</wp:posOffset>
            </wp:positionV>
            <wp:extent cx="3253563" cy="473598"/>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Pr="001050DE">
        <w:rPr>
          <w:rFonts w:ascii="Gotham Narrow Light" w:eastAsia="Calibri" w:hAnsi="Gotham Narrow Light" w:cs="KFGQPC Uthman Taha Naskh"/>
          <w:color w:val="5EA1A5"/>
          <w:sz w:val="100"/>
          <w:szCs w:val="100"/>
          <w:lang w:bidi="ar-EG"/>
        </w:rPr>
        <w:tab/>
      </w:r>
      <w:r w:rsidRPr="001050DE">
        <w:rPr>
          <w:rFonts w:ascii="Gotham Narrow Light" w:eastAsia="Calibri" w:hAnsi="Gotham Narrow Light" w:cs="KFGQPC Uthman Taha Naskh"/>
          <w:color w:val="5EA1A5"/>
          <w:sz w:val="100"/>
          <w:szCs w:val="100"/>
          <w:lang w:bidi="ar-EG"/>
        </w:rPr>
        <w:tab/>
      </w:r>
    </w:p>
    <w:p w:rsidR="001050DE" w:rsidRPr="001050DE" w:rsidRDefault="001050DE" w:rsidP="001050DE">
      <w:pPr>
        <w:jc w:val="center"/>
        <w:rPr>
          <w:rFonts w:ascii="Adobe نسخ Medium" w:eastAsia="Calibri" w:hAnsi="Adobe نسخ Medium" w:cs="KFGQPC Uthman Taha Naskh"/>
          <w:color w:val="595959"/>
          <w:sz w:val="2"/>
          <w:szCs w:val="2"/>
          <w:lang w:bidi="ar-EG"/>
        </w:rPr>
      </w:pPr>
    </w:p>
    <w:p w:rsidR="001050DE" w:rsidRPr="001050DE" w:rsidRDefault="001050DE" w:rsidP="001050DE">
      <w:pPr>
        <w:spacing w:after="0" w:line="240" w:lineRule="auto"/>
        <w:ind w:firstLine="113"/>
        <w:jc w:val="center"/>
        <w:rPr>
          <w:rFonts w:ascii="Adobe نسخ Medium" w:eastAsia="Calibri" w:hAnsi="Adobe نسخ Medium" w:cs="KFGQPC Uthman Taha Naskh"/>
          <w:color w:val="205B83"/>
          <w:sz w:val="48"/>
          <w:szCs w:val="48"/>
          <w:rtl/>
          <w:lang w:bidi="ar-EG"/>
        </w:rPr>
      </w:pPr>
      <w:r w:rsidRPr="001050DE">
        <w:rPr>
          <w:rFonts w:ascii="Gotham Narrow Book" w:eastAsia="Calibri" w:hAnsi="Gotham Narrow Book" w:cs="KFGQPC Uthman Taha Naskh" w:hint="cs"/>
          <w:color w:val="006666"/>
          <w:sz w:val="48"/>
          <w:szCs w:val="48"/>
          <w:rtl/>
          <w:lang w:bidi="ar-EG"/>
        </w:rPr>
        <w:t xml:space="preserve">القرآن الكريم </w:t>
      </w:r>
    </w:p>
    <w:p w:rsidR="001050DE" w:rsidRPr="001050DE" w:rsidRDefault="001050DE" w:rsidP="001050DE">
      <w:pPr>
        <w:jc w:val="center"/>
        <w:rPr>
          <w:rFonts w:ascii="Times New Roman" w:eastAsia="Calibri" w:hAnsi="Times New Roman" w:cs="Times New Roman"/>
          <w:color w:val="006666"/>
          <w:sz w:val="2"/>
          <w:szCs w:val="2"/>
          <w:lang w:bidi="ar-EG"/>
        </w:rPr>
      </w:pPr>
    </w:p>
    <w:p w:rsidR="001050DE" w:rsidRPr="001050DE" w:rsidRDefault="001050DE" w:rsidP="001050DE">
      <w:pPr>
        <w:jc w:val="center"/>
        <w:rPr>
          <w:rFonts w:ascii="Times New Roman" w:eastAsia="Calibri" w:hAnsi="Times New Roman" w:cs="KFGQPC Uthman Taha Naskh"/>
          <w:color w:val="7F7F7F"/>
          <w:sz w:val="44"/>
          <w:szCs w:val="44"/>
          <w:rtl/>
          <w:lang w:bidi="ar-EG"/>
        </w:rPr>
      </w:pPr>
      <w:r w:rsidRPr="001050DE">
        <w:rPr>
          <w:rFonts w:ascii="Times New Roman" w:eastAsia="Calibri" w:hAnsi="Times New Roman" w:cs="KFGQPC Uthman Taha Naskh"/>
          <w:color w:val="7F7F7F"/>
          <w:sz w:val="44"/>
          <w:szCs w:val="44"/>
          <w:lang w:bidi="ar-EG"/>
        </w:rPr>
        <w:sym w:font="Wingdings" w:char="F097"/>
      </w:r>
      <w:r w:rsidRPr="001050DE">
        <w:rPr>
          <w:rFonts w:ascii="Times New Roman" w:eastAsia="Calibri" w:hAnsi="Times New Roman" w:cs="KFGQPC Uthman Taha Naskh"/>
          <w:color w:val="7F7F7F"/>
          <w:sz w:val="44"/>
          <w:szCs w:val="44"/>
          <w:lang w:bidi="ar-EG"/>
        </w:rPr>
        <w:sym w:font="Wingdings" w:char="F099"/>
      </w:r>
    </w:p>
    <w:p w:rsidR="001050DE" w:rsidRPr="001050DE" w:rsidRDefault="001050DE" w:rsidP="001050DE">
      <w:pPr>
        <w:spacing w:after="0" w:line="240" w:lineRule="auto"/>
        <w:ind w:firstLine="113"/>
        <w:jc w:val="center"/>
        <w:rPr>
          <w:rFonts w:ascii="Gotham Narrow Book" w:eastAsia="Calibri" w:hAnsi="Gotham Narrow Book" w:cs="KFGQPC Uthman Taha Naskh"/>
          <w:color w:val="00B050"/>
          <w:sz w:val="44"/>
          <w:szCs w:val="44"/>
          <w:rtl/>
          <w:lang w:bidi="ar-EG"/>
        </w:rPr>
      </w:pPr>
      <w:r w:rsidRPr="001050DE">
        <w:rPr>
          <w:rFonts w:ascii="Gotham Narrow Book" w:eastAsia="Calibri" w:hAnsi="Gotham Narrow Book" w:cs="KFGQPC Uthman Taha Naskh" w:hint="cs"/>
          <w:color w:val="00B050"/>
          <w:sz w:val="44"/>
          <w:szCs w:val="44"/>
          <w:rtl/>
          <w:lang w:bidi="ar-EG"/>
        </w:rPr>
        <w:t xml:space="preserve">ترجمة: </w:t>
      </w:r>
    </w:p>
    <w:p w:rsidR="001050DE" w:rsidRPr="001050DE" w:rsidRDefault="001050DE" w:rsidP="001050DE">
      <w:pPr>
        <w:spacing w:after="0" w:line="240" w:lineRule="auto"/>
        <w:ind w:firstLine="113"/>
        <w:jc w:val="center"/>
        <w:rPr>
          <w:rFonts w:ascii="Gotham Narrow Book" w:eastAsia="Calibri" w:hAnsi="Gotham Narrow Book" w:cs="KFGQPC Uthman Taha Naskh"/>
          <w:color w:val="006666"/>
          <w:sz w:val="44"/>
          <w:szCs w:val="44"/>
          <w:rtl/>
          <w:lang w:bidi="ar-EG"/>
        </w:rPr>
      </w:pPr>
      <w:r w:rsidRPr="001050DE">
        <w:rPr>
          <w:rFonts w:ascii="Gotham Narrow Book" w:eastAsia="Calibri" w:hAnsi="Gotham Narrow Book" w:cs="KFGQPC Uthman Taha Naskh" w:hint="cs"/>
          <w:color w:val="006666"/>
          <w:sz w:val="44"/>
          <w:szCs w:val="44"/>
          <w:rtl/>
          <w:lang w:bidi="ar-EG"/>
        </w:rPr>
        <w:t>ماهر رمدين</w:t>
      </w:r>
    </w:p>
    <w:p w:rsidR="001050DE" w:rsidRPr="001050DE" w:rsidRDefault="001050DE" w:rsidP="001050DE">
      <w:pPr>
        <w:spacing w:after="0" w:line="240" w:lineRule="auto"/>
        <w:ind w:firstLine="113"/>
        <w:jc w:val="center"/>
        <w:rPr>
          <w:rFonts w:ascii="Gotham Narrow Book" w:eastAsia="Calibri" w:hAnsi="Gotham Narrow Book" w:cs="KFGQPC Uthman Taha Naskh"/>
          <w:color w:val="0070C0"/>
          <w:sz w:val="44"/>
          <w:szCs w:val="44"/>
          <w:rtl/>
          <w:lang w:bidi="ar-EG"/>
        </w:rPr>
      </w:pPr>
      <w:r w:rsidRPr="001050DE">
        <w:rPr>
          <w:rFonts w:ascii="Gotham Narrow Book" w:eastAsia="Calibri" w:hAnsi="Gotham Narrow Book" w:cs="KFGQPC Uthman Taha Naskh" w:hint="cs"/>
          <w:color w:val="0070C0"/>
          <w:sz w:val="44"/>
          <w:szCs w:val="44"/>
          <w:rtl/>
          <w:lang w:bidi="ar-EG"/>
        </w:rPr>
        <w:t>مراجعة:</w:t>
      </w:r>
    </w:p>
    <w:p w:rsidR="00683930" w:rsidRDefault="001050DE" w:rsidP="00683930">
      <w:pPr>
        <w:spacing w:after="0" w:line="240" w:lineRule="auto"/>
        <w:ind w:firstLine="113"/>
        <w:jc w:val="center"/>
        <w:rPr>
          <w:rFonts w:ascii="Gotham Narrow Book" w:eastAsia="Calibri" w:hAnsi="Gotham Narrow Book" w:cs="KFGQPC Uthman Taha Naskh"/>
          <w:color w:val="006666"/>
          <w:sz w:val="44"/>
          <w:szCs w:val="44"/>
          <w:rtl/>
          <w:lang w:bidi="ar-EG"/>
        </w:rPr>
      </w:pPr>
      <w:r w:rsidRPr="001050DE">
        <w:rPr>
          <w:rFonts w:ascii="Gotham Narrow Book" w:eastAsia="Calibri" w:hAnsi="Gotham Narrow Book" w:cs="KFGQPC Uthman Taha Naskh" w:hint="cs"/>
          <w:color w:val="006666"/>
          <w:sz w:val="44"/>
          <w:szCs w:val="44"/>
          <w:rtl/>
          <w:lang w:bidi="ar-EG"/>
        </w:rPr>
        <w:t>محمد آساد و نخبة من العلماء الكبار</w:t>
      </w:r>
    </w:p>
    <w:p w:rsidR="006D26A1" w:rsidRPr="006D26A1" w:rsidRDefault="005426F6" w:rsidP="00683930">
      <w:pPr>
        <w:spacing w:after="0" w:line="240" w:lineRule="auto"/>
        <w:ind w:firstLine="113"/>
        <w:jc w:val="center"/>
        <w:rPr>
          <w:rFonts w:ascii="Adobe نسخ Medium" w:hAnsi="Adobe نسخ Medium" w:cs="Adobe نسخ Medium"/>
          <w:color w:val="006666"/>
          <w:sz w:val="32"/>
          <w:szCs w:val="32"/>
          <w:lang w:bidi="ar-EG"/>
        </w:rPr>
      </w:pPr>
      <w:r>
        <w:rPr>
          <w:rFonts w:asciiTheme="majorHAnsi" w:hAnsiTheme="majorHAnsi" w:cs="KFGQPC Uthman Taha Naskh"/>
          <w:noProof/>
          <w:color w:val="205B83"/>
          <w:sz w:val="24"/>
          <w:szCs w:val="24"/>
          <w:lang w:bidi="ta-IN"/>
        </w:rPr>
        <w:drawing>
          <wp:anchor distT="0" distB="0" distL="114300" distR="114300" simplePos="0" relativeHeight="251667456" behindDoc="1" locked="0" layoutInCell="1" allowOverlap="1" wp14:anchorId="0DB584F6" wp14:editId="07BA8AB1">
            <wp:simplePos x="0" y="0"/>
            <wp:positionH relativeFrom="margin">
              <wp:posOffset>-311150</wp:posOffset>
            </wp:positionH>
            <wp:positionV relativeFrom="paragraph">
              <wp:posOffset>335915</wp:posOffset>
            </wp:positionV>
            <wp:extent cx="5051483" cy="1329690"/>
            <wp:effectExtent l="0" t="0" r="0"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1483" cy="1329690"/>
                    </a:xfrm>
                    <a:prstGeom prst="rect">
                      <a:avLst/>
                    </a:prstGeom>
                  </pic:spPr>
                </pic:pic>
              </a:graphicData>
            </a:graphic>
            <wp14:sizeRelH relativeFrom="margin">
              <wp14:pctWidth>0</wp14:pctWidth>
            </wp14:sizeRelH>
            <wp14:sizeRelV relativeFrom="margin">
              <wp14:pctHeight>0</wp14:pctHeight>
            </wp14:sizeRelV>
          </wp:anchor>
        </w:drawing>
      </w:r>
    </w:p>
    <w:p w:rsidR="006D26A1" w:rsidRPr="006D26A1" w:rsidRDefault="006D26A1" w:rsidP="006D26A1">
      <w:pPr>
        <w:tabs>
          <w:tab w:val="left" w:pos="2910"/>
        </w:tabs>
        <w:bidi w:val="0"/>
        <w:rPr>
          <w:rFonts w:ascii="Adobe نسخ Medium" w:hAnsi="Adobe نسخ Medium" w:cs="Adobe نسخ Medium"/>
          <w:color w:val="006666"/>
          <w:sz w:val="32"/>
          <w:szCs w:val="32"/>
          <w:lang w:bidi="ar-EG"/>
        </w:rPr>
      </w:pPr>
    </w:p>
    <w:p w:rsidR="006D26A1" w:rsidRDefault="006D26A1" w:rsidP="006D26A1">
      <w:pPr>
        <w:tabs>
          <w:tab w:val="left" w:pos="2910"/>
        </w:tabs>
        <w:bidi w:val="0"/>
        <w:rPr>
          <w:rFonts w:ascii="Adobe نسخ Medium" w:hAnsi="Adobe نسخ Medium" w:cs="Adobe نسخ Medium"/>
          <w:color w:val="006666"/>
          <w:sz w:val="36"/>
          <w:szCs w:val="36"/>
          <w:lang w:bidi="ar-EG"/>
        </w:rPr>
      </w:pPr>
    </w:p>
    <w:tbl>
      <w:tblPr>
        <w:tblW w:w="6380" w:type="dxa"/>
        <w:tblInd w:w="18" w:type="dxa"/>
        <w:tblLook w:val="04A0" w:firstRow="1" w:lastRow="0" w:firstColumn="1" w:lastColumn="0" w:noHBand="0" w:noVBand="1"/>
      </w:tblPr>
      <w:tblGrid>
        <w:gridCol w:w="3390"/>
        <w:gridCol w:w="2990"/>
      </w:tblGrid>
      <w:tr w:rsidR="00411D91" w:rsidRPr="00574FC5" w:rsidTr="00411D91">
        <w:tc>
          <w:tcPr>
            <w:tcW w:w="6380" w:type="dxa"/>
            <w:gridSpan w:val="2"/>
            <w:shd w:val="clear" w:color="auto" w:fill="DDD9C3"/>
          </w:tcPr>
          <w:p w:rsidR="00411D91" w:rsidRPr="00574FC5" w:rsidRDefault="00411D91" w:rsidP="00411D91">
            <w:pPr>
              <w:autoSpaceDE w:val="0"/>
              <w:autoSpaceDN w:val="0"/>
              <w:bidi w:val="0"/>
              <w:adjustRightInd w:val="0"/>
              <w:spacing w:before="60" w:after="60" w:line="240" w:lineRule="auto"/>
              <w:jc w:val="center"/>
              <w:rPr>
                <w:rFonts w:ascii="Iskoola Pota" w:hAnsi="Iskoola Pota" w:cs="Iskoola Pota"/>
                <w:color w:val="000000"/>
                <w:sz w:val="28"/>
                <w:szCs w:val="28"/>
              </w:rPr>
            </w:pPr>
            <w:r w:rsidRPr="00574FC5">
              <w:rPr>
                <w:rFonts w:ascii="Iskoola Pota" w:hAnsi="Iskoola Pota" w:cs="Iskoola Pota"/>
                <w:color w:val="000000"/>
                <w:sz w:val="28"/>
                <w:szCs w:val="28"/>
                <w:rtl/>
                <w:cs/>
              </w:rPr>
              <w:t xml:space="preserve">18 </w:t>
            </w:r>
            <w:r w:rsidRPr="00574FC5">
              <w:rPr>
                <w:rFonts w:ascii="Iskoola Pota" w:hAnsi="Iskoola Pota" w:cs="Iskoola Pota"/>
                <w:color w:val="000000"/>
                <w:sz w:val="28"/>
                <w:szCs w:val="28"/>
                <w:rtl/>
                <w:cs/>
                <w:lang w:bidi="si-LK"/>
              </w:rPr>
              <w:t>සූරත් අල්</w:t>
            </w:r>
            <w:r w:rsidRPr="00574FC5">
              <w:rPr>
                <w:rFonts w:ascii="Iskoola Pota" w:hAnsi="Iskoola Pota" w:cs="Iskoola Pota"/>
                <w:color w:val="000000"/>
                <w:sz w:val="28"/>
                <w:szCs w:val="28"/>
                <w:rtl/>
                <w:cs/>
              </w:rPr>
              <w:t>-</w:t>
            </w:r>
            <w:r w:rsidRPr="00574FC5">
              <w:rPr>
                <w:rFonts w:ascii="Iskoola Pota" w:hAnsi="Iskoola Pota" w:cs="Iskoola Pota"/>
                <w:color w:val="000000"/>
                <w:sz w:val="28"/>
                <w:szCs w:val="28"/>
                <w:rtl/>
                <w:cs/>
                <w:lang w:bidi="si-LK"/>
              </w:rPr>
              <w:t xml:space="preserve">කහ්ෆ් </w:t>
            </w:r>
            <w:r w:rsidRPr="00574FC5">
              <w:rPr>
                <w:rFonts w:ascii="Iskoola Pota" w:hAnsi="Iskoola Pota" w:cs="Iskoola Pota"/>
                <w:color w:val="000000"/>
                <w:sz w:val="28"/>
                <w:szCs w:val="28"/>
                <w:rtl/>
                <w:cs/>
              </w:rPr>
              <w:t>(</w:t>
            </w:r>
            <w:r w:rsidRPr="00574FC5">
              <w:rPr>
                <w:rFonts w:ascii="Iskoola Pota" w:hAnsi="Iskoola Pota" w:cs="Iskoola Pota"/>
                <w:color w:val="000000"/>
                <w:sz w:val="28"/>
                <w:szCs w:val="28"/>
                <w:rtl/>
                <w:cs/>
                <w:lang w:bidi="si-LK"/>
              </w:rPr>
              <w:t>ලෙන</w:t>
            </w:r>
            <w:r w:rsidRPr="00574FC5">
              <w:rPr>
                <w:rFonts w:ascii="Iskoola Pota" w:hAnsi="Iskoola Pota" w:cs="Iskoola Pota"/>
                <w:color w:val="000000"/>
                <w:sz w:val="28"/>
                <w:szCs w:val="28"/>
                <w:rtl/>
                <w:cs/>
              </w:rPr>
              <w:t>)</w:t>
            </w:r>
          </w:p>
          <w:p w:rsidR="00411D91" w:rsidRPr="00574FC5" w:rsidRDefault="00411D91" w:rsidP="00411D91">
            <w:pPr>
              <w:autoSpaceDE w:val="0"/>
              <w:autoSpaceDN w:val="0"/>
              <w:bidi w:val="0"/>
              <w:adjustRightInd w:val="0"/>
              <w:spacing w:before="60" w:after="60"/>
              <w:jc w:val="center"/>
              <w:rPr>
                <w:rFonts w:ascii="Iskoola Pota" w:hAnsi="Iskoola Pota" w:cs="Iskoola Pota"/>
                <w:color w:val="000000"/>
                <w:sz w:val="28"/>
                <w:szCs w:val="28"/>
                <w:rtl/>
                <w:cs/>
                <w:lang w:bidi="si-LK"/>
              </w:rPr>
            </w:pPr>
            <w:r w:rsidRPr="00574FC5">
              <w:rPr>
                <w:rFonts w:ascii="Iskoola Pota" w:hAnsi="Iskoola Pota" w:cs="Iskoola Pota"/>
                <w:color w:val="000000"/>
                <w:sz w:val="28"/>
                <w:szCs w:val="28"/>
                <w:cs/>
                <w:lang w:bidi="si-LK"/>
              </w:rPr>
              <w:lastRenderedPageBreak/>
              <w:t>මක්කාවෙහි දී පහළ වූවකි</w:t>
            </w:r>
            <w:r w:rsidRPr="00574FC5">
              <w:rPr>
                <w:rFonts w:ascii="Iskoola Pota" w:hAnsi="Iskoola Pota" w:cs="Iskoola Pota"/>
                <w:color w:val="000000"/>
                <w:sz w:val="28"/>
                <w:szCs w:val="28"/>
                <w:rtl/>
                <w:cs/>
              </w:rPr>
              <w:t xml:space="preserve">.    </w:t>
            </w:r>
            <w:r w:rsidRPr="00574FC5">
              <w:rPr>
                <w:rFonts w:ascii="Iskoola Pota" w:hAnsi="Iskoola Pota" w:cs="Iskoola Pota"/>
                <w:color w:val="000000"/>
                <w:sz w:val="28"/>
                <w:szCs w:val="28"/>
                <w:rtl/>
                <w:cs/>
                <w:lang w:bidi="si-LK"/>
              </w:rPr>
              <w:t xml:space="preserve">ආයාත් </w:t>
            </w:r>
            <w:r w:rsidRPr="00574FC5">
              <w:rPr>
                <w:rFonts w:ascii="Iskoola Pota" w:hAnsi="Iskoola Pota" w:cs="Iskoola Pota"/>
                <w:color w:val="000000"/>
                <w:sz w:val="28"/>
                <w:szCs w:val="28"/>
                <w:rtl/>
                <w:cs/>
              </w:rPr>
              <w:t xml:space="preserve">110 </w:t>
            </w:r>
            <w:r w:rsidRPr="00574FC5">
              <w:rPr>
                <w:rFonts w:ascii="Iskoola Pota" w:hAnsi="Iskoola Pota" w:cs="Iskoola Pota"/>
                <w:color w:val="000000"/>
                <w:sz w:val="28"/>
                <w:szCs w:val="28"/>
                <w:rtl/>
                <w:cs/>
                <w:lang w:bidi="si-LK"/>
              </w:rPr>
              <w:t>කි</w:t>
            </w:r>
            <w:r w:rsidRPr="00574FC5">
              <w:rPr>
                <w:rFonts w:ascii="Iskoola Pota" w:hAnsi="Iskoola Pota" w:cs="Iskoola Pota"/>
                <w:color w:val="000000"/>
                <w:sz w:val="28"/>
                <w:szCs w:val="28"/>
                <w:rtl/>
                <w:cs/>
              </w:rPr>
              <w:t>.</w:t>
            </w:r>
          </w:p>
        </w:tc>
      </w:tr>
      <w:tr w:rsidR="00411D91" w:rsidRPr="00574FC5" w:rsidTr="00411D91">
        <w:tc>
          <w:tcPr>
            <w:tcW w:w="6380" w:type="dxa"/>
            <w:gridSpan w:val="2"/>
            <w:shd w:val="clear" w:color="auto" w:fill="C6D9F1"/>
          </w:tcPr>
          <w:p w:rsidR="00411D91" w:rsidRPr="00574FC5" w:rsidRDefault="00411D91" w:rsidP="00411D91">
            <w:pPr>
              <w:autoSpaceDE w:val="0"/>
              <w:autoSpaceDN w:val="0"/>
              <w:bidi w:val="0"/>
              <w:adjustRightInd w:val="0"/>
              <w:spacing w:before="60" w:after="60"/>
              <w:jc w:val="center"/>
              <w:rPr>
                <w:rFonts w:ascii="Traditional Arabic" w:cs="Iskoola Pota"/>
                <w:b/>
                <w:bCs/>
                <w:sz w:val="28"/>
                <w:szCs w:val="28"/>
                <w:lang w:val="en-GB" w:eastAsia="en-GB" w:bidi="si-LK"/>
              </w:rPr>
            </w:pPr>
            <w:r w:rsidRPr="00574FC5">
              <w:rPr>
                <w:rFonts w:ascii="Iskoola Pota" w:hAnsi="Iskoola Pota" w:cs="KFGQPC Uthman Taha Naskh" w:hint="cs"/>
                <w:b/>
                <w:bCs/>
                <w:color w:val="000000"/>
                <w:sz w:val="28"/>
                <w:szCs w:val="28"/>
                <w:rtl/>
              </w:rPr>
              <w:lastRenderedPageBreak/>
              <w:t>بِسْمِ</w:t>
            </w:r>
            <w:r w:rsidRPr="00574FC5">
              <w:rPr>
                <w:rFonts w:ascii="Iskoola Pota" w:hAnsi="Iskoola Pota" w:cs="Times New Roman"/>
                <w:b/>
                <w:bCs/>
                <w:color w:val="000000"/>
                <w:sz w:val="28"/>
                <w:szCs w:val="28"/>
                <w:rtl/>
              </w:rPr>
              <w:t xml:space="preserve"> </w:t>
            </w:r>
            <w:r w:rsidRPr="00574FC5">
              <w:rPr>
                <w:rFonts w:ascii="Iskoola Pota" w:hAnsi="Iskoola Pota" w:cs="KFGQPC Uthman Taha Naskh" w:hint="cs"/>
                <w:b/>
                <w:bCs/>
                <w:color w:val="000000"/>
                <w:sz w:val="28"/>
                <w:szCs w:val="28"/>
                <w:rtl/>
              </w:rPr>
              <w:t>اللهِ</w:t>
            </w:r>
            <w:r w:rsidRPr="00574FC5">
              <w:rPr>
                <w:rFonts w:ascii="Iskoola Pota" w:hAnsi="Iskoola Pota" w:cs="Times New Roman"/>
                <w:b/>
                <w:bCs/>
                <w:color w:val="000000"/>
                <w:sz w:val="28"/>
                <w:szCs w:val="28"/>
                <w:rtl/>
              </w:rPr>
              <w:t xml:space="preserve"> </w:t>
            </w:r>
            <w:r w:rsidRPr="00574FC5">
              <w:rPr>
                <w:rFonts w:ascii="Iskoola Pota" w:hAnsi="Iskoola Pota" w:cs="KFGQPC Uthman Taha Naskh" w:hint="cs"/>
                <w:b/>
                <w:bCs/>
                <w:color w:val="000000"/>
                <w:sz w:val="28"/>
                <w:szCs w:val="28"/>
                <w:rtl/>
              </w:rPr>
              <w:t>الرَّحمنِ</w:t>
            </w:r>
            <w:r w:rsidRPr="00574FC5">
              <w:rPr>
                <w:rFonts w:ascii="Iskoola Pota" w:hAnsi="Iskoola Pota" w:cs="Times New Roman"/>
                <w:b/>
                <w:bCs/>
                <w:color w:val="000000"/>
                <w:sz w:val="28"/>
                <w:szCs w:val="28"/>
                <w:rtl/>
              </w:rPr>
              <w:t xml:space="preserve"> </w:t>
            </w:r>
            <w:r w:rsidRPr="00574FC5">
              <w:rPr>
                <w:rFonts w:ascii="Iskoola Pota" w:hAnsi="Iskoola Pota" w:cs="KFGQPC Uthman Taha Naskh" w:hint="cs"/>
                <w:b/>
                <w:bCs/>
                <w:color w:val="000000"/>
                <w:sz w:val="28"/>
                <w:szCs w:val="28"/>
                <w:rtl/>
              </w:rPr>
              <w:t>الرَّحِيْمِ</w:t>
            </w:r>
          </w:p>
          <w:p w:rsidR="00411D91" w:rsidRPr="00574FC5" w:rsidRDefault="00411D91" w:rsidP="00411D91">
            <w:pPr>
              <w:autoSpaceDE w:val="0"/>
              <w:autoSpaceDN w:val="0"/>
              <w:bidi w:val="0"/>
              <w:adjustRightInd w:val="0"/>
              <w:spacing w:before="60" w:after="60"/>
              <w:jc w:val="center"/>
              <w:rPr>
                <w:rFonts w:ascii="Iskoola Pota" w:hAnsi="Iskoola Pota" w:cs="Iskoola Pota"/>
                <w:color w:val="000000"/>
                <w:sz w:val="28"/>
                <w:szCs w:val="28"/>
                <w:cs/>
                <w:lang w:bidi="si-LK"/>
              </w:rPr>
            </w:pPr>
            <w:r w:rsidRPr="00574FC5">
              <w:rPr>
                <w:rFonts w:ascii="Iskoola Pota" w:hAnsi="Iskoola Pota" w:cs="Iskoola Pota"/>
                <w:sz w:val="24"/>
                <w:szCs w:val="24"/>
                <w:cs/>
                <w:lang w:bidi="si-LK"/>
              </w:rPr>
              <w:t>අපරිමිත දයාන්විත අසමසම කරුණාන්විත අල්ලාහ්ගේ නාමයෙනි.</w:t>
            </w:r>
          </w:p>
        </w:tc>
      </w:tr>
      <w:tr w:rsidR="00411D91" w:rsidRPr="00574FC5" w:rsidTr="00411D91">
        <w:tc>
          <w:tcPr>
            <w:tcW w:w="6380" w:type="dxa"/>
            <w:gridSpan w:val="2"/>
            <w:shd w:val="clear" w:color="auto" w:fill="FDE9D9"/>
          </w:tcPr>
          <w:p w:rsidR="00411D91" w:rsidRPr="00574FC5" w:rsidRDefault="00411D91" w:rsidP="00411D91">
            <w:pPr>
              <w:bidi w:val="0"/>
              <w:spacing w:before="60" w:after="60"/>
              <w:jc w:val="center"/>
              <w:rPr>
                <w:rFonts w:cs="Iskoola Pota"/>
                <w:color w:val="000000"/>
                <w:sz w:val="24"/>
                <w:szCs w:val="24"/>
                <w:cs/>
                <w:lang w:bidi="si-LK"/>
              </w:rPr>
            </w:pPr>
            <w:r w:rsidRPr="00574FC5">
              <w:rPr>
                <w:rFonts w:cs="Iskoola Pota" w:hint="cs"/>
                <w:color w:val="000000"/>
                <w:cs/>
                <w:lang w:bidi="si-LK"/>
              </w:rPr>
              <w:t>1-5. ගෞරවනීය අල් කුර්ආනයේ වැදගත්කම</w:t>
            </w:r>
          </w:p>
        </w:tc>
      </w:tr>
      <w:tr w:rsidR="00411D91" w:rsidRPr="00574FC5" w:rsidTr="00411D91">
        <w:tc>
          <w:tcPr>
            <w:tcW w:w="3390" w:type="dxa"/>
            <w:shd w:val="clear" w:color="auto" w:fill="auto"/>
          </w:tcPr>
          <w:p w:rsidR="00411D91" w:rsidRPr="00574FC5" w:rsidRDefault="00411D91" w:rsidP="00411D91">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ගැත්තා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දේව</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ග්‍ර</w:t>
            </w:r>
            <w:r w:rsidRPr="00574FC5">
              <w:rPr>
                <w:rFonts w:ascii="Iskoola Pota" w:hAnsi="Iskoola Pota" w:cs="Iskoola Pota"/>
                <w:b/>
                <w:color w:val="000000"/>
                <w:sz w:val="24"/>
                <w:szCs w:val="24"/>
                <w:cs/>
                <w:lang w:bidi="si-LK"/>
              </w:rPr>
              <w:t>න්ථය</w:t>
            </w:r>
            <w:r w:rsidRPr="00574FC5">
              <w:rPr>
                <w:rFonts w:ascii="Iskoola Pota" w:hAnsi="Iskoola Pota" w:cs="Iskoola Pota" w:hint="cs"/>
                <w:b/>
                <w:color w:val="000000"/>
                <w:sz w:val="24"/>
                <w:szCs w:val="24"/>
                <w:cs/>
                <w:lang w:bidi="si-LK"/>
              </w:rPr>
              <w:t xml:space="preserve"> (කුර්ආනය)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පහළ</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කළා</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අල්ලාහ්ටම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සියලු</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ප්‍ර</w:t>
            </w:r>
            <w:r w:rsidRPr="00574FC5">
              <w:rPr>
                <w:rFonts w:ascii="Iskoola Pota" w:hAnsi="Iskoola Pota" w:cs="Iskoola Pota"/>
                <w:b/>
                <w:color w:val="000000"/>
                <w:sz w:val="24"/>
                <w:szCs w:val="24"/>
                <w:cs/>
                <w:lang w:bidi="si-LK"/>
              </w:rPr>
              <w:t>ශංසා</w:t>
            </w:r>
            <w:r w:rsidRPr="00574FC5">
              <w:rPr>
                <w:rFonts w:ascii="Iskoola Pota" w:hAnsi="Iskoola Pota" w:cs="Iskoola Pota"/>
                <w:b/>
                <w:color w:val="000000"/>
                <w:sz w:val="24"/>
                <w:szCs w:val="24"/>
                <w:rtl/>
                <w:cs/>
              </w:rPr>
              <w:t xml:space="preserve"> ! </w:t>
            </w:r>
            <w:r w:rsidRPr="00574FC5">
              <w:rPr>
                <w:rFonts w:ascii="Iskoola Pota" w:hAnsi="Iskoola Pota" w:cs="Iskoola Pota"/>
                <w:b/>
                <w:color w:val="000000"/>
                <w:sz w:val="24"/>
                <w:szCs w:val="24"/>
                <w:cs/>
                <w:lang w:bidi="si-LK"/>
              </w:rPr>
              <w:t>තවද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එහි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කිසිදු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ඇදයක්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නොතැබුවේය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الْحَمْدُ لِلَّهِ الَّذِي أَنْزَلَ عَلَىٰ عَبْدِهِ الْكِتَابَ وَلَمْ يَجْعَلْ لَهُ عِوَجًا </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එය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ඍජුය</w:t>
            </w:r>
            <w:r w:rsidRPr="00574FC5">
              <w:rPr>
                <w:rFonts w:ascii="Iskoola Pota" w:hAnsi="Iskoola Pota" w:cs="Iskoola Pota"/>
                <w:b/>
                <w:color w:val="000000"/>
                <w:sz w:val="24"/>
                <w:szCs w:val="24"/>
                <w:rtl/>
                <w:cs/>
              </w:rPr>
              <w:t>. (</w:t>
            </w:r>
            <w:r w:rsidRPr="00574FC5">
              <w:rPr>
                <w:rFonts w:ascii="Iskoola Pota" w:hAnsi="Iskoola Pota" w:cs="Iskoola Pota"/>
                <w:b/>
                <w:color w:val="000000"/>
                <w:sz w:val="24"/>
                <w:szCs w:val="24"/>
                <w:rtl/>
                <w:cs/>
                <w:lang w:bidi="si-LK"/>
              </w:rPr>
              <w:t>අල්ලාහ් වන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ඔහු වෙතින් වූ දැඩි දඬුවම </w:t>
            </w:r>
            <w:r w:rsidRPr="00574FC5">
              <w:rPr>
                <w:rFonts w:ascii="Iskoola Pota" w:hAnsi="Iskoola Pota" w:cs="Iskoola Pota"/>
                <w:b/>
                <w:color w:val="000000"/>
                <w:sz w:val="24"/>
                <w:szCs w:val="24"/>
                <w:cs/>
                <w:lang w:bidi="si-LK"/>
              </w:rPr>
              <w:t>ගැන අවවාද කරනු පිණිසත් යහක</w:t>
            </w:r>
            <w:bookmarkStart w:id="1" w:name="_GoBack"/>
            <w:bookmarkEnd w:id="1"/>
            <w:r w:rsidRPr="00574FC5">
              <w:rPr>
                <w:rFonts w:ascii="Iskoola Pota" w:hAnsi="Iskoola Pota" w:cs="Iskoola Pota"/>
                <w:b/>
                <w:color w:val="000000"/>
                <w:sz w:val="24"/>
                <w:szCs w:val="24"/>
                <w:cs/>
                <w:lang w:bidi="si-LK"/>
              </w:rPr>
              <w:t xml:space="preserve">ම් කරනවුන් වන දේව විශ්වාසවන්තයින්ට නියත වශයෙන්ම ඔවුනට අලංකාර ප්‍රතිඵල ඇතැයි දන්වනු පිණිසත්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ඔහු එය පහළ කළේ</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قَيِّمًا لِيُنْذِرَ بَأْسًا شَدِيدًا مِنْ لَدُنْهُ وَيُبَشِّرَ الْمُؤْمِنِينَ الَّذِينَ يَعْمَلُونَ الصَّالِحَاتِ أَنَّ لَهُمْ أَجْرًا حَسَنًا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hint="cs"/>
                <w:b/>
                <w:color w:val="000000"/>
                <w:sz w:val="24"/>
                <w:szCs w:val="24"/>
                <w:cs/>
                <w:lang w:bidi="si-LK"/>
              </w:rPr>
              <w:t xml:space="preserve">(එම ප්‍රතිඵලවල) </w:t>
            </w:r>
            <w:r w:rsidRPr="00574FC5">
              <w:rPr>
                <w:rFonts w:ascii="Iskoola Pota" w:hAnsi="Iskoola Pota" w:cs="Iskoola Pota"/>
                <w:b/>
                <w:color w:val="000000"/>
                <w:sz w:val="24"/>
                <w:szCs w:val="24"/>
                <w:cs/>
                <w:lang w:bidi="si-LK"/>
              </w:rPr>
              <w:t xml:space="preserve">නිරන්තරයෙන්ම එහි </w:t>
            </w:r>
            <w:r w:rsidRPr="00574FC5">
              <w:rPr>
                <w:rFonts w:ascii="Iskoola Pota" w:hAnsi="Iskoola Pota" w:cs="Iskoola Pota" w:hint="cs"/>
                <w:b/>
                <w:color w:val="000000"/>
                <w:sz w:val="24"/>
                <w:szCs w:val="24"/>
                <w:cs/>
                <w:lang w:bidi="si-LK"/>
              </w:rPr>
              <w:t>රැඳී</w:t>
            </w:r>
            <w:r w:rsidRPr="00574FC5">
              <w:rPr>
                <w:rFonts w:ascii="Iskoola Pota" w:hAnsi="Iskoola Pota" w:cs="Iskoola Pota"/>
                <w:b/>
                <w:color w:val="000000"/>
                <w:sz w:val="24"/>
                <w:szCs w:val="24"/>
                <w:cs/>
                <w:lang w:bidi="si-LK"/>
              </w:rPr>
              <w:t xml:space="preserve"> සිටින්නන් වෙති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cs/>
                <w:lang w:bidi="si-LK"/>
              </w:rPr>
            </w:pPr>
            <w:r w:rsidRPr="00574FC5">
              <w:rPr>
                <w:rFonts w:ascii="Traditional Arabic" w:hAnsi="Traditional Arabic" w:cs="KFGQPC Uthman Taha Naskh"/>
                <w:b/>
                <w:bCs/>
                <w:color w:val="000000"/>
                <w:sz w:val="28"/>
                <w:szCs w:val="28"/>
                <w:rtl/>
              </w:rPr>
              <w:t>مَاكِثِينَ فِيهِ أَبَدًا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cs/>
                <w:lang w:bidi="si-LK"/>
              </w:rPr>
            </w:pPr>
            <w:r w:rsidRPr="00574FC5">
              <w:rPr>
                <w:rFonts w:ascii="Iskoola Pota" w:hAnsi="Iskoola Pota" w:cs="Iskoola Pota"/>
                <w:b/>
                <w:color w:val="000000"/>
                <w:sz w:val="24"/>
                <w:szCs w:val="24"/>
                <w:cs/>
                <w:lang w:bidi="si-LK"/>
              </w:rPr>
              <w:t>අල්ලාහ්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දරුවකු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ගෙන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ඇතැයි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cs/>
                <w:lang w:bidi="si-LK"/>
              </w:rPr>
              <w:t>රකාශ</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කළවුනට</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අවවාද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පිණිස</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w:t>
            </w:r>
            <w:r w:rsidRPr="00574FC5">
              <w:rPr>
                <w:rFonts w:ascii="Iskoola Pota" w:hAnsi="Iskoola Pota" w:cs="Iskoola Pota" w:hint="cs"/>
                <w:b/>
                <w:color w:val="000000"/>
                <w:sz w:val="24"/>
                <w:szCs w:val="24"/>
                <w:cs/>
                <w:lang w:bidi="si-LK"/>
              </w:rPr>
              <w:t xml:space="preserve"> (එය පහළ කළේය.)</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وَيُنْذِرَ الَّذِينَ قَالُوا اتَّخَذَ اللَّهُ وَلَدًا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ඔවුනට හෝ ඔවුන්ගේ මුතුන් මිත්තන්හට ඒ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කිසිදු දැනුමක් නොමැත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ඔවුන්ගේ මුඛවල්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වලින් පිට</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වන ප්‍රකාශය දරුණු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ඔවුහු බොරුව මිස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වෙ</w:t>
            </w:r>
            <w:r w:rsidRPr="00574FC5">
              <w:rPr>
                <w:rFonts w:ascii="Iskoola Pota" w:hAnsi="Iskoola Pota" w:cs="Iskoola Pota" w:hint="cs"/>
                <w:b/>
                <w:color w:val="000000"/>
                <w:sz w:val="24"/>
                <w:szCs w:val="24"/>
                <w:cs/>
                <w:lang w:bidi="si-LK"/>
              </w:rPr>
              <w:t>නෙ</w:t>
            </w:r>
            <w:r w:rsidRPr="00574FC5">
              <w:rPr>
                <w:rFonts w:ascii="Iskoola Pota" w:hAnsi="Iskoola Pota" w:cs="Iskoola Pota"/>
                <w:b/>
                <w:color w:val="000000"/>
                <w:sz w:val="24"/>
                <w:szCs w:val="24"/>
                <w:cs/>
                <w:lang w:bidi="si-LK"/>
              </w:rPr>
              <w:t>කක්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නොපවසති</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مَا لَهُمْ بِهِ مِنْ عِلْمٍ وَلَا لِآبَائِهِمْ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كَبُرَتْ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كَلِمَةً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تَخْرُجُ</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أَفْوَاهِهِمْ</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يَقُولُونَ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كَذِبًا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Iskoola Pota"/>
                <w:b/>
                <w:bCs/>
                <w:color w:val="000000"/>
                <w:sz w:val="28"/>
                <w:szCs w:val="28"/>
                <w:rtl/>
                <w:cs/>
                <w:lang w:bidi="si-LK"/>
              </w:rPr>
            </w:pPr>
            <w:r w:rsidRPr="00574FC5">
              <w:rPr>
                <w:rFonts w:cs="Iskoola Pota" w:hint="cs"/>
                <w:color w:val="000000"/>
                <w:cs/>
                <w:lang w:bidi="si-LK"/>
              </w:rPr>
              <w:t>6-8. දේව ආදේශයකයින් සම්බන්ධයෙන් කටයුතු කළ ආකාරය නබි තුමාණන්හට දැනුවත් කිරීම, මෙලොව ජීවිතය ඔවුනට පරීක්ෂණයකි.</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මෙම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දෙසුම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අල්</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කුර්ආනය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ඔවුහු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විශ්වාස</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නොකළේ</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ඔවුන්ගේ</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බලපෑම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දුකට</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නුඹ</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නුඹවම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විනාශ</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ගන්</w:t>
            </w:r>
            <w:r w:rsidRPr="00574FC5">
              <w:rPr>
                <w:rFonts w:ascii="Iskoola Pota" w:hAnsi="Iskoola Pota" w:cs="Iskoola Pota" w:hint="cs"/>
                <w:b/>
                <w:color w:val="000000"/>
                <w:sz w:val="24"/>
                <w:szCs w:val="24"/>
                <w:cs/>
                <w:lang w:bidi="si-LK"/>
              </w:rPr>
              <w:t>නෙ</w:t>
            </w:r>
            <w:r w:rsidRPr="00574FC5">
              <w:rPr>
                <w:rFonts w:ascii="Iskoola Pota" w:hAnsi="Iskoola Pota" w:cs="Iskoola Pota"/>
                <w:b/>
                <w:color w:val="000000"/>
                <w:sz w:val="24"/>
                <w:szCs w:val="24"/>
                <w:cs/>
                <w:lang w:bidi="si-LK"/>
              </w:rPr>
              <w:t>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හැක</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فَلَعَلَّكَ بَاخِعٌ نَفْسَكَ عَلَىٰ آثَارِهِمْ إِنْ لَمْ يُؤْمِنُوا بِهَٰذَا الْحَدِيثِ أَسَفًا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ඔවුන් අතුරින් ක්‍රියාවෙන් වඩා</w:t>
            </w:r>
            <w:r w:rsidRPr="00574FC5">
              <w:rPr>
                <w:rFonts w:ascii="Iskoola Pota" w:hAnsi="Iskoola Pota" w:cs="Iskoola Pota" w:hint="cs"/>
                <w:b/>
                <w:color w:val="000000"/>
                <w:sz w:val="24"/>
                <w:szCs w:val="24"/>
                <w:cs/>
                <w:lang w:bidi="si-LK"/>
              </w:rPr>
              <w:t>ත්</w:t>
            </w:r>
            <w:r w:rsidRPr="00574FC5">
              <w:rPr>
                <w:rFonts w:ascii="Iskoola Pota" w:hAnsi="Iskoola Pota" w:cs="Iskoola Pota"/>
                <w:b/>
                <w:color w:val="000000"/>
                <w:sz w:val="24"/>
                <w:szCs w:val="24"/>
              </w:rPr>
              <w:t xml:space="preserve"> </w:t>
            </w:r>
            <w:r w:rsidRPr="00574FC5">
              <w:rPr>
                <w:rFonts w:ascii="Iskoola Pota" w:hAnsi="Iskoola Pota" w:cs="Iskoola Pota" w:hint="cs"/>
                <w:b/>
                <w:color w:val="000000"/>
                <w:sz w:val="24"/>
                <w:szCs w:val="24"/>
                <w:cs/>
                <w:lang w:bidi="si-LK"/>
              </w:rPr>
              <w:t>අලංකාර ව</w:t>
            </w:r>
            <w:r w:rsidRPr="00574FC5">
              <w:rPr>
                <w:rFonts w:ascii="Iskoola Pota" w:hAnsi="Iskoola Pota" w:cs="Iskoola Pota"/>
                <w:b/>
                <w:color w:val="000000"/>
                <w:sz w:val="24"/>
                <w:szCs w:val="24"/>
                <w:cs/>
                <w:lang w:bidi="si-LK"/>
              </w:rPr>
              <w:t xml:space="preserve">නුයේ කවුරුන්දැයි අපි ඔවුන් පරීක්ෂා කරනු පිණිස මහපොළොව මත ඇති දෑ එයට අලංකරණයක් </w:t>
            </w:r>
            <w:r w:rsidRPr="00574FC5">
              <w:rPr>
                <w:rFonts w:ascii="Iskoola Pota" w:hAnsi="Iskoola Pota" w:cs="Iskoola Pota" w:hint="cs"/>
                <w:b/>
                <w:color w:val="000000"/>
                <w:sz w:val="24"/>
                <w:szCs w:val="24"/>
                <w:cs/>
                <w:lang w:bidi="si-LK"/>
              </w:rPr>
              <w:t xml:space="preserve">ලෙස </w:t>
            </w:r>
            <w:r w:rsidRPr="00574FC5">
              <w:rPr>
                <w:rFonts w:ascii="Iskoola Pota" w:hAnsi="Iskoola Pota" w:cs="Iskoola Pota"/>
                <w:b/>
                <w:color w:val="000000"/>
                <w:sz w:val="24"/>
                <w:szCs w:val="24"/>
                <w:cs/>
                <w:lang w:bidi="si-LK"/>
              </w:rPr>
              <w:t>ඇති කළෙමු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إِنَّا جَعَلْنَا مَا عَلَى الْأَرْضِ زِينَةً لَهَا لِنَبْلُوَهُمْ أَيُّهُمْ أَحْسَنُ عَمَلًا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w:t>
            </w:r>
          </w:p>
          <w:p w:rsidR="00411D91" w:rsidRPr="00574FC5" w:rsidRDefault="00411D91" w:rsidP="001050DE">
            <w:pPr>
              <w:spacing w:before="60" w:after="60" w:line="240" w:lineRule="auto"/>
              <w:rPr>
                <w:rFonts w:ascii="Iskoola Pota" w:hAnsi="Iskoola Pota" w:cs="KFGQPC Uthman Taha Naskh"/>
                <w:b/>
                <w:bCs/>
                <w:color w:val="000000"/>
                <w:sz w:val="28"/>
                <w:szCs w:val="28"/>
                <w:rtl/>
              </w:rPr>
            </w:pP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තවද අපි ඒ </w:t>
            </w:r>
            <w:r w:rsidRPr="00574FC5">
              <w:rPr>
                <w:rFonts w:ascii="Iskoola Pota" w:hAnsi="Iskoola Pota" w:cs="Iskoola Pota" w:hint="cs"/>
                <w:b/>
                <w:color w:val="000000"/>
                <w:sz w:val="24"/>
                <w:szCs w:val="24"/>
                <w:cs/>
                <w:lang w:bidi="si-LK"/>
              </w:rPr>
              <w:t xml:space="preserve">(මහපොළොව) </w:t>
            </w:r>
            <w:r w:rsidRPr="00574FC5">
              <w:rPr>
                <w:rFonts w:ascii="Iskoola Pota" w:hAnsi="Iskoola Pota" w:cs="Iskoola Pota"/>
                <w:b/>
                <w:color w:val="000000"/>
                <w:sz w:val="24"/>
                <w:szCs w:val="24"/>
                <w:cs/>
                <w:lang w:bidi="si-LK"/>
              </w:rPr>
              <w:t>මත ඇති දෑ වියළී ගිය තැනිතලාවක් බවට පත් කරන්නන් වෙමු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وَإِنَّا لَجَاعِلُونَ مَا عَلَيْهَا صَعِيدًا جُرُزًا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9-27. කහ්ෆ් හෙවත් ලෙන් වාසීන්ගේ කතා වස්තුව</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නියත වශයෙන්ම ලෙන</w:t>
            </w:r>
            <w:r w:rsidRPr="00574FC5">
              <w:rPr>
                <w:rFonts w:ascii="Iskoola Pota" w:hAnsi="Iskoola Pota" w:cs="Iskoola Pota" w:hint="cs"/>
                <w:b/>
                <w:color w:val="000000"/>
                <w:sz w:val="24"/>
                <w:szCs w:val="24"/>
                <w:cs/>
                <w:lang w:bidi="si-LK"/>
              </w:rPr>
              <w:t xml:space="preserve">ට </w:t>
            </w:r>
            <w:r w:rsidRPr="00574FC5">
              <w:rPr>
                <w:rFonts w:ascii="Iskoola Pota" w:hAnsi="Iskoola Pota" w:cs="Iskoola Pota"/>
                <w:b/>
                <w:color w:val="000000"/>
                <w:sz w:val="24"/>
                <w:szCs w:val="24"/>
                <w:cs/>
                <w:lang w:bidi="si-LK"/>
              </w:rPr>
              <w:t>හා  සෙල්ලිපි</w:t>
            </w:r>
            <w:r w:rsidRPr="00574FC5">
              <w:rPr>
                <w:rFonts w:ascii="Iskoola Pota" w:hAnsi="Iskoola Pota" w:cs="Iskoola Pota" w:hint="cs"/>
                <w:b/>
                <w:color w:val="000000"/>
                <w:sz w:val="24"/>
                <w:szCs w:val="24"/>
                <w:cs/>
                <w:lang w:bidi="si-LK"/>
              </w:rPr>
              <w:t xml:space="preserve">වලට අයත් වූවන් </w:t>
            </w:r>
            <w:r w:rsidRPr="00574FC5">
              <w:rPr>
                <w:rFonts w:ascii="Iskoola Pota" w:hAnsi="Iskoola Pota" w:cs="Iskoola Pota"/>
                <w:b/>
                <w:color w:val="000000"/>
                <w:sz w:val="24"/>
                <w:szCs w:val="24"/>
                <w:cs/>
                <w:lang w:bidi="si-LK"/>
              </w:rPr>
              <w:t xml:space="preserve">අපගේ සංඥා අතුරින් </w:t>
            </w:r>
            <w:r w:rsidRPr="00574FC5">
              <w:rPr>
                <w:rFonts w:ascii="Iskoola Pota" w:hAnsi="Iskoola Pota" w:cs="Iskoola Pota" w:hint="cs"/>
                <w:b/>
                <w:color w:val="000000"/>
                <w:sz w:val="24"/>
                <w:szCs w:val="24"/>
                <w:cs/>
                <w:lang w:bidi="si-LK"/>
              </w:rPr>
              <w:t>ආශ්චර්යයමත්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සංඥාවක්</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 xml:space="preserve">බවට පත්ව තිබීම ගැන  </w:t>
            </w:r>
            <w:r w:rsidRPr="00574FC5">
              <w:rPr>
                <w:rFonts w:ascii="Iskoola Pota" w:hAnsi="Iskoola Pota" w:cs="Iskoola Pota"/>
                <w:b/>
                <w:color w:val="000000"/>
                <w:sz w:val="24"/>
                <w:szCs w:val="24"/>
                <w:cs/>
                <w:lang w:bidi="si-LK"/>
              </w:rPr>
              <w:t>නුඹ</w:t>
            </w:r>
            <w:r w:rsidRPr="00574FC5">
              <w:rPr>
                <w:rFonts w:ascii="Iskoola Pota" w:hAnsi="Iskoola Pota" w:cs="Iskoola Pota" w:hint="cs"/>
                <w:b/>
                <w:color w:val="000000"/>
                <w:sz w:val="24"/>
                <w:szCs w:val="24"/>
                <w:cs/>
                <w:lang w:bidi="si-LK"/>
              </w:rPr>
              <w:t xml:space="preserve"> කුමක්</w:t>
            </w:r>
            <w:r w:rsidRPr="00574FC5">
              <w:rPr>
                <w:rFonts w:ascii="Iskoola Pota" w:hAnsi="Iskoola Pota" w:cs="Iskoola Pota"/>
                <w:b/>
                <w:color w:val="000000"/>
                <w:sz w:val="24"/>
                <w:szCs w:val="24"/>
                <w:cs/>
                <w:lang w:bidi="si-LK"/>
              </w:rPr>
              <w:t xml:space="preserve"> සිතන්නෙහි ද</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أَمْ حَسِبْتَ أَنَّ أَصْحَابَ الْكَهْفِ وَالرَّقِيمِ كَانُوا مِنْ آيَاتِنَا عَجَبًا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තරුණයින් </w:t>
            </w:r>
            <w:r w:rsidRPr="00574FC5">
              <w:rPr>
                <w:rFonts w:ascii="Iskoola Pota" w:hAnsi="Iskoola Pota" w:cs="Iskoola Pota" w:hint="cs"/>
                <w:b/>
                <w:color w:val="000000"/>
                <w:sz w:val="24"/>
                <w:szCs w:val="24"/>
                <w:cs/>
                <w:lang w:bidi="si-LK"/>
              </w:rPr>
              <w:t xml:space="preserve">(රැකවරණ සොයා) </w:t>
            </w:r>
            <w:r w:rsidRPr="00574FC5">
              <w:rPr>
                <w:rFonts w:ascii="Iskoola Pota" w:hAnsi="Iskoola Pota" w:cs="Iskoola Pota"/>
                <w:b/>
                <w:color w:val="000000"/>
                <w:sz w:val="24"/>
                <w:szCs w:val="24"/>
                <w:cs/>
                <w:lang w:bidi="si-LK"/>
              </w:rPr>
              <w:t xml:space="preserve">ලෙන වෙත </w:t>
            </w:r>
            <w:r w:rsidRPr="00574FC5">
              <w:rPr>
                <w:rFonts w:ascii="Iskoola Pota" w:hAnsi="Iskoola Pota" w:cs="Iskoola Pota" w:hint="cs"/>
                <w:b/>
                <w:color w:val="000000"/>
                <w:sz w:val="24"/>
                <w:szCs w:val="24"/>
                <w:cs/>
                <w:lang w:bidi="si-LK"/>
              </w:rPr>
              <w:t>පිවිසුනු</w:t>
            </w:r>
            <w:r w:rsidRPr="00574FC5">
              <w:rPr>
                <w:rFonts w:ascii="Iskoola Pota" w:hAnsi="Iskoola Pota" w:cs="Iskoola Pota"/>
                <w:b/>
                <w:color w:val="000000"/>
                <w:sz w:val="24"/>
                <w:szCs w:val="24"/>
                <w:cs/>
                <w:lang w:bidi="si-LK"/>
              </w:rPr>
              <w:t xml:space="preserve"> විට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අපගේ පරමාධිපතියාණනි</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 නුඹ වෙතින් වූ කරුණාව අපට පිරිනමනු මැනව</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 අපගේ කාර්යය 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පෙන්වීමක්</w:t>
            </w:r>
            <w:r w:rsidRPr="00574FC5">
              <w:rPr>
                <w:rFonts w:ascii="Iskoola Pota" w:hAnsi="Iskoola Pota" w:cs="Iskoola Pota"/>
                <w:b/>
                <w:strike/>
                <w:color w:val="000000"/>
                <w:sz w:val="24"/>
                <w:szCs w:val="24"/>
                <w:rtl/>
                <w:cs/>
              </w:rPr>
              <w:t xml:space="preserve"> </w:t>
            </w:r>
            <w:r w:rsidRPr="00574FC5">
              <w:rPr>
                <w:rFonts w:ascii="Iskoola Pota" w:hAnsi="Iskoola Pota" w:cs="Iskoola Pota"/>
                <w:b/>
                <w:color w:val="000000"/>
                <w:sz w:val="24"/>
                <w:szCs w:val="24"/>
                <w:cs/>
                <w:lang w:bidi="si-LK"/>
              </w:rPr>
              <w:t>බවට අප වෙත පත් කරනු මැනව</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إِذْ أَوَى الْفِتْيَةُ إِلَى الْكَهْفِ فَقَالُوا رَبَّنَا آتِنَا مِنْ لَدُنْكَ رَحْمَةً وَهَيِّئْ لَنَا مِنْ أَمْرِنَا رَشَدًا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එවිට ලෙනෙහි </w:t>
            </w:r>
            <w:r w:rsidRPr="00574FC5">
              <w:rPr>
                <w:rFonts w:ascii="Iskoola Pota" w:hAnsi="Iskoola Pota" w:cs="Iskoola Pota" w:hint="cs"/>
                <w:b/>
                <w:color w:val="000000"/>
                <w:sz w:val="24"/>
                <w:szCs w:val="24"/>
                <w:cs/>
                <w:lang w:bidi="si-LK"/>
              </w:rPr>
              <w:t>වසර</w:t>
            </w:r>
            <w:r w:rsidRPr="00574FC5">
              <w:rPr>
                <w:rFonts w:ascii="Iskoola Pota" w:hAnsi="Iskoola Pota" w:cs="Iskoola Pota"/>
                <w:b/>
                <w:color w:val="000000"/>
                <w:sz w:val="24"/>
                <w:szCs w:val="24"/>
                <w:cs/>
                <w:lang w:bidi="si-LK"/>
              </w:rPr>
              <w:t xml:space="preserve"> ගණනාවක්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නිදන්නට</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ඔවුන්ගේ කන් මත </w:t>
            </w:r>
            <w:r w:rsidRPr="00574FC5">
              <w:rPr>
                <w:rFonts w:ascii="Iskoola Pota" w:hAnsi="Iskoola Pota" w:cs="Iskoola Pota" w:hint="cs"/>
                <w:b/>
                <w:color w:val="000000"/>
                <w:sz w:val="24"/>
                <w:szCs w:val="24"/>
                <w:cs/>
                <w:lang w:bidi="si-LK"/>
              </w:rPr>
              <w:t xml:space="preserve">ආවරණයක් </w:t>
            </w:r>
            <w:r w:rsidRPr="00574FC5">
              <w:rPr>
                <w:rFonts w:ascii="Iskoola Pota" w:hAnsi="Iskoola Pota" w:cs="Iskoola Pota"/>
                <w:b/>
                <w:color w:val="000000"/>
                <w:sz w:val="24"/>
                <w:szCs w:val="24"/>
                <w:cs/>
                <w:lang w:bidi="si-LK"/>
              </w:rPr>
              <w:t>අපි හෙළුවෙමු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فَضَرَبْنَا عَلَىٰ آذَانِهِمْ فِي الْكَهْفِ سِنِينَ عَدَدًا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රැඳී සි</w:t>
            </w:r>
            <w:r w:rsidRPr="00574FC5">
              <w:rPr>
                <w:rFonts w:ascii="Iskoola Pota" w:hAnsi="Iskoola Pota" w:cs="Iskoola Pota" w:hint="cs"/>
                <w:b/>
                <w:color w:val="000000"/>
                <w:sz w:val="24"/>
                <w:szCs w:val="24"/>
                <w:cs/>
                <w:lang w:bidi="si-LK"/>
              </w:rPr>
              <w:t>ටී</w:t>
            </w:r>
            <w:r w:rsidRPr="00574FC5">
              <w:rPr>
                <w:rFonts w:ascii="Iskoola Pota" w:hAnsi="Iskoola Pota" w:cs="Iskoola Pota"/>
                <w:b/>
                <w:color w:val="000000"/>
                <w:sz w:val="24"/>
                <w:szCs w:val="24"/>
                <w:cs/>
                <w:lang w:bidi="si-LK"/>
              </w:rPr>
              <w:t xml:space="preserve"> කාලය මැනවින් සටහන් කර</w:t>
            </w:r>
            <w:r w:rsidRPr="00574FC5">
              <w:rPr>
                <w:rFonts w:ascii="Iskoola Pota" w:hAnsi="Iskoola Pota" w:cs="Iskoola Pota" w:hint="cs"/>
                <w:b/>
                <w:color w:val="000000"/>
                <w:sz w:val="24"/>
                <w:szCs w:val="24"/>
                <w:cs/>
                <w:lang w:bidi="si-LK"/>
              </w:rPr>
              <w:t xml:space="preserve">ගෙන </w:t>
            </w:r>
            <w:r w:rsidRPr="00574FC5">
              <w:rPr>
                <w:rFonts w:ascii="Iskoola Pota" w:hAnsi="Iskoola Pota" w:cs="Iskoola Pota"/>
                <w:b/>
                <w:color w:val="000000"/>
                <w:sz w:val="24"/>
                <w:szCs w:val="24"/>
                <w:cs/>
                <w:lang w:bidi="si-LK"/>
              </w:rPr>
              <w:t>ඇත්තේ කණ්ඩායම් දෙකින් කවර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කණ්ඩ</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යම</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ක් දැයි අපි ද</w:t>
            </w:r>
            <w:r w:rsidRPr="00574FC5">
              <w:rPr>
                <w:rFonts w:ascii="Iskoola Pota" w:hAnsi="Iskoola Pota" w:cs="Iskoola Pota" w:hint="cs"/>
                <w:b/>
                <w:color w:val="000000"/>
                <w:sz w:val="24"/>
                <w:szCs w:val="24"/>
                <w:cs/>
                <w:lang w:bidi="si-LK"/>
              </w:rPr>
              <w:t xml:space="preserve">න්වනු </w:t>
            </w:r>
            <w:r w:rsidRPr="00574FC5">
              <w:rPr>
                <w:rFonts w:ascii="Iskoola Pota" w:hAnsi="Iskoola Pota" w:cs="Iskoola Pota"/>
                <w:b/>
                <w:color w:val="000000"/>
                <w:sz w:val="24"/>
                <w:szCs w:val="24"/>
                <w:cs/>
                <w:lang w:bidi="si-LK"/>
              </w:rPr>
              <w:t>පිණිස අපි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අවදි කළෙමු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ثُمَّ بَعَثْنَاهُمْ لِنَعْلَمَ أَيُّ الْحِزْبَيْنِ أَحْصَىٰ لِمَا لَبِثُوا أَمَدًا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ඔවුන්ගේ පුවත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අපි සැබෑ ලෙසින් නුඹ වෙත පවසන්නෙමු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නියත වශයෙන්ම ඔවු</w:t>
            </w:r>
            <w:r w:rsidRPr="00574FC5">
              <w:rPr>
                <w:rFonts w:ascii="Iskoola Pota" w:hAnsi="Iskoola Pota" w:cs="Iskoola Pota" w:hint="cs"/>
                <w:b/>
                <w:color w:val="000000"/>
                <w:sz w:val="24"/>
                <w:szCs w:val="24"/>
                <w:cs/>
                <w:lang w:bidi="si-LK"/>
              </w:rPr>
              <w:t>හු</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 xml:space="preserve">තරුණයෝය. ඔවුහු </w:t>
            </w:r>
            <w:r w:rsidRPr="00574FC5">
              <w:rPr>
                <w:rFonts w:ascii="Iskoola Pota" w:hAnsi="Iskoola Pota" w:cs="Iskoola Pota"/>
                <w:b/>
                <w:color w:val="000000"/>
                <w:sz w:val="24"/>
                <w:szCs w:val="24"/>
                <w:cs/>
                <w:lang w:bidi="si-LK"/>
              </w:rPr>
              <w:t>ඔවුන්ගේ පරමාධිපති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විශ්වාස </w:t>
            </w:r>
            <w:r w:rsidRPr="00574FC5">
              <w:rPr>
                <w:rFonts w:ascii="Iskoola Pota" w:hAnsi="Iskoola Pota" w:cs="Iskoola Pota" w:hint="cs"/>
                <w:b/>
                <w:color w:val="000000"/>
                <w:sz w:val="24"/>
                <w:szCs w:val="24"/>
                <w:cs/>
                <w:lang w:bidi="si-LK"/>
              </w:rPr>
              <w:t>කළහ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අපි ඔවුනට 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අධික කළෙමු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نَحْنُ نَقُصُّ عَلَيْكَ نَبَأَهُمْ بِالْحَقِّ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فِتْيَةٌ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آمَنُوا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بِرَبِّهِمْ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وَزِدْنَاهُمْ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هُدًى</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cs/>
                <w:lang w:bidi="si-LK"/>
              </w:rPr>
            </w:pPr>
            <w:r w:rsidRPr="00574FC5">
              <w:rPr>
                <w:rFonts w:ascii="Iskoola Pota" w:hAnsi="Iskoola Pota" w:cs="Iskoola Pota"/>
                <w:b/>
                <w:color w:val="000000"/>
                <w:sz w:val="24"/>
                <w:szCs w:val="24"/>
                <w:cs/>
                <w:lang w:bidi="si-LK"/>
              </w:rPr>
              <w:t xml:space="preserve">ඔවුහු අවදි </w:t>
            </w:r>
            <w:r w:rsidRPr="00574FC5">
              <w:rPr>
                <w:rFonts w:ascii="Iskoola Pota" w:hAnsi="Iskoola Pota" w:cs="Iskoola Pota" w:hint="cs"/>
                <w:b/>
                <w:color w:val="000000"/>
                <w:sz w:val="24"/>
                <w:szCs w:val="24"/>
                <w:cs/>
                <w:lang w:bidi="si-LK"/>
              </w:rPr>
              <w:t xml:space="preserve">වී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 xml:space="preserve">අපගේ පරමාධිපති අහස් හා මහපොළොවේ </w:t>
            </w:r>
            <w:r w:rsidRPr="00574FC5">
              <w:rPr>
                <w:rFonts w:ascii="Iskoola Pota" w:hAnsi="Iskoola Pota" w:cs="Iskoola Pota"/>
                <w:b/>
                <w:color w:val="000000"/>
                <w:sz w:val="24"/>
                <w:szCs w:val="24"/>
                <w:rtl/>
                <w:cs/>
                <w:lang w:bidi="si-LK"/>
              </w:rPr>
              <w:lastRenderedPageBreak/>
              <w:t>හිමිපාණන්ය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ඔහුගෙන් තොරව කිසිදු දෙවියකුට අපි ඇරයුම් නොකරන්නෙමු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එසේ කළේ 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සැබැවින්ම අපි බොරුවක්ම පවසා ඇත්තෙමු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ඔවුහු පැවස</w:t>
            </w:r>
            <w:r w:rsidRPr="00574FC5">
              <w:rPr>
                <w:rFonts w:ascii="Iskoola Pota" w:hAnsi="Iskoola Pota" w:cs="Iskoola Pota" w:hint="cs"/>
                <w:b/>
                <w:color w:val="000000"/>
                <w:sz w:val="24"/>
                <w:szCs w:val="24"/>
                <w:cs/>
                <w:lang w:bidi="si-LK"/>
              </w:rPr>
              <w:t xml:space="preserve">ූ විට </w:t>
            </w:r>
            <w:r w:rsidRPr="00574FC5">
              <w:rPr>
                <w:rFonts w:ascii="Iskoola Pota" w:hAnsi="Iskoola Pota" w:cs="Iskoola Pota"/>
                <w:b/>
                <w:color w:val="000000"/>
                <w:sz w:val="24"/>
                <w:szCs w:val="24"/>
                <w:cs/>
                <w:lang w:bidi="si-LK"/>
              </w:rPr>
              <w:t>ඔවුන්ගේ හදවත් අපි ශක්තිමත්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وَرَبَطْنَا عَلَىٰ قُلُوبِهِمْ إِذْ قَامُوا فَقَالُوا </w:t>
            </w:r>
            <w:r w:rsidRPr="00574FC5">
              <w:rPr>
                <w:rFonts w:ascii="Traditional Arabic" w:hAnsi="Traditional Arabic" w:cs="KFGQPC Uthman Taha Naskh"/>
                <w:b/>
                <w:bCs/>
                <w:color w:val="000000"/>
                <w:sz w:val="28"/>
                <w:szCs w:val="28"/>
                <w:rtl/>
              </w:rPr>
              <w:lastRenderedPageBreak/>
              <w:t xml:space="preserve">رَبُّنَا رَبُّ السَّمَاوَاتِ وَالْأَرْضِ لَنْ نَدْعُوَ مِنْ دُونِهِ إِلَٰهًا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لَقَدْ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شَطَطًا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color w:val="000000"/>
                <w:sz w:val="24"/>
                <w:szCs w:val="24"/>
                <w:rtl/>
              </w:rPr>
            </w:pPr>
            <w:r w:rsidRPr="00574FC5">
              <w:rPr>
                <w:rFonts w:ascii="Iskoola Pota" w:hAnsi="Iskoola Pota" w:cs="Iskoola Pota" w:hint="cs"/>
                <w:color w:val="000000"/>
                <w:sz w:val="24"/>
                <w:szCs w:val="24"/>
                <w:cs/>
                <w:lang w:bidi="si-LK"/>
              </w:rPr>
              <w:lastRenderedPageBreak/>
              <w:t xml:space="preserve">මොවුහු </w:t>
            </w:r>
            <w:r w:rsidRPr="00574FC5">
              <w:rPr>
                <w:rFonts w:ascii="Iskoola Pota" w:hAnsi="Iskoola Pota" w:cs="Iskoola Pota"/>
                <w:color w:val="000000"/>
                <w:sz w:val="24"/>
                <w:szCs w:val="24"/>
                <w:cs/>
                <w:lang w:bidi="si-LK"/>
              </w:rPr>
              <w:t xml:space="preserve">අපගේ ජනයා </w:t>
            </w:r>
            <w:r w:rsidRPr="00574FC5">
              <w:rPr>
                <w:rFonts w:ascii="Iskoola Pota" w:hAnsi="Iskoola Pota" w:cs="Iskoola Pota" w:hint="cs"/>
                <w:color w:val="000000"/>
                <w:sz w:val="24"/>
                <w:szCs w:val="24"/>
                <w:cs/>
                <w:lang w:bidi="si-LK"/>
              </w:rPr>
              <w:t xml:space="preserve">වෙති. </w:t>
            </w:r>
            <w:r w:rsidRPr="00574FC5">
              <w:rPr>
                <w:rFonts w:ascii="Iskoola Pota" w:hAnsi="Iskoola Pota" w:cs="Iskoola Pota"/>
                <w:color w:val="000000"/>
                <w:sz w:val="24"/>
                <w:szCs w:val="24"/>
                <w:cs/>
                <w:lang w:bidi="si-LK"/>
              </w:rPr>
              <w:t>ඔහු</w:t>
            </w:r>
            <w:r w:rsidRPr="00574FC5">
              <w:rPr>
                <w:rFonts w:ascii="Iskoola Pota" w:hAnsi="Iskoola Pota" w:cs="Iskoola Pota" w:hint="cs"/>
                <w:color w:val="000000"/>
                <w:sz w:val="24"/>
                <w:szCs w:val="24"/>
                <w:cs/>
                <w:lang w:bidi="si-LK"/>
              </w:rPr>
              <w:t>(අල්ලාහ්)</w:t>
            </w:r>
            <w:r w:rsidRPr="00574FC5">
              <w:rPr>
                <w:rFonts w:ascii="Iskoola Pota" w:hAnsi="Iskoola Pota" w:cs="Iskoola Pota"/>
                <w:color w:val="000000"/>
                <w:sz w:val="24"/>
                <w:szCs w:val="24"/>
                <w:cs/>
                <w:lang w:bidi="si-LK"/>
              </w:rPr>
              <w:t xml:space="preserve"> හැර </w:t>
            </w:r>
            <w:r w:rsidRPr="00574FC5">
              <w:rPr>
                <w:rFonts w:ascii="Iskoola Pota" w:hAnsi="Iskoola Pota" w:cs="Iskoola Pota"/>
                <w:color w:val="000000"/>
                <w:sz w:val="24"/>
                <w:szCs w:val="24"/>
                <w:rtl/>
                <w:cs/>
              </w:rPr>
              <w:t>(</w:t>
            </w:r>
            <w:r w:rsidRPr="00574FC5">
              <w:rPr>
                <w:rFonts w:ascii="Iskoola Pota" w:hAnsi="Iskoola Pota" w:cs="Iskoola Pota"/>
                <w:color w:val="000000"/>
                <w:sz w:val="24"/>
                <w:szCs w:val="24"/>
                <w:rtl/>
                <w:cs/>
                <w:lang w:bidi="si-LK"/>
              </w:rPr>
              <w:t>වෙනත්</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 xml:space="preserve">දෙවියන් </w:t>
            </w:r>
            <w:r w:rsidRPr="00574FC5">
              <w:rPr>
                <w:rFonts w:ascii="Iskoola Pota" w:hAnsi="Iskoola Pota" w:cs="Iskoola Pota" w:hint="cs"/>
                <w:color w:val="000000"/>
                <w:sz w:val="24"/>
                <w:szCs w:val="24"/>
                <w:cs/>
                <w:lang w:bidi="si-LK"/>
              </w:rPr>
              <w:t xml:space="preserve">මොවුහු </w:t>
            </w:r>
            <w:r w:rsidRPr="00574FC5">
              <w:rPr>
                <w:rFonts w:ascii="Iskoola Pota" w:hAnsi="Iskoola Pota" w:cs="Iskoola Pota"/>
                <w:color w:val="000000"/>
                <w:sz w:val="24"/>
                <w:szCs w:val="24"/>
                <w:cs/>
                <w:lang w:bidi="si-LK"/>
              </w:rPr>
              <w:t>ගත්තෝය</w:t>
            </w:r>
            <w:r w:rsidRPr="00574FC5">
              <w:rPr>
                <w:rFonts w:ascii="Iskoola Pota" w:hAnsi="Iskoola Pota" w:cs="Iskoola Pota"/>
                <w:color w:val="000000"/>
                <w:sz w:val="24"/>
                <w:szCs w:val="24"/>
                <w:rtl/>
                <w:cs/>
              </w:rPr>
              <w:t xml:space="preserve">. </w:t>
            </w:r>
            <w:r w:rsidRPr="00574FC5">
              <w:rPr>
                <w:rFonts w:ascii="Iskoola Pota" w:hAnsi="Iskoola Pota" w:cs="Iskoola Pota" w:hint="cs"/>
                <w:color w:val="000000"/>
                <w:sz w:val="24"/>
                <w:szCs w:val="24"/>
                <w:cs/>
                <w:lang w:bidi="si-LK"/>
              </w:rPr>
              <w:t>(එසේනම්) ඒවා</w:t>
            </w:r>
            <w:r w:rsidRPr="00574FC5">
              <w:rPr>
                <w:rFonts w:ascii="Iskoola Pota" w:hAnsi="Iskoola Pota" w:cs="Iskoola Pota"/>
                <w:color w:val="000000"/>
                <w:sz w:val="24"/>
                <w:szCs w:val="24"/>
                <w:cs/>
                <w:lang w:bidi="si-LK"/>
              </w:rPr>
              <w:t xml:space="preserve"> සම්බන්ධයෙන් පැහැදි</w:t>
            </w:r>
            <w:r w:rsidRPr="00574FC5">
              <w:rPr>
                <w:rFonts w:ascii="Iskoola Pota" w:hAnsi="Iskoola Pota" w:cs="Iskoola Pota" w:hint="cs"/>
                <w:color w:val="000000"/>
                <w:sz w:val="24"/>
                <w:szCs w:val="24"/>
                <w:cs/>
                <w:lang w:bidi="si-LK"/>
              </w:rPr>
              <w:t>ලි</w:t>
            </w:r>
            <w:r w:rsidRPr="00574FC5">
              <w:rPr>
                <w:rFonts w:ascii="Iskoola Pota" w:hAnsi="Iskoola Pota" w:cs="Iskoola Pota"/>
                <w:color w:val="000000"/>
                <w:sz w:val="24"/>
                <w:szCs w:val="24"/>
                <w:cs/>
                <w:lang w:bidi="si-LK"/>
              </w:rPr>
              <w:t xml:space="preserve"> සාධකයක් මොවුන් ගෙන ආ යුතු නොවේ ද</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අල්ලාහ් කෙරෙහි බොරු ගොතන්නාට වඩා මහා අපරාධකරු කවරෙක</w:t>
            </w:r>
            <w:r w:rsidRPr="00574FC5">
              <w:rPr>
                <w:rFonts w:ascii="Iskoola Pota" w:hAnsi="Iskoola Pota" w:cs="Iskoola Pota" w:hint="cs"/>
                <w:color w:val="000000"/>
                <w:sz w:val="24"/>
                <w:szCs w:val="24"/>
                <w:cs/>
                <w:lang w:bidi="si-LK"/>
              </w:rPr>
              <w:t>්</w:t>
            </w:r>
            <w:r w:rsidRPr="00574FC5">
              <w:rPr>
                <w:rFonts w:ascii="Iskoola Pota" w:hAnsi="Iskoola Pota" w:cs="Iskoola Pota"/>
                <w:color w:val="000000"/>
                <w:sz w:val="24"/>
                <w:szCs w:val="24"/>
                <w:cs/>
                <w:lang w:bidi="si-LK"/>
              </w:rPr>
              <w:t xml:space="preserve"> ද</w:t>
            </w:r>
            <w:r w:rsidRPr="00574FC5">
              <w:rPr>
                <w:rFonts w:ascii="Iskoola Pota" w:hAnsi="Iskoola Pota" w:cs="Iskoola Pota"/>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هَٰؤُلَاءِ قَوْمُنَا اتَّخَذُوا مِنْ دُونِهِ آلِهَةً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يَأْتُونَ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بِسُلْطَانٍ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بَيِّنٍ</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أَظْلَمُ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افْتَرَىٰ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w:t>
            </w:r>
            <w:r w:rsidRPr="00574FC5">
              <w:rPr>
                <w:rFonts w:ascii="Traditional Arabic" w:hAnsi="Traditional Arabic" w:cs="KFGQPC Uthman Taha Naskh"/>
                <w:b/>
                <w:bCs/>
                <w:color w:val="000000"/>
                <w:sz w:val="28"/>
                <w:szCs w:val="28"/>
                <w:rtl/>
              </w:rPr>
              <w:t>َذِبًا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තවද නුඹලා ඔවුන්ගෙන් හා අල්ලාහ්ගෙන් තොරව ඔවුන් නමදිමින් සිටි දැයින් ඉවත් වූ විට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 xml:space="preserve">ආරක්ෂාව </w:t>
            </w:r>
            <w:r w:rsidRPr="00574FC5">
              <w:rPr>
                <w:rFonts w:ascii="Iskoola Pota" w:hAnsi="Iskoola Pota" w:cs="Iskoola Pota"/>
                <w:b/>
                <w:color w:val="000000"/>
                <w:sz w:val="24"/>
                <w:szCs w:val="24"/>
                <w:cs/>
                <w:lang w:bidi="si-LK"/>
              </w:rPr>
              <w:t>පතා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ලෙන තුළට නුඹලා පිවිසෙනු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නුඹලාගේ පරමාධිපති ඔහුගේ කරුණ</w:t>
            </w:r>
            <w:r w:rsidRPr="00574FC5">
              <w:rPr>
                <w:rFonts w:ascii="Iskoola Pota" w:hAnsi="Iskoola Pota" w:cs="Iskoola Pota" w:hint="cs"/>
                <w:b/>
                <w:color w:val="000000"/>
                <w:sz w:val="24"/>
                <w:szCs w:val="24"/>
                <w:cs/>
                <w:lang w:bidi="si-LK"/>
              </w:rPr>
              <w:t>ාව ඔහු</w:t>
            </w:r>
            <w:r w:rsidRPr="00574FC5">
              <w:rPr>
                <w:rFonts w:ascii="Iskoola Pota" w:hAnsi="Iskoola Pota" w:cs="Iskoola Pota"/>
                <w:b/>
                <w:color w:val="000000"/>
                <w:sz w:val="24"/>
                <w:szCs w:val="24"/>
                <w:cs/>
                <w:lang w:bidi="si-LK"/>
              </w:rPr>
              <w:t xml:space="preserve"> නුඹලා වෙත විහිදු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නුඹලාගේ විෂයයන් නුඹලාට </w:t>
            </w:r>
            <w:r w:rsidRPr="00574FC5">
              <w:rPr>
                <w:rFonts w:ascii="Iskoola Pota" w:hAnsi="Iskoola Pota" w:cs="Iskoola Pota" w:hint="cs"/>
                <w:b/>
                <w:color w:val="000000"/>
                <w:sz w:val="24"/>
                <w:szCs w:val="24"/>
                <w:cs/>
                <w:lang w:bidi="si-LK"/>
              </w:rPr>
              <w:t xml:space="preserve">පහසු </w:t>
            </w:r>
            <w:r w:rsidRPr="00574FC5">
              <w:rPr>
                <w:rFonts w:ascii="Iskoola Pota" w:hAnsi="Iskoola Pota" w:cs="Iskoola Pota"/>
                <w:b/>
                <w:color w:val="000000"/>
                <w:sz w:val="24"/>
                <w:szCs w:val="24"/>
                <w:cs/>
                <w:lang w:bidi="si-LK"/>
              </w:rPr>
              <w:t>බවට පත් කරනු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وَإِذِ اعْتَزَلْتُمُوهُمْ وَمَا يَعْبُدُونَ إِلَّا اللَّهَ فَأْوُوا إِلَى الْكَهْفِ يَنْشُرْ لَكُمْ رَبُّكُمْ مِنْ رَحْمَتِهِ وَيُهَيِّئْ لَكُمْ مِنْ أَمْرِكُمْ مِرْفَقًا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හිරු උදා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විට ඔවුන්ගේ ලෙනින් දකුණු දෙසට එය නැඹුරුවීමත් එය අවරට ගිය විට වම් දෙසින්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w:t>
            </w:r>
            <w:r w:rsidRPr="00574FC5">
              <w:rPr>
                <w:rFonts w:ascii="Iskoola Pota" w:hAnsi="Iskoola Pota" w:cs="Iskoola Pota" w:hint="cs"/>
                <w:b/>
                <w:color w:val="000000"/>
                <w:sz w:val="24"/>
                <w:szCs w:val="24"/>
                <w:cs/>
                <w:lang w:bidi="si-LK"/>
              </w:rPr>
              <w:t xml:space="preserve">ග </w:t>
            </w:r>
            <w:r w:rsidRPr="00574FC5">
              <w:rPr>
                <w:rFonts w:ascii="Iskoola Pota" w:hAnsi="Iskoola Pota" w:cs="Iskoola Pota"/>
                <w:b/>
                <w:color w:val="000000"/>
                <w:sz w:val="24"/>
                <w:szCs w:val="24"/>
                <w:cs/>
                <w:lang w:bidi="si-LK"/>
              </w:rPr>
              <w:t>හැරීමත් නුඹ දකිනු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ඔවුහු එහි පුළුල් ස්ථානයක වූහ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අල්ලාහ්ගේ සංඥාවන් අතුරිනි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අල්ලාහ් කවරෙකු 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යොමු කරන්නේ ද ඔහු 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මග ලැබූවෙක්මය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ඔහු කවරෙකු නොමග හැරියේ ද එවිට ඔහු වෙනුවෙන් 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පෙන්වන භාරකරුවකු නුඹ නොදකිනු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Iskoola Pota" w:hAnsi="Iskoola Pota"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وَتَرَى الشَّمْسَ إِذَا طَلَعَتْ تَزَاوَرُ عَنْ كَهْفِهِمْ ذَاتَ الْيَمِينِ وَإِذَا غَرَبَتْ تَقْرِضُهُمْ ذَاتَ الشِّمَالِ وَهُمْ فِي فَجْوَةٍ مِنْهُ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ذَٰلِكَ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آيَاتِ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اللَّهِ</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يَهْدِ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فَهُوَ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الْمُهْتَدِ</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يُضْلِلْ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تَجِدَ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وَلِيًّا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مُرْشِدًا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තවද නුඹ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ඔවුන් දුටුවේ 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අවදි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සිටින්නන් යැයි</w:t>
            </w:r>
            <w:r w:rsidRPr="00574FC5">
              <w:rPr>
                <w:rFonts w:ascii="Iskoola Pota" w:hAnsi="Iskoola Pota" w:cs="Iskoola Pota" w:hint="cs"/>
                <w:b/>
                <w:color w:val="000000"/>
                <w:sz w:val="24"/>
                <w:szCs w:val="24"/>
                <w:cs/>
                <w:lang w:bidi="si-LK"/>
              </w:rPr>
              <w:t xml:space="preserve"> නුඹ සිතනු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නමුත් ඔවුහු නිදන්නන්ය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lastRenderedPageBreak/>
              <w:t>තවද</w:t>
            </w:r>
            <w:r w:rsidRPr="00574FC5">
              <w:rPr>
                <w:rFonts w:ascii="Iskoola Pota" w:hAnsi="Iskoola Pota" w:cs="Iskoola Pota" w:hint="cs"/>
                <w:b/>
                <w:color w:val="000000"/>
                <w:sz w:val="24"/>
                <w:szCs w:val="24"/>
                <w:cs/>
                <w:lang w:bidi="si-LK"/>
              </w:rPr>
              <w:t xml:space="preserve"> අපි</w:t>
            </w:r>
            <w:r w:rsidRPr="00574FC5">
              <w:rPr>
                <w:rFonts w:ascii="Iskoola Pota" w:hAnsi="Iskoola Pota" w:cs="Iskoola Pota"/>
                <w:b/>
                <w:color w:val="000000"/>
                <w:sz w:val="24"/>
                <w:szCs w:val="24"/>
                <w:cs/>
                <w:lang w:bidi="si-LK"/>
              </w:rPr>
              <w:t xml:space="preserve"> දකුණු දෙසටත් වම් දෙසටත් ඔවුන් පෙරළෙන්නට සැ</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ස්වූයෙමු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ඔවුන්ගේ සුනඛයා තම පෙර පාද දෙක දිගු කරමින් එළිපත මත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 ඔවුන් වෙත එබී බැලුවෙහි නම් ඔවුන්ගෙන් නුඹ වේගයෙන් පලා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යනු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ඔවුන් පිළිබඳ භීතියෙන් නුඹ පිරෙනු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وَتَحْسَبُهُمْ أَيْقَاظًا وَهُمْ رُقُودٌ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وَنُقَلِّبُهُمْ ذَاتَ الْيَمِينِ وَذَاتَ </w:t>
            </w:r>
            <w:r w:rsidRPr="00574FC5">
              <w:rPr>
                <w:rFonts w:ascii="Traditional Arabic" w:hAnsi="Traditional Arabic" w:cs="KFGQPC Uthman Taha Naskh"/>
                <w:b/>
                <w:bCs/>
                <w:color w:val="000000"/>
                <w:sz w:val="28"/>
                <w:szCs w:val="28"/>
                <w:rtl/>
              </w:rPr>
              <w:lastRenderedPageBreak/>
              <w:t xml:space="preserve">الشِّمَالِ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وَكَلْبُهُمْ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بَاسِطٌ</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ذِرَاعَيْهِ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بِالْوَصِيدِ</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اطَّلَعْتَ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لَوَلَّيْتَ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فِرَارًا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وَلَمُلِئْتَ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رُعْبًا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color w:val="000000"/>
                <w:sz w:val="24"/>
                <w:szCs w:val="24"/>
                <w:rtl/>
              </w:rPr>
            </w:pPr>
            <w:r w:rsidRPr="00574FC5">
              <w:rPr>
                <w:rFonts w:ascii="Iskoola Pota" w:hAnsi="Iskoola Pota" w:cs="Iskoola Pota"/>
                <w:color w:val="000000"/>
                <w:sz w:val="24"/>
                <w:szCs w:val="24"/>
                <w:cs/>
                <w:lang w:bidi="si-LK"/>
              </w:rPr>
              <w:lastRenderedPageBreak/>
              <w:t>තවද එලෙස ඔවුන් අතර ඔවුන් එකිනෙකා විමසා ගනු පිණිස ඔවුන්</w:t>
            </w:r>
            <w:r w:rsidRPr="00574FC5">
              <w:rPr>
                <w:rFonts w:ascii="Iskoola Pota" w:hAnsi="Iskoola Pota" w:cs="Iskoola Pota" w:hint="cs"/>
                <w:color w:val="000000"/>
                <w:sz w:val="24"/>
                <w:szCs w:val="24"/>
                <w:cs/>
                <w:lang w:bidi="si-LK"/>
              </w:rPr>
              <w:t xml:space="preserve"> </w:t>
            </w:r>
            <w:r w:rsidRPr="00574FC5">
              <w:rPr>
                <w:rFonts w:ascii="Iskoola Pota" w:hAnsi="Iskoola Pota" w:cs="Iskoola Pota"/>
                <w:color w:val="000000"/>
                <w:sz w:val="24"/>
                <w:szCs w:val="24"/>
                <w:cs/>
                <w:lang w:bidi="si-LK"/>
              </w:rPr>
              <w:t>ව අපි අවදි කළෙමු</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 xml:space="preserve">ඔවුන් අතුරින් ප්‍රකාශකයකු </w:t>
            </w:r>
            <w:r w:rsidRPr="00574FC5">
              <w:rPr>
                <w:rFonts w:ascii="Iskoola Pota" w:hAnsi="Iskoola Pota" w:cs="Iskoola Pota"/>
                <w:color w:val="000000"/>
                <w:sz w:val="24"/>
                <w:szCs w:val="24"/>
                <w:rtl/>
                <w:cs/>
              </w:rPr>
              <w:t>‘</w:t>
            </w:r>
            <w:r w:rsidRPr="00574FC5">
              <w:rPr>
                <w:rFonts w:ascii="Iskoola Pota" w:hAnsi="Iskoola Pota" w:cs="Iskoola Pota"/>
                <w:color w:val="000000"/>
                <w:sz w:val="24"/>
                <w:szCs w:val="24"/>
                <w:rtl/>
                <w:cs/>
                <w:lang w:bidi="si-LK"/>
              </w:rPr>
              <w:t>නුඹලා කොපමණ කාලයක් රුඳුණෙහු දැයි විමසා සිටියේය</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අපි දිනක් හෝ දිනකින් කොටසක් හෝ රැඳී සිටියෙමු</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යැයි ඔවුහු පැවසුවෝය</w:t>
            </w:r>
            <w:r w:rsidRPr="00574FC5">
              <w:rPr>
                <w:rFonts w:ascii="Iskoola Pota" w:hAnsi="Iskoola Pota" w:cs="Iskoola Pota"/>
                <w:color w:val="000000"/>
                <w:sz w:val="24"/>
                <w:szCs w:val="24"/>
                <w:rtl/>
                <w:cs/>
              </w:rPr>
              <w:t>. ‘</w:t>
            </w:r>
            <w:r w:rsidRPr="00574FC5">
              <w:rPr>
                <w:rFonts w:ascii="Iskoola Pota" w:hAnsi="Iskoola Pota" w:cs="Iskoola Pota"/>
                <w:color w:val="000000"/>
                <w:sz w:val="24"/>
                <w:szCs w:val="24"/>
                <w:cs/>
                <w:lang w:bidi="si-LK"/>
              </w:rPr>
              <w:t>නුඹලා රැඳී සිටි කාලය පිළිබඳ මැනවින් දන්නා නුඹලාගේ පරමාධිපති</w:t>
            </w:r>
            <w:r w:rsidRPr="00574FC5">
              <w:rPr>
                <w:rFonts w:ascii="Iskoola Pota" w:hAnsi="Iskoola Pota" w:cs="Iskoola Pota" w:hint="cs"/>
                <w:color w:val="000000"/>
                <w:sz w:val="24"/>
                <w:szCs w:val="24"/>
                <w:cs/>
                <w:lang w:bidi="si-LK"/>
              </w:rPr>
              <w:t xml:space="preserve">ය. එහෙයින් </w:t>
            </w:r>
            <w:r w:rsidRPr="00574FC5">
              <w:rPr>
                <w:rFonts w:ascii="Iskoola Pota" w:hAnsi="Iskoola Pota" w:cs="Iskoola Pota"/>
                <w:color w:val="000000"/>
                <w:sz w:val="24"/>
                <w:szCs w:val="24"/>
                <w:cs/>
                <w:lang w:bidi="si-LK"/>
              </w:rPr>
              <w:t>නුඹලාගෙන් කෙනෙකු නුඹලාගේ මෙම කාසි සම</w:t>
            </w:r>
            <w:r w:rsidRPr="00574FC5">
              <w:rPr>
                <w:rFonts w:ascii="Iskoola Pota" w:hAnsi="Iskoola Pota" w:cs="Iskoola Pota" w:hint="cs"/>
                <w:color w:val="000000"/>
                <w:sz w:val="24"/>
                <w:szCs w:val="24"/>
                <w:cs/>
                <w:lang w:bidi="si-LK"/>
              </w:rPr>
              <w:t>ග</w:t>
            </w:r>
            <w:r w:rsidRPr="00574FC5">
              <w:rPr>
                <w:rFonts w:ascii="Iskoola Pota" w:hAnsi="Iskoola Pota" w:cs="Iskoola Pota"/>
                <w:color w:val="000000"/>
                <w:sz w:val="24"/>
                <w:szCs w:val="24"/>
                <w:cs/>
                <w:lang w:bidi="si-LK"/>
              </w:rPr>
              <w:t xml:space="preserve"> නගරයට එවනු</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 xml:space="preserve">එහි වඩා පිවිතුරු ආහාරයක් බලා එයින් පෝෂණය </w:t>
            </w:r>
            <w:r w:rsidRPr="00574FC5">
              <w:rPr>
                <w:rFonts w:ascii="Iskoola Pota" w:hAnsi="Iskoola Pota" w:cs="Iskoola Pota"/>
                <w:color w:val="000000"/>
                <w:sz w:val="24"/>
                <w:szCs w:val="24"/>
                <w:rtl/>
                <w:cs/>
              </w:rPr>
              <w:t>(</w:t>
            </w:r>
            <w:r w:rsidRPr="00574FC5">
              <w:rPr>
                <w:rFonts w:ascii="Iskoola Pota" w:hAnsi="Iskoola Pota" w:cs="Iskoola Pota"/>
                <w:color w:val="000000"/>
                <w:sz w:val="24"/>
                <w:szCs w:val="24"/>
                <w:rtl/>
                <w:cs/>
                <w:lang w:bidi="si-LK"/>
              </w:rPr>
              <w:t>ආහාරය</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නුඹ</w:t>
            </w:r>
            <w:r w:rsidRPr="00574FC5">
              <w:rPr>
                <w:rFonts w:ascii="Iskoola Pota" w:hAnsi="Iskoola Pota" w:cs="Iskoola Pota" w:hint="cs"/>
                <w:color w:val="000000"/>
                <w:sz w:val="24"/>
                <w:szCs w:val="24"/>
                <w:cs/>
                <w:lang w:bidi="si-LK"/>
              </w:rPr>
              <w:t>ලා</w:t>
            </w:r>
            <w:r w:rsidRPr="00574FC5">
              <w:rPr>
                <w:rFonts w:ascii="Iskoola Pota" w:hAnsi="Iskoola Pota" w:cs="Iskoola Pota"/>
                <w:color w:val="000000"/>
                <w:sz w:val="24"/>
                <w:szCs w:val="24"/>
                <w:cs/>
                <w:lang w:bidi="si-LK"/>
              </w:rPr>
              <w:t xml:space="preserve"> වෙත ඔහු ගෙනෙත්වා</w:t>
            </w:r>
            <w:r w:rsidRPr="00574FC5">
              <w:rPr>
                <w:rFonts w:ascii="Iskoola Pota" w:hAnsi="Iskoola Pota" w:cs="Iskoola Pota" w:hint="cs"/>
                <w:color w:val="000000"/>
                <w:sz w:val="24"/>
                <w:szCs w:val="24"/>
                <w:cs/>
                <w:lang w:bidi="si-LK"/>
              </w:rPr>
              <w:t xml:space="preserve"> !</w:t>
            </w:r>
            <w:r w:rsidRPr="00574FC5">
              <w:rPr>
                <w:rFonts w:ascii="Iskoola Pota" w:hAnsi="Iskoola Pota" w:cs="Iskoola Pota"/>
                <w:color w:val="000000"/>
                <w:sz w:val="24"/>
                <w:szCs w:val="24"/>
                <w:cs/>
                <w:lang w:bidi="si-LK"/>
              </w:rPr>
              <w:t xml:space="preserve"> තවද ඔහු ප්‍රවේශමෙන් සිටිත්වා</w:t>
            </w:r>
            <w:r w:rsidRPr="00574FC5">
              <w:rPr>
                <w:rFonts w:ascii="Iskoola Pota" w:hAnsi="Iskoola Pota" w:cs="Iskoola Pota" w:hint="cs"/>
                <w:color w:val="000000"/>
                <w:sz w:val="24"/>
                <w:szCs w:val="24"/>
                <w:cs/>
                <w:lang w:bidi="si-LK"/>
              </w:rPr>
              <w:t xml:space="preserve"> !</w:t>
            </w:r>
            <w:r w:rsidRPr="00574FC5">
              <w:rPr>
                <w:rFonts w:ascii="Iskoola Pota" w:hAnsi="Iskoola Pota" w:cs="Iskoola Pota"/>
                <w:color w:val="000000"/>
                <w:sz w:val="24"/>
                <w:szCs w:val="24"/>
                <w:cs/>
                <w:lang w:bidi="si-LK"/>
              </w:rPr>
              <w:t xml:space="preserve"> නුඹලා පිළිබඳව කිසි</w:t>
            </w:r>
            <w:r w:rsidRPr="00574FC5">
              <w:rPr>
                <w:rFonts w:ascii="Iskoola Pota" w:hAnsi="Iskoola Pota" w:cs="Iskoola Pota" w:hint="cs"/>
                <w:color w:val="000000"/>
                <w:sz w:val="24"/>
                <w:szCs w:val="24"/>
                <w:cs/>
                <w:lang w:bidi="si-LK"/>
              </w:rPr>
              <w:t>වෙ</w:t>
            </w:r>
            <w:r w:rsidRPr="00574FC5">
              <w:rPr>
                <w:rFonts w:ascii="Iskoola Pota" w:hAnsi="Iskoola Pota" w:cs="Iskoola Pota"/>
                <w:color w:val="000000"/>
                <w:sz w:val="24"/>
                <w:szCs w:val="24"/>
                <w:cs/>
                <w:lang w:bidi="si-LK"/>
              </w:rPr>
              <w:t>කුට ඔහු නොහැඟි</w:t>
            </w:r>
            <w:r w:rsidRPr="00574FC5">
              <w:rPr>
                <w:rFonts w:ascii="Iskoola Pota" w:hAnsi="Iskoola Pota" w:cs="Iskoola Pota" w:hint="cs"/>
                <w:color w:val="000000"/>
                <w:sz w:val="24"/>
                <w:szCs w:val="24"/>
                <w:cs/>
                <w:lang w:bidi="si-LK"/>
              </w:rPr>
              <w:t>වි</w:t>
            </w:r>
            <w:r w:rsidRPr="00574FC5">
              <w:rPr>
                <w:rFonts w:ascii="Iskoola Pota" w:hAnsi="Iskoola Pota" w:cs="Iskoola Pota"/>
                <w:color w:val="000000"/>
                <w:sz w:val="24"/>
                <w:szCs w:val="24"/>
                <w:cs/>
                <w:lang w:bidi="si-LK"/>
              </w:rPr>
              <w:t>ය යුතුය</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යැයි ඔවුහු පැවසුවෝය</w:t>
            </w:r>
            <w:r w:rsidRPr="00574FC5">
              <w:rPr>
                <w:rFonts w:ascii="Iskoola Pota" w:hAnsi="Iskoola Pota" w:cs="Iskoola Pota"/>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وَكَذَٰلِكَ بَعَثْنَاهُمْ لِيَتَسَاءَلُوا بَيْنَهُمْ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قَائِلٌ مِنْهُمْ كَمْ لَبِثْتُمْ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لَبِثْنَا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يَوْمًا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بَعْضَ</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يَوْمٍ</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أَعْلَمُ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لَبِثْتُمْ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فَابْعَثُوا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أَحَدَكُمْ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بِوَرِقِكُمْ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هَٰذِهِ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الْمَدِينَةِ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فَلْيَنْظُرْ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أَيُّهَا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أَزْكَىٰ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طَعَامًا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فَلْيَأْتِكُمْ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بِرِزْقٍ</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ْهُ وَلْيَتَلَطَّفْ وَلَا يُشْعِرَنَّ بِكُمْ أَحَدًا</w:t>
            </w:r>
            <w:r w:rsidRPr="00574FC5">
              <w:rPr>
                <w:rFonts w:ascii="Verdana" w:hAnsi="Verdana" w:cs="KFGQPC Uthman Taha Naskh"/>
                <w:b/>
                <w:bCs/>
                <w:color w:val="000000"/>
                <w:sz w:val="28"/>
                <w:szCs w:val="28"/>
                <w:rtl/>
              </w:rPr>
              <w:t>{19}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නියත වශයෙන්ම නුඹලා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දුටුවේ නම් ඔවුන් නුඹලා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ගල් ගසා මරනු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එසේ නැතහොත් ඔවුන්ගේ දහම තුළට නැවත නුඹලා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හරවා ගනු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නුඹලා කිසිවිටෙක ජය නොලබන්</w:t>
            </w:r>
            <w:r w:rsidRPr="00574FC5">
              <w:rPr>
                <w:rFonts w:ascii="Iskoola Pota" w:hAnsi="Iskoola Pota" w:cs="Iskoola Pota" w:hint="cs"/>
                <w:b/>
                <w:color w:val="000000"/>
                <w:sz w:val="24"/>
                <w:szCs w:val="24"/>
                <w:cs/>
                <w:lang w:bidi="si-LK"/>
              </w:rPr>
              <w:t>නෙහු</w:t>
            </w:r>
            <w:r w:rsidRPr="00574FC5">
              <w:rPr>
                <w:rFonts w:ascii="Iskoola Pota" w:hAnsi="Iskoola Pota" w:cs="Iskoola Pota"/>
                <w:b/>
                <w:color w:val="000000"/>
                <w:sz w:val="24"/>
                <w:szCs w:val="24"/>
                <w:cs/>
                <w:lang w:bidi="si-LK"/>
              </w:rPr>
              <w:t>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إِنَّهُمْ إِنْ يَظْهَرُوا عَلَيْكُمْ يَرْجُمُوكُمْ أَوْ يُعِيدُوكُمْ فِي مِلَّتِهِمْ وَلَنْ تُفْلِحُوا إِذًا أَبَدًا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ඔවුන්ගේ කරුණ සම්බන්ධයෙන් ඔවුන් අතර එකිනෙකා මතභේද ඇති කර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ගත් අවස්ථාවේ නියත වශයෙන්ම අල්ලාහ්ගේ ප්‍රතිඥාව සැබෑය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නියත වශයෙන්ම </w:t>
            </w:r>
            <w:r w:rsidRPr="00574FC5">
              <w:rPr>
                <w:rFonts w:ascii="Iskoola Pota" w:hAnsi="Iskoola Pota" w:cs="Iskoola Pota"/>
                <w:b/>
                <w:color w:val="000000"/>
                <w:sz w:val="24"/>
                <w:szCs w:val="24"/>
                <w:rtl/>
                <w:cs/>
                <w:lang w:bidi="si-LK"/>
              </w:rPr>
              <w:lastRenderedPageBreak/>
              <w:t>අවසන් හෝරාව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කිසිදු සැකයක් නො</w:t>
            </w:r>
            <w:r w:rsidRPr="00574FC5">
              <w:rPr>
                <w:rFonts w:ascii="Iskoola Pota" w:hAnsi="Iskoola Pota" w:cs="Iskoola Pota"/>
                <w:b/>
                <w:color w:val="000000"/>
                <w:sz w:val="24"/>
                <w:szCs w:val="24"/>
                <w:cs/>
                <w:lang w:bidi="si-LK"/>
              </w:rPr>
              <w:t>මැත</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 බව ඔවුහු දැන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ගනු පිණිස එලෙස අපි ඔවුනට අනාවරණය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ඔවුන් වෙත නුඹලා ගොඩනැගිල්ලක් ඉදි කරනු යැයි ඔවුහු පවසා සිටියහ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මැනවින් දන්නා ඔවුන්ගේ පරමාධිපතිය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ඔවුන්ගේ කරුණ සම්බන්ධයෙන් පමණ ඉක්මවා ගියවුන් ඔවුන් වෙනුවෙන් අපි මස්ජිදයක්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ඉදි කර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ගනිමු යැයි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وَكَذَٰلِكَ أَعْثَرْنَا عَلَيْهِمْ لِيَعْلَمُوا أَنَّ وَعْدَ اللَّهِ حَقٌّ وَأَنَّ السَّاعَةَ لَا رَيْبَ فِيهَا إِذْ يَتَنَازَعُونَ بَيْنَهُمْ </w:t>
            </w:r>
            <w:r w:rsidRPr="00574FC5">
              <w:rPr>
                <w:rFonts w:ascii="Traditional Arabic" w:hAnsi="Traditional Arabic" w:cs="KFGQPC Uthman Taha Naskh"/>
                <w:b/>
                <w:bCs/>
                <w:color w:val="000000"/>
                <w:sz w:val="28"/>
                <w:szCs w:val="28"/>
                <w:rtl/>
              </w:rPr>
              <w:lastRenderedPageBreak/>
              <w:t xml:space="preserve">أَمْرَهُمْ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فَقَالُوا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ابْنُوا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بُنْيَانًا</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أَعْلَمُ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بِهِمْ</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الَّذِينَ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غَلَبُوا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أَمْرِهِمْ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لَنَتَّخِذَنَّ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مَسْجِدًا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{21}</w:t>
            </w:r>
          </w:p>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තිදෙනෙකි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ඔවුන්ගෙන් සිව්වැන්නා ඔවුන්ගේ සුනඛයා යැයි මතුවට ඔවුහු පවසති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පස් දෙනෙකි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ඔවුන්ගෙන් සයවැන්නා සුනඛයා යැයි ගුප්ත දෑ පිළිබඳ උපකල්පනය කරමින් පවසති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සත් දෙනෙකි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ඔවුන්ගෙන් අටවැන්නා ඔවුන්ගේ සුනඛයා යැයි පවසති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ඔවුන්ගේ සංඛ්‍යාව ගැන මැනවින් දන්නා මාගේ පරමාධිපතිය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ස්වල්ප දෙනෙකු හැර ඔවුන් පිළිබඳ නොද</w:t>
            </w:r>
            <w:r w:rsidRPr="00574FC5">
              <w:rPr>
                <w:rFonts w:ascii="Iskoola Pota" w:hAnsi="Iskoola Pota" w:cs="Iskoola Pota" w:hint="cs"/>
                <w:b/>
                <w:color w:val="000000"/>
                <w:sz w:val="24"/>
                <w:szCs w:val="24"/>
                <w:cs/>
                <w:lang w:bidi="si-LK"/>
              </w:rPr>
              <w:t>නිති</w:t>
            </w:r>
            <w:r w:rsidRPr="00574FC5">
              <w:rPr>
                <w:rFonts w:ascii="Iskoola Pota" w:hAnsi="Iskoola Pota" w:cs="Iskoola Pota"/>
                <w:b/>
                <w:color w:val="000000"/>
                <w:sz w:val="24"/>
                <w:szCs w:val="24"/>
                <w:cs/>
                <w:lang w:bidi="si-LK"/>
              </w:rPr>
              <w:t xml:space="preserve"> යැයි නුඹ පවසනු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හෙළි කරන්නා වූ කරුණු සම්බන්ධයෙන් හැර ඔවුන් විෂයයෙහි නුඹ තර්ක නොකරනු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ඔවුන් පිළිබඳ තීන්දු ඔවුන් </w:t>
            </w:r>
            <w:r w:rsidRPr="00574FC5">
              <w:rPr>
                <w:rFonts w:ascii="Iskoola Pota" w:hAnsi="Iskoola Pota" w:cs="Iskoola Pota"/>
                <w:b/>
                <w:color w:val="000000"/>
                <w:sz w:val="24"/>
                <w:szCs w:val="24"/>
                <w:cs/>
                <w:lang w:bidi="si-LK"/>
              </w:rPr>
              <w:t>කිසි</w:t>
            </w:r>
            <w:r w:rsidRPr="00574FC5">
              <w:rPr>
                <w:rFonts w:ascii="Iskoola Pota" w:hAnsi="Iskoola Pota" w:cs="Iskoola Pota" w:hint="cs"/>
                <w:b/>
                <w:color w:val="000000"/>
                <w:sz w:val="24"/>
                <w:szCs w:val="24"/>
                <w:cs/>
                <w:lang w:bidi="si-LK"/>
              </w:rPr>
              <w:t>වෙ</w:t>
            </w:r>
            <w:r w:rsidRPr="00574FC5">
              <w:rPr>
                <w:rFonts w:ascii="Iskoola Pota" w:hAnsi="Iskoola Pota" w:cs="Iskoola Pota"/>
                <w:b/>
                <w:color w:val="000000"/>
                <w:sz w:val="24"/>
                <w:szCs w:val="24"/>
                <w:cs/>
                <w:lang w:bidi="si-LK"/>
              </w:rPr>
              <w:t>කුගෙන් නොඅසනු</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سَيَقُولُونَ ثَلَاثَةٌ رَابِعُهُمْ كَلْبُهُمْ وَيَقُولُونَ خَمْسَةٌ سَادِسُهُمْ كَلْبُهُمْ رَجْمًا بِالْغَيْبِ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وَيَقُولُونَ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سَبْعَةٌ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وَثَامِنُهُمْ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كَلْبُهُمْ</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أَعْلَمُ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بِعِدَّتِهِمْ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يَعْلَمُهُمْ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قَلِيلٌ</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تُمَارِ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مِرَاءً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ظَاهِرًا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w:t>
            </w:r>
            <w:r w:rsidRPr="00574FC5">
              <w:rPr>
                <w:rFonts w:ascii="Traditional Arabic" w:hAnsi="Traditional Arabic" w:cs="KFGQPC Uthman Taha Naskh"/>
                <w:b/>
                <w:bCs/>
                <w:color w:val="000000"/>
                <w:sz w:val="28"/>
                <w:szCs w:val="28"/>
                <w:rtl/>
              </w:rPr>
              <w:t>لَا تَسْتَفْتِ فِيهِمْ مِنْهُمْ 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{22}</w:t>
            </w:r>
          </w:p>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යම් කරුණක් සඳහා නියත වශයෙන්ම මම එය හෙට දින සිදු කරන්නෙමි යැයි නුඹ නොපැවසිය යුතුය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وَلَا تَقُولَنَّ لِشَيْءٍ إِنِّي فَاعِلٌ ذَٰلِكَ غَدًا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අල්ලාහ් අභිමත කරන්නේ නම් මිස</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නුඹට අමතක වී නම් නුඹගේ පරමාධිපති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මෙනෙහි 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මාගේ පරමාධිපති මීට වඩා සමීප 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පෙන්වීමකින් මට 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පෙන්වන්නට පුළුවනැයි නුඹ පවසනු</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إِلَّا أَنْ يَشَاءَ اللَّهُ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وَاذْكُرْ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نَسِيتَ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وَقُلْ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عَسَىٰ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يَهْدِيَنِ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لِأَقْرَبَ</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رَشَدًا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{24}</w:t>
            </w:r>
          </w:p>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ඔවුහු ඔවුන්ගේ ලෙන තුළ වසර තුන්සීයක් රැඳී සිටියහ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ඔවුහු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තවත් වසර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නවයක් අමතර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එකතු කළහ</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وَلَبِثُوا فِي كَهْفِهِمْ ثَلَاثَ مِائَةٍ سِنِينَ وَازْدَادُوا تِسْعًا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ඔවුන් රැඳී සිටි කාලය පිළිබඳ මැනවින් දන්නා අල්ලාහ්ය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අහස් හි හා මහපොළොවේ ගුප්තය ඔහු සතුය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ඒ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ඔහු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මහා නිරීක්ෂකය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සර්ව ශ්‍රාවකය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කිසිදු භාරකරුවකු ඔවුනට නොමැත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 පාලනයෙහි කිසිවකුව ඔහු හවුල් කර නොගනී</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قُلِ اللَّهُ أَعْلَمُ بِمَا لَبِثُوا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غَيْبُ</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السَّمَاوَاتِ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وَالْأَرْضِ</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أَبْصِرْ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وَأَسْمِعْ</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دُونِهِ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يُشْرِكُ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حُكْمِهِ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නුඹගේ පරමාධිපතිගේ ග්‍රන්ථයෙන් නුඹ වෙත හෙළිදරව් කරනු ලැබූ දෑ නුඹ පාරායනය 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 ප්‍රකාශයන් වෙනස් කරන්නෙකු නොමැත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ඔහුගෙන්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සරණ</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t>පතන ස්ථානයක් ද නුඹ කිසිවිටෙක නොදකිනු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وَاتْلُ مَا أُوحِيَ إِلَيْكَ مِنْ كِتَابِ رَبِّكَ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مُبَدِّلَ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لِكَلِمَاتِهِ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تَجِدَ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دُونِهِ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مُلْتَحَدًا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{27}</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28. දැහැමියන්ගේ සභාවන්හි නිරත ව සිටීම.</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තම පරමාධිපතිගේ තෘප්තිය අපේක්ෂාවෙන් උදේ සවස තම පරමාධිපතිට </w:t>
            </w:r>
            <w:r w:rsidRPr="00574FC5">
              <w:rPr>
                <w:rFonts w:ascii="Iskoola Pota" w:hAnsi="Iskoola Pota" w:cs="Iskoola Pota" w:hint="cs"/>
                <w:b/>
                <w:color w:val="000000"/>
                <w:sz w:val="24"/>
                <w:szCs w:val="24"/>
                <w:cs/>
                <w:lang w:bidi="si-LK"/>
              </w:rPr>
              <w:t>ප්‍රාර්ථනා</w:t>
            </w:r>
            <w:r w:rsidRPr="00574FC5">
              <w:rPr>
                <w:rFonts w:ascii="Iskoola Pota" w:hAnsi="Iskoola Pota" w:cs="Iskoola Pota"/>
                <w:b/>
                <w:color w:val="000000"/>
                <w:sz w:val="24"/>
                <w:szCs w:val="24"/>
                <w:cs/>
                <w:lang w:bidi="si-LK"/>
              </w:rPr>
              <w:t xml:space="preserve"> කරන්නන් සමඟ නුඹ ද ඉවසා සිටිනු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මෙලොව ජීවිතයේ අලංකාරය ප්‍රිය කරමින් නුඹගේ දෑස් ඔවුන්ගෙන් ඉවතට යොමු නොකරනු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තම ආශාවන් අනුගමනය කළා වූ ද අප</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මෙනෙහි කිරීමෙන් ඔහුගේ හදවත නොසැ</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කිලිමත්භාවයට අප පත් කළා</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ද අයට නුඹ අවනත නොවනු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ඔහුගේ කරුණ අපතේ යන්නක්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وَاصْبِرْ نَفْسَكَ مَعَ الَّذِينَ يَدْعُونَ رَبَّهُمْ بِالْغَدَاةِ وَالْعَشِيِّ يُرِيدُونَ وَجْهَهُ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تَعْدُ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عَيْنَاكَ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تُرِيدُ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زِ</w:t>
            </w:r>
            <w:r w:rsidRPr="00574FC5">
              <w:rPr>
                <w:rFonts w:ascii="Traditional Arabic" w:hAnsi="Traditional Arabic" w:cs="KFGQPC Uthman Taha Naskh"/>
                <w:b/>
                <w:bCs/>
                <w:color w:val="000000"/>
                <w:sz w:val="28"/>
                <w:szCs w:val="28"/>
                <w:rtl/>
              </w:rPr>
              <w:t xml:space="preserve">ينَةَ الْحَيَاةِ الدُّنْيَا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تُطِعْ</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أَغْفَلْنَا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قَلْبَهُ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ذِكْرِنَا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وَاتَّبَعَ</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هَوَاهُ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وَكَانَ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أَمْرُهُ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فُرُطًا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{28}</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29. අපරාධකරුවන්ගේ නවාතැන.</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සත්‍යය නුඹලාගේ පරමාධිපති</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lastRenderedPageBreak/>
              <w:t>ගෙන් යැයි නුඹ පවසනු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එහෙයින් කවරෙකු අභිමත කළේ ද ඔහු විශ්වාස කරත්වා </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කවරෙකු අභිමත කළේ ද ඔහු ප්‍රතික්ෂේප කරත්වා</w:t>
            </w:r>
            <w:r w:rsidRPr="00574FC5">
              <w:rPr>
                <w:rFonts w:ascii="Iskoola Pota" w:hAnsi="Iskoola Pota" w:cs="Iskoola Pota"/>
                <w:b/>
                <w:color w:val="000000"/>
                <w:sz w:val="24"/>
                <w:szCs w:val="24"/>
                <w:rtl/>
                <w:cs/>
              </w:rPr>
              <w:t xml:space="preserve"> ! </w:t>
            </w:r>
            <w:r w:rsidRPr="00574FC5">
              <w:rPr>
                <w:rFonts w:ascii="Iskoola Pota" w:hAnsi="Iskoola Pota" w:cs="Iskoola Pota"/>
                <w:b/>
                <w:color w:val="000000"/>
                <w:sz w:val="24"/>
                <w:szCs w:val="24"/>
                <w:rtl/>
                <w:cs/>
                <w:lang w:bidi="si-LK"/>
              </w:rPr>
              <w:t xml:space="preserve">නියත වශයෙන්ම අපි අපරාධකරුවන්ට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ගින්නක් සූදානම් කර ඇත්තෙමු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ගිනි ද</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 xml:space="preserve">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වටලා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ගෙන තිබේ</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ඔවුහු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පිපාසය සඳහා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පිහිට පතන්නේ නම් මුහුණු දවාළන ලෝදිය මෙන් වූ පානයක් ඔවුනට පිහිට සඳහා දෙනු ලැබේ</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නපුරු පානයක්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වාසස්ථානයෙන් ද නපුරු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وَقُلِ الْحَقُّ مِنْ رَبِّكُمْ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فَلْيُؤْمِنْ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فَلْيَكْفُرْ</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أَعْتَدْنَا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لِلظَّالِمِينَ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نَارًا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أَحَاطَ</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سُرَادِقُهَا</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وَإِنْ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يَسْتَغِيثُوا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يُغَاثُوا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بِمَاءٍ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كَالْمُهْلِ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يَشْوِي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الْوُجُوهَ</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بِئْسَ</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الشَّرَابُ</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وَسَاءَت</w:t>
            </w:r>
            <w:r w:rsidRPr="00574FC5">
              <w:rPr>
                <w:rFonts w:ascii="Traditional Arabic" w:hAnsi="Traditional Arabic" w:cs="KFGQPC Uthman Taha Naskh"/>
                <w:b/>
                <w:bCs/>
                <w:color w:val="000000"/>
                <w:sz w:val="28"/>
                <w:szCs w:val="28"/>
                <w:rtl/>
              </w:rPr>
              <w:t>ْ مُرْتَفَقًا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{29}</w:t>
            </w:r>
          </w:p>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lastRenderedPageBreak/>
              <w:t>30-31. දේව විශ්වාසවන්ත දැහැමියන්ගේ නවාතැන.</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නියත වශයෙන්ම විශ්වාස කොට යහකම් කළවුන් වනාහි ක්‍රියාවෙන් වඩාත් යහපත් දෑ කළවුන්ගේ ප්‍රතිඵල සැබැවින්ම අපි අපතේ නොහරින්නෙමු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إِنَّ الَّذِينَ آمَنُوا وَعَمِلُوا الصَّالِحَاتِ إِنَّا لَا نُضِيعُ أَجْرَ مَنْ أَحْسَنَ عَمَلًا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ඔවුනට සදාතනික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ස්වර්ග</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උයන්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ඔවුනට පහළින් ගංගා</w:t>
            </w:r>
            <w:r w:rsidRPr="00574FC5">
              <w:rPr>
                <w:rFonts w:ascii="Iskoola Pota" w:hAnsi="Iskoola Pota" w:cs="Iskoola Pota" w:hint="cs"/>
                <w:b/>
                <w:color w:val="000000"/>
                <w:sz w:val="24"/>
                <w:szCs w:val="24"/>
                <w:cs/>
                <w:lang w:bidi="si-LK"/>
              </w:rPr>
              <w:t>වෝ</w:t>
            </w:r>
            <w:r w:rsidRPr="00574FC5">
              <w:rPr>
                <w:rFonts w:ascii="Iskoola Pota" w:hAnsi="Iskoola Pota" w:cs="Iskoola Pota"/>
                <w:b/>
                <w:color w:val="000000"/>
                <w:sz w:val="24"/>
                <w:szCs w:val="24"/>
                <w:cs/>
                <w:lang w:bidi="si-LK"/>
              </w:rPr>
              <w:t xml:space="preserve"> ගලා බසිති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රනින් වූ වළලු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වලින් ඔවු</w:t>
            </w:r>
            <w:r w:rsidRPr="00574FC5">
              <w:rPr>
                <w:rFonts w:ascii="Iskoola Pota" w:hAnsi="Iskoola Pota" w:cs="Iskoola Pota" w:hint="cs"/>
                <w:b/>
                <w:color w:val="000000"/>
                <w:sz w:val="24"/>
                <w:szCs w:val="24"/>
                <w:cs/>
                <w:lang w:bidi="si-LK"/>
              </w:rPr>
              <w:t xml:space="preserve">හු </w:t>
            </w:r>
            <w:r w:rsidRPr="00574FC5">
              <w:rPr>
                <w:rFonts w:ascii="Iskoola Pota" w:hAnsi="Iskoola Pota" w:cs="Iskoola Pota"/>
                <w:b/>
                <w:color w:val="000000"/>
                <w:sz w:val="24"/>
                <w:szCs w:val="24"/>
                <w:cs/>
                <w:lang w:bidi="si-LK"/>
              </w:rPr>
              <w:t>ප</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න්දවනු ලබති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ඔවුහු සිනිඳු සේද හා </w:t>
            </w:r>
            <w:r w:rsidRPr="00574FC5">
              <w:rPr>
                <w:rFonts w:ascii="Iskoola Pota" w:hAnsi="Iskoola Pota" w:cs="Iskoola Pota" w:hint="cs"/>
                <w:b/>
                <w:color w:val="000000"/>
                <w:sz w:val="24"/>
                <w:szCs w:val="24"/>
                <w:cs/>
                <w:lang w:bidi="si-LK"/>
              </w:rPr>
              <w:t>ගන</w:t>
            </w:r>
            <w:r w:rsidRPr="00574FC5">
              <w:rPr>
                <w:rFonts w:ascii="Iskoola Pota" w:hAnsi="Iskoola Pota" w:cs="Iskoola Pota"/>
                <w:b/>
                <w:color w:val="000000"/>
                <w:sz w:val="24"/>
                <w:szCs w:val="24"/>
                <w:cs/>
                <w:lang w:bidi="si-LK"/>
              </w:rPr>
              <w:t xml:space="preserve"> සේද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වලින් යුත් කොළ</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පැහැති ඇඳුම් අඳිති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ඔවුහු කවිච්චි මත හාන්සිවෙමින් සිටිති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එම </w:t>
            </w:r>
            <w:r w:rsidRPr="00574FC5">
              <w:rPr>
                <w:rFonts w:ascii="Iskoola Pota" w:hAnsi="Iskoola Pota" w:cs="Iskoola Pota"/>
                <w:b/>
                <w:color w:val="000000"/>
                <w:sz w:val="24"/>
                <w:szCs w:val="24"/>
                <w:cs/>
                <w:lang w:bidi="si-LK"/>
              </w:rPr>
              <w:t>ප්‍රතිඵලය යහපත්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වාසස්ථානයෙන් ද අලංකාරවත්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أُولَٰئِكَ لَهُمْ جَنَّاتُ عَدْنٍ تَجْرِي مِنْ تَحْتِهِمُ الْأَنْهَارُ يُحَلَّوْنَ فِيهَا مِنْ أَسَاوِرَ مِنْ ذَهَبٍ وَيَلْبَسُونَ ثِيَابًا خُضْرًا مِنْ سُنْدُسٍ وَإِسْتَبْرَقٍ مُتَّكِئِينَ فِيهَا عَلَى الْأَرَائِكِ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نِعْمَ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الثَّوَابُ</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وَحَسُنَتْ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مُرْتَفَق</w:t>
            </w:r>
            <w:r w:rsidRPr="00574FC5">
              <w:rPr>
                <w:rFonts w:ascii="Traditional Arabic" w:hAnsi="Traditional Arabic" w:cs="KFGQPC Uthman Taha Naskh"/>
                <w:b/>
                <w:bCs/>
                <w:color w:val="000000"/>
                <w:sz w:val="28"/>
                <w:szCs w:val="28"/>
                <w:rtl/>
              </w:rPr>
              <w:t>ًا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{31}</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32-44. ලොවෙහි ගිලී සිටින්නන්ට උදාහරණය.</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මිනිසුන් දෙදෙනෙකුගේ උපමාව නුඹ ඔවුනට ගෙන හැර පානු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දෙදෙනාගෙන් එක් අයකුට අපි මිදි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වලින් යුත් උයන් දෙකක් ඇති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ඒ දෙක </w:t>
            </w:r>
            <w:r w:rsidRPr="00574FC5">
              <w:rPr>
                <w:rFonts w:ascii="Iskoola Pota" w:hAnsi="Iskoola Pota" w:cs="Iskoola Pota" w:hint="cs"/>
                <w:b/>
                <w:color w:val="000000"/>
                <w:sz w:val="24"/>
                <w:szCs w:val="24"/>
                <w:cs/>
                <w:lang w:bidi="si-LK"/>
              </w:rPr>
              <w:t>ඉඳි ගස්වලින් වට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අපි ඒ දෙක අතර කෙත් යායක් ඇති කළෙමු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وَاضْرِبْ لَهُمْ مَثَلًا رَجُلَيْنِ جَعَلْنَا لِأَحَدِهِمَا جَنَّتَيْنِ مِنْ أَعْنَابٍ وَحَفَفْنَاهُمَا بِنَخْلٍ وَجَعَلْنَا بَيْنَهُمَا زَرْعًا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එම වතු දෙක එහි ඵලදාව දුන්නේය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ඉන් කිසිවකින් අඩුවක් නොකළේය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ඒ දෙක අතර ගංගාවක් අපි </w:t>
            </w:r>
            <w:r w:rsidRPr="00574FC5">
              <w:rPr>
                <w:rFonts w:ascii="Iskoola Pota" w:hAnsi="Iskoola Pota" w:cs="Iskoola Pota" w:hint="cs"/>
                <w:b/>
                <w:color w:val="000000"/>
                <w:sz w:val="24"/>
                <w:szCs w:val="24"/>
                <w:cs/>
                <w:lang w:bidi="si-LK"/>
              </w:rPr>
              <w:t xml:space="preserve">ඇති </w:t>
            </w:r>
            <w:r w:rsidRPr="00574FC5">
              <w:rPr>
                <w:rFonts w:ascii="Iskoola Pota" w:hAnsi="Iskoola Pota" w:cs="Iskoola Pota"/>
                <w:b/>
                <w:color w:val="000000"/>
                <w:sz w:val="24"/>
                <w:szCs w:val="24"/>
                <w:cs/>
                <w:lang w:bidi="si-LK"/>
              </w:rPr>
              <w:t>කළෙමු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كِلْتَا الْجَنَّتَيْنِ آتَتْ أُكُلَهَا وَلَمْ تَظْلِمْ مِنْهُ شَيْئًا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وَفَجَّرْنَا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خِلَالَهُمَا</w:t>
            </w:r>
            <w:r w:rsidRPr="00574FC5">
              <w:rPr>
                <w:rFonts w:ascii="Traditional Arabic" w:hAnsi="Traditional Arabic" w:cs="KFGQPC Uthman Taha Naskh"/>
                <w:b/>
                <w:bCs/>
                <w:color w:val="000000"/>
                <w:sz w:val="28"/>
                <w:szCs w:val="28"/>
                <w:rtl/>
              </w:rPr>
              <w:t xml:space="preserve"> نَهَرًا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තවද ඔහුට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මනා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ඵලදාවක්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ඔහු ඔහුගේ </w:t>
            </w:r>
            <w:r w:rsidRPr="00574FC5">
              <w:rPr>
                <w:rFonts w:ascii="Iskoola Pota" w:hAnsi="Iskoola Pota" w:cs="Iskoola Pota"/>
                <w:b/>
                <w:color w:val="000000"/>
                <w:sz w:val="24"/>
                <w:szCs w:val="24"/>
                <w:cs/>
                <w:lang w:bidi="si-LK"/>
              </w:rPr>
              <w:t>මිතුරා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සාකච්ඡාවේ</w:t>
            </w:r>
            <w:r w:rsidRPr="00574FC5">
              <w:rPr>
                <w:rFonts w:ascii="Iskoola Pota" w:hAnsi="Iskoola Pota" w:cs="Iskoola Pota"/>
                <w:b/>
                <w:color w:val="000000"/>
                <w:sz w:val="24"/>
                <w:szCs w:val="24"/>
                <w:cs/>
                <w:lang w:bidi="si-LK"/>
              </w:rPr>
              <w:t xml:space="preserve"> යෙදිමින්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මම නුඹට වඩා ධනයෙන් අධික කෙනෙකි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පුද්ගල වශයෙන් ද අති ගෞරවනීය කෙනෙකි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පවසා සිටියේය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وَكَانَ لَهُ ثَمَرٌ فَقَالَ لِصَاحِبِهِ وَهُوَ يُحَاوِرُهُ أَنَا أَكْثَرُ مِنْكَ مَالًا وَأَعَزُّ نَفَرًا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lang w:bidi="si-LK"/>
              </w:rPr>
            </w:pPr>
            <w:r w:rsidRPr="00574FC5">
              <w:rPr>
                <w:rFonts w:ascii="Iskoola Pota" w:hAnsi="Iskoola Pota" w:cs="Iskoola Pota"/>
                <w:b/>
                <w:color w:val="000000"/>
                <w:sz w:val="24"/>
                <w:szCs w:val="24"/>
                <w:cs/>
                <w:lang w:bidi="si-LK"/>
              </w:rPr>
              <w:t>තවද ඔහු තමන්ටම අපරාධ කර ගත්තෙකු ලෙසින් ඔහුගේ උයනට පිවිසීය</w:t>
            </w:r>
            <w:r w:rsidRPr="00574FC5">
              <w:rPr>
                <w:rFonts w:ascii="Iskoola Pota" w:hAnsi="Iskoola Pota" w:cs="Iskoola Pota"/>
                <w:b/>
                <w:color w:val="000000"/>
                <w:sz w:val="24"/>
                <w:szCs w:val="24"/>
                <w:rtl/>
                <w:cs/>
              </w:rPr>
              <w:t>. ‘</w:t>
            </w:r>
            <w:r w:rsidRPr="00574FC5">
              <w:rPr>
                <w:rFonts w:ascii="Iskoola Pota" w:hAnsi="Iskoola Pota" w:cs="Iskoola Pota"/>
                <w:b/>
                <w:color w:val="000000"/>
                <w:sz w:val="24"/>
                <w:szCs w:val="24"/>
                <w:cs/>
                <w:lang w:bidi="si-LK"/>
              </w:rPr>
              <w:t>මෙය කිසිවිටෙක විනාශ වන්නක් බව මම නොසිතමි</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අවසන්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හෝරාව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සිදුවන්නක්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බව</w:t>
            </w:r>
            <w:r w:rsidRPr="00574FC5">
              <w:rPr>
                <w:rFonts w:ascii="Iskoola Pota" w:hAnsi="Iskoola Pota" w:cs="Iskoola Pota" w:hint="cs"/>
                <w:b/>
                <w:color w:val="000000"/>
                <w:sz w:val="24"/>
                <w:szCs w:val="24"/>
                <w:cs/>
                <w:lang w:bidi="si-LK"/>
              </w:rPr>
              <w:t xml:space="preserve">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නොසිතමි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මාගේ</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පරමාධිපති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යොමු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ලැබුව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එසේ</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හැරී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යන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ස්ථානයේ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මීට</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වඩා</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ශ්‍රේ</w:t>
            </w:r>
            <w:r w:rsidRPr="00574FC5">
              <w:rPr>
                <w:rFonts w:ascii="Iskoola Pota" w:hAnsi="Iskoola Pota" w:cs="Iskoola Pota"/>
                <w:b/>
                <w:color w:val="000000"/>
                <w:sz w:val="24"/>
                <w:szCs w:val="24"/>
                <w:cs/>
                <w:lang w:bidi="si-LK"/>
              </w:rPr>
              <w:t>ෂ්ඨ</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මම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ලබන්නෙමි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යැයි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وَدَخَلَ جَنَّتَهُ وَهُوَ ظَالِمٌ لِنَفْسِهِ قَالَ مَا أَظُنُّ أَنْ تَبِيدَ هَٰذِهِ أَبَدًا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{35}</w:t>
            </w:r>
            <w:r w:rsidRPr="00574FC5">
              <w:rPr>
                <w:rFonts w:ascii="Traditional Arabic" w:hAnsi="Traditional Arabic" w:cs="KFGQPC Uthman Taha Naskh"/>
                <w:b/>
                <w:bCs/>
                <w:color w:val="000000"/>
                <w:sz w:val="28"/>
                <w:szCs w:val="28"/>
                <w:rtl/>
              </w:rPr>
              <w:t xml:space="preserve"> وَمَا أَظُنُّ السَّاعَةَ قَائِمَةً وَلَئِنْ رُدِدْتُ إِلَىٰ رَبِّي لَأَجِدَنَّ خَيْرًا مِنْهَا مُنْقَلَبًا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ඔහුගේ මිතුරා ඔහු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සාකච්ඡාවේ</w:t>
            </w:r>
            <w:r w:rsidRPr="00574FC5">
              <w:rPr>
                <w:rFonts w:ascii="Iskoola Pota" w:hAnsi="Iskoola Pota" w:cs="Iskoola Pota"/>
                <w:b/>
                <w:color w:val="000000"/>
                <w:sz w:val="24"/>
                <w:szCs w:val="24"/>
                <w:cs/>
                <w:lang w:bidi="si-LK"/>
              </w:rPr>
              <w:t xml:space="preserve"> යෙදෙමින්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නුඹ</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පසින් ද 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ශුක්‍රාණුවෙන් ද මවා මිනිසෙකු ලෙසින් නුඹ</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සැකසූ අයට නුඹ ගුණමකු වන්නෙහි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යැයි විමසා සිටියේය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لَهُ صَاحِبُهُ وَهُوَ يُحَاوِرُهُ أَكَفَرْتَ بِالَّذِي خَلَقَكَ مِنْ تُرَابٍ ثُمَّ مِنْ نُطْفَةٍ ثُمَّ سَوَّاكَ رَجُلًا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එනමුත් මාගේ පරමාධිපති අල්ලාහ් වන ඔහුය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මම මාගේ පරමාධිතිට කිසිවකු ආදේශ නොකරමි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لَٰكِنَّا هُوَ اللَّهُ رَبِّي وَلَا أُشْرِكُ بِرَبِّي 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නුඹ නුඹේ උයනට පිවිසුණු විට මාෂා අල්ලාහු </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ලා කුව්ව</w:t>
            </w:r>
            <w:r w:rsidRPr="00574FC5">
              <w:rPr>
                <w:rFonts w:ascii="Iskoola Pota" w:hAnsi="Iskoola Pota" w:cs="Iskoola Pota" w:hint="cs"/>
                <w:b/>
                <w:color w:val="000000"/>
                <w:sz w:val="24"/>
                <w:szCs w:val="24"/>
                <w:cs/>
                <w:lang w:bidi="si-LK"/>
              </w:rPr>
              <w:t>ත</w:t>
            </w:r>
            <w:r w:rsidRPr="00574FC5">
              <w:rPr>
                <w:rFonts w:ascii="Iskoola Pota" w:hAnsi="Iskoola Pota" w:cs="Iskoola Pota"/>
                <w:b/>
                <w:color w:val="000000"/>
                <w:sz w:val="24"/>
                <w:szCs w:val="24"/>
                <w:cs/>
                <w:lang w:bidi="si-LK"/>
              </w:rPr>
              <w:t xml:space="preserve"> ඉල්ලා බිල්ලාහ්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අල්ලාහ් අභිමත කරන අයුරිනි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අල්ලාහ්ගෙන්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මිස කිසිදු ශක්තියක් නොමැත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පැවසිය යුතු නොවේ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ධනයෙන් </w:t>
            </w:r>
            <w:r w:rsidRPr="00574FC5">
              <w:rPr>
                <w:rFonts w:ascii="Iskoola Pota" w:hAnsi="Iskoola Pota" w:cs="Iskoola Pota"/>
                <w:b/>
                <w:color w:val="000000"/>
                <w:sz w:val="24"/>
                <w:szCs w:val="24"/>
                <w:rtl/>
                <w:cs/>
                <w:lang w:bidi="si-LK"/>
              </w:rPr>
              <w:lastRenderedPageBreak/>
              <w:t xml:space="preserve">හා දරුවන්ගෙන් නුඹට වඩා අඩු කෙනෙකු ලෙස නුඹ මා </w:t>
            </w:r>
            <w:r w:rsidRPr="00574FC5">
              <w:rPr>
                <w:rFonts w:ascii="Iskoola Pota" w:hAnsi="Iskoola Pota" w:cs="Iskoola Pota" w:hint="cs"/>
                <w:b/>
                <w:color w:val="000000"/>
                <w:sz w:val="24"/>
                <w:szCs w:val="24"/>
                <w:cs/>
                <w:lang w:bidi="si-LK"/>
              </w:rPr>
              <w:t>දුටුව</w:t>
            </w:r>
            <w:r w:rsidRPr="00574FC5">
              <w:rPr>
                <w:rFonts w:ascii="Iskoola Pota" w:hAnsi="Iskoola Pota" w:cs="Iskoola Pota"/>
                <w:b/>
                <w:color w:val="000000"/>
                <w:sz w:val="24"/>
                <w:szCs w:val="24"/>
                <w:cs/>
                <w:lang w:bidi="si-LK"/>
              </w:rPr>
              <w:t>ද</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وَلَوْلَا إِذْ دَخَلْتَ جَنَّتَكَ قُلْتَ مَا شَاءَ اللَّهُ لَا قُوَّةَ إِلَّا بِاللَّهِ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تَرَنِ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أَقَلَّ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وَوَلَدًا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{39}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මාගේ පරමාධිපති නුඹේ උයනට වඩා ශ්‍රේෂ්</w:t>
            </w:r>
            <w:r w:rsidRPr="00574FC5">
              <w:rPr>
                <w:rFonts w:ascii="Iskoola Pota" w:hAnsi="Iskoola Pota" w:cs="Iskoola Pota" w:hint="cs"/>
                <w:b/>
                <w:color w:val="000000"/>
                <w:sz w:val="24"/>
                <w:szCs w:val="24"/>
                <w:cs/>
                <w:lang w:bidi="si-LK"/>
              </w:rPr>
              <w:t>ඨ</w:t>
            </w:r>
            <w:r w:rsidRPr="00574FC5">
              <w:rPr>
                <w:rFonts w:ascii="Iskoola Pota" w:hAnsi="Iskoola Pota" w:cs="Iskoola Pota"/>
                <w:b/>
                <w:color w:val="000000"/>
                <w:sz w:val="24"/>
                <w:szCs w:val="24"/>
                <w:cs/>
                <w:lang w:bidi="si-LK"/>
              </w:rPr>
              <w:t xml:space="preserve"> දෙයක් මා වෙත පිරිනමා ඒ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නුඹගේ උයන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වෙත ගින්නක් එවන්නට පුළුවන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එය නිසරු තැනිතලාවක් බවට පත් වනු ඇත</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فَعَسَىٰ رَبِّي أَنْ يُؤْتِيَنِ خَيْرًا مِنْ جَنَّتِكَ وَيُرْسِلَ عَلَيْهَا حُسْبَانًا مِنَ السَّمَاءِ فَتُصْبِحَ صَعِيدًا زَلَقًا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එසේ නැතහොත් එහි ජලය සිඳී යන්නක් බවට පත් කරනු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එය සෙවීමට නුඹ කිසිවිටෙක හැකියාව නො</w:t>
            </w:r>
            <w:r w:rsidRPr="00574FC5">
              <w:rPr>
                <w:rFonts w:ascii="Iskoola Pota" w:hAnsi="Iskoola Pota" w:cs="Iskoola Pota" w:hint="cs"/>
                <w:b/>
                <w:color w:val="000000"/>
                <w:sz w:val="24"/>
                <w:szCs w:val="24"/>
                <w:cs/>
                <w:lang w:bidi="si-LK"/>
              </w:rPr>
              <w:t>ද</w:t>
            </w:r>
            <w:r w:rsidRPr="00574FC5">
              <w:rPr>
                <w:rFonts w:ascii="Iskoola Pota" w:hAnsi="Iskoola Pota" w:cs="Iskoola Pota"/>
                <w:b/>
                <w:color w:val="000000"/>
                <w:sz w:val="24"/>
                <w:szCs w:val="24"/>
                <w:cs/>
                <w:lang w:bidi="si-LK"/>
              </w:rPr>
              <w:t>රනු ඇත</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أَوْ يُصْبِحَ مَاؤُهَا غَوْرًا فَلَنْ تَسْتَطِيعَ لَهُ طَلَبًا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තවද ඔහුගේ </w:t>
            </w:r>
            <w:r w:rsidRPr="00574FC5">
              <w:rPr>
                <w:rFonts w:ascii="Iskoola Pota" w:hAnsi="Iskoola Pota" w:cs="Iskoola Pota" w:hint="cs"/>
                <w:b/>
                <w:color w:val="000000"/>
                <w:sz w:val="24"/>
                <w:szCs w:val="24"/>
                <w:cs/>
                <w:lang w:bidi="si-LK"/>
              </w:rPr>
              <w:t>ප</w:t>
            </w:r>
            <w:r w:rsidRPr="00574FC5">
              <w:rPr>
                <w:rFonts w:ascii="Iskoola Pota" w:hAnsi="Iskoola Pota" w:cs="Iskoola Pota"/>
                <w:b/>
                <w:color w:val="000000"/>
                <w:sz w:val="24"/>
                <w:szCs w:val="24"/>
                <w:cs/>
                <w:lang w:bidi="si-LK"/>
              </w:rPr>
              <w:t xml:space="preserve">ලදාව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විනාශයෙන්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වෙළා ගනු ලැබීය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ඒ සඳහා තමන් වියදම් කර </w:t>
            </w:r>
            <w:r w:rsidRPr="00574FC5">
              <w:rPr>
                <w:rFonts w:ascii="Iskoola Pota" w:hAnsi="Iskoola Pota" w:cs="Iskoola Pota"/>
                <w:b/>
                <w:color w:val="000000"/>
                <w:sz w:val="24"/>
                <w:szCs w:val="24"/>
                <w:cs/>
                <w:lang w:bidi="si-LK"/>
              </w:rPr>
              <w:t xml:space="preserve">තිබිය දී එහි උඩුවියන ද ගරා වැටී තිබිය දී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ඒ ගැන ක</w:t>
            </w:r>
            <w:r w:rsidRPr="00574FC5">
              <w:rPr>
                <w:rFonts w:ascii="Iskoola Pota" w:hAnsi="Iskoola Pota" w:cs="Iskoola Pota" w:hint="cs"/>
                <w:b/>
                <w:color w:val="000000"/>
                <w:sz w:val="24"/>
                <w:szCs w:val="24"/>
                <w:cs/>
                <w:lang w:bidi="si-LK"/>
              </w:rPr>
              <w:t>න</w:t>
            </w:r>
            <w:r w:rsidRPr="00574FC5">
              <w:rPr>
                <w:rFonts w:ascii="Iskoola Pota" w:hAnsi="Iskoola Pota" w:cs="Iskoola Pota"/>
                <w:b/>
                <w:color w:val="000000"/>
                <w:sz w:val="24"/>
                <w:szCs w:val="24"/>
                <w:cs/>
                <w:lang w:bidi="si-LK"/>
              </w:rPr>
              <w:t>ස්සල්ලට 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තම දෙඅත් පෙරළමින් </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 මාගේ විනාශය </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මම මාගේ පරමාධිපතිට කිසිවකු ආදේශ නොකර සිටියේ 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යැයි පවසන්නෙකු බවට පත් </w:t>
            </w:r>
            <w:r w:rsidRPr="00574FC5">
              <w:rPr>
                <w:rFonts w:ascii="Iskoola Pota" w:hAnsi="Iskoola Pota" w:cs="Iskoola Pota" w:hint="cs"/>
                <w:b/>
                <w:color w:val="000000"/>
                <w:sz w:val="24"/>
                <w:szCs w:val="24"/>
                <w:cs/>
                <w:lang w:bidi="si-LK"/>
              </w:rPr>
              <w:t>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وَأُحِيطَ بِثَمَرِهِ فَأَصْبَحَ يُقَلِّبُ كَفَّيْهِ عَلَىٰ مَا أَنْفَقَ فِيهَا وَهِيَ خَاوِيَةٌ عَلَىٰ عُرُوشِهَا وَيَقُولُ يَا لَيْتَنِي لَمْ أُشْرِكْ بِرَبِّي أَحَدًا</w:t>
            </w:r>
            <w:r w:rsidRPr="00574FC5">
              <w:rPr>
                <w:rFonts w:ascii="Verdana" w:hAnsi="Verdana" w:cs="KFGQPC Uthman Taha Naskh"/>
                <w:b/>
                <w:bCs/>
                <w:color w:val="000000"/>
                <w:sz w:val="28"/>
                <w:szCs w:val="28"/>
                <w:rtl/>
              </w:rPr>
              <w:t>{42}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අල්ලාහ්ගෙන්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ඔහුට උදව් කරන කිසිදු පිරිසක් ඔහුට නොවීය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ඔහු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විනාශ මුඛයේ දී තමන්ටම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උදව් කර ගන්නකු ද නොවීය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وَلَمْ تَكُنْ لَهُ فِئَةٌ يَنْصُرُونَهُ مِنْ دُونِ اللَّهِ وَمَا كَانَ مُنْتَصِرًا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මෙහි පාලන බලය සත්‍ය</w:t>
            </w:r>
            <w:r w:rsidRPr="00574FC5">
              <w:rPr>
                <w:rFonts w:ascii="Iskoola Pota" w:hAnsi="Iskoola Pota" w:cs="Iskoola Pota" w:hint="cs"/>
                <w:b/>
                <w:color w:val="000000"/>
                <w:sz w:val="24"/>
                <w:szCs w:val="24"/>
                <w:cs/>
                <w:lang w:bidi="si-LK"/>
              </w:rPr>
              <w:t>ය</w:t>
            </w:r>
            <w:r w:rsidRPr="00574FC5">
              <w:rPr>
                <w:rFonts w:ascii="Iskoola Pota" w:hAnsi="Iskoola Pota" w:cs="Iskoola Pota"/>
                <w:b/>
                <w:color w:val="000000"/>
                <w:sz w:val="24"/>
                <w:szCs w:val="24"/>
                <w:cs/>
                <w:lang w:bidi="si-LK"/>
              </w:rPr>
              <w:t xml:space="preserve"> වූ අල්ලාහ් සතුය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 කුසල් පිරිනැමීමෙන් අති ශ්‍රේෂ්ඨය එමෙන්ම අවසානයෙන් ද අති ශ්‍රේෂ්ඨය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هُنَالِكَ الْوَلَايَةُ لِلَّهِ الْحَقِّ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خَيْرٌ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ثَوَابًا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وَخَيْرٌ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عُقْبًا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{44}</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45,46. මෙලොව ජීවිතයේ යථාර්ථයට උදාහරණයක් හා  යහකම් කිරීමේ මහිමය.</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මෙලොව ජීවිතයේ උපමාව ඔවුනට නුඹ ගෙන හැර පෙන්වනු</w:t>
            </w:r>
            <w:r w:rsidRPr="00574FC5">
              <w:rPr>
                <w:rFonts w:ascii="Iskoola Pota" w:hAnsi="Iskoola Pota" w:cs="Iskoola Pota"/>
                <w:b/>
                <w:color w:val="000000"/>
                <w:sz w:val="24"/>
                <w:szCs w:val="24"/>
                <w:rtl/>
                <w:cs/>
              </w:rPr>
              <w:t>. (</w:t>
            </w:r>
            <w:r w:rsidRPr="00574FC5">
              <w:rPr>
                <w:rFonts w:ascii="Iskoola Pota" w:hAnsi="Iskoola Pota" w:cs="Iskoola Pota"/>
                <w:b/>
                <w:color w:val="000000"/>
                <w:sz w:val="24"/>
                <w:szCs w:val="24"/>
                <w:rtl/>
                <w:cs/>
                <w:lang w:bidi="si-LK"/>
              </w:rPr>
              <w:t>එය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අපි අහසින් පහළ කළා වූ ජලය </w:t>
            </w:r>
            <w:r w:rsidRPr="00574FC5">
              <w:rPr>
                <w:rFonts w:ascii="Iskoola Pota" w:hAnsi="Iskoola Pota" w:cs="Iskoola Pota"/>
                <w:b/>
                <w:color w:val="000000"/>
                <w:sz w:val="24"/>
                <w:szCs w:val="24"/>
                <w:rtl/>
                <w:cs/>
                <w:lang w:bidi="si-LK"/>
              </w:rPr>
              <w:lastRenderedPageBreak/>
              <w:t>මෙනි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ඒ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මහපොළොවේ පැළෑටි මුසු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එය ඉපනැලි බවට 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සුළඟ එය ගසා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ගෙන යයි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අල්ලාහ් සියලු දෑ කෙරෙහි බලසම්ප</w:t>
            </w:r>
            <w:r w:rsidRPr="00574FC5">
              <w:rPr>
                <w:rFonts w:ascii="Iskoola Pota" w:hAnsi="Iskoola Pota" w:cs="Iskoola Pota"/>
                <w:b/>
                <w:color w:val="000000"/>
                <w:sz w:val="24"/>
                <w:szCs w:val="24"/>
                <w:cs/>
                <w:lang w:bidi="si-LK"/>
              </w:rPr>
              <w:t>න්නය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وَاضْرِبْ لَهُمْ مَثَلَ الْحَيَاةِ الدُّنْيَا كَمَاءٍ أَنْزَلْنَاهُ مِنَ السَّمَاءِ فَاخْتَلَطَ </w:t>
            </w:r>
            <w:r w:rsidRPr="00574FC5">
              <w:rPr>
                <w:rFonts w:ascii="Traditional Arabic" w:hAnsi="Traditional Arabic" w:cs="KFGQPC Uthman Taha Naskh"/>
                <w:b/>
                <w:bCs/>
                <w:color w:val="000000"/>
                <w:sz w:val="28"/>
                <w:szCs w:val="28"/>
                <w:rtl/>
              </w:rPr>
              <w:lastRenderedPageBreak/>
              <w:t xml:space="preserve">بِهِ نَبَاتُ الْأَرْضِ فَأَصْبَحَ هَشِيمًا تَذْرُوهُ الرِّيَاحُ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وَكَانَ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شَيْءٍ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مُقْتَدِرًا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වස්තුව හා දරුවන් මෙලොව ජීවිතයේ අලංකාරයන්ය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ශේෂ</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පවතින යහකම් නුඹගේ පරමාධිපති අ</w:t>
            </w:r>
            <w:r w:rsidRPr="00574FC5">
              <w:rPr>
                <w:rFonts w:ascii="Iskoola Pota" w:hAnsi="Iskoola Pota" w:cs="Iskoola Pota" w:hint="cs"/>
                <w:b/>
                <w:color w:val="000000"/>
                <w:sz w:val="24"/>
                <w:szCs w:val="24"/>
                <w:cs/>
                <w:lang w:bidi="si-LK"/>
              </w:rPr>
              <w:t>බි</w:t>
            </w:r>
            <w:r w:rsidRPr="00574FC5">
              <w:rPr>
                <w:rFonts w:ascii="Iskoola Pota" w:hAnsi="Iskoola Pota" w:cs="Iskoola Pota"/>
                <w:b/>
                <w:color w:val="000000"/>
                <w:sz w:val="24"/>
                <w:szCs w:val="24"/>
                <w:cs/>
                <w:lang w:bidi="si-LK"/>
              </w:rPr>
              <w:t>යස තිළිණ වශයෙන් උතුම්ය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බලාපොරොත්තු තැබීමෙන් ද උතුම්ය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الْمَالُ وَالْبَنُونَ زِينَةُ الْحَيَاةِ الدُّنْيَا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وَالْبَاقِيَاتُ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الصَّالِحَاتُ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خَيْرٌ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عِنْ</w:t>
            </w:r>
            <w:r w:rsidRPr="00574FC5">
              <w:rPr>
                <w:rFonts w:ascii="Traditional Arabic" w:hAnsi="Traditional Arabic" w:cs="KFGQPC Uthman Taha Naskh"/>
                <w:b/>
                <w:bCs/>
                <w:color w:val="000000"/>
                <w:sz w:val="28"/>
                <w:szCs w:val="28"/>
                <w:rtl/>
              </w:rPr>
              <w:t>دَ رَبِّكَ ثَوَابًا وَخَيْرٌ أَمَلًا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{46}</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47-49. මළවුන් කෙරෙන් නැගිටුවනු ලබන දිනයේ ඇතැම් දර්ශන.</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එදින අපි කඳු ගමන් කරවන්නෙමු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 මහපොළොව මුඩු එළිමහනක් බව දකින්නෙහිය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අපි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රැස් කරන්නෙමු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ඔවුන්ගෙන් කිසිවකු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අපි අත් නොහරින්නෙමු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وَيَوْمَ نُسَيِّرُ الْجِبَالَ وَتَرَى الْأَرْضَ بَارِزَةً وَحَشَرْنَاهُمْ فَلَمْ نُغَادِرْ مِنْهُمْ 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ඔවුහු නුඹගේ පරමාධිපති වෙත පෙළට ඉදිරිපත් කරනු ලබති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සැබැවින්ම අපි නුඹලා</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මුල් වරට මැව්වාක් මෙන්ම නුඹලා අප වෙත පැමිණ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නමුත්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 xml:space="preserve">නුඹලාට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නැවත නැගිටුවනු ලැබීමේ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ප්‍රතිඥාව අපි ඇති නොකරන්නේම</w:t>
            </w:r>
            <w:r w:rsidRPr="00574FC5">
              <w:rPr>
                <w:rFonts w:ascii="Iskoola Pota" w:hAnsi="Iskoola Pota" w:cs="Iskoola Pota" w:hint="cs"/>
                <w:b/>
                <w:color w:val="000000"/>
                <w:sz w:val="24"/>
                <w:szCs w:val="24"/>
                <w:cs/>
                <w:lang w:bidi="si-LK"/>
              </w:rPr>
              <w:t>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නුඹ</w:t>
            </w:r>
            <w:r w:rsidRPr="00574FC5">
              <w:rPr>
                <w:rFonts w:ascii="Iskoola Pota" w:hAnsi="Iskoola Pota" w:cs="Iskoola Pota"/>
                <w:b/>
                <w:color w:val="000000"/>
                <w:sz w:val="24"/>
                <w:szCs w:val="24"/>
                <w:cs/>
                <w:lang w:bidi="si-LK"/>
              </w:rPr>
              <w:t>ලා සිතුවෙහුය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وَعُرِضُوا عَلَىٰ رَبِّكَ صَفًّا لَقَدْ جِئْتُمُونَا كَمَا خَلَقْنَاكُمْ أَوَّلَ مَرَّةٍ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زَعَم</w:t>
            </w:r>
            <w:r w:rsidRPr="00574FC5">
              <w:rPr>
                <w:rFonts w:ascii="Traditional Arabic" w:hAnsi="Traditional Arabic" w:cs="KFGQPC Uthman Taha Naskh"/>
                <w:b/>
                <w:bCs/>
                <w:color w:val="000000"/>
                <w:sz w:val="28"/>
                <w:szCs w:val="28"/>
                <w:rtl/>
              </w:rPr>
              <w:t>ْتُمْ أَلَّنْ نَجْعَلَ لَكُمْ مَوْعِدًا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වාර්තා පොත තබනු ලැබේ</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වැරදිකරුවන් එහි ඇති දෑ ගැන බියට පත්වෙමින් සිටිනු නුඹ දකිනු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ඔවුහු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 xml:space="preserve">අහෝ </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අපගේ විනාශය </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මෙම වාර්තාවට කුමක් සිදු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ඇත්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කුඩා දෙයක් හෝ මහා දෙයක් හෝ සටහන් කර තිබෙනු මිස නැත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සිදු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කළ දේ</w:t>
            </w:r>
            <w:r w:rsidRPr="00574FC5">
              <w:rPr>
                <w:rFonts w:ascii="Iskoola Pota" w:hAnsi="Iskoola Pota" w:cs="Iskoola Pota" w:hint="cs"/>
                <w:b/>
                <w:color w:val="000000"/>
                <w:sz w:val="24"/>
                <w:szCs w:val="24"/>
                <w:cs/>
                <w:lang w:bidi="si-LK"/>
              </w:rPr>
              <w:t xml:space="preserve"> (තමන්)</w:t>
            </w:r>
            <w:r w:rsidRPr="00574FC5">
              <w:rPr>
                <w:rFonts w:ascii="Iskoola Pota" w:hAnsi="Iskoola Pota" w:cs="Iskoola Pota"/>
                <w:b/>
                <w:color w:val="000000"/>
                <w:sz w:val="24"/>
                <w:szCs w:val="24"/>
                <w:cs/>
                <w:lang w:bidi="si-LK"/>
              </w:rPr>
              <w:t xml:space="preserve"> ඉදිරියේම ඔවුහු දැ</w:t>
            </w:r>
            <w:r w:rsidRPr="00574FC5">
              <w:rPr>
                <w:rFonts w:ascii="Iskoola Pota" w:hAnsi="Iskoola Pota" w:cs="Iskoola Pota" w:hint="cs"/>
                <w:b/>
                <w:color w:val="000000"/>
                <w:sz w:val="24"/>
                <w:szCs w:val="24"/>
                <w:cs/>
                <w:lang w:bidi="si-LK"/>
              </w:rPr>
              <w:t>ක</w:t>
            </w:r>
            <w:r w:rsidRPr="00574FC5">
              <w:rPr>
                <w:rFonts w:ascii="Iskoola Pota" w:hAnsi="Iskoola Pota" w:cs="Iskoola Pota"/>
                <w:b/>
                <w:color w:val="000000"/>
                <w:sz w:val="24"/>
                <w:szCs w:val="24"/>
                <w:cs/>
                <w:lang w:bidi="si-LK"/>
              </w:rPr>
              <w:t xml:space="preserve"> ග</w:t>
            </w:r>
            <w:r w:rsidRPr="00574FC5">
              <w:rPr>
                <w:rFonts w:ascii="Iskoola Pota" w:hAnsi="Iskoola Pota" w:cs="Iskoola Pota" w:hint="cs"/>
                <w:b/>
                <w:color w:val="000000"/>
                <w:sz w:val="24"/>
                <w:szCs w:val="24"/>
                <w:cs/>
                <w:lang w:bidi="si-LK"/>
              </w:rPr>
              <w:t>නිති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නුඹගේ පරමාධිපති කිසිවකුට අපරාධයක් නොකරයි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وَوُضِعَ الْكِتَابُ فَتَرَى الْمُجْرِمِينَ مُشْفِقِينَ مِمَّا فِيهِ وَيَقُولُونَ يَا وَيْلَتَنَا مَالِ هَٰذَا الْكِتَابِ لَا يُغَادِرُ صَغِيرَةً وَلَا كَبِيرَةً إِلَّا أَحْصَاهَا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وَوَجَدُوا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عَمِلُوا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حَاضِر</w:t>
            </w:r>
            <w:r w:rsidRPr="00574FC5">
              <w:rPr>
                <w:rFonts w:ascii="Traditional Arabic" w:hAnsi="Traditional Arabic" w:cs="KFGQPC Uthman Taha Naskh"/>
                <w:b/>
                <w:bCs/>
                <w:color w:val="000000"/>
                <w:sz w:val="28"/>
                <w:szCs w:val="28"/>
                <w:rtl/>
              </w:rPr>
              <w:t xml:space="preserve">ًا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يَظْلِمُ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{49}</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lastRenderedPageBreak/>
              <w:t>50.නබි ආදම් (අලයිහිස් සලාම්) තුමාට සුජූද් කළ මලක්වරුන් හා අල්ලාහ්ගේ අණට එරෙහි වූ ඉබ්ලීස්.</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නුඹලා ආදම්ට බිම වැතිර සුජූද් කරනුයි මලක්වරුන්ට අපි පැවසූ අවස්ථාව සිහියට නගනු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ඉබ්ලීස් හැර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සෙස්සන්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බිම වැතිර සු</w:t>
            </w:r>
            <w:r w:rsidRPr="00574FC5">
              <w:rPr>
                <w:rFonts w:ascii="Iskoola Pota" w:hAnsi="Iskoola Pota" w:cs="Iskoola Pota"/>
                <w:b/>
                <w:color w:val="000000"/>
                <w:sz w:val="24"/>
                <w:szCs w:val="24"/>
                <w:cs/>
                <w:lang w:bidi="si-LK"/>
              </w:rPr>
              <w:t>ජූද් කළෝය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 ජින්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වර්ගයාගෙන්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 ඔහුගේ පරමාධිපතිගේ අණට අකීකරු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නුඹලා මා හැර දමා ඔහු හා ඔහුගේ පරපුර භාරකරුවන් ලෙස ගන්නෙහු ද</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 තවද ඔවුහු නුඹලාට සතුරුය</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 xml:space="preserve">(අල්ලාහ්) වෙනුවට ගැනීම </w:t>
            </w:r>
            <w:r w:rsidRPr="00574FC5">
              <w:rPr>
                <w:rFonts w:ascii="Iskoola Pota" w:hAnsi="Iskoola Pota" w:cs="Iskoola Pota"/>
                <w:b/>
                <w:color w:val="000000"/>
                <w:sz w:val="24"/>
                <w:szCs w:val="24"/>
                <w:cs/>
                <w:lang w:bidi="si-LK"/>
              </w:rPr>
              <w:t>අපරාධකරුවන්ට  නපුරු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وَإِذْ قُلْنَا لِلْمَلَائِكَةِ اسْجُدُوا لِآدَمَ فَسَجَدُوا إِلَّا إِبْلِيسَ كَانَ مِنَ الْجِنِّ فَفَسَقَ عَنْ أَمْرِ رَبِّهِ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أَفَتَتَّخِذُونَهُ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وَذُرِّيَّتَهُ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أَوْلِيَاءَ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دُونِي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عَدُوٌّ</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بِئْس</w:t>
            </w:r>
            <w:r w:rsidRPr="00574FC5">
              <w:rPr>
                <w:rFonts w:ascii="Traditional Arabic" w:hAnsi="Traditional Arabic" w:cs="KFGQPC Uthman Taha Naskh"/>
                <w:b/>
                <w:bCs/>
                <w:color w:val="000000"/>
                <w:sz w:val="28"/>
                <w:szCs w:val="28"/>
                <w:rtl/>
              </w:rPr>
              <w:t>َ لِلظَّالِمِينَ بَدَلًا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{50}</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51-53. දේව ආදේශකයින්ගේ නවාතැන කොතැනද?</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අහස් හා මහපොළොව මැවීමට හෝ නුඹලා</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t>ව මැවීමට හෝ සාක්ෂි</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t>වශයෙන් ඔවුන්</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t>ව මම නොගත්තෙමි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එමෙන්ම මම උර</w:t>
            </w:r>
            <w:r w:rsidRPr="00574FC5">
              <w:rPr>
                <w:rFonts w:ascii="Iskoola Pota" w:hAnsi="Iskoola Pota" w:cs="Iskoola Pota"/>
                <w:b/>
                <w:color w:val="000000"/>
                <w:sz w:val="24"/>
                <w:szCs w:val="24"/>
              </w:rPr>
              <w:t xml:space="preserve"> </w:t>
            </w:r>
            <w:r w:rsidRPr="00574FC5">
              <w:rPr>
                <w:rFonts w:ascii="Iskoola Pota" w:hAnsi="Iskoola Pota" w:cs="Iskoola Pota"/>
                <w:b/>
                <w:color w:val="000000"/>
                <w:sz w:val="24"/>
                <w:szCs w:val="24"/>
                <w:cs/>
                <w:lang w:bidi="si-LK"/>
              </w:rPr>
              <w:t>දීමක් වශයෙන් නොම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යවන්නවුන්</w:t>
            </w:r>
            <w:r w:rsidRPr="00574FC5">
              <w:rPr>
                <w:rFonts w:ascii="Iskoola Pota" w:hAnsi="Iskoola Pota" w:cs="Iskoola Pota"/>
                <w:b/>
                <w:color w:val="000000"/>
                <w:sz w:val="24"/>
                <w:szCs w:val="24"/>
                <w:cs/>
                <w:lang w:bidi="si-LK"/>
              </w:rPr>
              <w:t xml:space="preserve"> ගන්නෙකු ද නොවූයෙමි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مَا أَشْهَدْتُهُمْ خَلْقَ السَّمَاوَاتِ وَالْأَرْضِ وَلَا خَلْقَ أَنْفُسِهِمْ وَمَا كُنْتُ مُتَّخِذَ الْمُضِلِّينَ عَضُدًا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cs/>
                <w:lang w:bidi="si-LK"/>
              </w:rPr>
            </w:pPr>
            <w:r w:rsidRPr="00574FC5">
              <w:rPr>
                <w:rFonts w:ascii="Iskoola Pota" w:hAnsi="Iskoola Pota" w:cs="Iskoola Pota"/>
                <w:b/>
                <w:color w:val="000000"/>
                <w:sz w:val="24"/>
                <w:szCs w:val="24"/>
                <w:cs/>
                <w:lang w:bidi="si-LK"/>
              </w:rPr>
              <w:t xml:space="preserve">තවද එදින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 xml:space="preserve">නුඹලා </w:t>
            </w:r>
            <w:r w:rsidRPr="00574FC5">
              <w:rPr>
                <w:rFonts w:ascii="Iskoola Pota" w:hAnsi="Iskoola Pota" w:cs="Iskoola Pota" w:hint="cs"/>
                <w:b/>
                <w:color w:val="000000"/>
                <w:sz w:val="24"/>
                <w:szCs w:val="24"/>
                <w:cs/>
                <w:lang w:bidi="si-LK"/>
              </w:rPr>
              <w:t>උ</w:t>
            </w:r>
            <w:r w:rsidRPr="00574FC5">
              <w:rPr>
                <w:rFonts w:ascii="Iskoola Pota" w:hAnsi="Iskoola Pota" w:cs="Iskoola Pota"/>
                <w:b/>
                <w:color w:val="000000"/>
                <w:sz w:val="24"/>
                <w:szCs w:val="24"/>
                <w:cs/>
                <w:lang w:bidi="si-LK"/>
              </w:rPr>
              <w:t>කල්පනය ක</w:t>
            </w:r>
            <w:r w:rsidRPr="00574FC5">
              <w:rPr>
                <w:rFonts w:ascii="Iskoola Pota" w:hAnsi="Iskoola Pota" w:cs="Iskoola Pota" w:hint="cs"/>
                <w:b/>
                <w:color w:val="000000"/>
                <w:sz w:val="24"/>
                <w:szCs w:val="24"/>
                <w:cs/>
                <w:lang w:bidi="si-LK"/>
              </w:rPr>
              <w:t>රමින්</w:t>
            </w:r>
            <w:r w:rsidRPr="00574FC5">
              <w:rPr>
                <w:rFonts w:ascii="Iskoola Pota" w:hAnsi="Iskoola Pota" w:cs="Iskoola Pota"/>
                <w:b/>
                <w:color w:val="000000"/>
                <w:sz w:val="24"/>
                <w:szCs w:val="24"/>
                <w:cs/>
                <w:lang w:bidi="si-LK"/>
              </w:rPr>
              <w:t xml:space="preserve"> මට ආදේශ කළවුන්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නුඹලා කැඳවනු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ඔහු පවසයි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ඔවුහු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කැඳවති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නමුත් ඔවුහු ඔවුනට ප්‍රතිචාර නොදක්වති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අතර විනාශකාර</w:t>
            </w:r>
            <w:r w:rsidRPr="00574FC5">
              <w:rPr>
                <w:rFonts w:ascii="Iskoola Pota" w:hAnsi="Iskoola Pota" w:cs="Iskoola Pota" w:hint="cs"/>
                <w:b/>
                <w:color w:val="000000"/>
                <w:sz w:val="24"/>
                <w:szCs w:val="24"/>
                <w:cs/>
                <w:lang w:bidi="si-LK"/>
              </w:rPr>
              <w:t>ී ස්ථානයක්</w:t>
            </w:r>
            <w:r w:rsidRPr="00574FC5">
              <w:rPr>
                <w:rFonts w:ascii="Iskoola Pota" w:hAnsi="Iskoola Pota" w:cs="Iskoola Pota"/>
                <w:b/>
                <w:color w:val="000000"/>
                <w:sz w:val="24"/>
                <w:szCs w:val="24"/>
                <w:cs/>
                <w:lang w:bidi="si-LK"/>
              </w:rPr>
              <w:t xml:space="preserve"> අපි ඇති </w:t>
            </w:r>
            <w:r w:rsidRPr="00574FC5">
              <w:rPr>
                <w:rFonts w:ascii="Iskoola Pota" w:hAnsi="Iskoola Pota" w:cs="Iskoola Pota" w:hint="cs"/>
                <w:b/>
                <w:color w:val="000000"/>
                <w:sz w:val="24"/>
                <w:szCs w:val="24"/>
                <w:cs/>
                <w:lang w:bidi="si-LK"/>
              </w:rPr>
              <w:t>කළෙමු.</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وَيَوْمَ يَقُولُ نَادُوا شُرَكَائِيَ الَّذِينَ زَعَمْتُمْ فَدَعَوْهُمْ فَلَمْ يَسْتَجِيبُوا لَهُمْ وَجَعَلْنَا بَيْنَهُمْ مَوْبِقًا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තවද වැරදිකරුවන්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නිරා</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ගින්න දකිනු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නියත වශයෙන්ම තමන් එහි වැටෙන්නාක් මෙන් ඔවුහු </w:t>
            </w:r>
            <w:r w:rsidRPr="00574FC5">
              <w:rPr>
                <w:rFonts w:ascii="Iskoola Pota" w:hAnsi="Iskoola Pota" w:cs="Iskoola Pota" w:hint="cs"/>
                <w:b/>
                <w:color w:val="000000"/>
                <w:sz w:val="24"/>
                <w:szCs w:val="24"/>
                <w:cs/>
                <w:lang w:bidi="si-LK"/>
              </w:rPr>
              <w:t>සිත</w:t>
            </w:r>
            <w:r w:rsidRPr="00574FC5">
              <w:rPr>
                <w:rFonts w:ascii="Iskoola Pota" w:hAnsi="Iskoola Pota" w:cs="Iskoola Pota"/>
                <w:b/>
                <w:color w:val="000000"/>
                <w:sz w:val="24"/>
                <w:szCs w:val="24"/>
                <w:cs/>
                <w:lang w:bidi="si-LK"/>
              </w:rPr>
              <w:t>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ඉන් හැරීමක් ඔවුහු නොදකිනු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وَرَأَى الْمُجْرِمُونَ النَّارَ فَظَنُّوا أَنَّهُمْ مُوَاقِعُوهَا وَلَمْ يَجِدُوا عَنْهَا مَصْرِفًا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{53}</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54-59. අල් කුර්ආනයේ හා දහම් දූතවරුන්ගේ වැදගත්කම ඒ සම්බන්ධයෙන් දේව ආදේශකයින්ගේ ස්ථාවරය හා නියමිත කාලයක් දක්වා අල්ලාහ් ඔවුනට අවකාශය ලබා දී තිබීම.</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තවද සැබැවින්ම අපි ජනයාට සෑම උපමාවකින්ම මෙම කුර්ආනයේ විවිධාකාරයෙන් විස්තර කර ඇත්තෙමු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මිනිසා බොහෝ දෑ ගැන විවාදශීලී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وَلَقَدْ صَرَّفْنَا فِي هَٰذَا الْقُرْآنِ لِلنَّاسِ مِنْ كُلِّ مَثَلٍ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وَكَانَ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الْإِنْسَانُ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أَكْثَرَ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شَيْءٍ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جَد</w:t>
            </w:r>
            <w:r w:rsidRPr="00574FC5">
              <w:rPr>
                <w:rFonts w:ascii="Traditional Arabic" w:hAnsi="Traditional Arabic" w:cs="KFGQPC Uthman Taha Naskh"/>
                <w:b/>
                <w:bCs/>
                <w:color w:val="000000"/>
                <w:sz w:val="28"/>
                <w:szCs w:val="28"/>
                <w:rtl/>
              </w:rPr>
              <w:t>َلًا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lang w:bidi="si-LK"/>
              </w:rPr>
            </w:pPr>
            <w:r w:rsidRPr="00574FC5">
              <w:rPr>
                <w:rFonts w:ascii="Iskoola Pota" w:hAnsi="Iskoola Pota" w:cs="Iskoola Pota" w:hint="cs"/>
                <w:b/>
                <w:color w:val="000000"/>
                <w:sz w:val="24"/>
                <w:szCs w:val="24"/>
                <w:cs/>
                <w:lang w:bidi="si-LK"/>
              </w:rPr>
              <w:t>මුතුන්මිත්තන්හට අත් වූ ඉරණම තමන් වෙත නොපැමිණීමත් (ඔවුන්) ඉදිරියේදීම දඬුවම ඔවුන් වෙත නොපැමිණීමත් මිස ඔවුන් වෙත යහමග පැමිණි විට ඔවුන් විශ්වාස කිරීමට හා ඔවුන්ගේ පරමාධිපති ගෙන් සමාව අයැද සිටීමට ජනයා වැළැක්වූයේ නැත.</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وَمَا مَنَعَ النَّاسَ أَنْ يُؤْمِنُوا إِذْ جَاءَهُمُ الْهُدَىٰ وَيَسْتَغْفِرُوا رَبَّهُمْ إِلَّا أَنْ تَأْتِيَهُمْ سُنَّةُ الْأَوَّلِينَ أَوْ يَأْتِيَهُمُ الْعَذَابُ قُبُلًا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ධර්ම</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දූතරවරුන් ශුභාරංචි දන්වන්නන් හා අවවාද කරන්නන් ලෙසින් මිස අපි නොඑව්වෙමු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ප්‍රතික්ෂේප කළවුන් එමගින් සත්‍යය අසත්‍යය කිරීම පිණිස අසත්‍ය දෑ </w:t>
            </w:r>
            <w:r w:rsidRPr="00574FC5">
              <w:rPr>
                <w:rFonts w:ascii="Iskoola Pota" w:hAnsi="Iskoola Pota" w:cs="Iskoola Pota" w:hint="cs"/>
                <w:b/>
                <w:color w:val="000000"/>
                <w:sz w:val="24"/>
                <w:szCs w:val="24"/>
                <w:cs/>
                <w:lang w:bidi="si-LK"/>
              </w:rPr>
              <w:t>රැ</w:t>
            </w:r>
            <w:r w:rsidRPr="00574FC5">
              <w:rPr>
                <w:rFonts w:ascii="Iskoola Pota" w:hAnsi="Iskoola Pota" w:cs="Iskoola Pota"/>
                <w:b/>
                <w:color w:val="000000"/>
                <w:sz w:val="24"/>
                <w:szCs w:val="24"/>
                <w:cs/>
                <w:lang w:bidi="si-LK"/>
              </w:rPr>
              <w:t>ගෙන තර්ක කරති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ඔවුහු මාගේ සංඥාවන් හා අවවාද කරනු ලැබූ දෑ </w:t>
            </w:r>
            <w:r w:rsidRPr="00574FC5">
              <w:rPr>
                <w:rFonts w:ascii="Iskoola Pota" w:hAnsi="Iskoola Pota" w:cs="Iskoola Pota" w:hint="cs"/>
                <w:b/>
                <w:color w:val="000000"/>
                <w:sz w:val="24"/>
                <w:szCs w:val="24"/>
                <w:cs/>
                <w:lang w:bidi="si-LK"/>
              </w:rPr>
              <w:t>උපහාසයට</w:t>
            </w:r>
            <w:r w:rsidRPr="00574FC5">
              <w:rPr>
                <w:rFonts w:ascii="Iskoola Pota" w:hAnsi="Iskoola Pota" w:cs="Iskoola Pota"/>
                <w:b/>
                <w:color w:val="000000"/>
                <w:sz w:val="24"/>
                <w:szCs w:val="24"/>
                <w:cs/>
                <w:lang w:bidi="si-LK"/>
              </w:rPr>
              <w:t xml:space="preserve"> ගත්තෝය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وَمَا نُرْسِلُ الْمُرْسَلِينَ إِلَّا مُبَشِّرِينَ وَمُنْذِرِينَ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وَيُجَادِلُ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الَّذِينَ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كَفَرُوا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بِالْبَاطِلِ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لِيُدْحِضُوا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الْحَقَّ</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وَاتَّخَذُوا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آيَاتِي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أُنْذِرُوا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هُزُوًا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තම පරමාධිපතිගේ වදන් මෙනෙහි කරනු ලැබ</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 xml:space="preserve">ඉන් </w:t>
            </w: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එය නොස</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කා හැර තම දෑත් ඉදිරිපත් කළ දෑ අමතක කර දැමූ අයට වඩා මහා අපරාධකරු කවරෙකු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එය ඔවුහු අවබෝධ කර ගැනීමට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නොහැකිවන සේ</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සැබැවින්ම අපි ඔවුන්ගේ හදවත් මත</w:t>
            </w:r>
            <w:r w:rsidRPr="00574FC5">
              <w:rPr>
                <w:rFonts w:ascii="Iskoola Pota" w:hAnsi="Iskoola Pota" w:cs="Iskoola Pota" w:hint="cs"/>
                <w:b/>
                <w:color w:val="000000"/>
                <w:sz w:val="24"/>
                <w:szCs w:val="24"/>
                <w:cs/>
                <w:lang w:bidi="si-LK"/>
              </w:rPr>
              <w:t xml:space="preserve"> වැස්මක්</w:t>
            </w:r>
            <w:r w:rsidRPr="00574FC5">
              <w:rPr>
                <w:rFonts w:ascii="Iskoola Pota" w:hAnsi="Iskoola Pota" w:cs="Iskoola Pota"/>
                <w:b/>
                <w:color w:val="000000"/>
                <w:sz w:val="24"/>
                <w:szCs w:val="24"/>
                <w:cs/>
                <w:lang w:bidi="si-LK"/>
              </w:rPr>
              <w:t xml:space="preserve"> ද ඔවුන්ගේ සවන්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වලට බිහිරිභාවය ද ඇති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වෙත නුඹ ඔවුන් ඇරයුම් කළ ද ඔවුහු කිසිවිටෙක 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නොලබන්</w:t>
            </w:r>
            <w:r w:rsidRPr="00574FC5">
              <w:rPr>
                <w:rFonts w:ascii="Iskoola Pota" w:hAnsi="Iskoola Pota" w:cs="Iskoola Pota" w:hint="cs"/>
                <w:b/>
                <w:color w:val="000000"/>
                <w:sz w:val="24"/>
                <w:szCs w:val="24"/>
                <w:cs/>
                <w:lang w:bidi="si-LK"/>
              </w:rPr>
              <w:t>නෝ</w:t>
            </w:r>
            <w:r w:rsidRPr="00574FC5">
              <w:rPr>
                <w:rFonts w:ascii="Iskoola Pota" w:hAnsi="Iskoola Pota" w:cs="Iskoola Pota"/>
                <w:b/>
                <w:color w:val="000000"/>
                <w:sz w:val="24"/>
                <w:szCs w:val="24"/>
                <w:cs/>
                <w:lang w:bidi="si-LK"/>
              </w:rPr>
              <w:t>මය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Verdana" w:hAnsi="Verdana" w:cs="KFGQPC Uthman Taha Naskh"/>
                <w:b/>
                <w:bCs/>
                <w:color w:val="000000"/>
                <w:sz w:val="28"/>
                <w:szCs w:val="28"/>
              </w:rPr>
            </w:pPr>
            <w:r w:rsidRPr="00574FC5">
              <w:rPr>
                <w:rFonts w:ascii="Traditional Arabic" w:hAnsi="Traditional Arabic" w:cs="KFGQPC Uthman Taha Naskh"/>
                <w:b/>
                <w:bCs/>
                <w:color w:val="000000"/>
                <w:sz w:val="28"/>
                <w:szCs w:val="28"/>
                <w:rtl/>
              </w:rPr>
              <w:t xml:space="preserve">وَمَنْ أَظْلَمُ مِمَّنْ ذُكِّرَ بِآيَاتِ رَبِّهِ فَأَعْرَضَ عَنْهَا وَنَسِيَ مَا قَدَّمَتْ يَدَاهُ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جَعَلْنَا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قُلُوبِهِمْ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أَكِنَّةً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يَفْقَهُوهُ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وَفِي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آذَانِهِمْ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وَقْرًا</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وَإِنْ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تَدْعُهُمْ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الْهُدَىٰ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يَهْتَدُوا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أَبَدًا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{57}</w:t>
            </w:r>
          </w:p>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තවද නුඹගේ පරමාධිපති අති ක්ෂමාශීලීය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කරුණා ගුණයෙන් යුක්තය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ඔවුහු ඉපැයූ දෑ හේතුකොට</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ගෙන ඔහු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ග්‍රහණය </w:t>
            </w:r>
            <w:r w:rsidRPr="00574FC5">
              <w:rPr>
                <w:rFonts w:ascii="Iskoola Pota" w:hAnsi="Iskoola Pota" w:cs="Iskoola Pota"/>
                <w:b/>
                <w:color w:val="000000"/>
                <w:sz w:val="24"/>
                <w:szCs w:val="24"/>
                <w:cs/>
                <w:lang w:bidi="si-LK"/>
              </w:rPr>
              <w:lastRenderedPageBreak/>
              <w:t>කරන්නේ නම් ඔවුනට දඬුවම ඔහු ඉක්මන් කරනු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නමුත් ඔවුනට ප්‍රතිඥත කාලයක්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කිසිදු </w:t>
            </w:r>
            <w:r w:rsidRPr="00574FC5">
              <w:rPr>
                <w:rFonts w:ascii="Iskoola Pota" w:hAnsi="Iskoola Pota" w:cs="Iskoola Pota" w:hint="cs"/>
                <w:b/>
                <w:color w:val="000000"/>
                <w:sz w:val="24"/>
                <w:szCs w:val="24"/>
                <w:cs/>
                <w:lang w:bidi="si-LK"/>
              </w:rPr>
              <w:t xml:space="preserve">මිදී යාමක් </w:t>
            </w:r>
            <w:r w:rsidRPr="00574FC5">
              <w:rPr>
                <w:rFonts w:ascii="Iskoola Pota" w:hAnsi="Iskoola Pota" w:cs="Iskoola Pota"/>
                <w:b/>
                <w:color w:val="000000"/>
                <w:sz w:val="24"/>
                <w:szCs w:val="24"/>
                <w:cs/>
                <w:lang w:bidi="si-LK"/>
              </w:rPr>
              <w:t>ඔවුහු නොදකින්</w:t>
            </w:r>
            <w:r w:rsidRPr="00574FC5">
              <w:rPr>
                <w:rFonts w:ascii="Iskoola Pota" w:hAnsi="Iskoola Pota" w:cs="Iskoola Pota" w:hint="cs"/>
                <w:b/>
                <w:color w:val="000000"/>
                <w:sz w:val="24"/>
                <w:szCs w:val="24"/>
                <w:cs/>
                <w:lang w:bidi="si-LK"/>
              </w:rPr>
              <w:t>නෝ</w:t>
            </w:r>
            <w:r w:rsidRPr="00574FC5">
              <w:rPr>
                <w:rFonts w:ascii="Iskoola Pota" w:hAnsi="Iskoola Pota" w:cs="Iskoola Pota"/>
                <w:b/>
                <w:color w:val="000000"/>
                <w:sz w:val="24"/>
                <w:szCs w:val="24"/>
                <w:cs/>
                <w:lang w:bidi="si-LK"/>
              </w:rPr>
              <w:t>මය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وَرَبُّكَ الْغَفُورُ ذُو الرَّحْمَةِ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يُؤَاخِذُهُمْ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كَسَبُوا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لَعَجَّلَ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الْعَذَابَ</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مَوْعِدٌ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يَجِدُوا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دُونِهِ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مَوْئِلًا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 xml:space="preserve">තවද </w:t>
            </w:r>
            <w:r w:rsidRPr="00574FC5">
              <w:rPr>
                <w:rFonts w:ascii="Iskoola Pota" w:hAnsi="Iskoola Pota" w:cs="Iskoola Pota" w:hint="cs"/>
                <w:b/>
                <w:color w:val="000000"/>
                <w:sz w:val="24"/>
                <w:szCs w:val="24"/>
                <w:cs/>
                <w:lang w:bidi="si-LK"/>
              </w:rPr>
              <w:t>එම ගම්වාසීහු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ඔවුන් අපරාධ කළ කල්හි අපි ඔවුන්</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විනාශ 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අපි ඔවුන්ගේ විනාශයට </w:t>
            </w:r>
            <w:r w:rsidRPr="00574FC5">
              <w:rPr>
                <w:rFonts w:ascii="Iskoola Pota" w:hAnsi="Iskoola Pota" w:cs="Iskoola Pota"/>
                <w:b/>
                <w:color w:val="000000"/>
                <w:sz w:val="24"/>
                <w:szCs w:val="24"/>
                <w:cs/>
                <w:lang w:bidi="si-LK"/>
              </w:rPr>
              <w:t>ප්‍රතිඥත කාලයක් ඇති කළෙමු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وَتِلْكَ الْقُرَىٰ أَهْلَكْنَاهُمْ لَمَّا ظَلَمُوا وَجَعَلْنَا لِمَهْلِكِهِمْ مَوْعِدًا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{59}</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 xml:space="preserve">60-82. මූසා නබි හා හිල්ර් නබි (අලයිහිමස් සලාම්) </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දෙමුහුද එක්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වන තැනට මම </w:t>
            </w:r>
            <w:r w:rsidRPr="00574FC5">
              <w:rPr>
                <w:rFonts w:ascii="Iskoola Pota" w:hAnsi="Iskoola Pota" w:cs="Iskoola Pota" w:hint="cs"/>
                <w:b/>
                <w:color w:val="000000"/>
                <w:sz w:val="24"/>
                <w:szCs w:val="24"/>
                <w:cs/>
                <w:lang w:bidi="si-LK"/>
              </w:rPr>
              <w:t>ළ</w:t>
            </w:r>
            <w:r w:rsidRPr="00574FC5">
              <w:rPr>
                <w:rFonts w:ascii="Iskoola Pota" w:hAnsi="Iskoola Pota" w:cs="Iskoola Pota"/>
                <w:b/>
                <w:color w:val="000000"/>
                <w:sz w:val="24"/>
                <w:szCs w:val="24"/>
                <w:cs/>
                <w:lang w:bidi="si-LK"/>
              </w:rPr>
              <w:t>ඟා</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වන තෙක් හෝ දිගු කාලයක් මම ගත කරන තෙක් හෝ මම ගමන නොනවත්වමි යැයි තම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සේවක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කොලුවාට මූසා පැවසූ අවස්ථාව සිහිපත් කරනු</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وَإِذْ قَالَ مُوسَىٰ لِفَتَاهُ لَا أَبْرَحُ حَتَّىٰ أَبْلُغَ مَجْمَعَ الْبَحْرَيْنِ أَوْ أَمْضِيَ حُقُبًا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ඒ දෙක අතර එක්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වන තැනට ඔවුන් </w:t>
            </w:r>
            <w:r w:rsidRPr="00574FC5">
              <w:rPr>
                <w:rFonts w:ascii="Iskoola Pota" w:hAnsi="Iskoola Pota" w:cs="Iskoola Pota" w:hint="cs"/>
                <w:b/>
                <w:color w:val="000000"/>
                <w:sz w:val="24"/>
                <w:szCs w:val="24"/>
                <w:cs/>
                <w:lang w:bidi="si-LK"/>
              </w:rPr>
              <w:t>දෙදෙනා ළ</w:t>
            </w:r>
            <w:r w:rsidRPr="00574FC5">
              <w:rPr>
                <w:rFonts w:ascii="Iskoola Pota" w:hAnsi="Iskoola Pota" w:cs="Iskoola Pota"/>
                <w:b/>
                <w:color w:val="000000"/>
                <w:sz w:val="24"/>
                <w:szCs w:val="24"/>
                <w:cs/>
                <w:lang w:bidi="si-LK"/>
              </w:rPr>
              <w:t>ඟා වූ කල්හි ඔවුන් දෙදෙනාගේ මත්සයා ඔවුන් දෙදෙනාට අමතක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ඌ උගේ මාර්ගය මුහුදෙහි උමගක් ලෙසින් ගත්තේය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فَلَمَّا بَلَغَا مَجْمَعَ بَيْنِهِمَا نَسِيَا حُوتَهُمَا فَاتَّخَذَ سَبِيلَهُ فِي الْبَحْرِ سَرَبًا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දෙදෙනා තරණය ක</w:t>
            </w:r>
            <w:r w:rsidRPr="00574FC5">
              <w:rPr>
                <w:rFonts w:ascii="Iskoola Pota" w:hAnsi="Iskoola Pota" w:cs="Iskoola Pota" w:hint="cs"/>
                <w:b/>
                <w:color w:val="000000"/>
                <w:sz w:val="24"/>
                <w:szCs w:val="24"/>
                <w:cs/>
                <w:lang w:bidi="si-LK"/>
              </w:rPr>
              <w:t>ළ</w:t>
            </w:r>
            <w:r w:rsidRPr="00574FC5">
              <w:rPr>
                <w:rFonts w:ascii="Iskoola Pota" w:hAnsi="Iskoola Pota" w:cs="Iskoola Pota"/>
                <w:b/>
                <w:color w:val="000000"/>
                <w:sz w:val="24"/>
                <w:szCs w:val="24"/>
                <w:cs/>
                <w:lang w:bidi="si-LK"/>
              </w:rPr>
              <w:t xml:space="preserve"> කල්හි ඔහු ඔහුගේ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සේවක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කොලුවාට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අපගේ ආහාරය අප වෙත ගෙන එන්න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අපි අපගේ ගමනින</w:t>
            </w:r>
            <w:r w:rsidRPr="00574FC5">
              <w:rPr>
                <w:rFonts w:ascii="Iskoola Pota" w:hAnsi="Iskoola Pota" w:cs="Iskoola Pota"/>
                <w:b/>
                <w:color w:val="000000"/>
                <w:sz w:val="24"/>
                <w:szCs w:val="24"/>
                <w:cs/>
                <w:lang w:bidi="si-LK"/>
              </w:rPr>
              <w:t>් වෙහෙසට 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ඇත්තෙමු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යැයි පැවසීය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فَلَمَّا جَاوَزَا قَالَ لِفَتَاهُ آتِنَا غَدَاءَنَا لَقَدْ لَقِينَا مِنْ سَفَرِنَا هَٰذَا نَصَبًا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 xml:space="preserve">මෙම ගල්පර්වතය වෙත අපි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අපගේ ගමන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අවසන් කළ විට සැබැවින්ම මත්සයා මට අමතක වූ බව නුඹ නොදුටුවෙහි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එය මා මෙනෙහි </w:t>
            </w:r>
            <w:r w:rsidRPr="00574FC5">
              <w:rPr>
                <w:rFonts w:ascii="Iskoola Pota" w:hAnsi="Iskoola Pota" w:cs="Iskoola Pota"/>
                <w:b/>
                <w:color w:val="000000"/>
                <w:sz w:val="24"/>
                <w:szCs w:val="24"/>
                <w:cs/>
                <w:lang w:bidi="si-LK"/>
              </w:rPr>
              <w:t>කිරීමට මා</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හට එය අමතක කළේ ෂෙයිතාන් හැර වෙන</w:t>
            </w:r>
            <w:r w:rsidRPr="00574FC5">
              <w:rPr>
                <w:rFonts w:ascii="Iskoola Pota" w:hAnsi="Iskoola Pota" w:cs="Iskoola Pota" w:hint="cs"/>
                <w:b/>
                <w:color w:val="000000"/>
                <w:sz w:val="24"/>
                <w:szCs w:val="24"/>
                <w:cs/>
                <w:lang w:bidi="si-LK"/>
              </w:rPr>
              <w:t>ත්</w:t>
            </w:r>
            <w:r w:rsidRPr="00574FC5">
              <w:rPr>
                <w:rFonts w:ascii="Iskoola Pota" w:hAnsi="Iskoola Pota" w:cs="Iskoola Pota"/>
                <w:b/>
                <w:color w:val="000000"/>
                <w:sz w:val="24"/>
                <w:szCs w:val="24"/>
                <w:cs/>
                <w:lang w:bidi="si-LK"/>
              </w:rPr>
              <w:t xml:space="preserve"> කිසිවකු නොවේ</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මුහුදේ ඌ උගේ ගමන් මග පුදුමාකාර අයුරින් ගත්තේය යැයි ඔහු පැවසීය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قَالَ أَرَأَيْتَ إِذْ أَوَيْنَا إِلَى الصَّخْرَةِ فَإِنِّي نَسِيتُ الْحُوتَ وَمَا أَنْسَانِيهُ إِلَّا الشَّيْطَانُ أَنْ أَذْكُرَهُ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وَاتَّخَذَ</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سَبِيلَهُ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الْبَحْرِ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عَجَبًا</w:t>
            </w:r>
            <w:r w:rsidRPr="00574FC5">
              <w:rPr>
                <w:rFonts w:ascii="Verdana" w:hAnsi="Verdana" w:cs="KFGQPC Uthman Taha Naskh"/>
                <w:b/>
                <w:bCs/>
                <w:color w:val="000000"/>
                <w:sz w:val="28"/>
                <w:szCs w:val="28"/>
                <w:rtl/>
              </w:rPr>
              <w:t>{63}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 xml:space="preserve">අපි සොයමින් සිටි දෑ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තැන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වේ යැයි ඔහු පැවසීය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දෙදෙනා</w:t>
            </w:r>
            <w:r w:rsidRPr="00574FC5">
              <w:rPr>
                <w:rFonts w:ascii="Iskoola Pota" w:hAnsi="Iskoola Pota" w:cs="Iskoola Pota" w:hint="cs"/>
                <w:b/>
                <w:color w:val="000000"/>
                <w:sz w:val="24"/>
                <w:szCs w:val="24"/>
                <w:cs/>
                <w:lang w:bidi="si-LK"/>
              </w:rPr>
              <w:t xml:space="preserve"> (කතා</w:t>
            </w:r>
            <w:r w:rsidRPr="00574FC5">
              <w:rPr>
                <w:rFonts w:ascii="Iskoola Pota" w:hAnsi="Iskoola Pota" w:cs="Iskoola Pota"/>
                <w:b/>
                <w:color w:val="000000"/>
                <w:sz w:val="24"/>
                <w:szCs w:val="24"/>
                <w:cs/>
                <w:lang w:bidi="si-LK"/>
              </w:rPr>
              <w:t xml:space="preserve"> ක</w:t>
            </w:r>
            <w:r w:rsidRPr="00574FC5">
              <w:rPr>
                <w:rFonts w:ascii="Iskoola Pota" w:hAnsi="Iskoola Pota" w:cs="Iskoola Pota" w:hint="cs"/>
                <w:b/>
                <w:color w:val="000000"/>
                <w:sz w:val="24"/>
                <w:szCs w:val="24"/>
                <w:cs/>
                <w:lang w:bidi="si-LK"/>
              </w:rPr>
              <w:t>ර</w:t>
            </w:r>
            <w:r w:rsidRPr="00574FC5">
              <w:rPr>
                <w:rFonts w:ascii="Iskoola Pota" w:hAnsi="Iskoola Pota" w:cs="Iskoola Pota"/>
                <w:b/>
                <w:color w:val="000000"/>
                <w:sz w:val="24"/>
                <w:szCs w:val="24"/>
                <w:cs/>
                <w:lang w:bidi="si-LK"/>
              </w:rPr>
              <w:t>මින්</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 ඔවුන් දෙදෙනාගේ ස</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කුණු ඔස්සේ නැවත හැරී ගියහ</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قَالَ ذَٰلِكَ مَا كُنَّا نَبْغِ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فَارْتَدَّا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آثَارِهِمَا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قَصَصًا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එවිට ඔවුන් දෙදෙනාම අපගේ ගැත්තන් අතුරින් එක් ගැත්තෙකු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මුණ ගැසුණහ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අපි ඔහුට අප වෙතින් වූ ආශිර්වාදය ලබා දුනිමු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අප වෙතින් වූ ඥානය ද අපි ඔහුට ඉගැන්වූයෙමු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فَوَجَدَا عَبْدًا مِنْ عِبَادِنَا آتَيْنَاهُ رَحْمَةً مِنْ عِنْدِنَا وَعَلَّمْنَاهُ مِنْ لَدُنَّا عِلْمًا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යහ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න් ඔබට උගන්වනු ලැබූ දැයින් ඔබ මට ඉගැන්වීම මත මම ඔබ</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අනුගමනය කරන්නදැයි මූසා ඔහුගෙන් විමසුවේය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لَهُ مُوسَىٰ هَلْ أَتَّبِعُكَ عَلَىٰ أَنْ تُعَلِّمَنِ مِمَّا عُلِّمْتَ رُشْدًا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නියත වශයෙන් ඔබ මා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න් ඉවසා සිටීමට ඔබ හැකියාව නොදරන්නෙහිම යැයි ඔහු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إِنَّكَ لَنْ تَسْتَطِيعَ مَعِيَ صَبْرًا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තවද තොරතුරු වශයෙන් කවර දෙයක් පිළිබඳ නුඹට දැන</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ම </w:t>
            </w:r>
            <w:r w:rsidRPr="00574FC5">
              <w:rPr>
                <w:rFonts w:ascii="Iskoola Pota" w:hAnsi="Iskoola Pota" w:cs="Iskoola Pota" w:hint="cs"/>
                <w:b/>
                <w:color w:val="000000"/>
                <w:sz w:val="24"/>
                <w:szCs w:val="24"/>
                <w:cs/>
                <w:lang w:bidi="si-LK"/>
              </w:rPr>
              <w:t>නොමැ</w:t>
            </w:r>
            <w:r w:rsidRPr="00574FC5">
              <w:rPr>
                <w:rFonts w:ascii="Iskoola Pota" w:hAnsi="Iskoola Pota" w:cs="Iskoola Pota"/>
                <w:b/>
                <w:color w:val="000000"/>
                <w:sz w:val="24"/>
                <w:szCs w:val="24"/>
                <w:cs/>
                <w:lang w:bidi="si-LK"/>
              </w:rPr>
              <w:t>ත්තේද එවන් දෙයක් මත නුඹ ඉවසා සිටිනුයේ කෙසේද</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وَكَيْفَ تَصْبِرُ عَلَىٰ مَا لَمْ تُحِطْ بِهِ خُبْرًا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අල්ලාහ් අභිමත කළේ නම් ඔබ මා ඉවසිලිවන්තයකු ලෙස දැක ගනු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කිසිදු අණකට මම නුඹට පිටු නොපාමි යැයි ඔහු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سَتَجِدُنِي إِنْ شَاءَ اللَّهُ صَابِرًا وَلَا أَعْصِي لَكَ أَمْرًا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{69}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එසේ නුඹ මා අනුගමනය කරන්නෙහි නම් කිසිවක් පිළිබඳ මම නුඹට මෙනෙහි කර පවසන තෙක් නුඹ ඒ ගැන මගෙන් විමසිය නොයුතු යැයි ඔහු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فَإِنِ اتَّبَعْتَنِي فَلَا تَسْأَلْنِي عَنْ شَيْءٍ حَتَّىٰ أُحْدِثَ لَكَ مِنْهُ ذِكْرًا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දෙදෙනා ගමන් ගත්හ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ඔවුන් දෙදෙනා නැවේ ගොඩ වී ගමන් ගන්නා තෙක්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 එය සි</w:t>
            </w:r>
            <w:r w:rsidRPr="00574FC5">
              <w:rPr>
                <w:rFonts w:ascii="Iskoola Pota" w:hAnsi="Iskoola Pota" w:cs="Iskoola Pota" w:hint="cs"/>
                <w:b/>
                <w:color w:val="000000"/>
                <w:sz w:val="24"/>
                <w:szCs w:val="24"/>
                <w:cs/>
                <w:lang w:bidi="si-LK"/>
              </w:rPr>
              <w:t>දු</w:t>
            </w:r>
            <w:r w:rsidRPr="00574FC5">
              <w:rPr>
                <w:rFonts w:ascii="Iskoola Pota" w:hAnsi="Iskoola Pota" w:cs="Iskoola Pota"/>
                <w:b/>
                <w:color w:val="000000"/>
                <w:sz w:val="24"/>
                <w:szCs w:val="24"/>
                <w:cs/>
                <w:lang w:bidi="si-LK"/>
              </w:rPr>
              <w:t>රු කළේය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වූ වැසියන්</w:t>
            </w:r>
            <w:r w:rsidRPr="00574FC5">
              <w:rPr>
                <w:rFonts w:ascii="Iskoola Pota" w:hAnsi="Iskoola Pota" w:cs="Iskoola Pota"/>
                <w:b/>
                <w:color w:val="000000"/>
                <w:sz w:val="24"/>
                <w:szCs w:val="24"/>
                <w:cs/>
                <w:lang w:bidi="si-LK"/>
              </w:rPr>
              <w:t xml:space="preserve"> ඔබ ගිල්වනු පිණිස ඔබ එය සි</w:t>
            </w:r>
            <w:r w:rsidRPr="00574FC5">
              <w:rPr>
                <w:rFonts w:ascii="Iskoola Pota" w:hAnsi="Iskoola Pota" w:cs="Iskoola Pota" w:hint="cs"/>
                <w:b/>
                <w:color w:val="000000"/>
                <w:sz w:val="24"/>
                <w:szCs w:val="24"/>
                <w:cs/>
                <w:lang w:bidi="si-LK"/>
              </w:rPr>
              <w:t>දු</w:t>
            </w:r>
            <w:r w:rsidRPr="00574FC5">
              <w:rPr>
                <w:rFonts w:ascii="Iskoola Pota" w:hAnsi="Iskoola Pota" w:cs="Iskoola Pota"/>
                <w:b/>
                <w:color w:val="000000"/>
                <w:sz w:val="24"/>
                <w:szCs w:val="24"/>
                <w:cs/>
                <w:lang w:bidi="si-LK"/>
              </w:rPr>
              <w:t>රු කළෙහි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සැබැවින්ම ඔබ මහත් වූ </w:t>
            </w:r>
            <w:r w:rsidRPr="00574FC5">
              <w:rPr>
                <w:rFonts w:ascii="Iskoola Pota" w:hAnsi="Iskoola Pota" w:cs="Iskoola Pota"/>
                <w:b/>
                <w:color w:val="000000"/>
                <w:sz w:val="24"/>
                <w:szCs w:val="24"/>
                <w:rtl/>
                <w:cs/>
                <w:lang w:bidi="si-LK"/>
              </w:rPr>
              <w:lastRenderedPageBreak/>
              <w:t xml:space="preserve">කරුණක් </w:t>
            </w:r>
            <w:r w:rsidRPr="00574FC5">
              <w:rPr>
                <w:rFonts w:ascii="Iskoola Pota" w:hAnsi="Iskoola Pota" w:cs="Iskoola Pota" w:hint="cs"/>
                <w:b/>
                <w:color w:val="000000"/>
                <w:sz w:val="24"/>
                <w:szCs w:val="24"/>
                <w:cs/>
                <w:lang w:bidi="si-LK"/>
              </w:rPr>
              <w:t xml:space="preserve">වෙත පැමිණියෙහිය </w:t>
            </w:r>
            <w:r w:rsidRPr="00574FC5">
              <w:rPr>
                <w:rFonts w:ascii="Iskoola Pota" w:hAnsi="Iskoola Pota" w:cs="Iskoola Pota"/>
                <w:b/>
                <w:color w:val="000000"/>
                <w:sz w:val="24"/>
                <w:szCs w:val="24"/>
                <w:cs/>
                <w:lang w:bidi="si-LK"/>
              </w:rPr>
              <w:t>යැයි ඔහු පැවසුවේය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فَانْطَلَقَا حَتَّىٰ إِذَا رَكِبَا فِي السَّفِينَةِ خَرَقَهَا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أَخَرَقْتَهَا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لِتُغْرِقَ</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أَهْلَهَا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لَقَدْ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جِئْتَ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شَيْئًا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إِمْرًا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නියත වශයෙන්ම ඔබ මා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ඉවසා දරා ගැනීමට හැකියාව නොදරන්නෙහිම</w:t>
            </w:r>
            <w:r w:rsidRPr="00574FC5">
              <w:rPr>
                <w:rFonts w:ascii="Iskoola Pota" w:hAnsi="Iskoola Pota" w:cs="Iskoola Pota" w:hint="cs"/>
                <w:b/>
                <w:color w:val="000000"/>
                <w:sz w:val="24"/>
                <w:szCs w:val="24"/>
                <w:cs/>
                <w:lang w:bidi="si-LK"/>
              </w:rPr>
              <w:t>ය</w:t>
            </w:r>
            <w:r w:rsidRPr="00574FC5">
              <w:rPr>
                <w:rFonts w:ascii="Iskoola Pota" w:hAnsi="Iskoola Pota" w:cs="Iskoola Pota"/>
                <w:b/>
                <w:color w:val="000000"/>
                <w:sz w:val="24"/>
                <w:szCs w:val="24"/>
                <w:cs/>
                <w:lang w:bidi="si-LK"/>
              </w:rPr>
              <w:t xml:space="preserve"> යැයි මම නොකීවෙම්දැයි ඔහු විමසීය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أَلَمْ أَقُلْ إِنَّكَ لَنْ تَسْتَطِيعَ مَعِيَ صَبْرًا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color w:val="000000"/>
                <w:sz w:val="24"/>
                <w:szCs w:val="24"/>
                <w:rtl/>
              </w:rPr>
            </w:pPr>
            <w:r w:rsidRPr="00574FC5">
              <w:rPr>
                <w:rFonts w:ascii="Iskoola Pota" w:hAnsi="Iskoola Pota" w:cs="Iskoola Pota"/>
                <w:color w:val="000000"/>
                <w:sz w:val="24"/>
                <w:szCs w:val="24"/>
                <w:cs/>
                <w:lang w:bidi="si-LK"/>
              </w:rPr>
              <w:t>මා අමතක කළ දෑ හේතුවෙන් ඔබ මා වරදට නොගනු</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 xml:space="preserve">තවද මාගේ විෂය සම්බන්ධයෙන් ඔබ මා අපහසුතාවට ලක් නොකරනු යැයි </w:t>
            </w:r>
            <w:r w:rsidRPr="00574FC5">
              <w:rPr>
                <w:rFonts w:ascii="Iskoola Pota" w:hAnsi="Iskoola Pota" w:cs="Iskoola Pota"/>
                <w:color w:val="000000"/>
                <w:sz w:val="24"/>
                <w:szCs w:val="24"/>
                <w:cs/>
                <w:lang w:bidi="si-LK"/>
              </w:rPr>
              <w:t>ඔහු පැවසුවේය</w:t>
            </w:r>
            <w:r w:rsidRPr="00574FC5">
              <w:rPr>
                <w:rFonts w:ascii="Iskoola Pota" w:hAnsi="Iskoola Pota" w:cs="Iskoola Pota"/>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لَا تُؤَاخِذْنِي بِمَا نَسِيتُ وَلَا تُرْهِقْنِي مِنْ أَمْرِي عُسْرًا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දෙදෙනාම ගමන් ගත්හ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එය ඔවුන් දෙදෙනා </w:t>
            </w:r>
            <w:r w:rsidRPr="00574FC5">
              <w:rPr>
                <w:rFonts w:ascii="Iskoola Pota" w:hAnsi="Iskoola Pota" w:cs="Iskoola Pota" w:hint="cs"/>
                <w:b/>
                <w:color w:val="000000"/>
                <w:sz w:val="24"/>
                <w:szCs w:val="24"/>
                <w:cs/>
                <w:lang w:bidi="si-LK"/>
              </w:rPr>
              <w:t>ද</w:t>
            </w:r>
            <w:r w:rsidRPr="00574FC5">
              <w:rPr>
                <w:rFonts w:ascii="Iskoola Pota" w:hAnsi="Iskoola Pota" w:cs="Iskoola Pota"/>
                <w:b/>
                <w:color w:val="000000"/>
                <w:sz w:val="24"/>
                <w:szCs w:val="24"/>
                <w:cs/>
                <w:lang w:bidi="si-LK"/>
              </w:rPr>
              <w:t>රුවකු මුණ ගැසෙන තෙක්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ඔහු ඔහු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මරා දැමුවේය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කිසිදු ප්‍රාණ අයිතියකින්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පිවිතුරු ආත්මයක් ඔබ මරා දැමුවෙහි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ඔබ පිළිකුල් සහගත කරුණක් ගෙන ආවෙහිය යැයි පවසා සිටියේය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فَانْطَلَقَا حَتَّىٰ إِذَا لَقِيَا غُلَامًا فَقَتَلَهُ قَالَ أَقَتَلْتَ نَفْسًا زَكِيَّةً بِغَيْرِ نَفْسٍ لَقَدْ جِئْتَ شَيْئًا نُكْرًا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bCs/>
                <w:color w:val="000000"/>
                <w:sz w:val="24"/>
                <w:szCs w:val="24"/>
                <w:rtl/>
              </w:rPr>
            </w:pPr>
            <w:r w:rsidRPr="00574FC5">
              <w:rPr>
                <w:rFonts w:ascii="Iskoola Pota" w:hAnsi="Iskoola Pota" w:cs="Iskoola Pota"/>
                <w:b/>
                <w:color w:val="000000"/>
                <w:sz w:val="24"/>
                <w:szCs w:val="24"/>
                <w:cs/>
                <w:lang w:bidi="si-LK"/>
              </w:rPr>
              <w:t>නියත වශයෙන්ම ඔබ මා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ඉවසා දරා ගැනීමට හැකියාව නොදරන්නෙහිම</w:t>
            </w:r>
            <w:r w:rsidRPr="00574FC5">
              <w:rPr>
                <w:rFonts w:ascii="Iskoola Pota" w:hAnsi="Iskoola Pota" w:cs="Iskoola Pota" w:hint="cs"/>
                <w:b/>
                <w:color w:val="000000"/>
                <w:sz w:val="24"/>
                <w:szCs w:val="24"/>
                <w:cs/>
                <w:lang w:bidi="si-LK"/>
              </w:rPr>
              <w:t>ය</w:t>
            </w:r>
            <w:r w:rsidRPr="00574FC5">
              <w:rPr>
                <w:rFonts w:ascii="Iskoola Pota" w:hAnsi="Iskoola Pota" w:cs="Iskoola Pota"/>
                <w:b/>
                <w:color w:val="000000"/>
                <w:sz w:val="24"/>
                <w:szCs w:val="24"/>
                <w:cs/>
                <w:lang w:bidi="si-LK"/>
              </w:rPr>
              <w:t xml:space="preserve"> යැයි මම ඔබට නොකීවෙම්දැයි ඔහු විමසීය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أَلَمْ أَقُلْ لَكَ إِنَّكَ لَنْ تَسْتَطِيعَ مَعِيَ صَبْرًا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මින් 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මම යමක්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නුඹෙන් විමසා සිටියේ නම් මා සම</w:t>
            </w:r>
            <w:r w:rsidRPr="00574FC5">
              <w:rPr>
                <w:rFonts w:ascii="Iskoola Pota" w:hAnsi="Iskoola Pota" w:cs="Iskoola Pota" w:hint="cs"/>
                <w:b/>
                <w:color w:val="000000"/>
                <w:sz w:val="24"/>
                <w:szCs w:val="24"/>
                <w:cs/>
                <w:lang w:bidi="si-LK"/>
              </w:rPr>
              <w:t>ග</w:t>
            </w:r>
            <w:r w:rsidRPr="00574FC5">
              <w:rPr>
                <w:rFonts w:ascii="Iskoola Pota" w:hAnsi="Iskoola Pota" w:cs="Iskoola Pota"/>
                <w:b/>
                <w:color w:val="000000"/>
                <w:sz w:val="24"/>
                <w:szCs w:val="24"/>
                <w:cs/>
                <w:lang w:bidi="si-LK"/>
              </w:rPr>
              <w:t xml:space="preserve"> නුඹ </w:t>
            </w:r>
            <w:r w:rsidRPr="00574FC5">
              <w:rPr>
                <w:rFonts w:ascii="Iskoola Pota" w:hAnsi="Iskoola Pota" w:cs="Iskoola Pota" w:hint="cs"/>
                <w:b/>
                <w:color w:val="000000"/>
                <w:sz w:val="24"/>
                <w:szCs w:val="24"/>
                <w:cs/>
                <w:lang w:bidi="si-LK"/>
              </w:rPr>
              <w:t>ගමන් නොකරනු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සැබැවින්ම මා වෙතින් නුඹ නිදහසට කරුණක් ලැබුවෙහිය යැයි ඔහු පැවසුවේය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قَالَ إِنْ سَأَلْتُكَ عَنْ شَيْءٍ بَعْدَهَا فَلَا تُصَاحِبْنِي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بَلَغْتَ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لَدُنِّي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عُذْرًا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{76}</w:t>
            </w:r>
            <w:r w:rsidRPr="00574FC5">
              <w:rPr>
                <w:rFonts w:ascii="Traditional Arabic" w:hAnsi="Traditional Arabic" w:cs="KFGQPC Uthman Taha Naskh"/>
                <w:b/>
                <w:bCs/>
                <w:color w:val="000000"/>
                <w:sz w:val="28"/>
                <w:szCs w:val="28"/>
                <w:rtl/>
              </w:rPr>
              <w:t xml:space="preserve"> </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ඔවුන් දෙදෙනා ගමන් ගත්හ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ගමක වැසියන් වෙත පැමිණෙන තෙක්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 වැසියන්ගෙන් ඔවුන් දෙදෙනා ආහාර ඉල්ලා සිටියහ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ඔවුන් දෙදෙනාට ආගන්තුක සත්කාර කිරීමට ඔවුහු ප්‍රතික්ෂේප කළෝය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ඔවුන් දෙදෙනා එහි </w:t>
            </w:r>
            <w:r w:rsidRPr="00574FC5">
              <w:rPr>
                <w:rFonts w:ascii="Iskoola Pota" w:hAnsi="Iskoola Pota" w:cs="Iskoola Pota" w:hint="cs"/>
                <w:b/>
                <w:color w:val="000000"/>
                <w:sz w:val="24"/>
                <w:szCs w:val="24"/>
                <w:cs/>
                <w:lang w:bidi="si-LK"/>
              </w:rPr>
              <w:t xml:space="preserve">ගරා </w:t>
            </w:r>
            <w:r w:rsidRPr="00574FC5">
              <w:rPr>
                <w:rFonts w:ascii="Iskoola Pota" w:hAnsi="Iskoola Pota" w:cs="Iskoola Pota"/>
                <w:b/>
                <w:color w:val="000000"/>
                <w:sz w:val="24"/>
                <w:szCs w:val="24"/>
                <w:cs/>
                <w:lang w:bidi="si-LK"/>
              </w:rPr>
              <w:lastRenderedPageBreak/>
              <w:t xml:space="preserve">වැටෙන්නට </w:t>
            </w:r>
            <w:r w:rsidRPr="00574FC5">
              <w:rPr>
                <w:rFonts w:ascii="Iskoola Pota" w:hAnsi="Iskoola Pota" w:cs="Iskoola Pota" w:hint="cs"/>
                <w:b/>
                <w:color w:val="000000"/>
                <w:sz w:val="24"/>
                <w:szCs w:val="24"/>
                <w:cs/>
                <w:lang w:bidi="si-LK"/>
              </w:rPr>
              <w:t>යන</w:t>
            </w:r>
            <w:r w:rsidRPr="00574FC5">
              <w:rPr>
                <w:rFonts w:ascii="Iskoola Pota" w:hAnsi="Iskoola Pota" w:cs="Iskoola Pota"/>
                <w:b/>
                <w:color w:val="000000"/>
                <w:sz w:val="24"/>
                <w:szCs w:val="24"/>
                <w:cs/>
                <w:lang w:bidi="si-LK"/>
              </w:rPr>
              <w:t xml:space="preserve"> බිත්තියක් දුටුහ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ඔහු එය කෙළින් කළේය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ඔබ අභිමත කළේ නම් ඒ සඳහා ඔබට කුලියක් ලබා ගන්නට තිබුණි යැයි ඔහු පැවසීය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فَانْطَلَقَا حَتَّىٰ إِذَا أَتَيَا أَهْلَ قَرْيَةٍ اسْتَطْعَمَا أَهْلَهَا فَأَبَوْا أَنْ يُضَيِّفُوهُمَا فَوَجَدَا فِيهَا جِدَارًا يُرِيدُ أَنْ يَنْقَضَّ فَأَقَامَهُ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شِئْتَ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لَاتَّخَذْتَ</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أَجْرًا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 අතර හා ඔබ අතර වෙන්වීමය මෙය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ඔබ කවර දෙයක් මත ඉවසා සිටීමට නොහැකි වූද එහි යථාර්ථය මම නුඹට දන්වමි යැයි ඔහු පැවසුවේය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قَالَ هَٰذَا فِرَاقُ بَيْنِي وَبَيْنِكَ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سَأُنَبِّئُكَ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بِتَأْوِيلِ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تَسْتَطِعْ</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صَبْرًا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නැව වූ කලී එය මුහුදෙහි සේවය කරන දිළින්දන් සතු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මම එය පළුදු කරන්නට සිතුවෙමි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හේතුව සෑම නැවක්ම බලහත්කාරයෙන් ගන්නා රජකු ඔවුනට පසුපසින් 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أَمَّا السَّفِينَةُ فَكَانَتْ لِمَسَاكِينَ يَعْمَلُونَ فِي الْبَحْرِ فَأَرَدْتُ أَنْ أَعِيبَهَا وَكَانَ وَرَاءَهُمْ مَلِكٌ يَأْخُذُ كُلَّ سَفِينَةٍ غَصْبًا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{79}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තවද දරුවා වූ කලී</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ඔහුගේ දෙමාපියන් දේව විශ්වාසවන්තයින් දෙදෙනකු වූහ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සීමාව ඉක්මවා යමින් හා දේව ප්‍රතික්ෂේප භාවයෙන් ඔවුන් දෙදෙනාට ඔහු බරපත</w:t>
            </w:r>
            <w:r w:rsidRPr="00574FC5">
              <w:rPr>
                <w:rFonts w:ascii="Iskoola Pota" w:hAnsi="Iskoola Pota" w:cs="Iskoola Pota" w:hint="cs"/>
                <w:b/>
                <w:color w:val="000000"/>
                <w:sz w:val="24"/>
                <w:szCs w:val="24"/>
                <w:cs/>
                <w:lang w:bidi="si-LK"/>
              </w:rPr>
              <w:t>ළ</w:t>
            </w:r>
            <w:r w:rsidRPr="00574FC5">
              <w:rPr>
                <w:rFonts w:ascii="Iskoola Pota" w:hAnsi="Iskoola Pota" w:cs="Iskoola Pota"/>
                <w:b/>
                <w:color w:val="000000"/>
                <w:sz w:val="24"/>
                <w:szCs w:val="24"/>
                <w:cs/>
                <w:lang w:bidi="si-LK"/>
              </w:rPr>
              <w:t>කම් සිදු කිරීම ගැන අපි බිය</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වූයෙමු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وَأَمَّا الْغُلَامُ فَكَانَ أَبَوَاهُ مُؤْمِنَيْنِ فَخَشِينَا أَنْ يُرْهِقَهُمَا طُغْيَانًا وَكُفْرًا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එහෙයින් ඔවුන්ගේ පරමාධිපති ඔහුට වඩා ශ්‍රේෂ්ඨ පිවිතුරු භාවයෙන් යුත් සෙනෙහසින් වඩාත් සමීප වූ කෙනෙකු ඔවුන් දෙදෙනාට හුවමාරු කර දෙනු ඇතැයි අපි සිතුවෙමු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فَأَرَدْنَا أَنْ يُبْدِلَهُمَا رَبُّهُمَا خَيْرًا مِنْهُ زَكَاةً وَأَقْرَبَ رُحْمًا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තවද බිත්තිය වූ කලී</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එය නගරයේ විසූ </w:t>
            </w:r>
            <w:r w:rsidRPr="00574FC5">
              <w:rPr>
                <w:rFonts w:ascii="Iskoola Pota" w:hAnsi="Iskoola Pota" w:cs="Iskoola Pota" w:hint="cs"/>
                <w:b/>
                <w:color w:val="000000"/>
                <w:sz w:val="24"/>
                <w:szCs w:val="24"/>
                <w:cs/>
                <w:lang w:bidi="si-LK"/>
              </w:rPr>
              <w:t>අ</w:t>
            </w:r>
            <w:r w:rsidRPr="00574FC5">
              <w:rPr>
                <w:rFonts w:ascii="Iskoola Pota" w:hAnsi="Iskoola Pota" w:cs="Iskoola Pota"/>
                <w:b/>
                <w:color w:val="000000"/>
                <w:sz w:val="24"/>
                <w:szCs w:val="24"/>
                <w:cs/>
                <w:lang w:bidi="si-LK"/>
              </w:rPr>
              <w:t>නාථ දරුවන් දෙදෙනකු සතු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ඔවුන් දෙදෙනා සතු නිධන් වස්තුවක් ඊට යටින්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ඔවුන් දෙදෙනාගේ පියා දැහැමියකු 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නුඹගේ </w:t>
            </w:r>
            <w:r w:rsidRPr="00574FC5">
              <w:rPr>
                <w:rFonts w:ascii="Iskoola Pota" w:hAnsi="Iskoola Pota" w:cs="Iskoola Pota"/>
                <w:b/>
                <w:color w:val="000000"/>
                <w:sz w:val="24"/>
                <w:szCs w:val="24"/>
                <w:cs/>
                <w:lang w:bidi="si-LK"/>
              </w:rPr>
              <w:t>පරමාධිපතිගේ දයාවෙන් ඔවුන් දෙදෙනා වැඩිවියට පත්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ඔවුන් දෙදෙනාගේ නිධන් වස්තුව </w:t>
            </w:r>
            <w:r w:rsidRPr="00574FC5">
              <w:rPr>
                <w:rFonts w:ascii="Iskoola Pota" w:hAnsi="Iskoola Pota" w:cs="Iskoola Pota"/>
                <w:b/>
                <w:color w:val="000000"/>
                <w:sz w:val="24"/>
                <w:szCs w:val="24"/>
                <w:cs/>
                <w:lang w:bidi="si-LK"/>
              </w:rPr>
              <w:lastRenderedPageBreak/>
              <w:t>ඔවුන් දෙදෙනා මතු කර ගන්නට නුඹගේ පරමාධිපති සිතුවේය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මාගේ තීරණයට අනුව මම මෙය සිදු නොකළෙමි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 කවර දෙයක් මත ඉවසීමෙන් සිටීමට නොහැකි වූයේ ද එහි යථාර්ථය මෙය වේ</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وَأَمَّا الْجِدَارُ فَكَانَ لِغُلَامَيْنِ يَتِيمَيْنِ فِي الْمَدِينَةِ وَكَانَ تَحْتَهُ كَنْزٌ لَهُمَا وَكَانَ أَبُوهُمَا صَالِحًا فَأَرَادَ رَبُّكَ أَنْ يَبْلُغَا أَشُدَّهُمَا وَيَسْتَخْرِجَا كَنْزَهُمَا رَحْمَةً مِنْ رَبِّكَ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فَعَلْتُهُ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أَمْرِي</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ذَٰلِكَ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تَأْوِيلُ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تَسْطِعْ</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صَبْرًا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{82}</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lastRenderedPageBreak/>
              <w:t>83-99. දුල් කර්නයින් හා යඃජූජ් මඃජූජ්. (ඔවුන්ගේ පැමිණීම මළවුන් කෙරෙන් නැගිටුවනු ලබන දිනයේ සලකුණකි)</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color w:val="000000"/>
                <w:sz w:val="24"/>
                <w:szCs w:val="24"/>
                <w:rtl/>
              </w:rPr>
            </w:pPr>
            <w:r w:rsidRPr="00574FC5">
              <w:rPr>
                <w:rFonts w:ascii="Iskoola Pota" w:hAnsi="Iskoola Pota" w:cs="Iskoola Pota" w:hint="cs"/>
                <w:color w:val="000000"/>
                <w:sz w:val="24"/>
                <w:szCs w:val="24"/>
                <w:cs/>
                <w:lang w:bidi="si-LK"/>
              </w:rPr>
              <w:t xml:space="preserve">(අහෝ නබිවරය,) </w:t>
            </w:r>
            <w:r w:rsidRPr="00574FC5">
              <w:rPr>
                <w:rFonts w:ascii="Iskoola Pota" w:hAnsi="Iskoola Pota" w:cs="Iskoola Pota"/>
                <w:color w:val="000000"/>
                <w:sz w:val="24"/>
                <w:szCs w:val="24"/>
                <w:cs/>
                <w:lang w:bidi="si-LK"/>
              </w:rPr>
              <w:t>ඔවුහු නුඹගෙන් දුල් කර්නයින් පිළිබඳ විමසති</w:t>
            </w:r>
            <w:r w:rsidRPr="00574FC5">
              <w:rPr>
                <w:rFonts w:ascii="Iskoola Pota" w:hAnsi="Iskoola Pota" w:cs="Iskoola Pota"/>
                <w:color w:val="000000"/>
                <w:sz w:val="24"/>
                <w:szCs w:val="24"/>
                <w:rtl/>
                <w:cs/>
              </w:rPr>
              <w:t xml:space="preserve">. </w:t>
            </w:r>
            <w:r w:rsidRPr="00574FC5">
              <w:rPr>
                <w:rFonts w:ascii="Iskoola Pota" w:hAnsi="Iskoola Pota" w:cs="Iskoola Pota"/>
                <w:color w:val="000000"/>
                <w:sz w:val="24"/>
                <w:szCs w:val="24"/>
                <w:rtl/>
                <w:cs/>
                <w:lang w:bidi="si-LK"/>
              </w:rPr>
              <w:t xml:space="preserve">ඔහු පිළිබඳ සිහිපත් කරමින් නුඹලා වෙත මම මතුවට කියවා </w:t>
            </w:r>
            <w:r w:rsidRPr="00574FC5">
              <w:rPr>
                <w:rFonts w:ascii="Iskoola Pota" w:hAnsi="Iskoola Pota" w:cs="Iskoola Pota"/>
                <w:color w:val="000000"/>
                <w:sz w:val="24"/>
                <w:szCs w:val="24"/>
                <w:cs/>
                <w:lang w:bidi="si-LK"/>
              </w:rPr>
              <w:t>පෙන්වමි යැයි නුඹ පවසනු</w:t>
            </w:r>
            <w:r w:rsidRPr="00574FC5">
              <w:rPr>
                <w:rFonts w:ascii="Iskoola Pota" w:hAnsi="Iskoola Pota" w:cs="Iskoola Pota"/>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وَيَسْأَلُونَكَ عَنْ ذِي الْقَرْنَيْنِ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سَأَتْلُو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عَلَيْكُمْ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ذِكْرًا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නියත වශයෙන්ම අපි මහපොළොවෙහි ඔහුට පහසුකම් සලසා දුනිමු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සෑම දෙයකින්ම ඔහුට හේතු සාධක පිරිනැමුවෙමු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إِنَّا مَكَّنَّا لَهُ فِي الْأَرْضِ وَآتَيْنَاهُ مِنْ كُلِّ شَيْءٍ سَبَبًا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එවිට ඔහු </w:t>
            </w:r>
            <w:r w:rsidRPr="00574FC5">
              <w:rPr>
                <w:rFonts w:ascii="Iskoola Pota" w:hAnsi="Iskoola Pota" w:cs="Iskoola Pota" w:hint="cs"/>
                <w:b/>
                <w:color w:val="000000"/>
                <w:sz w:val="24"/>
                <w:szCs w:val="24"/>
                <w:cs/>
                <w:lang w:bidi="si-LK"/>
              </w:rPr>
              <w:t>(මාර්ග)</w:t>
            </w:r>
            <w:r w:rsidRPr="00574FC5">
              <w:rPr>
                <w:rFonts w:ascii="Iskoola Pota" w:hAnsi="Iskoola Pota" w:cs="Iskoola Pota"/>
                <w:b/>
                <w:color w:val="000000"/>
                <w:sz w:val="24"/>
                <w:szCs w:val="24"/>
                <w:cs/>
                <w:lang w:bidi="si-LK"/>
              </w:rPr>
              <w:t xml:space="preserve"> සාධක අනුගමනය කළේය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فَأَتْبَعَ سَبَبًا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t>හිරු අවරට යන ස්ථානයට ඔහු ළඟා වූ විට රත්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කළු ම</w:t>
            </w:r>
            <w:r w:rsidRPr="00574FC5">
              <w:rPr>
                <w:rFonts w:ascii="Iskoola Pota" w:hAnsi="Iskoola Pota" w:cs="Iskoola Pota" w:hint="cs"/>
                <w:b/>
                <w:color w:val="000000"/>
                <w:sz w:val="24"/>
                <w:szCs w:val="24"/>
                <w:cs/>
                <w:lang w:bidi="si-LK"/>
              </w:rPr>
              <w:t>ඩ</w:t>
            </w:r>
            <w:r w:rsidRPr="00574FC5">
              <w:rPr>
                <w:rFonts w:ascii="Iskoola Pota" w:hAnsi="Iskoola Pota" w:cs="Iskoola Pota"/>
                <w:b/>
                <w:color w:val="000000"/>
                <w:sz w:val="24"/>
                <w:szCs w:val="24"/>
                <w:cs/>
                <w:lang w:bidi="si-LK"/>
              </w:rPr>
              <w:t xml:space="preserve"> සහිත ස්ථානයෙහි එය අවරට යනු ඔහු දුටුවේය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ඒ අස</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 xml:space="preserve"> සිටි පිරිසක් ද ඔහු දුටුවේය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අහෝ </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දුල් කර්නයින් නුඹ දඬුවම් කරනු</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නැතහොත්</w:t>
            </w:r>
            <w:r w:rsidRPr="00574FC5">
              <w:rPr>
                <w:rFonts w:ascii="Iskoola Pota" w:hAnsi="Iskoola Pota" w:cs="Iskoola Pota"/>
                <w:b/>
                <w:color w:val="000000"/>
                <w:sz w:val="24"/>
                <w:szCs w:val="24"/>
                <w:cs/>
                <w:lang w:bidi="si-LK"/>
              </w:rPr>
              <w:t xml:space="preserve"> ඔවුන් අතර යහපත් අයුරින් කටයුතු කරනු යැයි අපි පැවසුවෙමු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حَتَّىٰ إِذَا بَلَغَ مَغْرِبَ الشَّمْسِ وَجَدَهَا تَغْرُبُ فِي عَيْنٍ حَمِئَةٍ وَوَجَدَ عِنْدَهَا قَوْمًا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قُلْنَا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الْقَرْنَيْنِ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تُعَذِّبَ</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وَإِمَّا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تَتَّخِذَ</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فِيهِمْ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حُسْنًا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අපරාධ කළවුන් සම්බන්ධයෙන් නම් එවිට අපි ඔහුට දඬුවම් කරන්නෙමු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ඔහුගේ පරමාධිපති වෙත ඔහු</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නැවත යොමු කරනු ලැබේ</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බිහිසුණු දඬුවමකින් ඔහු ඔහුට දඬුවම් කරනු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أَمَّا مَنْ ظَلَمَ فَسَوْفَ نُعَذِّبُهُ ثُمَّ يُرَدُّ إِلَىٰ رَبِّهِ فَيُعَذِّبُهُ عَذَابًا نُكْرًا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විශ්වාස කොට යහකම් කළවුන් සම්බන්ධයෙන් නම් එවිට ඔහුට යහපත් ප්‍රතිඵල සතුය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තවද අපගේ </w:t>
            </w:r>
            <w:r w:rsidRPr="00574FC5">
              <w:rPr>
                <w:rFonts w:ascii="Iskoola Pota" w:hAnsi="Iskoola Pota" w:cs="Iskoola Pota"/>
                <w:b/>
                <w:color w:val="000000"/>
                <w:sz w:val="24"/>
                <w:szCs w:val="24"/>
                <w:rtl/>
                <w:cs/>
                <w:lang w:bidi="si-LK"/>
              </w:rPr>
              <w:lastRenderedPageBreak/>
              <w:t>නියෝගයෙන් පහසු දෑ අපි ඔහුට පවසන්නෙමු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وَأَمَّا مَنْ آمَنَ وَعَمِلَ صَالِحًا فَلَهُ جَزَاءً الْحُسْنَىٰ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وَسَنَقُولُ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lastRenderedPageBreak/>
              <w:t>أَمْرِنَا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يُسْرًا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w:t>
            </w:r>
            <w:r w:rsidRPr="00574FC5">
              <w:rPr>
                <w:rFonts w:ascii="Iskoola Pota" w:hAnsi="Iskoola Pota" w:cs="Iskoola Pota" w:hint="cs"/>
                <w:b/>
                <w:color w:val="000000"/>
                <w:sz w:val="24"/>
                <w:szCs w:val="24"/>
                <w:cs/>
                <w:lang w:bidi="si-LK"/>
              </w:rPr>
              <w:t xml:space="preserve">(මාර්ග) </w:t>
            </w:r>
            <w:r w:rsidRPr="00574FC5">
              <w:rPr>
                <w:rFonts w:ascii="Iskoola Pota" w:hAnsi="Iskoola Pota" w:cs="Iskoola Pota"/>
                <w:b/>
                <w:color w:val="000000"/>
                <w:sz w:val="24"/>
                <w:szCs w:val="24"/>
                <w:cs/>
                <w:lang w:bidi="si-LK"/>
              </w:rPr>
              <w:t>සාධ</w:t>
            </w:r>
            <w:r w:rsidRPr="00574FC5">
              <w:rPr>
                <w:rFonts w:ascii="Iskoola Pota" w:hAnsi="Iskoola Pota" w:cs="Iskoola Pota" w:hint="cs"/>
                <w:b/>
                <w:color w:val="000000"/>
                <w:sz w:val="24"/>
                <w:szCs w:val="24"/>
                <w:cs/>
                <w:lang w:bidi="si-LK"/>
              </w:rPr>
              <w:t>කයක්</w:t>
            </w:r>
            <w:r w:rsidRPr="00574FC5">
              <w:rPr>
                <w:rFonts w:ascii="Iskoola Pota" w:hAnsi="Iskoola Pota" w:cs="Iskoola Pota"/>
                <w:b/>
                <w:color w:val="000000"/>
                <w:sz w:val="24"/>
                <w:szCs w:val="24"/>
                <w:cs/>
                <w:lang w:bidi="si-LK"/>
              </w:rPr>
              <w:t xml:space="preserve"> ඔහු අනුගමනය කළේය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ثُمَّ أَتْبَعَ سَبَبًا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{89}</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හිරු උදා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වන තැනට ඔහු ළඟා වූ විට අපි ඔවුනට කිසිදු ආවරණයක් ඇති නොකළ පිරිසක් වෙත එය උදා</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වනු ඔහු දුටුවේය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حَتَّىٰ إِذَا بَلَغَ مَطْلِعَ الشَّمْسِ وَجَدَهَا تَطْلُعُ عَلَىٰ قَوْمٍ لَمْ نَجْعَلْ لَهُمْ مِنْ دُونِهَا سِتْرًا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එලෙසය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ඔහු සතු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ඇති දෑ මනා දැනුමෙන් අපි සර්ව</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ප්‍රකාරයෙන් දැන සිටියෙමු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كَذَٰلِكَ وَقَدْ أَحَطْنَا بِمَا لَدَيْهِ خُبْرًا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පසු</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ඔහු </w:t>
            </w:r>
            <w:r w:rsidRPr="00574FC5">
              <w:rPr>
                <w:rFonts w:ascii="Iskoola Pota" w:hAnsi="Iskoola Pota" w:cs="Iskoola Pota" w:hint="cs"/>
                <w:b/>
                <w:color w:val="000000"/>
                <w:sz w:val="24"/>
                <w:szCs w:val="24"/>
                <w:cs/>
                <w:lang w:bidi="si-LK"/>
              </w:rPr>
              <w:t>(මාර්ග)</w:t>
            </w:r>
            <w:r w:rsidRPr="00574FC5">
              <w:rPr>
                <w:rFonts w:ascii="Iskoola Pota" w:hAnsi="Iskoola Pota" w:cs="Iskoola Pota"/>
                <w:b/>
                <w:color w:val="000000"/>
                <w:sz w:val="24"/>
                <w:szCs w:val="24"/>
                <w:cs/>
                <w:lang w:bidi="si-LK"/>
              </w:rPr>
              <w:t xml:space="preserve"> සාධක</w:t>
            </w:r>
            <w:r w:rsidRPr="00574FC5">
              <w:rPr>
                <w:rFonts w:ascii="Iskoola Pota" w:hAnsi="Iskoola Pota" w:cs="Iskoola Pota" w:hint="cs"/>
                <w:b/>
                <w:color w:val="000000"/>
                <w:sz w:val="24"/>
                <w:szCs w:val="24"/>
                <w:cs/>
                <w:lang w:bidi="si-LK"/>
              </w:rPr>
              <w:t>යක්</w:t>
            </w:r>
            <w:r w:rsidRPr="00574FC5">
              <w:rPr>
                <w:rFonts w:ascii="Iskoola Pota" w:hAnsi="Iskoola Pota" w:cs="Iskoola Pota"/>
                <w:b/>
                <w:color w:val="000000"/>
                <w:sz w:val="24"/>
                <w:szCs w:val="24"/>
                <w:cs/>
                <w:lang w:bidi="si-LK"/>
              </w:rPr>
              <w:t xml:space="preserve"> අනුගමනය කළේය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ثُمَّ أَتْبَعَ سَبَبًا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ඔහු කඳු දෙක අතරට ළඟා වූ විට </w:t>
            </w:r>
            <w:r w:rsidRPr="00574FC5">
              <w:rPr>
                <w:rFonts w:ascii="Iskoola Pota" w:hAnsi="Iskoola Pota" w:cs="Iskoola Pota" w:hint="cs"/>
                <w:b/>
                <w:color w:val="000000"/>
                <w:sz w:val="24"/>
                <w:szCs w:val="24"/>
                <w:cs/>
                <w:lang w:bidi="si-LK"/>
              </w:rPr>
              <w:t>කිසිදු වචනයක්</w:t>
            </w:r>
            <w:r w:rsidRPr="00574FC5">
              <w:rPr>
                <w:rFonts w:ascii="Iskoola Pota" w:hAnsi="Iskoola Pota" w:cs="Iskoola Pota"/>
                <w:b/>
                <w:color w:val="000000"/>
                <w:sz w:val="24"/>
                <w:szCs w:val="24"/>
                <w:cs/>
                <w:lang w:bidi="si-LK"/>
              </w:rPr>
              <w:t xml:space="preserve"> වටහා ගන්නට නොහැකි පිරිසක් ඒ දෙක පාමු</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 xml:space="preserve"> ඔහු දුටුවේය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حَتَّىٰ إِذَا بَلَغَ بَيْنَ السَّدَّيْنِ وَجَدَ مِنْ دُونِهِمَا قَوْمًا لَا يَكَادُونَ يَفْقَهُونَ قَوْلًا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අහෝ </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දුල් කර්නයින්</w:t>
            </w:r>
            <w:r w:rsidRPr="00574FC5">
              <w:rPr>
                <w:rFonts w:ascii="Iskoola Pota" w:hAnsi="Iskoola Pota" w:cs="Iskoola Pota" w:hint="cs"/>
                <w:b/>
                <w:color w:val="000000"/>
                <w:sz w:val="24"/>
                <w:szCs w:val="24"/>
                <w:cs/>
                <w:lang w:bidi="si-LK"/>
              </w:rPr>
              <w:t>,</w:t>
            </w:r>
            <w:r w:rsidRPr="00574FC5">
              <w:rPr>
                <w:rFonts w:ascii="Iskoola Pota" w:hAnsi="Iskoola Pota" w:cs="Iskoola Pota"/>
                <w:b/>
                <w:color w:val="000000"/>
                <w:sz w:val="24"/>
                <w:szCs w:val="24"/>
                <w:cs/>
                <w:lang w:bidi="si-LK"/>
              </w:rPr>
              <w:t xml:space="preserve"> නියත වශයෙන්ම යඃජූජ් හා මඃජූජ් මහපොළොවේ කලහකාරීහුය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අප අතර හා ඔවුන් අතර ඔබ ආරක්ෂක පවුරක් ඇති කිරීම වෙනුවෙන් අපි ඔබට යම් දීමනාවක් කළ යුතු දැයි ඔවුහු විමසුවෝය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قَالُوا يَا ذَا الْقَرْنَيْنِ إِنَّ يَأْجُوجَ وَمَأْجُوجَ مُفْسِدُونَ فِي الْأَرْضِ فَهَلْ نَجْعَلُ لَكَ خَرْجًا عَلَىٰ أَنْ تَجْعَلَ بَيْنَنَا وَبَيْنَهُمْ سَدًّا</w:t>
            </w:r>
            <w:r w:rsidRPr="00574FC5">
              <w:rPr>
                <w:rFonts w:ascii="Verdana" w:hAnsi="Verdana" w:cs="KFGQPC Uthman Taha Naskh"/>
                <w:b/>
                <w:bCs/>
                <w:color w:val="000000"/>
                <w:sz w:val="28"/>
                <w:szCs w:val="28"/>
                <w:rtl/>
              </w:rPr>
              <w:t>{94}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මාගේ පරමාධිපති එහි මට පහසුකම් වශයෙන් ලබා දුන් දෑ ශ්‍රේෂ්ඨය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එබැවින් නුඹලා ශක්තිමත්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මට උදව් කරනු මම නුඹලා අතර හා ඔවුන් අතර බාධකයක් තබමි යැයි ඔහු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قَالَ مَا مَكَّنِّي فِيهِ رَبِّي خَيْرٌ فَأَعِينُونِي بِقُوَّةٍ أَجْعَلْ بَيْنَكُمْ وَبَيْنَهُمْ رَدْمًا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කදු පාමු</w:t>
            </w:r>
            <w:r w:rsidRPr="00574FC5">
              <w:rPr>
                <w:rFonts w:ascii="Iskoola Pota" w:hAnsi="Iskoola Pota" w:cs="Iskoola Pota" w:hint="cs"/>
                <w:b/>
                <w:color w:val="000000"/>
                <w:sz w:val="24"/>
                <w:szCs w:val="24"/>
                <w:cs/>
                <w:lang w:bidi="si-LK"/>
              </w:rPr>
              <w:t>ල</w:t>
            </w:r>
            <w:r w:rsidRPr="00574FC5">
              <w:rPr>
                <w:rFonts w:ascii="Iskoola Pota" w:hAnsi="Iskoola Pota" w:cs="Iskoola Pota"/>
                <w:b/>
                <w:color w:val="000000"/>
                <w:sz w:val="24"/>
                <w:szCs w:val="24"/>
                <w:cs/>
                <w:lang w:bidi="si-LK"/>
              </w:rPr>
              <w:t xml:space="preserve"> දෙක අතර සමාන වන තරමට නුඹලා මා වෙත </w:t>
            </w:r>
            <w:r w:rsidRPr="00574FC5">
              <w:rPr>
                <w:rFonts w:ascii="Iskoola Pota" w:hAnsi="Iskoola Pota" w:cs="Iskoola Pota" w:hint="cs"/>
                <w:b/>
                <w:color w:val="000000"/>
                <w:sz w:val="24"/>
                <w:szCs w:val="24"/>
                <w:cs/>
                <w:lang w:bidi="si-LK"/>
              </w:rPr>
              <w:t xml:space="preserve">ගණ </w:t>
            </w:r>
            <w:r w:rsidRPr="00574FC5">
              <w:rPr>
                <w:rFonts w:ascii="Iskoola Pota" w:hAnsi="Iskoola Pota" w:cs="Iskoola Pota"/>
                <w:b/>
                <w:color w:val="000000"/>
                <w:sz w:val="24"/>
                <w:szCs w:val="24"/>
                <w:cs/>
                <w:lang w:bidi="si-LK"/>
              </w:rPr>
              <w:t>යකඩ කුට්ටි ගෙන එනු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 ගින</w:t>
            </w:r>
            <w:r w:rsidRPr="00574FC5">
              <w:rPr>
                <w:rFonts w:ascii="Iskoola Pota" w:hAnsi="Iskoola Pota" w:cs="Iskoola Pota" w:hint="cs"/>
                <w:b/>
                <w:color w:val="000000"/>
                <w:sz w:val="24"/>
                <w:szCs w:val="24"/>
                <w:cs/>
                <w:lang w:bidi="si-LK"/>
              </w:rPr>
              <w:t>ියම්</w:t>
            </w:r>
            <w:r w:rsidRPr="00574FC5">
              <w:rPr>
                <w:rFonts w:ascii="Iskoola Pota" w:hAnsi="Iskoola Pota" w:cs="Iskoola Pota"/>
                <w:b/>
                <w:color w:val="000000"/>
                <w:sz w:val="24"/>
                <w:szCs w:val="24"/>
                <w:cs/>
                <w:lang w:bidi="si-LK"/>
              </w:rPr>
              <w:t xml:space="preserve"> බවට පත් වන තෙක් නුඹලා පිඹිනු </w:t>
            </w:r>
            <w:r w:rsidRPr="00574FC5">
              <w:rPr>
                <w:rFonts w:ascii="Iskoola Pota" w:hAnsi="Iskoola Pota" w:cs="Iskoola Pota"/>
                <w:b/>
                <w:color w:val="000000"/>
                <w:sz w:val="24"/>
                <w:szCs w:val="24"/>
                <w:cs/>
                <w:lang w:bidi="si-LK"/>
              </w:rPr>
              <w:lastRenderedPageBreak/>
              <w:t>යැයි ඔහු පැවසුවේය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ඒ මත උණු කළ තඹ මා වක්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කරනු පිණිස මා වෙත නුඹලා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එය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ගෙන එනු යැයි පැවසුවේය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آتُونِي زُبَرَ الْحَدِيدِ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حَتَّىٰ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سَاوَىٰ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الصَّدَفَيْنِ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انْفُخُوا</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lastRenderedPageBreak/>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حَتَّىٰ</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جَعَلَهُ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نَارًا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قَالَ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آتُونِي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أُفْرِغْ</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عَلَيْهِ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قِطْرًا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{96}</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 xml:space="preserve">එවිට ඉන් බැහැර වන්නට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යඃජූජ් මඃජූජ් වන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ඔවුහු ශක්තිය </w:t>
            </w:r>
            <w:r w:rsidRPr="00574FC5">
              <w:rPr>
                <w:rFonts w:ascii="Iskoola Pota" w:hAnsi="Iskoola Pota" w:cs="Iskoola Pota"/>
                <w:b/>
                <w:color w:val="000000"/>
                <w:sz w:val="24"/>
                <w:szCs w:val="24"/>
                <w:cs/>
                <w:lang w:bidi="si-LK"/>
              </w:rPr>
              <w:t>නොදැරූහ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එයට සිදුරක් කරන්නට ද ඔවුහු ශක්තිය නොදැරූහ</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فَمَا اسْطَاعُوا أَنْ يَظْهَرُوهُ وَمَا اسْتَطَاعُوا لَهُ نَقْبًا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මෙය මාගේ පරමාධිපතිගෙන් වූ ආශිර්වාදයකි</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මාගේ පරමාධිපතිගේ ප්‍රතිඥාව පැමිණි විට ඔහු එය කැබලි බවට පත් කරයි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මාගේ පරමාධිපතිගේ ප්‍රතිඥාව සැබෑවක් විය</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قَالَ هَٰذَا رَحْمَةٌ مِنْ رَبِّي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فَإِذَا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وَعْدُ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جَعَلَهُ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دَكَّاءَ</w:t>
            </w:r>
            <w:r w:rsidRPr="00574FC5">
              <w:rPr>
                <w:rFonts w:ascii="Traditional Arabic" w:hAnsi="Traditional Arabic" w:cs="KFGQPC Uthman Taha Naskh"/>
                <w:b/>
                <w:bCs/>
                <w:color w:val="000000"/>
                <w:sz w:val="28"/>
                <w:szCs w:val="28"/>
                <w:rtl/>
              </w:rPr>
              <w:t xml:space="preserve">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وَكَانَ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وَعْدُ</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حَقًّا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{98}</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එදින ඔවුන්ගෙන් ඇතැමෙකු ඇතැමෙකු තුළ රළ මෙන් නගින්නට අපි අත</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හැර දමන්නෙමු</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හොරණෑවෙහි පිඹිනු ලැබේ</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එවිට අපි ඔවුන් සියල්ල එක්</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රැස් කරන්නෙමු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وَتَرَكْنَا بَعْضَهُمْ يَوْمَئِذٍ يَمُوجُ فِي بَعْضٍ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وَنُفِخَ</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فِي</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الصُّورِ</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فَجَمَعْنَاهُمْ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جَمْعًا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{99}</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100-106. මළවුන් නැගිටුවනු ලබන දිනයේ ප්‍රතික්ෂේපකයින්ට ලැබෙන ප්‍රතිඵල.</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jc w:val="right"/>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එදින දේව ප්‍රතික්ෂේපකයිනට නිරය ප්‍රදර්ශනයක් ලෙස අපි ප්‍රදර්ශනය කර පෙන්වන්නෙමු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وَعَرَضْنَا جَهَنَّمَ يَوْمَئِذٍ لِلْكَافِرِينَ عَرْضًا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{100}</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ඔවුහු වනාහි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මා සිහිපත් </w:t>
            </w:r>
            <w:r w:rsidRPr="00574FC5">
              <w:rPr>
                <w:rFonts w:ascii="Iskoola Pota" w:hAnsi="Iskoola Pota" w:cs="Iskoola Pota"/>
                <w:b/>
                <w:color w:val="000000"/>
                <w:sz w:val="24"/>
                <w:szCs w:val="24"/>
                <w:cs/>
                <w:lang w:bidi="si-LK"/>
              </w:rPr>
              <w:t>කිරීමෙන් ඔවුන්ගේ ඇස් ආවරණයක් තුළ වූ අය වෙති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තවද සවන් දෙන්නට ඔවුහු ශක්තිය නොදරන්නන් ලෙස සිටියහ</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الَّذِينَ كَانَتْ أَعْيُنُهُمْ فِي غِطَاءٍ عَنْ ذِكْرِي وَكَانُوا لَا يَسْتَطِيعُونَ سَمْعًا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{101}</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hint="cs"/>
                <w:b/>
                <w:color w:val="000000"/>
                <w:sz w:val="24"/>
                <w:szCs w:val="24"/>
                <w:cs/>
                <w:lang w:bidi="si-LK"/>
              </w:rPr>
              <w:t>මා</w:t>
            </w:r>
            <w:r w:rsidRPr="00574FC5">
              <w:rPr>
                <w:rFonts w:ascii="Iskoola Pota" w:hAnsi="Iskoola Pota" w:cs="Iskoola Pota"/>
                <w:b/>
                <w:color w:val="000000"/>
                <w:sz w:val="24"/>
                <w:szCs w:val="24"/>
                <w:cs/>
                <w:lang w:bidi="si-LK"/>
              </w:rPr>
              <w:t>ගෙන් 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මාගේ ගැත්තන් තම භාරකරුවන් ලෙස ගැනීමට දේව ප්‍රතික්ෂේප කළවුන් සිතු</w:t>
            </w:r>
            <w:r w:rsidRPr="00574FC5">
              <w:rPr>
                <w:rFonts w:ascii="Iskoola Pota" w:hAnsi="Iskoola Pota" w:cs="Iskoola Pota" w:hint="cs"/>
                <w:b/>
                <w:color w:val="000000"/>
                <w:sz w:val="24"/>
                <w:szCs w:val="24"/>
                <w:cs/>
                <w:lang w:bidi="si-LK"/>
              </w:rPr>
              <w:t>වෝ</w:t>
            </w:r>
            <w:r w:rsidRPr="00574FC5">
              <w:rPr>
                <w:rFonts w:ascii="Iskoola Pota" w:hAnsi="Iskoola Pota" w:cs="Iskoola Pota"/>
                <w:b/>
                <w:color w:val="000000"/>
                <w:sz w:val="24"/>
                <w:szCs w:val="24"/>
                <w:cs/>
                <w:lang w:bidi="si-LK"/>
              </w:rPr>
              <w:t xml:space="preserve"> ද</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නියත වශයෙන්ම දේව ප්‍රතික්ෂේපකයින්ට නවාතැනක් වශයෙන් නිරය අපි සූදානම් </w:t>
            </w:r>
            <w:r w:rsidRPr="00574FC5">
              <w:rPr>
                <w:rFonts w:ascii="Iskoola Pota" w:hAnsi="Iskoola Pota" w:cs="Iskoola Pota"/>
                <w:b/>
                <w:color w:val="000000"/>
                <w:sz w:val="24"/>
                <w:szCs w:val="24"/>
                <w:rtl/>
                <w:cs/>
                <w:lang w:bidi="si-LK"/>
              </w:rPr>
              <w:lastRenderedPageBreak/>
              <w:t>කළෙමු</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أَفَحَسِبَ الَّذِينَ كَفَرُوا أَنْ يَتَّخِذُوا عِبَادِي مِنْ دُونِي أَوْلِيَاءَ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إِنَّا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أَعْتَدْنَا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جَهَنَّمَ</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لِلْكَافِرِ</w:t>
            </w:r>
            <w:r w:rsidRPr="00574FC5">
              <w:rPr>
                <w:rFonts w:ascii="Traditional Arabic" w:hAnsi="Traditional Arabic" w:cs="KFGQPC Uthman Taha Naskh"/>
                <w:b/>
                <w:bCs/>
                <w:color w:val="000000"/>
                <w:sz w:val="28"/>
                <w:szCs w:val="28"/>
                <w:rtl/>
              </w:rPr>
              <w:t xml:space="preserve">ينَ </w:t>
            </w:r>
            <w:r w:rsidRPr="00574FC5">
              <w:rPr>
                <w:rFonts w:ascii="Traditional Arabic" w:hAnsi="Traditional Arabic" w:cs="KFGQPC Uthman Taha Naskh"/>
                <w:b/>
                <w:bCs/>
                <w:color w:val="000000"/>
                <w:sz w:val="28"/>
                <w:szCs w:val="28"/>
                <w:rtl/>
              </w:rPr>
              <w:lastRenderedPageBreak/>
              <w:t>نُزُلًا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{102}</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lastRenderedPageBreak/>
              <w:t>ක්‍රියාවන්ගෙන් අලාභහානි කර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ගත්තවුන් පිළිබඳ</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අපි නුඹලාට දන්වන්නදැයි නුඹ විමසනු</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قُلْ هَلْ نُنَبِّئُكُمْ بِالْأَخْسَرِينَ أَعْمَالًا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{103}</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ඔවුන් වනාහි මෙලොව ජීවිතයේ තම වෑයම් මුළා</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ගියවුන්ය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නියත වශයෙන්ම තමන් ක්‍රියාවෙන් දැහැමි දෑ කරන්නන් බව ඔවුහු සිතති</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الَّذِينَ ضَلَّ سَعْيُهُمْ فِي الْحَيَاةِ الدُّنْيَا وَهُمْ يَحْسَبُونَ أَنَّهُمْ يُحْسِنُونَ صُنْعًا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{104}</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තම පරමාධිපතිගේ වදන් හා ඔහුගේ හමු</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ප්‍රතික්ෂේප කළවුන් මොවුහුමය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එවිට </w:t>
            </w:r>
            <w:r w:rsidRPr="00574FC5">
              <w:rPr>
                <w:rFonts w:ascii="Iskoola Pota" w:hAnsi="Iskoola Pota" w:cs="Iskoola Pota"/>
                <w:b/>
                <w:color w:val="000000"/>
                <w:sz w:val="24"/>
                <w:szCs w:val="24"/>
                <w:cs/>
                <w:lang w:bidi="si-LK"/>
              </w:rPr>
              <w:t>ඔවුන්ගේ ක්‍රියාවන් නිෂ්ඵල වී ය</w:t>
            </w:r>
            <w:r w:rsidRPr="00574FC5">
              <w:rPr>
                <w:rFonts w:ascii="Iskoola Pota" w:hAnsi="Iskoola Pota" w:cs="Iskoola Pota" w:hint="cs"/>
                <w:b/>
                <w:color w:val="000000"/>
                <w:sz w:val="24"/>
                <w:szCs w:val="24"/>
                <w:cs/>
                <w:lang w:bidi="si-LK"/>
              </w:rPr>
              <w:t>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 xml:space="preserve">එහෙයින් මළවුන් කෙරෙන් නැගිටුවනු ලබන දිනයේ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ඉන්</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යම් කිරුම් බරක් ඔවුනට තක්සේරු නොකරන්නෙමු</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أُولَٰئِكَ الَّذِينَ كَفَرُوا بِآيَاتِ رَبِّهِمْ وَلِقَائِهِ فَحَبِطَتْ أَعْمَالُهُمْ فَلَا نُقِيمُ لَهُمْ يَوْمَ الْقِيَامَةِ وَزْنًا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{105}</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එය ඔවුහු ප්‍රතික්ෂේප කළ බැවින් හා මාගේ වදන් හා මාගේ රසූල්වරුන් ඔවුහු සමච්චලයට ගත් බැවින් ඔවුන්ගේ ප්‍රතිවිපාකය නිරයයි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ذَٰلِكَ جَزَاؤُهُمْ جَهَنَّمُ بِمَا كَفَرُوا وَاتَّخَذُوا آيَاتِي وَرُسُلِي هُزُوًا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{106}</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107,108. මළවුන් නැගිටුවනු ලබන දිනයේ දේව විශ්වාසවන්තයින්ට ලැබෙන ප්‍රතිඵල.</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නියත වශයෙන්ම විශ්වාස කොට යහකම් කළවුන් වනාහි</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නවාතැනක් වශයෙන් ෆිර්දවුස් නම් උයන් ඔවුනට විය</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إِنَّ الَّذِينَ آمَنُوا وَعَمِلُوا الصَّالِحَاتِ كَانَتْ لَهُمْ جَنَّاتُ الْفِرْدَوْسِ نُزُلًا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{107}</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එහි ඔවුන් සදාතනිකයින්ය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එයින් මාරුවීමක් ඔවුහු ප්‍රිය නොකරති</w:t>
            </w:r>
            <w:r w:rsidRPr="00574FC5">
              <w:rPr>
                <w:rFonts w:ascii="Iskoola Pota" w:hAnsi="Iskoola Pota" w:cs="Iskoola Pota"/>
                <w:b/>
                <w:color w:val="000000"/>
                <w:sz w:val="24"/>
                <w:szCs w:val="24"/>
                <w:rtl/>
                <w:cs/>
              </w:rPr>
              <w:t xml:space="preserve">. </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خَالِدِينَ فِيهَا لَا يَبْغُونَ عَنْهَا حِوَلًا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{108}</w:t>
            </w:r>
          </w:p>
        </w:tc>
      </w:tr>
      <w:tr w:rsidR="00411D91" w:rsidRPr="00574FC5" w:rsidTr="00411D91">
        <w:tc>
          <w:tcPr>
            <w:tcW w:w="6380" w:type="dxa"/>
            <w:gridSpan w:val="2"/>
            <w:shd w:val="clear" w:color="auto" w:fill="FDE9D9"/>
          </w:tcPr>
          <w:p w:rsidR="00411D91" w:rsidRPr="00574FC5" w:rsidRDefault="00411D91" w:rsidP="00A5734D">
            <w:pPr>
              <w:bidi w:val="0"/>
              <w:spacing w:before="60" w:after="60" w:line="240" w:lineRule="auto"/>
              <w:jc w:val="center"/>
              <w:rPr>
                <w:rFonts w:ascii="Traditional Arabic" w:hAnsi="Traditional Arabic" w:cs="KFGQPC Uthman Taha Naskh"/>
                <w:b/>
                <w:bCs/>
                <w:color w:val="000000"/>
                <w:sz w:val="28"/>
                <w:szCs w:val="28"/>
                <w:rtl/>
              </w:rPr>
            </w:pPr>
            <w:r w:rsidRPr="00574FC5">
              <w:rPr>
                <w:rFonts w:cs="Iskoola Pota" w:hint="cs"/>
                <w:color w:val="000000"/>
                <w:cs/>
                <w:lang w:bidi="si-LK"/>
              </w:rPr>
              <w:t>109,110. අල්ලාහ්ගේ වදන් කෙතරම් මනරම් ද ! එය ගෙන ආ නබිවරයාගේ සුභාරංචිය.</w:t>
            </w:r>
          </w:p>
        </w:tc>
      </w:tr>
      <w:tr w:rsidR="00411D91" w:rsidRPr="00574FC5"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cs/>
              </w:rPr>
            </w:pPr>
            <w:r w:rsidRPr="00574FC5">
              <w:rPr>
                <w:rFonts w:ascii="Iskoola Pota" w:hAnsi="Iskoola Pota" w:cs="Iskoola Pota"/>
                <w:b/>
                <w:color w:val="000000"/>
                <w:sz w:val="24"/>
                <w:szCs w:val="24"/>
                <w:cs/>
                <w:lang w:bidi="si-LK"/>
              </w:rPr>
              <w:t xml:space="preserve">මාගේ පරමාධිපතිගේ වදන් </w:t>
            </w:r>
            <w:r w:rsidRPr="00574FC5">
              <w:rPr>
                <w:rFonts w:ascii="Iskoola Pota" w:hAnsi="Iskoola Pota" w:cs="Iskoola Pota" w:hint="cs"/>
                <w:b/>
                <w:color w:val="000000"/>
                <w:sz w:val="24"/>
                <w:szCs w:val="24"/>
                <w:cs/>
                <w:lang w:bidi="si-LK"/>
              </w:rPr>
              <w:lastRenderedPageBreak/>
              <w:t>(ලිවීමට)</w:t>
            </w:r>
            <w:r w:rsidRPr="00574FC5">
              <w:rPr>
                <w:rFonts w:ascii="Iskoola Pota" w:hAnsi="Iskoola Pota" w:cs="Iskoola Pota"/>
                <w:b/>
                <w:color w:val="000000"/>
                <w:sz w:val="24"/>
                <w:szCs w:val="24"/>
                <w:rtl/>
                <w:cs/>
              </w:rPr>
              <w:t xml:space="preserve"> </w:t>
            </w:r>
            <w:r w:rsidRPr="00574FC5">
              <w:rPr>
                <w:rFonts w:ascii="Iskoola Pota" w:hAnsi="Iskoola Pota" w:cs="Iskoola Pota" w:hint="cs"/>
                <w:b/>
                <w:color w:val="000000"/>
                <w:sz w:val="24"/>
                <w:szCs w:val="24"/>
                <w:cs/>
                <w:lang w:bidi="si-LK"/>
              </w:rPr>
              <w:t xml:space="preserve">තීන්ත බවට </w:t>
            </w:r>
            <w:r w:rsidRPr="00574FC5">
              <w:rPr>
                <w:rFonts w:ascii="Iskoola Pota" w:hAnsi="Iskoola Pota" w:cs="Iskoola Pota"/>
                <w:b/>
                <w:color w:val="000000"/>
                <w:sz w:val="24"/>
                <w:szCs w:val="24"/>
                <w:cs/>
                <w:lang w:bidi="si-LK"/>
              </w:rPr>
              <w:t>මුහුද</w:t>
            </w:r>
            <w:r w:rsidRPr="00574FC5">
              <w:rPr>
                <w:rFonts w:ascii="Iskoola Pota" w:hAnsi="Iskoola Pota" w:cs="Iskoola Pota" w:hint="cs"/>
                <w:b/>
                <w:color w:val="000000"/>
                <w:sz w:val="24"/>
                <w:szCs w:val="24"/>
                <w:cs/>
                <w:lang w:bidi="si-LK"/>
              </w:rPr>
              <w:t xml:space="preserve"> පත් </w:t>
            </w:r>
            <w:r w:rsidRPr="00574FC5">
              <w:rPr>
                <w:rFonts w:ascii="Iskoola Pota" w:hAnsi="Iskoola Pota" w:cs="Iskoola Pota"/>
                <w:b/>
                <w:color w:val="000000"/>
                <w:sz w:val="24"/>
                <w:szCs w:val="24"/>
                <w:cs/>
                <w:lang w:bidi="si-LK"/>
              </w:rPr>
              <w:t>ව</w:t>
            </w:r>
            <w:r w:rsidRPr="00574FC5">
              <w:rPr>
                <w:rFonts w:ascii="Iskoola Pota" w:hAnsi="Iskoola Pota" w:cs="Iskoola Pota" w:hint="cs"/>
                <w:b/>
                <w:color w:val="000000"/>
                <w:sz w:val="24"/>
                <w:szCs w:val="24"/>
                <w:cs/>
                <w:lang w:bidi="si-LK"/>
              </w:rPr>
              <w:t xml:space="preserve">ුව ද </w:t>
            </w:r>
            <w:r w:rsidRPr="00574FC5">
              <w:rPr>
                <w:rFonts w:ascii="Iskoola Pota" w:hAnsi="Iskoola Pota" w:cs="Iskoola Pota"/>
                <w:b/>
                <w:color w:val="000000"/>
                <w:sz w:val="24"/>
                <w:szCs w:val="24"/>
                <w:cs/>
                <w:lang w:bidi="si-LK"/>
              </w:rPr>
              <w:t xml:space="preserve">මාගේ පරමාධිපතිගේ වදන් </w:t>
            </w:r>
            <w:r w:rsidRPr="00574FC5">
              <w:rPr>
                <w:rFonts w:ascii="Iskoola Pota" w:hAnsi="Iskoola Pota" w:cs="Iskoola Pota" w:hint="cs"/>
                <w:b/>
                <w:color w:val="000000"/>
                <w:sz w:val="24"/>
                <w:szCs w:val="24"/>
                <w:cs/>
                <w:lang w:bidi="si-LK"/>
              </w:rPr>
              <w:t xml:space="preserve">(ලියා) නිමා වීමට </w:t>
            </w:r>
            <w:r w:rsidRPr="00574FC5">
              <w:rPr>
                <w:rFonts w:ascii="Iskoola Pota" w:hAnsi="Iskoola Pota" w:cs="Iskoola Pota"/>
                <w:b/>
                <w:color w:val="000000"/>
                <w:sz w:val="24"/>
                <w:szCs w:val="24"/>
                <w:cs/>
                <w:lang w:bidi="si-LK"/>
              </w:rPr>
              <w:t>පෙර මුහුද සිඳී යනු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එවන්</w:t>
            </w:r>
            <w:r w:rsidRPr="00574FC5">
              <w:rPr>
                <w:rFonts w:ascii="Iskoola Pota" w:hAnsi="Iskoola Pota" w:cs="Iskoola Pota" w:hint="cs"/>
                <w:b/>
                <w:color w:val="000000"/>
                <w:sz w:val="24"/>
                <w:szCs w:val="24"/>
                <w:cs/>
                <w:lang w:bidi="si-LK"/>
              </w:rPr>
              <w:t xml:space="preserve"> (මුහුද)</w:t>
            </w:r>
            <w:r w:rsidRPr="00574FC5">
              <w:rPr>
                <w:rFonts w:ascii="Iskoola Pota" w:hAnsi="Iskoola Pota" w:cs="Iskoola Pota"/>
                <w:b/>
                <w:color w:val="000000"/>
                <w:sz w:val="24"/>
                <w:szCs w:val="24"/>
                <w:cs/>
                <w:lang w:bidi="si-LK"/>
              </w:rPr>
              <w:t xml:space="preserve"> හා සමාන දෙයක් අපි අමතර</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ව ගෙන ආව ද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එය ද ප්‍රමාණවත් නොවනු ඇත</w:t>
            </w:r>
            <w:r w:rsidRPr="00574FC5">
              <w:rPr>
                <w:rFonts w:ascii="Iskoola Pota" w:hAnsi="Iskoola Pota" w:cs="Iskoola Pota"/>
                <w:b/>
                <w:color w:val="000000"/>
                <w:sz w:val="24"/>
                <w:szCs w:val="24"/>
                <w:rtl/>
                <w:cs/>
              </w:rPr>
              <w:t>.)</w:t>
            </w:r>
          </w:p>
        </w:tc>
        <w:tc>
          <w:tcPr>
            <w:tcW w:w="2990" w:type="dxa"/>
            <w:shd w:val="clear" w:color="auto" w:fill="auto"/>
          </w:tcPr>
          <w:p w:rsidR="00411D91" w:rsidRPr="00574FC5"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lastRenderedPageBreak/>
              <w:t xml:space="preserve">قُلْ لَوْ كَانَ الْبَحْرُ مِدَادًا لِكَلِمَاتِ </w:t>
            </w:r>
            <w:r w:rsidRPr="00574FC5">
              <w:rPr>
                <w:rFonts w:ascii="Traditional Arabic" w:hAnsi="Traditional Arabic" w:cs="KFGQPC Uthman Taha Naskh"/>
                <w:b/>
                <w:bCs/>
                <w:color w:val="000000"/>
                <w:sz w:val="28"/>
                <w:szCs w:val="28"/>
                <w:rtl/>
              </w:rPr>
              <w:lastRenderedPageBreak/>
              <w:t>رَبِّي لَنَفِدَ الْبَحْرُ قَبْلَ أَنْ تَنْفَدَ كَلِمَاتُ رَبِّي وَلَوْ جِئْنَا بِمِثْلِهِ مَدَدًا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{109}</w:t>
            </w:r>
          </w:p>
        </w:tc>
      </w:tr>
      <w:tr w:rsidR="00411D91" w:rsidRPr="008B33B0" w:rsidTr="00411D91">
        <w:tc>
          <w:tcPr>
            <w:tcW w:w="3390" w:type="dxa"/>
            <w:shd w:val="clear" w:color="auto" w:fill="auto"/>
          </w:tcPr>
          <w:p w:rsidR="00411D91" w:rsidRPr="00574FC5" w:rsidRDefault="00411D91" w:rsidP="00A5734D">
            <w:pPr>
              <w:bidi w:val="0"/>
              <w:spacing w:before="60" w:after="60" w:line="240" w:lineRule="auto"/>
              <w:rPr>
                <w:rFonts w:ascii="Iskoola Pota" w:hAnsi="Iskoola Pota" w:cs="Iskoola Pota"/>
                <w:b/>
                <w:color w:val="000000"/>
                <w:sz w:val="24"/>
                <w:szCs w:val="24"/>
                <w:rtl/>
              </w:rPr>
            </w:pPr>
            <w:r w:rsidRPr="00574FC5">
              <w:rPr>
                <w:rFonts w:ascii="Iskoola Pota" w:hAnsi="Iskoola Pota" w:cs="Iskoola Pota"/>
                <w:b/>
                <w:color w:val="000000"/>
                <w:sz w:val="24"/>
                <w:szCs w:val="24"/>
                <w:cs/>
                <w:lang w:bidi="si-LK"/>
              </w:rPr>
              <w:lastRenderedPageBreak/>
              <w:t>මම නුඹලා මෙන් මිනිසෙකු පමණි</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නුඹලාගේ දෙවිඳුන් එකම දෙවි</w:t>
            </w:r>
            <w:r w:rsidRPr="00574FC5">
              <w:rPr>
                <w:rFonts w:ascii="Iskoola Pota" w:hAnsi="Iskoola Pota" w:cs="Iskoola Pota" w:hint="cs"/>
                <w:b/>
                <w:color w:val="000000"/>
                <w:sz w:val="24"/>
                <w:szCs w:val="24"/>
                <w:cs/>
                <w:lang w:bidi="si-LK"/>
              </w:rPr>
              <w:t>ඳෙ</w:t>
            </w:r>
            <w:r w:rsidRPr="00574FC5">
              <w:rPr>
                <w:rFonts w:ascii="Iskoola Pota" w:hAnsi="Iskoola Pota" w:cs="Iskoola Pota"/>
                <w:b/>
                <w:color w:val="000000"/>
                <w:sz w:val="24"/>
                <w:szCs w:val="24"/>
                <w:cs/>
                <w:lang w:bidi="si-LK"/>
              </w:rPr>
              <w:t>කු යැයි මා වෙත දන්වනු ලැබ ඇත</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rtl/>
                <w:cs/>
                <w:lang w:bidi="si-LK"/>
              </w:rPr>
              <w:t>එහෙයින් කවරෙකු තම පරමාධිපතිගේ හමු</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ව අපේක්ෂා කරන්නේ ද ඔහු දැහැමි ක්‍රියාවන් සිදු කරත්වා</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 තම පරමාධිපතිට ගැතිකම් කිරීමෙන් කිසිවකු ආදේශ නොකරත්වා</w:t>
            </w:r>
            <w:r w:rsidRPr="00574FC5">
              <w:rPr>
                <w:rFonts w:ascii="Iskoola Pota" w:hAnsi="Iskoola Pota" w:cs="Iskoola Pota" w:hint="cs"/>
                <w:b/>
                <w:color w:val="000000"/>
                <w:sz w:val="24"/>
                <w:szCs w:val="24"/>
                <w:cs/>
                <w:lang w:bidi="si-LK"/>
              </w:rPr>
              <w:t xml:space="preserve"> !</w:t>
            </w:r>
            <w:r w:rsidRPr="00574FC5">
              <w:rPr>
                <w:rFonts w:ascii="Iskoola Pota" w:hAnsi="Iskoola Pota" w:cs="Iskoola Pota"/>
                <w:b/>
                <w:color w:val="000000"/>
                <w:sz w:val="24"/>
                <w:szCs w:val="24"/>
                <w:cs/>
                <w:lang w:bidi="si-LK"/>
              </w:rPr>
              <w:t xml:space="preserve"> යැයි </w:t>
            </w:r>
            <w:r w:rsidRPr="00574FC5">
              <w:rPr>
                <w:rFonts w:ascii="Iskoola Pota" w:hAnsi="Iskoola Pota" w:cs="Iskoola Pota"/>
                <w:b/>
                <w:color w:val="000000"/>
                <w:sz w:val="24"/>
                <w:szCs w:val="24"/>
                <w:rtl/>
                <w:cs/>
              </w:rPr>
              <w:t>(</w:t>
            </w:r>
            <w:r w:rsidRPr="00574FC5">
              <w:rPr>
                <w:rFonts w:ascii="Iskoola Pota" w:hAnsi="Iskoola Pota" w:cs="Iskoola Pota"/>
                <w:b/>
                <w:color w:val="000000"/>
                <w:sz w:val="24"/>
                <w:szCs w:val="24"/>
                <w:rtl/>
                <w:cs/>
                <w:lang w:bidi="si-LK"/>
              </w:rPr>
              <w:t>නබිවරය</w:t>
            </w:r>
            <w:r w:rsidRPr="00574FC5">
              <w:rPr>
                <w:rFonts w:ascii="Iskoola Pota" w:hAnsi="Iskoola Pota" w:cs="Iskoola Pota"/>
                <w:b/>
                <w:color w:val="000000"/>
                <w:sz w:val="24"/>
                <w:szCs w:val="24"/>
                <w:rtl/>
                <w:cs/>
              </w:rPr>
              <w:t xml:space="preserve">,) </w:t>
            </w:r>
            <w:r w:rsidRPr="00574FC5">
              <w:rPr>
                <w:rFonts w:ascii="Iskoola Pota" w:hAnsi="Iskoola Pota" w:cs="Iskoola Pota"/>
                <w:b/>
                <w:color w:val="000000"/>
                <w:sz w:val="24"/>
                <w:szCs w:val="24"/>
                <w:cs/>
                <w:lang w:bidi="si-LK"/>
              </w:rPr>
              <w:t>නුඹ පවසනු</w:t>
            </w:r>
            <w:r w:rsidRPr="00574FC5">
              <w:rPr>
                <w:rFonts w:ascii="Iskoola Pota" w:hAnsi="Iskoola Pota" w:cs="Iskoola Pota"/>
                <w:b/>
                <w:color w:val="000000"/>
                <w:sz w:val="24"/>
                <w:szCs w:val="24"/>
                <w:rtl/>
                <w:cs/>
              </w:rPr>
              <w:t>.</w:t>
            </w:r>
          </w:p>
        </w:tc>
        <w:tc>
          <w:tcPr>
            <w:tcW w:w="2990" w:type="dxa"/>
            <w:shd w:val="clear" w:color="auto" w:fill="auto"/>
          </w:tcPr>
          <w:p w:rsidR="00411D91" w:rsidRPr="008B33B0" w:rsidRDefault="00411D91" w:rsidP="001050DE">
            <w:pPr>
              <w:spacing w:before="60" w:after="60" w:line="240" w:lineRule="auto"/>
              <w:rPr>
                <w:rFonts w:ascii="Traditional Arabic" w:hAnsi="Traditional Arabic" w:cs="KFGQPC Uthman Taha Naskh"/>
                <w:b/>
                <w:bCs/>
                <w:color w:val="000000"/>
                <w:sz w:val="28"/>
                <w:szCs w:val="28"/>
                <w:rtl/>
              </w:rPr>
            </w:pPr>
            <w:r w:rsidRPr="00574FC5">
              <w:rPr>
                <w:rFonts w:ascii="Traditional Arabic" w:hAnsi="Traditional Arabic" w:cs="KFGQPC Uthman Taha Naskh"/>
                <w:b/>
                <w:bCs/>
                <w:color w:val="000000"/>
                <w:sz w:val="28"/>
                <w:szCs w:val="28"/>
                <w:rtl/>
              </w:rPr>
              <w:t xml:space="preserve">قُلْ إِنَّمَا أَنَا بَشَرٌ مِثْلُكُمْ يُوحَىٰ إِلَيَّ أَنَّمَا إِلَٰهُكُمْ إِلَٰهٌ وَاحِدٌ </w:t>
            </w:r>
            <w:r w:rsidRPr="00574FC5">
              <w:rPr>
                <w:rFonts w:ascii="Times New Roman" w:hAnsi="Times New Roman" w:cs="Times New Roman" w:hint="cs"/>
                <w:b/>
                <w:bCs/>
                <w:color w:val="000000"/>
                <w:sz w:val="28"/>
                <w:szCs w:val="28"/>
                <w:rtl/>
              </w:rPr>
              <w:t>ۖ</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فَمَنْ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كَانَ</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يَرْجُو</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لِقَاءَ</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فَلْيَعْمَلْ</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عَمَلًا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صَالِحًا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وَلَا</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يُشْرِكْ</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بِعِبَادَةِ</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رَبِّهِ</w:t>
            </w:r>
            <w:r w:rsidRPr="00574FC5">
              <w:rPr>
                <w:rFonts w:ascii="Traditional Arabic" w:hAnsi="Traditional Arabic" w:cs="KFGQPC Uthman Taha Naskh"/>
                <w:b/>
                <w:bCs/>
                <w:color w:val="000000"/>
                <w:sz w:val="28"/>
                <w:szCs w:val="28"/>
                <w:rtl/>
              </w:rPr>
              <w:t xml:space="preserve"> </w:t>
            </w:r>
            <w:r w:rsidRPr="00574FC5">
              <w:rPr>
                <w:rFonts w:ascii="Traditional Arabic" w:hAnsi="Traditional Arabic" w:cs="KFGQPC Uthman Taha Naskh" w:hint="cs"/>
                <w:b/>
                <w:bCs/>
                <w:color w:val="000000"/>
                <w:sz w:val="28"/>
                <w:szCs w:val="28"/>
                <w:rtl/>
              </w:rPr>
              <w:t>أَحَدًا</w:t>
            </w:r>
            <w:r w:rsidRPr="00574FC5">
              <w:rPr>
                <w:rFonts w:ascii="Times New Roman" w:hAnsi="Times New Roman" w:cs="Times New Roman" w:hint="cs"/>
                <w:b/>
                <w:bCs/>
                <w:color w:val="000000"/>
                <w:sz w:val="28"/>
                <w:szCs w:val="28"/>
                <w:rtl/>
              </w:rPr>
              <w:t> </w:t>
            </w:r>
            <w:r w:rsidRPr="00574FC5">
              <w:rPr>
                <w:rFonts w:ascii="Verdana" w:hAnsi="Verdana" w:cs="KFGQPC Uthman Taha Naskh"/>
                <w:b/>
                <w:bCs/>
                <w:color w:val="000000"/>
                <w:sz w:val="28"/>
                <w:szCs w:val="28"/>
                <w:rtl/>
              </w:rPr>
              <w:t>{110}</w:t>
            </w:r>
          </w:p>
        </w:tc>
      </w:tr>
    </w:tbl>
    <w:p w:rsidR="006D26A1" w:rsidRDefault="006D26A1" w:rsidP="006D26A1">
      <w:pPr>
        <w:tabs>
          <w:tab w:val="left" w:pos="2910"/>
        </w:tabs>
        <w:bidi w:val="0"/>
        <w:rPr>
          <w:rFonts w:ascii="Adobe نسخ Medium" w:hAnsi="Adobe نسخ Medium" w:cs="Adobe نسخ Medium"/>
          <w:color w:val="006666"/>
          <w:sz w:val="36"/>
          <w:szCs w:val="36"/>
          <w:rtl/>
        </w:rPr>
      </w:pPr>
    </w:p>
    <w:p w:rsidR="006D26A1" w:rsidRDefault="006D26A1" w:rsidP="006D26A1">
      <w:pPr>
        <w:tabs>
          <w:tab w:val="left" w:pos="2910"/>
        </w:tabs>
        <w:bidi w:val="0"/>
        <w:rPr>
          <w:rFonts w:ascii="Adobe نسخ Medium" w:hAnsi="Adobe نسخ Medium" w:cs="Adobe نسخ Medium"/>
          <w:color w:val="006666"/>
          <w:sz w:val="36"/>
          <w:szCs w:val="36"/>
          <w:rtl/>
          <w:lang w:bidi="ar-EG"/>
        </w:rPr>
      </w:pPr>
    </w:p>
    <w:p w:rsidR="006D26A1" w:rsidRDefault="006D26A1" w:rsidP="006D26A1">
      <w:pPr>
        <w:tabs>
          <w:tab w:val="left" w:pos="2910"/>
        </w:tabs>
        <w:bidi w:val="0"/>
        <w:rPr>
          <w:rFonts w:ascii="Adobe نسخ Medium" w:hAnsi="Adobe نسخ Medium" w:cs="Adobe نسخ Medium"/>
          <w:color w:val="006666"/>
          <w:sz w:val="36"/>
          <w:szCs w:val="36"/>
          <w:rtl/>
          <w:lang w:bidi="ar-EG"/>
        </w:rPr>
      </w:pPr>
    </w:p>
    <w:p w:rsidR="006D26A1" w:rsidRDefault="006D26A1" w:rsidP="006D26A1">
      <w:pPr>
        <w:tabs>
          <w:tab w:val="left" w:pos="2910"/>
        </w:tabs>
        <w:bidi w:val="0"/>
        <w:rPr>
          <w:rFonts w:ascii="Adobe نسخ Medium" w:hAnsi="Adobe نسخ Medium" w:cs="Adobe نسخ Medium"/>
          <w:color w:val="006666"/>
          <w:sz w:val="36"/>
          <w:szCs w:val="36"/>
          <w:rtl/>
          <w:lang w:bidi="ar-EG"/>
        </w:rPr>
      </w:pPr>
    </w:p>
    <w:p w:rsidR="006D26A1" w:rsidRDefault="006D26A1" w:rsidP="006D26A1">
      <w:pPr>
        <w:tabs>
          <w:tab w:val="left" w:pos="2910"/>
        </w:tabs>
        <w:bidi w:val="0"/>
        <w:rPr>
          <w:rFonts w:ascii="Adobe نسخ Medium" w:hAnsi="Adobe نسخ Medium" w:cs="Adobe نسخ Medium"/>
          <w:color w:val="006666"/>
          <w:sz w:val="36"/>
          <w:szCs w:val="36"/>
          <w:rtl/>
          <w:lang w:bidi="ar-EG"/>
        </w:rPr>
      </w:pPr>
    </w:p>
    <w:p w:rsidR="006D26A1" w:rsidRDefault="006D26A1" w:rsidP="006D26A1">
      <w:pPr>
        <w:tabs>
          <w:tab w:val="left" w:pos="2910"/>
        </w:tabs>
        <w:bidi w:val="0"/>
        <w:rPr>
          <w:rFonts w:ascii="Adobe نسخ Medium" w:hAnsi="Adobe نسخ Medium" w:cs="Adobe نسخ Medium"/>
          <w:color w:val="006666"/>
          <w:sz w:val="36"/>
          <w:szCs w:val="36"/>
          <w:lang w:bidi="ar-EG"/>
        </w:rPr>
      </w:pPr>
    </w:p>
    <w:p w:rsidR="006D26A1" w:rsidRDefault="006D26A1" w:rsidP="006D26A1">
      <w:pPr>
        <w:tabs>
          <w:tab w:val="left" w:pos="2910"/>
        </w:tabs>
        <w:bidi w:val="0"/>
        <w:rPr>
          <w:rFonts w:ascii="Adobe نسخ Medium" w:hAnsi="Adobe نسخ Medium" w:cs="Adobe نسخ Medium"/>
          <w:color w:val="006666"/>
          <w:sz w:val="36"/>
          <w:szCs w:val="36"/>
          <w:lang w:bidi="ar-EG"/>
        </w:rPr>
      </w:pPr>
    </w:p>
    <w:p w:rsidR="005426F6" w:rsidRDefault="005426F6" w:rsidP="005426F6">
      <w:pPr>
        <w:tabs>
          <w:tab w:val="left" w:pos="2910"/>
        </w:tabs>
        <w:bidi w:val="0"/>
        <w:jc w:val="center"/>
        <w:rPr>
          <w:rFonts w:ascii="Adobe نسخ Medium" w:hAnsi="Adobe نسخ Medium" w:cs="Adobe نسخ Medium"/>
          <w:sz w:val="36"/>
          <w:szCs w:val="36"/>
          <w:lang w:bidi="ar-EG"/>
        </w:rPr>
      </w:pPr>
    </w:p>
    <w:sectPr w:rsidR="005426F6" w:rsidSect="00411D91">
      <w:pgSz w:w="9072" w:h="13608" w:code="9"/>
      <w:pgMar w:top="1134" w:right="1134" w:bottom="1134" w:left="1440"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F83" w:rsidRDefault="00711F83" w:rsidP="00E32771">
      <w:pPr>
        <w:spacing w:after="0" w:line="240" w:lineRule="auto"/>
      </w:pPr>
      <w:r>
        <w:separator/>
      </w:r>
    </w:p>
  </w:endnote>
  <w:endnote w:type="continuationSeparator" w:id="0">
    <w:p w:rsidR="00711F83" w:rsidRDefault="00711F8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skoola Pota">
    <w:panose1 w:val="020B0502040204020203"/>
    <w:charset w:val="00"/>
    <w:family w:val="swiss"/>
    <w:pitch w:val="variable"/>
    <w:sig w:usb0="800000AF" w:usb1="4000204A" w:usb2="00000200" w:usb3="00000000" w:csb0="00000001" w:csb1="00000000"/>
    <w:embedRegular r:id="rId1" w:fontKey="{4959FA3C-EC50-4DEE-AA0B-0A46AF32C34A}"/>
    <w:embedBold r:id="rId2" w:fontKey="{8E7EC2C8-4876-4EA7-9EFC-7B6CBE60A47D}"/>
  </w:font>
  <w:font w:name="Times New Roman">
    <w:panose1 w:val="02020603050405020304"/>
    <w:charset w:val="00"/>
    <w:family w:val="roman"/>
    <w:pitch w:val="variable"/>
    <w:sig w:usb0="E0002AFF" w:usb1="00007843" w:usb2="00000001" w:usb3="00000000" w:csb0="000001FF" w:csb1="00000000"/>
    <w:embedRegular r:id="rId3" w:fontKey="{D48AC86E-D825-4937-A7C5-4999425537BE}"/>
    <w:embedBold r:id="rId4" w:fontKey="{83E9DF5B-B6E4-4352-B685-104DDCE71A36}"/>
  </w:font>
  <w:font w:name="Symbol">
    <w:panose1 w:val="05050102010706020507"/>
    <w:charset w:val="00"/>
    <w:family w:val="swiss"/>
    <w:pitch w:val="variable"/>
    <w:sig w:usb0="00000203" w:usb1="10000000" w:usb2="00000000" w:usb3="00000000" w:csb0="80000005" w:csb1="00000000"/>
    <w:embedRegular r:id="rId5" w:fontKey="{56CCB51B-1F02-48DE-B449-00C84269249F}"/>
  </w:font>
  <w:font w:name="Courier New">
    <w:panose1 w:val="02070309020205020404"/>
    <w:charset w:val="00"/>
    <w:family w:val="modern"/>
    <w:pitch w:val="fixed"/>
    <w:sig w:usb0="E0002AFF" w:usb1="40007843" w:usb2="00000001" w:usb3="00000000" w:csb0="000001FF" w:csb1="00000000"/>
    <w:embedRegular r:id="rId6" w:fontKey="{C3130B27-C59D-4EEE-86A0-3FF4AB6ABA49}"/>
  </w:font>
  <w:font w:name="Wingdings">
    <w:panose1 w:val="05000000000000000000"/>
    <w:charset w:val="02"/>
    <w:family w:val="auto"/>
    <w:pitch w:val="variable"/>
    <w:sig w:usb0="00000000" w:usb1="10000000" w:usb2="00000000" w:usb3="00000000" w:csb0="80000000" w:csb1="00000000"/>
    <w:embedRegular r:id="rId7" w:fontKey="{060A66D6-931A-4FFE-B179-8899CBDF2546}"/>
  </w:font>
  <w:font w:name="Calibri">
    <w:panose1 w:val="020F0502020204030204"/>
    <w:charset w:val="00"/>
    <w:family w:val="swiss"/>
    <w:pitch w:val="variable"/>
    <w:sig w:usb0="A00002EF" w:usb1="4000207B" w:usb2="00000000" w:usb3="00000000" w:csb0="0000009F" w:csb1="00000000"/>
    <w:embedRegular r:id="rId8" w:fontKey="{E531B19A-E633-485D-9D64-F53E4E389356}"/>
    <w:embedBold r:id="rId9" w:fontKey="{58AFEEB7-BB6A-4D67-BC82-C4047E028F1A}"/>
  </w:font>
  <w:font w:name="Arial">
    <w:panose1 w:val="020B0604020202020204"/>
    <w:charset w:val="00"/>
    <w:family w:val="swiss"/>
    <w:pitch w:val="variable"/>
    <w:sig w:usb0="E0002AFF" w:usb1="00007843" w:usb2="00000001" w:usb3="00000000" w:csb0="000001FF" w:csb1="00000000"/>
    <w:embedRegular r:id="rId10" w:fontKey="{53FAC0F6-BE3B-4DF7-84A4-5F4BC50F59B4}"/>
    <w:embedBold r:id="rId11" w:fontKey="{885A93D4-89AD-4712-8870-ABB85D55F662}"/>
  </w:font>
  <w:font w:name="Gotham Narrow Book">
    <w:altName w:val="Times New Roman"/>
    <w:charset w:val="00"/>
    <w:family w:val="auto"/>
    <w:pitch w:val="variable"/>
    <w:sig w:usb0="00000001" w:usb1="4000004A" w:usb2="00000000" w:usb3="00000000" w:csb0="0000009B" w:csb1="00000000"/>
  </w:font>
  <w:font w:name="Gotham Light">
    <w:altName w:val="Calibri"/>
    <w:panose1 w:val="00000000000000000000"/>
    <w:charset w:val="00"/>
    <w:family w:val="modern"/>
    <w:notTrueType/>
    <w:pitch w:val="variable"/>
    <w:sig w:usb0="A00000FF" w:usb1="4000004A" w:usb2="00000000" w:usb3="00000000" w:csb0="0000000B" w:csb1="00000000"/>
  </w:font>
  <w:font w:name="Gotham Narrow Light">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12" w:fontKey="{79064C94-7FF5-481F-B9EF-A290F3A23B7D}"/>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33C411B1-83AB-49DB-AD0E-2C89A6FB0C3E}"/>
  </w:font>
  <w:font w:name="Gotham Narrow Medium">
    <w:altName w:val="Times New Roman"/>
    <w:charset w:val="00"/>
    <w:family w:val="auto"/>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4" w:fontKey="{A38ABE80-EDE0-42D8-9008-D46EB02F4E95}"/>
    <w:embedBold r:id="rId15" w:fontKey="{D7A2D86F-34DE-4D5D-9357-63413CC21644}"/>
  </w:font>
  <w:font w:name="ae_AlArabiya">
    <w:altName w:val="Sakkal Majalla"/>
    <w:panose1 w:val="02060603050605020204"/>
    <w:charset w:val="00"/>
    <w:family w:val="roman"/>
    <w:pitch w:val="variable"/>
    <w:sig w:usb0="800020AF" w:usb1="C000204A" w:usb2="00000008" w:usb3="00000000" w:csb0="00000041" w:csb1="00000000"/>
    <w:embedRegular r:id="rId16" w:fontKey="{FB8B85FA-5376-4AB5-A55C-D0577DB95031}"/>
  </w:font>
  <w:font w:name="Adobe نسخ Medium">
    <w:altName w:val="Times New Roman"/>
    <w:panose1 w:val="00000000000000000000"/>
    <w:charset w:val="00"/>
    <w:family w:val="modern"/>
    <w:notTrueType/>
    <w:pitch w:val="variable"/>
    <w:sig w:usb0="00002003" w:usb1="00000000" w:usb2="00000000" w:usb3="00000000" w:csb0="00000041" w:csb1="00000000"/>
  </w:font>
  <w:font w:name="Traditional Arabic">
    <w:panose1 w:val="02010000000000000000"/>
    <w:charset w:val="B2"/>
    <w:family w:val="auto"/>
    <w:pitch w:val="variable"/>
    <w:sig w:usb0="00002001" w:usb1="00000000" w:usb2="00000000" w:usb3="00000000" w:csb0="00000040" w:csb1="00000000"/>
    <w:embedBold r:id="rId17" w:fontKey="{4E8772C4-1D88-4403-8DD6-3B3AA9EABEB0}"/>
  </w:font>
  <w:font w:name="Verdana">
    <w:panose1 w:val="020B0604030504040204"/>
    <w:charset w:val="00"/>
    <w:family w:val="swiss"/>
    <w:pitch w:val="variable"/>
    <w:sig w:usb0="A10006FF" w:usb1="4000205B" w:usb2="00000010" w:usb3="00000000" w:csb0="0000019F" w:csb1="00000000"/>
    <w:embedBold r:id="rId18" w:fontKey="{13550850-0749-4CF9-AC71-3CA89CABBB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tl/>
      </w:rPr>
      <w:id w:val="1410810192"/>
      <w:docPartObj>
        <w:docPartGallery w:val="Page Numbers (Bottom of Page)"/>
        <w:docPartUnique/>
      </w:docPartObj>
    </w:sdtPr>
    <w:sdtEndPr>
      <w:rPr>
        <w:noProof/>
      </w:rPr>
    </w:sdtEndPr>
    <w:sdtContent>
      <w:p w:rsidR="001050DE" w:rsidRPr="005426F6" w:rsidRDefault="001050DE" w:rsidP="005426F6">
        <w:pPr>
          <w:pStyle w:val="Footer"/>
          <w:jc w:val="center"/>
          <w:rPr>
            <w:sz w:val="24"/>
            <w:szCs w:val="24"/>
          </w:rPr>
        </w:pPr>
        <w:r w:rsidRPr="005426F6">
          <w:rPr>
            <w:sz w:val="28"/>
            <w:szCs w:val="28"/>
          </w:rPr>
          <w:fldChar w:fldCharType="begin"/>
        </w:r>
        <w:r w:rsidRPr="005426F6">
          <w:rPr>
            <w:sz w:val="28"/>
            <w:szCs w:val="28"/>
          </w:rPr>
          <w:instrText xml:space="preserve"> PAGE   \* MERGEFORMAT </w:instrText>
        </w:r>
        <w:r w:rsidRPr="005426F6">
          <w:rPr>
            <w:sz w:val="28"/>
            <w:szCs w:val="28"/>
          </w:rPr>
          <w:fldChar w:fldCharType="separate"/>
        </w:r>
        <w:r w:rsidR="001C6A43">
          <w:rPr>
            <w:noProof/>
            <w:sz w:val="28"/>
            <w:szCs w:val="28"/>
          </w:rPr>
          <w:t>20</w:t>
        </w:r>
        <w:r w:rsidRPr="005426F6">
          <w:rPr>
            <w:noProof/>
            <w:sz w:val="28"/>
            <w:szCs w:val="28"/>
          </w:rPr>
          <w:fldChar w:fldCharType="end"/>
        </w:r>
      </w:p>
    </w:sdtContent>
  </w:sdt>
  <w:p w:rsidR="001050DE" w:rsidRDefault="001050DE" w:rsidP="006D26A1">
    <w:pPr>
      <w:pStyle w:val="Footer"/>
      <w:tabs>
        <w:tab w:val="clear" w:pos="4153"/>
        <w:tab w:val="clear" w:pos="8306"/>
        <w:tab w:val="left" w:pos="3465"/>
        <w:tab w:val="left" w:pos="4449"/>
      </w:tabs>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F83" w:rsidRDefault="00711F83" w:rsidP="00E32771">
      <w:pPr>
        <w:spacing w:after="0" w:line="240" w:lineRule="auto"/>
      </w:pPr>
      <w:bookmarkStart w:id="0" w:name="_Hlk477692380"/>
      <w:bookmarkEnd w:id="0"/>
      <w:r>
        <w:separator/>
      </w:r>
    </w:p>
  </w:footnote>
  <w:footnote w:type="continuationSeparator" w:id="0">
    <w:p w:rsidR="00711F83" w:rsidRDefault="00711F83"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DE" w:rsidRDefault="001050DE">
    <w:pPr>
      <w:pStyle w:val="Header"/>
      <w:rPr>
        <w:lang w:bidi="ar-EG"/>
      </w:rPr>
    </w:pPr>
    <w:r>
      <w:rPr>
        <w:noProof/>
        <w:lang w:bidi="ta-I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1050DE" w:rsidRPr="00B71399" w:rsidRDefault="001050D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1050DE" w:rsidRPr="00A507EE" w:rsidRDefault="001050D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1050DE" w:rsidRPr="00B71399" w:rsidRDefault="001050DE"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1050DE" w:rsidRPr="00A507EE" w:rsidRDefault="001050DE"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DE" w:rsidRDefault="001050DE">
    <w:pPr>
      <w:pStyle w:val="Header"/>
      <w:rPr>
        <w:lang w:bidi="ar-EG"/>
      </w:rPr>
    </w:pPr>
    <w:r>
      <w:rPr>
        <w:noProof/>
        <w:lang w:bidi="ta-IN"/>
      </w:rPr>
      <w:drawing>
        <wp:anchor distT="0" distB="0" distL="114300" distR="114300" simplePos="0" relativeHeight="251658240" behindDoc="0" locked="0" layoutInCell="1" allowOverlap="1">
          <wp:simplePos x="0" y="0"/>
          <wp:positionH relativeFrom="column">
            <wp:posOffset>-549940</wp:posOffset>
          </wp:positionH>
          <wp:positionV relativeFrom="paragraph">
            <wp:posOffset>-171450</wp:posOffset>
          </wp:positionV>
          <wp:extent cx="5433238" cy="265501"/>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3238" cy="2655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6338"/>
    <w:multiLevelType w:val="hybridMultilevel"/>
    <w:tmpl w:val="E4A05744"/>
    <w:lvl w:ilvl="0" w:tplc="3A227F02">
      <w:start w:val="1"/>
      <w:numFmt w:val="decimal"/>
      <w:lvlText w:val="%1"/>
      <w:lvlJc w:val="left"/>
      <w:pPr>
        <w:ind w:left="720" w:hanging="360"/>
      </w:pPr>
      <w:rPr>
        <w:rFonts w:ascii="Iskoola Pota" w:hAnsi="Iskoola Pota" w:cs="Iskoola Pota"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9D478A"/>
    <w:multiLevelType w:val="hybridMultilevel"/>
    <w:tmpl w:val="6472C2F0"/>
    <w:lvl w:ilvl="0" w:tplc="E30609B2">
      <w:start w:val="1"/>
      <w:numFmt w:val="decimal"/>
      <w:lvlText w:val="%1."/>
      <w:lvlJc w:val="left"/>
      <w:pPr>
        <w:ind w:left="720" w:hanging="360"/>
      </w:pPr>
      <w:rPr>
        <w:rFonts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193563"/>
    <w:multiLevelType w:val="hybridMultilevel"/>
    <w:tmpl w:val="AB4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26D9"/>
    <w:rsid w:val="00027234"/>
    <w:rsid w:val="00035919"/>
    <w:rsid w:val="00075E19"/>
    <w:rsid w:val="00094B06"/>
    <w:rsid w:val="000A53B5"/>
    <w:rsid w:val="000A6307"/>
    <w:rsid w:val="000A6BE0"/>
    <w:rsid w:val="000B1AFD"/>
    <w:rsid w:val="000C2B16"/>
    <w:rsid w:val="000D5816"/>
    <w:rsid w:val="00100534"/>
    <w:rsid w:val="001050DE"/>
    <w:rsid w:val="00140B78"/>
    <w:rsid w:val="00171C08"/>
    <w:rsid w:val="00187D3B"/>
    <w:rsid w:val="001A0D79"/>
    <w:rsid w:val="001A62BA"/>
    <w:rsid w:val="001C1DDC"/>
    <w:rsid w:val="001C6A43"/>
    <w:rsid w:val="001F1FDB"/>
    <w:rsid w:val="001F4E86"/>
    <w:rsid w:val="002219E3"/>
    <w:rsid w:val="0023307B"/>
    <w:rsid w:val="00267C61"/>
    <w:rsid w:val="00270AE8"/>
    <w:rsid w:val="00284679"/>
    <w:rsid w:val="002B2FF1"/>
    <w:rsid w:val="002B662B"/>
    <w:rsid w:val="002B71AE"/>
    <w:rsid w:val="002D4695"/>
    <w:rsid w:val="002E00B5"/>
    <w:rsid w:val="003072B2"/>
    <w:rsid w:val="00317B3C"/>
    <w:rsid w:val="003238D3"/>
    <w:rsid w:val="00347608"/>
    <w:rsid w:val="00360D34"/>
    <w:rsid w:val="003E1AC6"/>
    <w:rsid w:val="00411D91"/>
    <w:rsid w:val="00447B55"/>
    <w:rsid w:val="00490447"/>
    <w:rsid w:val="00496CA5"/>
    <w:rsid w:val="004B41F7"/>
    <w:rsid w:val="004C1156"/>
    <w:rsid w:val="004E2AD6"/>
    <w:rsid w:val="004E38A0"/>
    <w:rsid w:val="004E78EF"/>
    <w:rsid w:val="005426F6"/>
    <w:rsid w:val="005666DC"/>
    <w:rsid w:val="0056738B"/>
    <w:rsid w:val="00575281"/>
    <w:rsid w:val="0058544F"/>
    <w:rsid w:val="005A2707"/>
    <w:rsid w:val="005C0E10"/>
    <w:rsid w:val="00662A2B"/>
    <w:rsid w:val="00683930"/>
    <w:rsid w:val="0069533C"/>
    <w:rsid w:val="006B4F4B"/>
    <w:rsid w:val="006D26A1"/>
    <w:rsid w:val="00711F83"/>
    <w:rsid w:val="00717FAE"/>
    <w:rsid w:val="007475C7"/>
    <w:rsid w:val="00765F5C"/>
    <w:rsid w:val="0077162A"/>
    <w:rsid w:val="00790C62"/>
    <w:rsid w:val="007D1B47"/>
    <w:rsid w:val="007E1A8B"/>
    <w:rsid w:val="007E5889"/>
    <w:rsid w:val="007E70EB"/>
    <w:rsid w:val="00814452"/>
    <w:rsid w:val="008210B3"/>
    <w:rsid w:val="0083706C"/>
    <w:rsid w:val="00853076"/>
    <w:rsid w:val="00855E30"/>
    <w:rsid w:val="00885CFF"/>
    <w:rsid w:val="008A5781"/>
    <w:rsid w:val="008B3703"/>
    <w:rsid w:val="008C0273"/>
    <w:rsid w:val="008D70C8"/>
    <w:rsid w:val="008E2038"/>
    <w:rsid w:val="0090385D"/>
    <w:rsid w:val="009105AF"/>
    <w:rsid w:val="0092161F"/>
    <w:rsid w:val="00925035"/>
    <w:rsid w:val="00944C90"/>
    <w:rsid w:val="009557AB"/>
    <w:rsid w:val="009967F9"/>
    <w:rsid w:val="009F4B8D"/>
    <w:rsid w:val="00A052E1"/>
    <w:rsid w:val="00A2368E"/>
    <w:rsid w:val="00A507EE"/>
    <w:rsid w:val="00A52749"/>
    <w:rsid w:val="00A53FCA"/>
    <w:rsid w:val="00A5734D"/>
    <w:rsid w:val="00A61E5C"/>
    <w:rsid w:val="00AD5723"/>
    <w:rsid w:val="00B127B2"/>
    <w:rsid w:val="00B3510F"/>
    <w:rsid w:val="00B50A3A"/>
    <w:rsid w:val="00B71399"/>
    <w:rsid w:val="00B820AA"/>
    <w:rsid w:val="00BA456F"/>
    <w:rsid w:val="00BD190F"/>
    <w:rsid w:val="00BF04A9"/>
    <w:rsid w:val="00BF1A64"/>
    <w:rsid w:val="00BF456C"/>
    <w:rsid w:val="00C03201"/>
    <w:rsid w:val="00C37C22"/>
    <w:rsid w:val="00C67DCB"/>
    <w:rsid w:val="00C72BD4"/>
    <w:rsid w:val="00C856AE"/>
    <w:rsid w:val="00CC1104"/>
    <w:rsid w:val="00CD4735"/>
    <w:rsid w:val="00D03687"/>
    <w:rsid w:val="00D06CFA"/>
    <w:rsid w:val="00D15111"/>
    <w:rsid w:val="00D46176"/>
    <w:rsid w:val="00D849A2"/>
    <w:rsid w:val="00D85A5F"/>
    <w:rsid w:val="00DC6A8E"/>
    <w:rsid w:val="00DD0228"/>
    <w:rsid w:val="00DD78E7"/>
    <w:rsid w:val="00E25D4B"/>
    <w:rsid w:val="00E32771"/>
    <w:rsid w:val="00E3745F"/>
    <w:rsid w:val="00E422B2"/>
    <w:rsid w:val="00EB6A67"/>
    <w:rsid w:val="00F2420A"/>
    <w:rsid w:val="00F24928"/>
    <w:rsid w:val="00F3173B"/>
    <w:rsid w:val="00F80820"/>
    <w:rsid w:val="00FA0E61"/>
    <w:rsid w:val="00FD28EA"/>
    <w:rsid w:val="00FE3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CECBB"/>
  <w15:docId w15:val="{D38EB334-D137-4F3C-A0C3-F6A0EA1E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E422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22B2"/>
    <w:rPr>
      <w:sz w:val="20"/>
      <w:szCs w:val="20"/>
    </w:rPr>
  </w:style>
  <w:style w:type="character" w:styleId="FootnoteReference">
    <w:name w:val="footnote reference"/>
    <w:basedOn w:val="DefaultParagraphFont"/>
    <w:uiPriority w:val="99"/>
    <w:semiHidden/>
    <w:unhideWhenUsed/>
    <w:rsid w:val="00E422B2"/>
    <w:rPr>
      <w:vertAlign w:val="superscript"/>
    </w:rPr>
  </w:style>
  <w:style w:type="table" w:styleId="TableGrid">
    <w:name w:val="Table Grid"/>
    <w:basedOn w:val="TableNormal"/>
    <w:uiPriority w:val="59"/>
    <w:rsid w:val="00542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4695"/>
    <w:pPr>
      <w:ind w:left="720"/>
      <w:contextualSpacing/>
    </w:pPr>
  </w:style>
  <w:style w:type="table" w:customStyle="1" w:styleId="LightShading1">
    <w:name w:val="Light Shading1"/>
    <w:basedOn w:val="TableNormal"/>
    <w:uiPriority w:val="60"/>
    <w:rsid w:val="009557AB"/>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557AB"/>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9557AB"/>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9557AB"/>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557AB"/>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9557AB"/>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9557AB"/>
    <w:pPr>
      <w:bidi w:val="0"/>
      <w:spacing w:after="0" w:line="240" w:lineRule="auto"/>
    </w:pPr>
    <w:rPr>
      <w:rFonts w:ascii="Arial" w:eastAsia="Times New Roman" w:hAnsi="Arial" w:cs="Times New Roman"/>
      <w:sz w:val="16"/>
      <w:szCs w:val="16"/>
    </w:rPr>
  </w:style>
  <w:style w:type="character" w:customStyle="1" w:styleId="BalloonTextChar">
    <w:name w:val="Balloon Text Char"/>
    <w:basedOn w:val="DefaultParagraphFont"/>
    <w:link w:val="BalloonText"/>
    <w:uiPriority w:val="99"/>
    <w:semiHidden/>
    <w:rsid w:val="009557AB"/>
    <w:rPr>
      <w:rFonts w:ascii="Arial" w:eastAsia="Times New Roman" w:hAnsi="Arial" w:cs="Times New Roman"/>
      <w:sz w:val="16"/>
      <w:szCs w:val="16"/>
    </w:rPr>
  </w:style>
  <w:style w:type="character" w:customStyle="1" w:styleId="apple-converted-space">
    <w:name w:val="apple-converted-space"/>
    <w:rsid w:val="009557AB"/>
  </w:style>
  <w:style w:type="table" w:customStyle="1" w:styleId="LightShading2">
    <w:name w:val="Light Shading2"/>
    <w:basedOn w:val="TableNormal"/>
    <w:uiPriority w:val="60"/>
    <w:rsid w:val="00411D91"/>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411D91"/>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5134</Words>
  <Characters>29270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Kareem Helmy</dc:creator>
  <cp:lastModifiedBy>Mahmoud</cp:lastModifiedBy>
  <cp:revision>3</cp:revision>
  <cp:lastPrinted>2015-01-13T04:52:00Z</cp:lastPrinted>
  <dcterms:created xsi:type="dcterms:W3CDTF">2017-04-19T07:51:00Z</dcterms:created>
  <dcterms:modified xsi:type="dcterms:W3CDTF">2017-04-24T08:19:00Z</dcterms:modified>
</cp:coreProperties>
</file>