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507" w:rsidRPr="00292BDC" w:rsidRDefault="00AD7D2D" w:rsidP="00A07BBC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color w:val="205B83"/>
          <w:sz w:val="44"/>
          <w:szCs w:val="44"/>
          <w:rtl/>
          <w:lang w:val="sr-Cyrl-CS" w:bidi="ar-EG"/>
        </w:rPr>
      </w:pPr>
      <w:r w:rsidRPr="00292BDC">
        <w:rPr>
          <w:rFonts w:asciiTheme="majorBidi" w:hAnsiTheme="majorBidi" w:cstheme="majorBidi"/>
          <w:b/>
          <w:bCs/>
          <w:color w:val="205B83"/>
          <w:sz w:val="44"/>
          <w:szCs w:val="44"/>
          <w:lang w:val="sr-Cyrl-CS" w:bidi="ar-EG"/>
        </w:rPr>
        <w:t>ЗАШТО ИСЛАМ ОСТАЈЕ УСПЕШАН У ОВОМ МОДЕРНОМ СВЕТУ</w:t>
      </w:r>
      <w:r w:rsidR="008C19B8" w:rsidRPr="00292BDC">
        <w:rPr>
          <w:rFonts w:asciiTheme="majorBidi" w:hAnsiTheme="majorBidi" w:cstheme="majorBidi"/>
          <w:b/>
          <w:bCs/>
          <w:color w:val="205B83"/>
          <w:sz w:val="44"/>
          <w:szCs w:val="44"/>
          <w:lang w:val="sr-Cyrl-CS" w:bidi="ar-EG"/>
        </w:rPr>
        <w:t>?</w:t>
      </w:r>
    </w:p>
    <w:p w:rsidR="00AD7D2D" w:rsidRPr="007E16A7" w:rsidRDefault="00AD7D2D" w:rsidP="00AD7D2D">
      <w:pPr>
        <w:jc w:val="center"/>
        <w:rPr>
          <w:rFonts w:asciiTheme="minorHAnsi" w:eastAsiaTheme="majorEastAsia" w:hAnsiTheme="minorHAnsi" w:cs="KFGQPC Uthman Taha Naskh"/>
          <w:b/>
          <w:bCs/>
          <w:sz w:val="32"/>
          <w:szCs w:val="32"/>
        </w:rPr>
      </w:pPr>
      <w:r w:rsidRPr="007E16A7">
        <w:rPr>
          <w:rFonts w:asciiTheme="minorHAnsi" w:eastAsiaTheme="majorEastAsia" w:hAnsiTheme="minorHAnsi" w:cs="KFGQPC Uthman Taha Naskh"/>
          <w:b/>
          <w:bCs/>
          <w:sz w:val="32"/>
          <w:szCs w:val="32"/>
          <w:rtl/>
          <w:lang w:val="sr-Cyrl-CS"/>
        </w:rPr>
        <w:t>لماذا يواصل الإسلام نجاحه في الدول المتقدمة</w:t>
      </w:r>
      <w:r w:rsidRPr="007E16A7">
        <w:rPr>
          <w:rFonts w:asciiTheme="minorHAnsi" w:eastAsiaTheme="majorEastAsia" w:hAnsiTheme="minorHAnsi" w:cs="KFGQPC Uthman Taha Naskh" w:hint="cs"/>
          <w:b/>
          <w:bCs/>
          <w:sz w:val="32"/>
          <w:szCs w:val="32"/>
          <w:rtl/>
          <w:lang w:val="sr-Cyrl-CS"/>
        </w:rPr>
        <w:t>؟</w:t>
      </w:r>
    </w:p>
    <w:p w:rsidR="007B0A77" w:rsidRPr="004B6A84" w:rsidRDefault="00763A8D" w:rsidP="009D03F8">
      <w:pPr>
        <w:bidi w:val="0"/>
        <w:spacing w:line="240" w:lineRule="auto"/>
        <w:jc w:val="center"/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</w:pPr>
      <w:r w:rsidRPr="004B6A84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374015</wp:posOffset>
            </wp:positionH>
            <wp:positionV relativeFrom="paragraph">
              <wp:posOffset>210602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6E0F" w:rsidRPr="004B6A84">
        <w:rPr>
          <w:rFonts w:asciiTheme="majorBidi" w:hAnsiTheme="majorBidi" w:cs="KFGQPC Uthman Taha Naskh"/>
          <w:color w:val="808080" w:themeColor="background1" w:themeShade="80"/>
          <w:sz w:val="24"/>
          <w:szCs w:val="24"/>
          <w:rtl/>
          <w:lang w:bidi="ar-EG"/>
        </w:rPr>
        <w:t>&gt;</w:t>
      </w:r>
      <w:r w:rsidR="00766E0F" w:rsidRPr="004B6A84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val="sr-Cyrl-CS" w:bidi="ar-EG"/>
        </w:rPr>
        <w:t xml:space="preserve">Српски – </w:t>
      </w:r>
      <w:r w:rsidR="00766E0F" w:rsidRPr="004B6A84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Serbian </w:t>
      </w:r>
      <w:r w:rsidR="00766E0F" w:rsidRPr="004B6A84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val="sr-Cyrl-CS" w:bidi="ar-EG"/>
        </w:rPr>
        <w:t>–</w:t>
      </w:r>
      <w:r w:rsidR="00766E0F" w:rsidRPr="004B6A84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 </w:t>
      </w:r>
      <w:r w:rsidR="00766E0F" w:rsidRPr="004B6A84">
        <w:rPr>
          <w:rFonts w:asciiTheme="majorBidi" w:hAnsiTheme="majorBidi" w:cs="KFGQPC Uthman Taha Naskh"/>
          <w:color w:val="808080" w:themeColor="background1" w:themeShade="80"/>
          <w:sz w:val="24"/>
          <w:szCs w:val="24"/>
          <w:rtl/>
          <w:lang w:bidi="ar-EG"/>
        </w:rPr>
        <w:t>&lt;</w:t>
      </w:r>
      <w:r w:rsidR="00766E0F" w:rsidRPr="004B6A84">
        <w:rPr>
          <w:rFonts w:asciiTheme="majorBidi" w:hAnsiTheme="majorBidi" w:cs="KFGQPC Uthman Taha Naskh" w:hint="cs"/>
          <w:color w:val="808080" w:themeColor="background1" w:themeShade="80"/>
          <w:sz w:val="24"/>
          <w:szCs w:val="24"/>
          <w:rtl/>
          <w:lang w:val="sr-Cyrl-CS"/>
        </w:rPr>
        <w:t>صربي</w:t>
      </w:r>
    </w:p>
    <w:p w:rsidR="00B26AE7" w:rsidRPr="00292BDC" w:rsidRDefault="00B26AE7" w:rsidP="00B26AE7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sz w:val="36"/>
          <w:szCs w:val="36"/>
          <w:lang w:val="sr-Cyrl-CS" w:bidi="ar-EG"/>
        </w:rPr>
      </w:pPr>
    </w:p>
    <w:p w:rsidR="00763A8D" w:rsidRPr="004B6A84" w:rsidRDefault="00763A8D" w:rsidP="00763A8D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1F4E79" w:themeColor="accent1" w:themeShade="80"/>
          <w:sz w:val="38"/>
          <w:szCs w:val="38"/>
          <w:lang w:val="sr-Cyrl-CS" w:bidi="ar-EG"/>
        </w:rPr>
      </w:pPr>
      <w:r w:rsidRPr="004B6A84">
        <w:rPr>
          <w:rFonts w:asciiTheme="majorBidi" w:hAnsiTheme="majorBidi" w:cstheme="majorBidi"/>
          <w:b/>
          <w:bCs/>
          <w:color w:val="1F4E79" w:themeColor="accent1" w:themeShade="80"/>
          <w:sz w:val="38"/>
          <w:szCs w:val="38"/>
          <w:lang w:val="sr-Cyrl-CS" w:bidi="ar-EG"/>
        </w:rPr>
        <w:t>Мухаммед</w:t>
      </w:r>
      <w:r w:rsidR="001E56D7" w:rsidRPr="004B6A84">
        <w:rPr>
          <w:rFonts w:asciiTheme="majorBidi" w:hAnsiTheme="majorBidi" w:cstheme="majorBidi"/>
          <w:b/>
          <w:bCs/>
          <w:color w:val="1F4E79" w:themeColor="accent1" w:themeShade="80"/>
          <w:sz w:val="38"/>
          <w:szCs w:val="38"/>
          <w:lang w:val="sr-Cyrl-CS" w:bidi="ar-EG"/>
        </w:rPr>
        <w:t xml:space="preserve"> ибн</w:t>
      </w:r>
      <w:r w:rsidRPr="004B6A84">
        <w:rPr>
          <w:rFonts w:asciiTheme="majorBidi" w:hAnsiTheme="majorBidi" w:cstheme="majorBidi"/>
          <w:b/>
          <w:bCs/>
          <w:color w:val="1F4E79" w:themeColor="accent1" w:themeShade="80"/>
          <w:sz w:val="38"/>
          <w:szCs w:val="38"/>
          <w:lang w:val="sr-Cyrl-CS" w:bidi="ar-EG"/>
        </w:rPr>
        <w:t xml:space="preserve"> Салих Ел-Мунеџид</w:t>
      </w:r>
    </w:p>
    <w:p w:rsidR="00763A8D" w:rsidRPr="004B6A84" w:rsidRDefault="00763A8D" w:rsidP="00763A8D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1F4E79" w:themeColor="accent1" w:themeShade="80"/>
          <w:lang w:val="sr-Cyrl-CS" w:bidi="ar-EG"/>
        </w:rPr>
      </w:pPr>
      <w:r w:rsidRPr="004B6A84">
        <w:rPr>
          <w:rFonts w:asciiTheme="majorBidi" w:hAnsiTheme="majorBidi" w:cstheme="majorBidi"/>
          <w:color w:val="1F4E79" w:themeColor="accent1" w:themeShade="80"/>
          <w:lang w:bidi="ar-EG"/>
        </w:rPr>
        <w:t>www</w:t>
      </w:r>
      <w:r w:rsidRPr="004B6A84">
        <w:rPr>
          <w:rFonts w:asciiTheme="majorBidi" w:hAnsiTheme="majorBidi" w:cstheme="majorBidi"/>
          <w:color w:val="1F4E79" w:themeColor="accent1" w:themeShade="80"/>
          <w:lang w:val="sr-Cyrl-CS" w:bidi="ar-EG"/>
        </w:rPr>
        <w:t>.</w:t>
      </w:r>
      <w:r w:rsidRPr="004B6A84">
        <w:rPr>
          <w:rFonts w:asciiTheme="majorBidi" w:hAnsiTheme="majorBidi" w:cstheme="majorBidi"/>
          <w:color w:val="1F4E79"/>
          <w:lang w:bidi="ar-EG"/>
        </w:rPr>
        <w:t>islamqa</w:t>
      </w:r>
      <w:r w:rsidRPr="004B6A84">
        <w:rPr>
          <w:rFonts w:asciiTheme="majorBidi" w:hAnsiTheme="majorBidi" w:cstheme="majorBidi"/>
          <w:color w:val="1F4E79" w:themeColor="accent1" w:themeShade="80"/>
          <w:lang w:val="sr-Cyrl-CS" w:bidi="ar-EG"/>
        </w:rPr>
        <w:t>.</w:t>
      </w:r>
      <w:r w:rsidRPr="004B6A84">
        <w:rPr>
          <w:rFonts w:asciiTheme="majorBidi" w:hAnsiTheme="majorBidi" w:cstheme="majorBidi"/>
          <w:color w:val="1F4E79" w:themeColor="accent1" w:themeShade="80"/>
          <w:lang w:bidi="ar-EG"/>
        </w:rPr>
        <w:t>info</w:t>
      </w:r>
    </w:p>
    <w:p w:rsidR="00B26AE7" w:rsidRPr="004B6A84" w:rsidRDefault="00B26AE7" w:rsidP="00B26AE7">
      <w:pPr>
        <w:jc w:val="center"/>
        <w:rPr>
          <w:rFonts w:asciiTheme="majorBidi" w:hAnsiTheme="majorBidi" w:cs="KFGQPC Uthman Taha Naskh"/>
          <w:color w:val="1F4E79" w:themeColor="accent1" w:themeShade="80"/>
          <w:sz w:val="24"/>
          <w:szCs w:val="24"/>
          <w:rtl/>
          <w:lang w:bidi="ar-EG"/>
        </w:rPr>
      </w:pPr>
      <w:r w:rsidRPr="004B6A84">
        <w:rPr>
          <w:rFonts w:asciiTheme="majorBidi" w:hAnsiTheme="majorBidi" w:cs="KFGQPC Uthman Taha Naskh" w:hint="cs"/>
          <w:color w:val="1F4E79" w:themeColor="accent1" w:themeShade="80"/>
          <w:sz w:val="24"/>
          <w:szCs w:val="24"/>
          <w:rtl/>
          <w:lang w:bidi="ar-EG"/>
        </w:rPr>
        <w:t>الشيخ محمد</w:t>
      </w:r>
      <w:r w:rsidRPr="004B6A84">
        <w:rPr>
          <w:rFonts w:asciiTheme="majorBidi" w:hAnsiTheme="majorBidi" w:cs="KFGQPC Uthman Taha Naskh" w:hint="cs"/>
          <w:color w:val="1F4E79" w:themeColor="accent1" w:themeShade="80"/>
          <w:sz w:val="24"/>
          <w:szCs w:val="24"/>
          <w:rtl/>
        </w:rPr>
        <w:t xml:space="preserve"> بن</w:t>
      </w:r>
      <w:r w:rsidRPr="004B6A84">
        <w:rPr>
          <w:rFonts w:asciiTheme="majorBidi" w:hAnsiTheme="majorBidi" w:cs="KFGQPC Uthman Taha Naskh" w:hint="cs"/>
          <w:color w:val="1F4E79" w:themeColor="accent1" w:themeShade="80"/>
          <w:sz w:val="24"/>
          <w:szCs w:val="24"/>
          <w:rtl/>
          <w:lang w:bidi="ar-EG"/>
        </w:rPr>
        <w:t xml:space="preserve"> صالح المنجد</w:t>
      </w:r>
    </w:p>
    <w:p w:rsidR="007B0A77" w:rsidRPr="00292BDC" w:rsidRDefault="007B0A77" w:rsidP="00763A8D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</w:pPr>
      <w:r w:rsidRPr="00292BDC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7"/>
      </w:r>
      <w:r w:rsidRPr="00292BDC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B26AE7" w:rsidRPr="00292BDC" w:rsidRDefault="00B26AE7" w:rsidP="00B26AE7">
      <w:pPr>
        <w:bidi w:val="0"/>
        <w:jc w:val="center"/>
        <w:rPr>
          <w:color w:val="006666"/>
          <w:sz w:val="6"/>
          <w:szCs w:val="6"/>
          <w:lang w:bidi="ar-EG"/>
        </w:rPr>
      </w:pPr>
    </w:p>
    <w:p w:rsidR="00B26AE7" w:rsidRPr="00292BDC" w:rsidRDefault="00B26AE7" w:rsidP="006953C6">
      <w:pPr>
        <w:spacing w:before="150" w:after="150" w:line="284" w:lineRule="atLeast"/>
        <w:jc w:val="center"/>
        <w:rPr>
          <w:rFonts w:cs="Calibri"/>
          <w:color w:val="1F4E79"/>
          <w:lang w:val="sr-Cyrl-CS"/>
        </w:rPr>
      </w:pPr>
      <w:r w:rsidRPr="007E16A7">
        <w:rPr>
          <w:color w:val="1F4E79"/>
          <w:lang w:val="ru-RU" w:bidi="ar-EG"/>
        </w:rPr>
        <w:t xml:space="preserve">Превод: </w:t>
      </w:r>
      <w:r w:rsidR="006953C6" w:rsidRPr="007E16A7">
        <w:rPr>
          <w:color w:val="1F4E79"/>
          <w:lang w:val="ru-RU" w:bidi="ar-EG"/>
        </w:rPr>
        <w:t>Љубица Јовановић</w:t>
      </w:r>
    </w:p>
    <w:p w:rsidR="00B26AE7" w:rsidRPr="00292BDC" w:rsidRDefault="00B26AE7" w:rsidP="006953C6">
      <w:pPr>
        <w:bidi w:val="0"/>
        <w:spacing w:after="0" w:line="240" w:lineRule="auto"/>
        <w:ind w:firstLine="113"/>
        <w:jc w:val="center"/>
        <w:rPr>
          <w:rFonts w:cs="Calibri"/>
          <w:color w:val="1F4E79"/>
          <w:rtl/>
          <w:lang w:val="sr-Cyrl-CS"/>
        </w:rPr>
      </w:pPr>
      <w:r w:rsidRPr="007E16A7">
        <w:rPr>
          <w:color w:val="1F4E79"/>
          <w:lang w:val="ru-RU" w:bidi="ar-EG"/>
        </w:rPr>
        <w:t xml:space="preserve">Рецензија: </w:t>
      </w:r>
      <w:r w:rsidR="006953C6" w:rsidRPr="007E16A7">
        <w:rPr>
          <w:color w:val="1F4E79"/>
          <w:lang w:val="ru-RU" w:bidi="ar-EG"/>
        </w:rPr>
        <w:t>Амра Дацић</w:t>
      </w:r>
      <w:r w:rsidR="006953C6" w:rsidRPr="00292BDC">
        <w:rPr>
          <w:rFonts w:cs="Calibri"/>
          <w:color w:val="1F4E79"/>
          <w:lang w:val="sr-Cyrl-CS"/>
        </w:rPr>
        <w:t xml:space="preserve"> </w:t>
      </w:r>
    </w:p>
    <w:p w:rsidR="009D03F8" w:rsidRPr="007E16A7" w:rsidRDefault="009D03F8" w:rsidP="009D03F8">
      <w:pPr>
        <w:bidi w:val="0"/>
        <w:spacing w:after="0" w:line="240" w:lineRule="auto"/>
        <w:ind w:firstLine="113"/>
        <w:jc w:val="center"/>
        <w:rPr>
          <w:color w:val="1F4E79"/>
          <w:lang w:val="ru-RU" w:bidi="ar-EG"/>
        </w:rPr>
      </w:pPr>
    </w:p>
    <w:p w:rsidR="00B26AE7" w:rsidRPr="00292BDC" w:rsidRDefault="00B26AE7" w:rsidP="00B26AE7">
      <w:pPr>
        <w:bidi w:val="0"/>
        <w:spacing w:after="0" w:line="240" w:lineRule="auto"/>
        <w:ind w:firstLine="113"/>
        <w:jc w:val="center"/>
        <w:rPr>
          <w:color w:val="1F4E79"/>
          <w:sz w:val="10"/>
          <w:szCs w:val="10"/>
          <w:rtl/>
          <w:lang w:bidi="ar-EG"/>
        </w:rPr>
      </w:pPr>
    </w:p>
    <w:p w:rsidR="00D178BB" w:rsidRPr="004B6A84" w:rsidRDefault="00B26AE7" w:rsidP="009D03F8">
      <w:pPr>
        <w:spacing w:after="0" w:line="240" w:lineRule="auto"/>
        <w:ind w:firstLine="113"/>
        <w:jc w:val="center"/>
        <w:rPr>
          <w:rFonts w:cs="KFGQPC Uthman Taha Naskh"/>
          <w:color w:val="1F4E79"/>
          <w:sz w:val="24"/>
          <w:szCs w:val="24"/>
          <w:lang w:bidi="ar-EG"/>
        </w:rPr>
      </w:pPr>
      <w:r w:rsidRPr="004B6A84">
        <w:rPr>
          <w:rFonts w:cs="KFGQPC Uthman Taha Naskh"/>
          <w:color w:val="1F4E79"/>
          <w:sz w:val="24"/>
          <w:szCs w:val="24"/>
          <w:rtl/>
          <w:lang w:bidi="ar-EG"/>
        </w:rPr>
        <w:t>ترجمة:</w:t>
      </w:r>
      <w:r w:rsidRPr="004B6A84">
        <w:rPr>
          <w:rFonts w:cs="KFGQPC Uthman Taha Naskh"/>
          <w:color w:val="1F4E79"/>
          <w:sz w:val="24"/>
          <w:szCs w:val="24"/>
          <w:lang w:bidi="ar-EG"/>
        </w:rPr>
        <w:t xml:space="preserve"> </w:t>
      </w:r>
      <w:r w:rsidRPr="004B6A84">
        <w:rPr>
          <w:rFonts w:cs="KFGQPC Uthman Taha Naskh" w:hint="cs"/>
          <w:color w:val="1F4E79"/>
          <w:sz w:val="24"/>
          <w:szCs w:val="24"/>
          <w:rtl/>
          <w:lang w:bidi="ar-EG"/>
        </w:rPr>
        <w:t>ليوبيتسا يوفانوفيتس</w:t>
      </w:r>
    </w:p>
    <w:p w:rsidR="009D03F8" w:rsidRDefault="00B26AE7" w:rsidP="008C19B8">
      <w:pPr>
        <w:spacing w:after="0" w:line="240" w:lineRule="auto"/>
        <w:ind w:firstLine="113"/>
        <w:jc w:val="center"/>
        <w:rPr>
          <w:color w:val="1F4E79"/>
          <w:sz w:val="24"/>
          <w:szCs w:val="24"/>
        </w:rPr>
      </w:pPr>
      <w:r w:rsidRPr="004B6A84">
        <w:rPr>
          <w:rFonts w:cs="KFGQPC Uthman Taha Naskh"/>
          <w:color w:val="1F4E79"/>
          <w:sz w:val="24"/>
          <w:szCs w:val="24"/>
          <w:rtl/>
          <w:lang w:bidi="ar-EG"/>
        </w:rPr>
        <w:t xml:space="preserve">مراجعة: </w:t>
      </w:r>
      <w:r w:rsidRPr="004B6A84">
        <w:rPr>
          <w:rFonts w:hint="cs"/>
          <w:color w:val="1F4E79"/>
          <w:sz w:val="24"/>
          <w:szCs w:val="24"/>
          <w:rtl/>
        </w:rPr>
        <w:t>عمرة داتسيتش</w:t>
      </w:r>
    </w:p>
    <w:p w:rsidR="004B6A84" w:rsidRDefault="004B6A84" w:rsidP="008C19B8">
      <w:pPr>
        <w:spacing w:after="0" w:line="240" w:lineRule="auto"/>
        <w:ind w:firstLine="113"/>
        <w:jc w:val="center"/>
        <w:rPr>
          <w:color w:val="1F4E79"/>
          <w:sz w:val="24"/>
          <w:szCs w:val="24"/>
        </w:rPr>
      </w:pPr>
    </w:p>
    <w:p w:rsidR="004B6A84" w:rsidRDefault="004B6A84" w:rsidP="008C19B8">
      <w:pPr>
        <w:spacing w:after="0" w:line="240" w:lineRule="auto"/>
        <w:ind w:firstLine="113"/>
        <w:jc w:val="center"/>
        <w:rPr>
          <w:color w:val="1F4E79"/>
          <w:sz w:val="24"/>
          <w:szCs w:val="24"/>
        </w:rPr>
      </w:pPr>
    </w:p>
    <w:p w:rsidR="004B6A84" w:rsidRDefault="004B6A84" w:rsidP="008C19B8">
      <w:pPr>
        <w:spacing w:after="0" w:line="240" w:lineRule="auto"/>
        <w:ind w:firstLine="113"/>
        <w:jc w:val="center"/>
        <w:rPr>
          <w:color w:val="1F4E79"/>
          <w:sz w:val="24"/>
          <w:szCs w:val="24"/>
        </w:rPr>
      </w:pPr>
    </w:p>
    <w:p w:rsidR="004B6A84" w:rsidRDefault="004B6A84" w:rsidP="008C19B8">
      <w:pPr>
        <w:spacing w:after="0" w:line="240" w:lineRule="auto"/>
        <w:ind w:firstLine="113"/>
        <w:jc w:val="center"/>
        <w:rPr>
          <w:color w:val="1F4E79"/>
          <w:sz w:val="24"/>
          <w:szCs w:val="24"/>
        </w:rPr>
      </w:pPr>
    </w:p>
    <w:p w:rsidR="004B6A84" w:rsidRPr="004B6A84" w:rsidRDefault="004B6A84" w:rsidP="008C19B8">
      <w:pPr>
        <w:spacing w:after="0" w:line="240" w:lineRule="auto"/>
        <w:ind w:firstLine="113"/>
        <w:jc w:val="center"/>
        <w:rPr>
          <w:color w:val="1F4E79"/>
          <w:sz w:val="24"/>
          <w:szCs w:val="24"/>
        </w:rPr>
      </w:pPr>
    </w:p>
    <w:p w:rsidR="00946524" w:rsidRPr="00292BDC" w:rsidRDefault="00946524" w:rsidP="00513DDE">
      <w:pPr>
        <w:spacing w:after="0" w:line="240" w:lineRule="auto"/>
        <w:rPr>
          <w:color w:val="1F4E79"/>
          <w:sz w:val="24"/>
          <w:szCs w:val="24"/>
          <w:lang w:val="sr-Cyrl-CS"/>
        </w:rPr>
      </w:pPr>
    </w:p>
    <w:p w:rsidR="008C19B8" w:rsidRPr="00292BDC" w:rsidRDefault="009D03F8" w:rsidP="00A07BBC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noProof/>
          <w:color w:val="205B83"/>
          <w:rtl/>
          <w:lang w:val="sr-Cyrl-CS" w:bidi="ar-EG"/>
        </w:rPr>
      </w:pPr>
      <w:r w:rsidRPr="00292BDC">
        <w:rPr>
          <w:rFonts w:asciiTheme="majorBidi" w:hAnsiTheme="majorBidi" w:cstheme="majorBidi"/>
          <w:noProof/>
          <w:color w:val="205B83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374015</wp:posOffset>
            </wp:positionH>
            <wp:positionV relativeFrom="paragraph">
              <wp:posOffset>300658</wp:posOffset>
            </wp:positionV>
            <wp:extent cx="3254991" cy="375314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375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7D2D" w:rsidRPr="00292BDC">
        <w:rPr>
          <w:rFonts w:asciiTheme="majorBidi" w:hAnsiTheme="majorBidi" w:cstheme="majorBidi"/>
          <w:noProof/>
          <w:color w:val="205B83"/>
          <w:lang w:val="sr-Cyrl-CS"/>
        </w:rPr>
        <w:t xml:space="preserve">Зашто </w:t>
      </w:r>
      <w:r w:rsidR="00513DDE" w:rsidRPr="00292BDC">
        <w:rPr>
          <w:rFonts w:asciiTheme="majorBidi" w:hAnsiTheme="majorBidi" w:cstheme="majorBidi"/>
          <w:noProof/>
          <w:color w:val="205B83"/>
          <w:lang w:val="sr-Cyrl-CS"/>
        </w:rPr>
        <w:t>И</w:t>
      </w:r>
      <w:r w:rsidR="00AD7D2D" w:rsidRPr="00292BDC">
        <w:rPr>
          <w:rFonts w:asciiTheme="majorBidi" w:hAnsiTheme="majorBidi" w:cstheme="majorBidi"/>
          <w:noProof/>
          <w:color w:val="205B83"/>
          <w:lang w:val="sr-Cyrl-CS"/>
        </w:rPr>
        <w:t>слам остаје успешан у овом модерном свету?</w:t>
      </w:r>
    </w:p>
    <w:p w:rsidR="009D03F8" w:rsidRPr="00292BDC" w:rsidRDefault="009D03F8" w:rsidP="00187D50">
      <w:pPr>
        <w:bidi w:val="0"/>
        <w:jc w:val="both"/>
        <w:rPr>
          <w:b/>
          <w:bCs/>
          <w:sz w:val="24"/>
          <w:szCs w:val="24"/>
          <w:lang w:val="bs-Cyrl-BA" w:eastAsia="hr-HR"/>
        </w:rPr>
      </w:pPr>
    </w:p>
    <w:p w:rsidR="00AD7D2D" w:rsidRPr="00292BDC" w:rsidRDefault="00D178BB" w:rsidP="00513DDE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292BDC">
        <w:rPr>
          <w:b/>
          <w:bCs/>
          <w:sz w:val="24"/>
          <w:szCs w:val="24"/>
          <w:lang w:val="bs-Cyrl-BA" w:eastAsia="hr-HR"/>
        </w:rPr>
        <w:t xml:space="preserve">Питање: </w:t>
      </w:r>
      <w:r w:rsidR="00AD7D2D" w:rsidRPr="00292BDC">
        <w:rPr>
          <w:sz w:val="24"/>
          <w:szCs w:val="24"/>
          <w:lang w:val="bs-Cyrl-BA" w:eastAsia="hr-HR"/>
        </w:rPr>
        <w:t xml:space="preserve">Зашто је </w:t>
      </w:r>
      <w:r w:rsidR="00513DDE" w:rsidRPr="00292BDC">
        <w:rPr>
          <w:sz w:val="24"/>
          <w:szCs w:val="24"/>
          <w:lang w:val="bs-Cyrl-BA" w:eastAsia="hr-HR"/>
        </w:rPr>
        <w:t>И</w:t>
      </w:r>
      <w:r w:rsidR="00AD7D2D" w:rsidRPr="00292BDC">
        <w:rPr>
          <w:sz w:val="24"/>
          <w:szCs w:val="24"/>
          <w:lang w:val="bs-Cyrl-BA" w:eastAsia="hr-HR"/>
        </w:rPr>
        <w:t>слам наставио да буде тако успешан и у модерном свету?</w:t>
      </w:r>
    </w:p>
    <w:p w:rsidR="004F6201" w:rsidRPr="00292BDC" w:rsidRDefault="004F6201" w:rsidP="00AD7D2D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292BDC">
        <w:rPr>
          <w:b/>
          <w:bCs/>
          <w:sz w:val="24"/>
          <w:szCs w:val="24"/>
          <w:lang w:val="bs-Cyrl-BA" w:eastAsia="hr-HR"/>
        </w:rPr>
        <w:t>Одговор:</w:t>
      </w:r>
      <w:r w:rsidRPr="00292BDC">
        <w:rPr>
          <w:sz w:val="24"/>
          <w:szCs w:val="24"/>
          <w:lang w:val="bs-Cyrl-BA" w:eastAsia="hr-HR"/>
        </w:rPr>
        <w:t xml:space="preserve"> Хваљен нека је Бог</w:t>
      </w:r>
      <w:r w:rsidR="00513DDE" w:rsidRPr="00292BDC">
        <w:rPr>
          <w:sz w:val="24"/>
          <w:szCs w:val="24"/>
          <w:lang w:val="bs-Cyrl-BA" w:eastAsia="hr-HR"/>
        </w:rPr>
        <w:t>!</w:t>
      </w:r>
    </w:p>
    <w:p w:rsidR="00AD7D2D" w:rsidRPr="00292BDC" w:rsidRDefault="00AD7D2D" w:rsidP="00292BDC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292BDC">
        <w:rPr>
          <w:sz w:val="24"/>
          <w:szCs w:val="24"/>
          <w:lang w:val="bs-Cyrl-BA" w:eastAsia="hr-HR"/>
        </w:rPr>
        <w:t>Ислам је остао у</w:t>
      </w:r>
      <w:bookmarkStart w:id="0" w:name="_GoBack"/>
      <w:bookmarkEnd w:id="0"/>
      <w:r w:rsidRPr="00292BDC">
        <w:rPr>
          <w:sz w:val="24"/>
          <w:szCs w:val="24"/>
          <w:lang w:val="bs-Cyrl-BA" w:eastAsia="hr-HR"/>
        </w:rPr>
        <w:t xml:space="preserve">спешан у развијеном свету, јер позива </w:t>
      </w:r>
      <w:r w:rsidR="00292BDC" w:rsidRPr="00292BDC">
        <w:rPr>
          <w:sz w:val="24"/>
          <w:szCs w:val="24"/>
          <w:lang w:val="bs-Cyrl-BA" w:eastAsia="hr-HR"/>
        </w:rPr>
        <w:t xml:space="preserve">у </w:t>
      </w:r>
      <w:r w:rsidRPr="00292BDC">
        <w:rPr>
          <w:sz w:val="24"/>
          <w:szCs w:val="24"/>
          <w:lang w:val="bs-Cyrl-BA" w:eastAsia="hr-HR"/>
        </w:rPr>
        <w:t>придржавањ</w:t>
      </w:r>
      <w:r w:rsidR="00292BDC" w:rsidRPr="00292BDC">
        <w:rPr>
          <w:sz w:val="24"/>
          <w:szCs w:val="24"/>
          <w:lang w:val="bs-Cyrl-BA" w:eastAsia="hr-HR"/>
        </w:rPr>
        <w:t>у</w:t>
      </w:r>
      <w:r w:rsidRPr="00292BDC">
        <w:rPr>
          <w:sz w:val="24"/>
          <w:szCs w:val="24"/>
          <w:lang w:val="bs-Cyrl-BA" w:eastAsia="hr-HR"/>
        </w:rPr>
        <w:t xml:space="preserve"> природ</w:t>
      </w:r>
      <w:r w:rsidR="00292BDC" w:rsidRPr="00292BDC">
        <w:rPr>
          <w:sz w:val="24"/>
          <w:szCs w:val="24"/>
          <w:lang w:val="bs-Cyrl-BA" w:eastAsia="hr-HR"/>
        </w:rPr>
        <w:t>е</w:t>
      </w:r>
      <w:r w:rsidRPr="00292BDC">
        <w:rPr>
          <w:sz w:val="24"/>
          <w:szCs w:val="24"/>
          <w:lang w:val="bs-Cyrl-BA" w:eastAsia="hr-HR"/>
        </w:rPr>
        <w:t xml:space="preserve"> људи, и истиче најбоље људске особине, као што су: толеранција, љубав, милост, истинољуб</w:t>
      </w:r>
      <w:r w:rsidR="00292BDC" w:rsidRPr="00292BDC">
        <w:rPr>
          <w:sz w:val="24"/>
          <w:szCs w:val="24"/>
          <w:lang w:val="bs-Cyrl-BA" w:eastAsia="hr-HR"/>
        </w:rPr>
        <w:t>и</w:t>
      </w:r>
      <w:r w:rsidRPr="00292BDC">
        <w:rPr>
          <w:sz w:val="24"/>
          <w:szCs w:val="24"/>
          <w:lang w:val="bs-Cyrl-BA" w:eastAsia="hr-HR"/>
        </w:rPr>
        <w:t>вост и искреност.</w:t>
      </w:r>
    </w:p>
    <w:p w:rsidR="00AD7D2D" w:rsidRPr="00292BDC" w:rsidRDefault="00AD7D2D" w:rsidP="00E41278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292BDC">
        <w:rPr>
          <w:sz w:val="24"/>
          <w:szCs w:val="24"/>
          <w:lang w:val="bs-Cyrl-BA" w:eastAsia="hr-HR"/>
        </w:rPr>
        <w:t xml:space="preserve">Ислам подучава људе и уздиже их до моралног </w:t>
      </w:r>
      <w:r w:rsidR="00E41278" w:rsidRPr="007E16A7">
        <w:rPr>
          <w:sz w:val="24"/>
          <w:szCs w:val="24"/>
          <w:lang w:val="ru-RU" w:eastAsia="hr-HR"/>
        </w:rPr>
        <w:t>и</w:t>
      </w:r>
      <w:r w:rsidRPr="00292BDC">
        <w:rPr>
          <w:sz w:val="24"/>
          <w:szCs w:val="24"/>
          <w:lang w:val="bs-Cyrl-BA" w:eastAsia="hr-HR"/>
        </w:rPr>
        <w:t xml:space="preserve"> лепог понашања и врлина. Његов позив се разликује од других његовом применом у стварности, равнотежом и умерености. Ислам придаје пажњу и телу и души. Не спутава телесне страсти нити дозвољава претеривање у том погледу; прави разлику између природне тежње да се ужива у ужицима овог света и забрањених страсти које подпадају под изопаченост и перверзију.</w:t>
      </w:r>
    </w:p>
    <w:p w:rsidR="00AD7D2D" w:rsidRPr="00292BDC" w:rsidRDefault="00AD7D2D" w:rsidP="00513DDE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292BDC">
        <w:rPr>
          <w:sz w:val="24"/>
          <w:szCs w:val="24"/>
          <w:lang w:val="bs-Cyrl-BA" w:eastAsia="hr-HR"/>
        </w:rPr>
        <w:t xml:space="preserve">Људи прихватају </w:t>
      </w:r>
      <w:r w:rsidR="00513DDE" w:rsidRPr="00292BDC">
        <w:rPr>
          <w:sz w:val="24"/>
          <w:szCs w:val="24"/>
          <w:lang w:val="bs-Cyrl-BA" w:eastAsia="hr-HR"/>
        </w:rPr>
        <w:t>И</w:t>
      </w:r>
      <w:r w:rsidRPr="00292BDC">
        <w:rPr>
          <w:sz w:val="24"/>
          <w:szCs w:val="24"/>
          <w:lang w:val="bs-Cyrl-BA" w:eastAsia="hr-HR"/>
        </w:rPr>
        <w:t>слам јер налазе сигурност, комфорт и мир у њему, в</w:t>
      </w:r>
      <w:r w:rsidR="00292BDC" w:rsidRPr="00292BDC">
        <w:rPr>
          <w:sz w:val="24"/>
          <w:szCs w:val="24"/>
          <w:lang w:val="bs-Cyrl-BA" w:eastAsia="hr-HR"/>
        </w:rPr>
        <w:t>иде лек за своје проблеме</w:t>
      </w:r>
      <w:r w:rsidRPr="00292BDC">
        <w:rPr>
          <w:sz w:val="24"/>
          <w:szCs w:val="24"/>
          <w:lang w:val="bs-Cyrl-BA" w:eastAsia="hr-HR"/>
        </w:rPr>
        <w:t>, и кроз њега су у стању да одагнају своје осећаје збуњености, нервозе и изгубљености.</w:t>
      </w:r>
    </w:p>
    <w:p w:rsidR="00AD7D2D" w:rsidRPr="00292BDC" w:rsidRDefault="00AD7D2D" w:rsidP="00292BDC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292BDC">
        <w:rPr>
          <w:sz w:val="24"/>
          <w:szCs w:val="24"/>
          <w:lang w:val="bs-Cyrl-BA" w:eastAsia="hr-HR"/>
        </w:rPr>
        <w:t xml:space="preserve">Ислам је вера природе човека или ствари са којим је Бог створио људе. Због овог разлога, људи чистих умова и исправних тежњи прихватају </w:t>
      </w:r>
      <w:r w:rsidR="00513DDE" w:rsidRPr="00292BDC">
        <w:rPr>
          <w:sz w:val="24"/>
          <w:szCs w:val="24"/>
          <w:lang w:val="bs-Cyrl-BA" w:eastAsia="hr-HR"/>
        </w:rPr>
        <w:t>И</w:t>
      </w:r>
      <w:r w:rsidRPr="00292BDC">
        <w:rPr>
          <w:sz w:val="24"/>
          <w:szCs w:val="24"/>
          <w:lang w:val="bs-Cyrl-BA" w:eastAsia="hr-HR"/>
        </w:rPr>
        <w:t xml:space="preserve">слам, како Ебу Хурејре, Бог био задовољан њиме, преноси од Посланика, нека је над њим Божији спас и мир, да је рекао: </w:t>
      </w:r>
    </w:p>
    <w:p w:rsidR="00AD7D2D" w:rsidRPr="00292BDC" w:rsidRDefault="00AD7D2D" w:rsidP="00E41278">
      <w:pPr>
        <w:bidi w:val="0"/>
        <w:ind w:firstLine="720"/>
        <w:jc w:val="both"/>
        <w:rPr>
          <w:b/>
          <w:bCs/>
          <w:sz w:val="24"/>
          <w:szCs w:val="24"/>
          <w:lang w:val="bs-Cyrl-BA" w:eastAsia="hr-HR"/>
        </w:rPr>
      </w:pPr>
      <w:r w:rsidRPr="00292BDC">
        <w:rPr>
          <w:b/>
          <w:bCs/>
          <w:sz w:val="24"/>
          <w:szCs w:val="24"/>
          <w:lang w:val="bs-Cyrl-BA" w:eastAsia="hr-HR"/>
        </w:rPr>
        <w:t xml:space="preserve">"Нема детета које није рођено на фитри (тј. природној вери - </w:t>
      </w:r>
      <w:r w:rsidR="00513DDE" w:rsidRPr="00292BDC">
        <w:rPr>
          <w:b/>
          <w:bCs/>
          <w:sz w:val="24"/>
          <w:szCs w:val="24"/>
          <w:lang w:val="bs-Cyrl-BA" w:eastAsia="hr-HR"/>
        </w:rPr>
        <w:t>И</w:t>
      </w:r>
      <w:r w:rsidRPr="00292BDC">
        <w:rPr>
          <w:b/>
          <w:bCs/>
          <w:sz w:val="24"/>
          <w:szCs w:val="24"/>
          <w:lang w:val="bs-Cyrl-BA" w:eastAsia="hr-HR"/>
        </w:rPr>
        <w:t xml:space="preserve">сламу), </w:t>
      </w:r>
      <w:r w:rsidR="00E41278">
        <w:rPr>
          <w:b/>
          <w:bCs/>
          <w:sz w:val="24"/>
          <w:szCs w:val="24"/>
          <w:lang w:val="bs-Cyrl-BA" w:eastAsia="hr-HR"/>
        </w:rPr>
        <w:t>затим</w:t>
      </w:r>
      <w:r w:rsidRPr="00292BDC">
        <w:rPr>
          <w:b/>
          <w:bCs/>
          <w:sz w:val="24"/>
          <w:szCs w:val="24"/>
          <w:lang w:val="bs-Cyrl-BA" w:eastAsia="hr-HR"/>
        </w:rPr>
        <w:t xml:space="preserve"> га онда његови родитељи </w:t>
      </w:r>
      <w:r w:rsidRPr="00292BDC">
        <w:rPr>
          <w:b/>
          <w:bCs/>
          <w:sz w:val="24"/>
          <w:szCs w:val="24"/>
          <w:lang w:val="bs-Cyrl-BA" w:eastAsia="hr-HR"/>
        </w:rPr>
        <w:lastRenderedPageBreak/>
        <w:t>учине јеврејом, хришћа</w:t>
      </w:r>
      <w:r w:rsidR="00292BDC">
        <w:rPr>
          <w:b/>
          <w:bCs/>
          <w:sz w:val="24"/>
          <w:szCs w:val="24"/>
          <w:lang w:val="bs-Cyrl-BA" w:eastAsia="hr-HR"/>
        </w:rPr>
        <w:t>ном или ватропоклоником</w:t>
      </w:r>
      <w:r w:rsidR="00E41278">
        <w:rPr>
          <w:b/>
          <w:bCs/>
          <w:sz w:val="24"/>
          <w:szCs w:val="24"/>
          <w:lang w:val="bs-Cyrl-BA" w:eastAsia="hr-HR"/>
        </w:rPr>
        <w:t>.</w:t>
      </w:r>
      <w:r w:rsidR="00292BDC">
        <w:rPr>
          <w:b/>
          <w:bCs/>
          <w:sz w:val="24"/>
          <w:szCs w:val="24"/>
          <w:lang w:val="bs-Cyrl-BA" w:eastAsia="hr-HR"/>
        </w:rPr>
        <w:t xml:space="preserve"> </w:t>
      </w:r>
      <w:r w:rsidR="00E41278">
        <w:rPr>
          <w:b/>
          <w:bCs/>
          <w:sz w:val="24"/>
          <w:szCs w:val="24"/>
          <w:lang w:val="bs-Cyrl-BA" w:eastAsia="hr-HR"/>
        </w:rPr>
        <w:t>Ка</w:t>
      </w:r>
      <w:r w:rsidR="00E41278" w:rsidRPr="00292BDC">
        <w:rPr>
          <w:b/>
          <w:bCs/>
          <w:sz w:val="24"/>
          <w:szCs w:val="24"/>
          <w:lang w:val="bs-Cyrl-BA" w:eastAsia="hr-HR"/>
        </w:rPr>
        <w:t xml:space="preserve">о </w:t>
      </w:r>
      <w:r w:rsidR="00292BDC">
        <w:rPr>
          <w:b/>
          <w:bCs/>
          <w:sz w:val="24"/>
          <w:szCs w:val="24"/>
          <w:lang w:val="bs-Cyrl-BA" w:eastAsia="hr-HR"/>
        </w:rPr>
        <w:t>што</w:t>
      </w:r>
      <w:r w:rsidR="00E41278">
        <w:rPr>
          <w:b/>
          <w:bCs/>
          <w:sz w:val="24"/>
          <w:szCs w:val="24"/>
          <w:lang w:val="bs-Cyrl-BA" w:eastAsia="hr-HR"/>
        </w:rPr>
        <w:t xml:space="preserve"> и</w:t>
      </w:r>
      <w:r w:rsidR="00292BDC">
        <w:rPr>
          <w:b/>
          <w:bCs/>
          <w:sz w:val="24"/>
          <w:szCs w:val="24"/>
          <w:lang w:val="bs-Cyrl-BA" w:eastAsia="hr-HR"/>
        </w:rPr>
        <w:t xml:space="preserve"> </w:t>
      </w:r>
      <w:r w:rsidRPr="00292BDC">
        <w:rPr>
          <w:b/>
          <w:bCs/>
          <w:sz w:val="24"/>
          <w:szCs w:val="24"/>
          <w:lang w:val="bs-Cyrl-BA" w:eastAsia="hr-HR"/>
        </w:rPr>
        <w:t>животиње рађају читаве млад</w:t>
      </w:r>
      <w:r w:rsidR="00292BDC">
        <w:rPr>
          <w:b/>
          <w:bCs/>
          <w:sz w:val="24"/>
          <w:szCs w:val="24"/>
          <w:lang w:val="bs-Cyrl-BA" w:eastAsia="hr-HR"/>
        </w:rPr>
        <w:t>унце</w:t>
      </w:r>
      <w:r w:rsidRPr="00292BDC">
        <w:rPr>
          <w:b/>
          <w:bCs/>
          <w:sz w:val="24"/>
          <w:szCs w:val="24"/>
          <w:lang w:val="bs-Cyrl-BA" w:eastAsia="hr-HR"/>
        </w:rPr>
        <w:t xml:space="preserve">. Да ли видите да је неко рођен са одсеченим ушима?" </w:t>
      </w:r>
      <w:r w:rsidRPr="00292BDC">
        <w:rPr>
          <w:bCs/>
          <w:sz w:val="24"/>
          <w:szCs w:val="24"/>
          <w:lang w:val="bs-Cyrl-BA" w:eastAsia="hr-HR"/>
        </w:rPr>
        <w:t>(</w:t>
      </w:r>
      <w:r w:rsidRPr="00292BDC">
        <w:rPr>
          <w:sz w:val="24"/>
          <w:szCs w:val="24"/>
          <w:lang w:val="bs-Cyrl-BA" w:eastAsia="hr-HR"/>
        </w:rPr>
        <w:t>Бухарија, 1359)</w:t>
      </w:r>
    </w:p>
    <w:p w:rsidR="00AD7D2D" w:rsidRPr="00292BDC" w:rsidRDefault="00292BDC" w:rsidP="00E41278">
      <w:pPr>
        <w:bidi w:val="0"/>
        <w:ind w:firstLine="720"/>
        <w:jc w:val="both"/>
        <w:rPr>
          <w:bCs/>
          <w:sz w:val="24"/>
          <w:szCs w:val="24"/>
          <w:lang w:val="bs-Cyrl-BA" w:eastAsia="hr-HR"/>
        </w:rPr>
      </w:pPr>
      <w:r>
        <w:rPr>
          <w:sz w:val="24"/>
          <w:szCs w:val="24"/>
          <w:lang w:val="bs-Cyrl-BA" w:eastAsia="hr-HR"/>
        </w:rPr>
        <w:t>Затим</w:t>
      </w:r>
      <w:r w:rsidR="00AD7D2D" w:rsidRPr="00292BDC">
        <w:rPr>
          <w:sz w:val="24"/>
          <w:szCs w:val="24"/>
          <w:lang w:val="bs-Cyrl-BA" w:eastAsia="hr-HR"/>
        </w:rPr>
        <w:t xml:space="preserve"> је Ебу Хурејре</w:t>
      </w:r>
      <w:r w:rsidR="00E41278">
        <w:rPr>
          <w:sz w:val="24"/>
          <w:szCs w:val="24"/>
          <w:lang w:val="bs-Cyrl-BA" w:eastAsia="hr-HR"/>
        </w:rPr>
        <w:t xml:space="preserve"> </w:t>
      </w:r>
      <w:r w:rsidR="00AD7D2D" w:rsidRPr="00292BDC">
        <w:rPr>
          <w:sz w:val="24"/>
          <w:szCs w:val="24"/>
          <w:lang w:val="bs-Cyrl-BA" w:eastAsia="hr-HR"/>
        </w:rPr>
        <w:t>проучио</w:t>
      </w:r>
      <w:r>
        <w:rPr>
          <w:sz w:val="24"/>
          <w:szCs w:val="24"/>
          <w:lang w:val="bs-Cyrl-BA" w:eastAsia="hr-HR"/>
        </w:rPr>
        <w:t xml:space="preserve"> кур'ански одломак</w:t>
      </w:r>
      <w:r w:rsidR="00AD7D2D" w:rsidRPr="00292BDC">
        <w:rPr>
          <w:sz w:val="24"/>
          <w:szCs w:val="24"/>
          <w:lang w:val="bs-Cyrl-BA" w:eastAsia="hr-HR"/>
        </w:rPr>
        <w:t xml:space="preserve">: </w:t>
      </w:r>
      <w:r w:rsidR="00AD7D2D" w:rsidRPr="00292BDC">
        <w:rPr>
          <w:b/>
          <w:sz w:val="24"/>
          <w:szCs w:val="24"/>
          <w:lang w:val="bs-Cyrl-BA" w:eastAsia="hr-HR"/>
        </w:rPr>
        <w:t>"</w:t>
      </w:r>
      <w:r>
        <w:rPr>
          <w:b/>
          <w:sz w:val="24"/>
          <w:szCs w:val="24"/>
          <w:lang w:val="bs-Cyrl-BA" w:eastAsia="hr-HR"/>
        </w:rPr>
        <w:t>...</w:t>
      </w:r>
      <w:r w:rsidR="00E41278">
        <w:rPr>
          <w:b/>
          <w:sz w:val="24"/>
          <w:szCs w:val="24"/>
          <w:lang w:val="bs-Cyrl-BA" w:eastAsia="hr-HR"/>
        </w:rPr>
        <w:t xml:space="preserve">Ти усправи лице своје </w:t>
      </w:r>
      <w:r>
        <w:rPr>
          <w:b/>
          <w:sz w:val="24"/>
          <w:szCs w:val="24"/>
          <w:lang w:val="bs-Cyrl-BA" w:eastAsia="hr-HR"/>
        </w:rPr>
        <w:t>вери</w:t>
      </w:r>
      <w:r w:rsidR="00E41278">
        <w:rPr>
          <w:b/>
          <w:sz w:val="24"/>
          <w:szCs w:val="24"/>
          <w:lang w:val="bs-Cyrl-BA" w:eastAsia="hr-HR"/>
        </w:rPr>
        <w:t xml:space="preserve">, као прави монотеиста, вери </w:t>
      </w:r>
      <w:r w:rsidR="00AD7D2D" w:rsidRPr="00292BDC">
        <w:rPr>
          <w:b/>
          <w:sz w:val="24"/>
          <w:szCs w:val="24"/>
          <w:lang w:val="bs-Cyrl-BA" w:eastAsia="hr-HR"/>
        </w:rPr>
        <w:t>Божиј</w:t>
      </w:r>
      <w:r>
        <w:rPr>
          <w:b/>
          <w:sz w:val="24"/>
          <w:szCs w:val="24"/>
          <w:lang w:val="bs-Cyrl-BA" w:eastAsia="hr-HR"/>
        </w:rPr>
        <w:t>ој</w:t>
      </w:r>
      <w:r w:rsidR="00E41278">
        <w:rPr>
          <w:b/>
          <w:sz w:val="24"/>
          <w:szCs w:val="24"/>
          <w:lang w:val="bs-Cyrl-BA" w:eastAsia="hr-HR"/>
        </w:rPr>
        <w:t xml:space="preserve"> (Аллаховој)</w:t>
      </w:r>
      <w:r w:rsidR="00AD7D2D" w:rsidRPr="00292BDC">
        <w:rPr>
          <w:b/>
          <w:sz w:val="24"/>
          <w:szCs w:val="24"/>
          <w:lang w:val="bs-Cyrl-BA" w:eastAsia="hr-HR"/>
        </w:rPr>
        <w:t xml:space="preserve">, према којој је Он људе начинио – не треба да се мења Божија вера, јер то је права вера, али већина људи то не зна." </w:t>
      </w:r>
      <w:r w:rsidR="00AD7D2D" w:rsidRPr="00292BDC">
        <w:rPr>
          <w:bCs/>
          <w:sz w:val="24"/>
          <w:szCs w:val="24"/>
          <w:lang w:val="bs-Cyrl-BA" w:eastAsia="hr-HR"/>
        </w:rPr>
        <w:t>(Кур'ан,  Византинци, 30)</w:t>
      </w:r>
    </w:p>
    <w:p w:rsidR="00AD7D2D" w:rsidRPr="00292BDC" w:rsidRDefault="00AD7D2D" w:rsidP="0044626E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292BDC">
        <w:rPr>
          <w:sz w:val="24"/>
          <w:szCs w:val="24"/>
          <w:lang w:val="bs-Cyrl-BA" w:eastAsia="hr-HR"/>
        </w:rPr>
        <w:t>Оно што се мисли јесте да је Бог</w:t>
      </w:r>
      <w:r w:rsidR="0044626E">
        <w:rPr>
          <w:sz w:val="24"/>
          <w:szCs w:val="24"/>
          <w:lang w:val="bs-Cyrl-BA" w:eastAsia="hr-HR"/>
        </w:rPr>
        <w:t xml:space="preserve"> (Аллах)</w:t>
      </w:r>
      <w:r w:rsidRPr="00292BDC">
        <w:rPr>
          <w:sz w:val="24"/>
          <w:szCs w:val="24"/>
          <w:lang w:val="bs-Cyrl-BA" w:eastAsia="hr-HR"/>
        </w:rPr>
        <w:t xml:space="preserve"> створио људе са могућношћу да науче истину, прихвате тевхид (истински монотеизам) и да се покоре Богу. Њихова природна тежња јесте да науче </w:t>
      </w:r>
      <w:r w:rsidR="00513DDE" w:rsidRPr="00292BDC">
        <w:rPr>
          <w:sz w:val="24"/>
          <w:szCs w:val="24"/>
          <w:lang w:val="bs-Cyrl-BA" w:eastAsia="hr-HR"/>
        </w:rPr>
        <w:t>И</w:t>
      </w:r>
      <w:r w:rsidRPr="00292BDC">
        <w:rPr>
          <w:sz w:val="24"/>
          <w:szCs w:val="24"/>
          <w:lang w:val="bs-Cyrl-BA" w:eastAsia="hr-HR"/>
        </w:rPr>
        <w:t xml:space="preserve">слам и да га воле, али </w:t>
      </w:r>
      <w:r w:rsidR="0044626E">
        <w:rPr>
          <w:sz w:val="24"/>
          <w:szCs w:val="24"/>
          <w:lang w:val="bs-Cyrl-BA" w:eastAsia="hr-HR"/>
        </w:rPr>
        <w:t xml:space="preserve">људе </w:t>
      </w:r>
      <w:r w:rsidRPr="00292BDC">
        <w:rPr>
          <w:sz w:val="24"/>
          <w:szCs w:val="24"/>
          <w:lang w:val="bs-Cyrl-BA" w:eastAsia="hr-HR"/>
        </w:rPr>
        <w:t xml:space="preserve">лоша </w:t>
      </w:r>
      <w:r w:rsidR="0044626E">
        <w:rPr>
          <w:sz w:val="24"/>
          <w:szCs w:val="24"/>
          <w:lang w:val="bs-Cyrl-BA" w:eastAsia="hr-HR"/>
        </w:rPr>
        <w:t>образовање од рођења</w:t>
      </w:r>
      <w:r w:rsidRPr="00292BDC">
        <w:rPr>
          <w:sz w:val="24"/>
          <w:szCs w:val="24"/>
          <w:lang w:val="bs-Cyrl-BA" w:eastAsia="hr-HR"/>
        </w:rPr>
        <w:t>, неверничко окружење, њихови властити прохтеви и страсти</w:t>
      </w:r>
      <w:r w:rsidR="0044626E">
        <w:rPr>
          <w:sz w:val="24"/>
          <w:szCs w:val="24"/>
          <w:lang w:val="bs-Cyrl-BA" w:eastAsia="hr-HR"/>
        </w:rPr>
        <w:t>,</w:t>
      </w:r>
      <w:r w:rsidRPr="00292BDC">
        <w:rPr>
          <w:sz w:val="24"/>
          <w:szCs w:val="24"/>
          <w:lang w:val="bs-Cyrl-BA" w:eastAsia="hr-HR"/>
        </w:rPr>
        <w:t xml:space="preserve"> и ђаволи од џина (духова) и </w:t>
      </w:r>
      <w:r w:rsidR="0044626E">
        <w:rPr>
          <w:sz w:val="24"/>
          <w:szCs w:val="24"/>
          <w:lang w:val="bs-Cyrl-BA" w:eastAsia="hr-HR"/>
        </w:rPr>
        <w:t xml:space="preserve">ђаволи од </w:t>
      </w:r>
      <w:r w:rsidRPr="00292BDC">
        <w:rPr>
          <w:sz w:val="24"/>
          <w:szCs w:val="24"/>
          <w:lang w:val="bs-Cyrl-BA" w:eastAsia="hr-HR"/>
        </w:rPr>
        <w:t xml:space="preserve">људи </w:t>
      </w:r>
      <w:r w:rsidR="0044626E">
        <w:rPr>
          <w:sz w:val="24"/>
          <w:szCs w:val="24"/>
          <w:lang w:val="bs-Cyrl-BA" w:eastAsia="hr-HR"/>
        </w:rPr>
        <w:t xml:space="preserve">их </w:t>
      </w:r>
      <w:r w:rsidRPr="00292BDC">
        <w:rPr>
          <w:sz w:val="24"/>
          <w:szCs w:val="24"/>
          <w:lang w:val="bs-Cyrl-BA" w:eastAsia="hr-HR"/>
        </w:rPr>
        <w:t>одвра</w:t>
      </w:r>
      <w:r w:rsidR="00292BDC">
        <w:rPr>
          <w:sz w:val="24"/>
          <w:szCs w:val="24"/>
          <w:lang w:val="bs-Cyrl-BA" w:eastAsia="hr-HR"/>
        </w:rPr>
        <w:t>ћају</w:t>
      </w:r>
      <w:r w:rsidRPr="00292BDC">
        <w:rPr>
          <w:sz w:val="24"/>
          <w:szCs w:val="24"/>
          <w:lang w:val="bs-Cyrl-BA" w:eastAsia="hr-HR"/>
        </w:rPr>
        <w:t xml:space="preserve"> од истине.</w:t>
      </w:r>
    </w:p>
    <w:p w:rsidR="00AD7D2D" w:rsidRPr="00292BDC" w:rsidRDefault="00AD7D2D" w:rsidP="00AD7D2D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292BDC">
        <w:rPr>
          <w:sz w:val="24"/>
          <w:szCs w:val="24"/>
          <w:lang w:val="bs-Cyrl-BA" w:eastAsia="hr-HR"/>
        </w:rPr>
        <w:t xml:space="preserve">Људи у основи теже према тевхиду (истинском монотеизму), као што Посланик, нека је над њим Божији спас и мир, преноси да је Бог рекао: </w:t>
      </w:r>
    </w:p>
    <w:p w:rsidR="00AD7D2D" w:rsidRPr="00292BDC" w:rsidRDefault="00AD7D2D" w:rsidP="0044626E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292BDC">
        <w:rPr>
          <w:b/>
          <w:bCs/>
          <w:sz w:val="24"/>
          <w:szCs w:val="24"/>
          <w:lang w:val="bs-Cyrl-BA" w:eastAsia="hr-HR"/>
        </w:rPr>
        <w:t>"Све сам Свој</w:t>
      </w:r>
      <w:r w:rsidR="0044626E">
        <w:rPr>
          <w:b/>
          <w:bCs/>
          <w:sz w:val="24"/>
          <w:szCs w:val="24"/>
          <w:lang w:val="bs-Cyrl-BA" w:eastAsia="hr-HR"/>
        </w:rPr>
        <w:t xml:space="preserve">а створења </w:t>
      </w:r>
      <w:r w:rsidRPr="00292BDC">
        <w:rPr>
          <w:b/>
          <w:bCs/>
          <w:sz w:val="24"/>
          <w:szCs w:val="24"/>
          <w:lang w:val="bs-Cyrl-BA" w:eastAsia="hr-HR"/>
        </w:rPr>
        <w:t>створио чист</w:t>
      </w:r>
      <w:r w:rsidR="0044626E">
        <w:rPr>
          <w:b/>
          <w:bCs/>
          <w:sz w:val="24"/>
          <w:szCs w:val="24"/>
          <w:lang w:val="bs-Cyrl-BA" w:eastAsia="hr-HR"/>
        </w:rPr>
        <w:t>им</w:t>
      </w:r>
      <w:r w:rsidRPr="00292BDC">
        <w:rPr>
          <w:b/>
          <w:bCs/>
          <w:sz w:val="24"/>
          <w:szCs w:val="24"/>
          <w:lang w:val="bs-Cyrl-BA" w:eastAsia="hr-HR"/>
        </w:rPr>
        <w:t xml:space="preserve"> од многобоштва, али их ђаволи</w:t>
      </w:r>
      <w:r w:rsidR="00292BDC">
        <w:rPr>
          <w:b/>
          <w:bCs/>
          <w:sz w:val="24"/>
          <w:szCs w:val="24"/>
          <w:lang w:val="bs-Cyrl-BA" w:eastAsia="hr-HR"/>
        </w:rPr>
        <w:t xml:space="preserve"> затим</w:t>
      </w:r>
      <w:r w:rsidRPr="00292BDC">
        <w:rPr>
          <w:b/>
          <w:bCs/>
          <w:sz w:val="24"/>
          <w:szCs w:val="24"/>
          <w:lang w:val="bs-Cyrl-BA" w:eastAsia="hr-HR"/>
        </w:rPr>
        <w:t xml:space="preserve"> одврате од њихове вере</w:t>
      </w:r>
      <w:r w:rsidR="00292BDC">
        <w:rPr>
          <w:b/>
          <w:bCs/>
          <w:sz w:val="24"/>
          <w:szCs w:val="24"/>
          <w:lang w:val="bs-Cyrl-BA" w:eastAsia="hr-HR"/>
        </w:rPr>
        <w:t xml:space="preserve"> (монотеизма)</w:t>
      </w:r>
      <w:r w:rsidRPr="00292BDC">
        <w:rPr>
          <w:b/>
          <w:bCs/>
          <w:sz w:val="24"/>
          <w:szCs w:val="24"/>
          <w:lang w:val="bs-Cyrl-BA" w:eastAsia="hr-HR"/>
        </w:rPr>
        <w:t xml:space="preserve">." </w:t>
      </w:r>
      <w:r w:rsidRPr="00292BDC">
        <w:rPr>
          <w:sz w:val="24"/>
          <w:szCs w:val="24"/>
          <w:lang w:val="bs-Cyrl-BA" w:eastAsia="hr-HR"/>
        </w:rPr>
        <w:t>(</w:t>
      </w:r>
      <w:r w:rsidR="00513DDE" w:rsidRPr="00292BDC">
        <w:rPr>
          <w:sz w:val="24"/>
          <w:szCs w:val="24"/>
          <w:lang w:val="bs-Cyrl-BA" w:eastAsia="hr-HR"/>
        </w:rPr>
        <w:t xml:space="preserve">Хадис бележи </w:t>
      </w:r>
      <w:r w:rsidRPr="00292BDC">
        <w:rPr>
          <w:sz w:val="24"/>
          <w:szCs w:val="24"/>
          <w:lang w:val="bs-Cyrl-BA" w:eastAsia="hr-HR"/>
        </w:rPr>
        <w:t xml:space="preserve">Муслим) </w:t>
      </w:r>
    </w:p>
    <w:p w:rsidR="00AD7D2D" w:rsidRPr="00292BDC" w:rsidRDefault="00AD7D2D" w:rsidP="00A07BBC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292BDC">
        <w:rPr>
          <w:sz w:val="24"/>
          <w:szCs w:val="24"/>
          <w:lang w:val="bs-Cyrl-BA" w:eastAsia="hr-HR"/>
        </w:rPr>
        <w:t xml:space="preserve">Због овог разлога се за оног који постане муслиман након што није веровао каже да се вратио </w:t>
      </w:r>
      <w:r w:rsidR="00513DDE" w:rsidRPr="00292BDC">
        <w:rPr>
          <w:sz w:val="24"/>
          <w:szCs w:val="24"/>
          <w:lang w:val="bs-Cyrl-BA" w:eastAsia="hr-HR"/>
        </w:rPr>
        <w:t>И</w:t>
      </w:r>
      <w:r w:rsidRPr="00292BDC">
        <w:rPr>
          <w:sz w:val="24"/>
          <w:szCs w:val="24"/>
          <w:lang w:val="bs-Cyrl-BA" w:eastAsia="hr-HR"/>
        </w:rPr>
        <w:t xml:space="preserve">сламу, јер је ово исправније него да се каже да је прешао у </w:t>
      </w:r>
      <w:r w:rsidR="00513DDE" w:rsidRPr="00292BDC">
        <w:rPr>
          <w:sz w:val="24"/>
          <w:szCs w:val="24"/>
          <w:lang w:val="bs-Cyrl-BA" w:eastAsia="hr-HR"/>
        </w:rPr>
        <w:t>И</w:t>
      </w:r>
      <w:r w:rsidRPr="00292BDC">
        <w:rPr>
          <w:sz w:val="24"/>
          <w:szCs w:val="24"/>
          <w:lang w:val="bs-Cyrl-BA" w:eastAsia="hr-HR"/>
        </w:rPr>
        <w:t xml:space="preserve">слам. Када </w:t>
      </w:r>
      <w:r w:rsidR="00513DDE" w:rsidRPr="00292BDC">
        <w:rPr>
          <w:sz w:val="24"/>
          <w:szCs w:val="24"/>
          <w:lang w:val="bs-Cyrl-BA" w:eastAsia="hr-HR"/>
        </w:rPr>
        <w:t>И</w:t>
      </w:r>
      <w:r w:rsidRPr="00292BDC">
        <w:rPr>
          <w:sz w:val="24"/>
          <w:szCs w:val="24"/>
          <w:lang w:val="bs-Cyrl-BA" w:eastAsia="hr-HR"/>
        </w:rPr>
        <w:t>слам уђе у земљу у којој није укорењен</w:t>
      </w:r>
      <w:r w:rsidR="0044626E">
        <w:rPr>
          <w:sz w:val="24"/>
          <w:szCs w:val="24"/>
          <w:lang w:val="bs-Cyrl-BA" w:eastAsia="hr-HR"/>
        </w:rPr>
        <w:t>а мржња према Исламу,</w:t>
      </w:r>
      <w:r w:rsidRPr="00292BDC">
        <w:rPr>
          <w:sz w:val="24"/>
          <w:szCs w:val="24"/>
          <w:lang w:val="bs-Cyrl-BA" w:eastAsia="hr-HR"/>
        </w:rPr>
        <w:t xml:space="preserve"> национализам и незнање, шири се брзо због своје снаге и малог  броја препрека. Такође</w:t>
      </w:r>
      <w:r w:rsidR="00292BDC">
        <w:rPr>
          <w:sz w:val="24"/>
          <w:szCs w:val="24"/>
          <w:lang w:val="bs-Cyrl-BA" w:eastAsia="hr-HR"/>
        </w:rPr>
        <w:t>,</w:t>
      </w:r>
      <w:r w:rsidRPr="00292BDC">
        <w:rPr>
          <w:sz w:val="24"/>
          <w:szCs w:val="24"/>
          <w:lang w:val="bs-Cyrl-BA" w:eastAsia="hr-HR"/>
        </w:rPr>
        <w:t xml:space="preserve"> можеш да приметиш да </w:t>
      </w:r>
      <w:r w:rsidR="00513DDE" w:rsidRPr="00292BDC">
        <w:rPr>
          <w:sz w:val="24"/>
          <w:szCs w:val="24"/>
          <w:lang w:val="bs-Cyrl-BA" w:eastAsia="hr-HR"/>
        </w:rPr>
        <w:t>И</w:t>
      </w:r>
      <w:r w:rsidRPr="00292BDC">
        <w:rPr>
          <w:sz w:val="24"/>
          <w:szCs w:val="24"/>
          <w:lang w:val="bs-Cyrl-BA" w:eastAsia="hr-HR"/>
        </w:rPr>
        <w:t xml:space="preserve">слам одговара свим врстама људи, </w:t>
      </w:r>
      <w:r w:rsidR="00292BDC">
        <w:rPr>
          <w:sz w:val="24"/>
          <w:szCs w:val="24"/>
          <w:lang w:val="bs-Cyrl-BA" w:eastAsia="hr-HR"/>
        </w:rPr>
        <w:t xml:space="preserve">оним </w:t>
      </w:r>
      <w:r w:rsidRPr="00292BDC">
        <w:rPr>
          <w:sz w:val="24"/>
          <w:szCs w:val="24"/>
          <w:lang w:val="bs-Cyrl-BA" w:eastAsia="hr-HR"/>
        </w:rPr>
        <w:t>образованим и оним који</w:t>
      </w:r>
      <w:r w:rsidR="00292BDC">
        <w:rPr>
          <w:sz w:val="24"/>
          <w:szCs w:val="24"/>
          <w:lang w:val="bs-Cyrl-BA" w:eastAsia="hr-HR"/>
        </w:rPr>
        <w:t xml:space="preserve"> то</w:t>
      </w:r>
      <w:r w:rsidRPr="00292BDC">
        <w:rPr>
          <w:sz w:val="24"/>
          <w:szCs w:val="24"/>
          <w:lang w:val="bs-Cyrl-BA" w:eastAsia="hr-HR"/>
        </w:rPr>
        <w:t xml:space="preserve"> нису, мушкарцима и женама, младим и старим; сви у њему налазе оно што желе и што им треба. Они који постану муслимани у развијеним земљама схвате шта </w:t>
      </w:r>
      <w:r w:rsidR="00A07BBC">
        <w:rPr>
          <w:sz w:val="24"/>
          <w:szCs w:val="24"/>
          <w:lang w:val="bs-Cyrl-BA" w:eastAsia="hr-HR"/>
        </w:rPr>
        <w:t xml:space="preserve">су, у ствари, </w:t>
      </w:r>
      <w:r w:rsidRPr="00292BDC">
        <w:rPr>
          <w:sz w:val="24"/>
          <w:szCs w:val="24"/>
          <w:lang w:val="bs-Cyrl-BA" w:eastAsia="hr-HR"/>
        </w:rPr>
        <w:lastRenderedPageBreak/>
        <w:t xml:space="preserve">њихова цивилизација и закони, </w:t>
      </w:r>
      <w:r w:rsidR="00292BDC">
        <w:rPr>
          <w:sz w:val="24"/>
          <w:szCs w:val="24"/>
          <w:lang w:val="bs-Cyrl-BA" w:eastAsia="hr-HR"/>
        </w:rPr>
        <w:t xml:space="preserve">а </w:t>
      </w:r>
      <w:r w:rsidRPr="00292BDC">
        <w:rPr>
          <w:sz w:val="24"/>
          <w:szCs w:val="24"/>
          <w:lang w:val="bs-Cyrl-BA" w:eastAsia="hr-HR"/>
        </w:rPr>
        <w:t xml:space="preserve">који су измишљени да служе људским прохтевима и страстима, урадили њима, и схвате величину јада у којем људи у модерним земљама живе. Виде колико су раширене телесне болести, </w:t>
      </w:r>
      <w:r w:rsidR="00292BDC">
        <w:rPr>
          <w:sz w:val="24"/>
          <w:szCs w:val="24"/>
          <w:lang w:val="bs-Cyrl-BA" w:eastAsia="hr-HR"/>
        </w:rPr>
        <w:t xml:space="preserve">депресије, </w:t>
      </w:r>
      <w:r w:rsidRPr="00292BDC">
        <w:rPr>
          <w:sz w:val="24"/>
          <w:szCs w:val="24"/>
          <w:lang w:val="bs-Cyrl-BA" w:eastAsia="hr-HR"/>
        </w:rPr>
        <w:t xml:space="preserve">нервни сломови, лудило и самоубиства, без обзира на технолошка достигнућа и великог броја открића и изума и модерног система руковођења. </w:t>
      </w:r>
    </w:p>
    <w:p w:rsidR="00BE5B93" w:rsidRPr="00292BDC" w:rsidRDefault="00AD7D2D" w:rsidP="00A07BBC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292BDC">
        <w:rPr>
          <w:sz w:val="24"/>
          <w:szCs w:val="24"/>
          <w:lang w:val="bs-Cyrl-BA" w:eastAsia="hr-HR"/>
        </w:rPr>
        <w:t xml:space="preserve">Ово је зато што се </w:t>
      </w:r>
      <w:r w:rsidR="00A07BBC">
        <w:rPr>
          <w:sz w:val="24"/>
          <w:szCs w:val="24"/>
          <w:lang w:val="bs-Cyrl-BA" w:eastAsia="hr-HR"/>
        </w:rPr>
        <w:t>данашња цивилизација фокусира само на оно спољашње, материјално а</w:t>
      </w:r>
      <w:r w:rsidRPr="00292BDC">
        <w:rPr>
          <w:sz w:val="24"/>
          <w:szCs w:val="24"/>
          <w:lang w:val="bs-Cyrl-BA" w:eastAsia="hr-HR"/>
        </w:rPr>
        <w:t xml:space="preserve"> </w:t>
      </w:r>
      <w:r w:rsidR="00A07BBC">
        <w:rPr>
          <w:sz w:val="24"/>
          <w:szCs w:val="24"/>
          <w:lang w:val="bs-Cyrl-BA" w:eastAsia="hr-HR"/>
        </w:rPr>
        <w:t>запо</w:t>
      </w:r>
      <w:r w:rsidRPr="00292BDC">
        <w:rPr>
          <w:sz w:val="24"/>
          <w:szCs w:val="24"/>
          <w:lang w:val="bs-Cyrl-BA" w:eastAsia="hr-HR"/>
        </w:rPr>
        <w:t>ставља унутрашњост</w:t>
      </w:r>
      <w:r w:rsidR="00A07BBC">
        <w:rPr>
          <w:sz w:val="24"/>
          <w:szCs w:val="24"/>
          <w:lang w:val="bs-Cyrl-BA" w:eastAsia="hr-HR"/>
        </w:rPr>
        <w:t>, и зато</w:t>
      </w:r>
      <w:r w:rsidRPr="00292BDC">
        <w:rPr>
          <w:sz w:val="24"/>
          <w:szCs w:val="24"/>
          <w:lang w:val="bs-Cyrl-BA" w:eastAsia="hr-HR"/>
        </w:rPr>
        <w:t xml:space="preserve"> </w:t>
      </w:r>
      <w:r w:rsidR="00BE5B93" w:rsidRPr="00292BDC">
        <w:rPr>
          <w:sz w:val="24"/>
          <w:szCs w:val="24"/>
          <w:lang w:val="bs-Cyrl-BA" w:eastAsia="hr-HR"/>
        </w:rPr>
        <w:t xml:space="preserve">човек </w:t>
      </w:r>
      <w:r w:rsidRPr="00292BDC">
        <w:rPr>
          <w:sz w:val="24"/>
          <w:szCs w:val="24"/>
          <w:lang w:val="bs-Cyrl-BA" w:eastAsia="hr-HR"/>
        </w:rPr>
        <w:t xml:space="preserve">не успева да се брине о </w:t>
      </w:r>
      <w:r w:rsidR="00A07BBC">
        <w:rPr>
          <w:sz w:val="24"/>
          <w:szCs w:val="24"/>
          <w:lang w:val="bs-Cyrl-BA" w:eastAsia="hr-HR"/>
        </w:rPr>
        <w:t xml:space="preserve">свом </w:t>
      </w:r>
      <w:r w:rsidRPr="00292BDC">
        <w:rPr>
          <w:sz w:val="24"/>
          <w:szCs w:val="24"/>
          <w:lang w:val="bs-Cyrl-BA" w:eastAsia="hr-HR"/>
        </w:rPr>
        <w:t xml:space="preserve">срцу и души. </w:t>
      </w:r>
      <w:r w:rsidR="00BE5B93" w:rsidRPr="00292BDC">
        <w:rPr>
          <w:sz w:val="24"/>
          <w:szCs w:val="24"/>
          <w:lang w:val="bs-Cyrl-BA" w:eastAsia="hr-HR"/>
        </w:rPr>
        <w:t xml:space="preserve">Узвишени </w:t>
      </w:r>
      <w:r w:rsidRPr="00292BDC">
        <w:rPr>
          <w:sz w:val="24"/>
          <w:szCs w:val="24"/>
          <w:lang w:val="bs-Cyrl-BA" w:eastAsia="hr-HR"/>
        </w:rPr>
        <w:t>Бог каже:</w:t>
      </w:r>
    </w:p>
    <w:p w:rsidR="00AD7D2D" w:rsidRPr="00292BDC" w:rsidRDefault="00AD7D2D" w:rsidP="00BE5B93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292BDC">
        <w:rPr>
          <w:b/>
          <w:sz w:val="24"/>
          <w:szCs w:val="24"/>
          <w:lang w:val="bs-Cyrl-BA" w:eastAsia="hr-HR"/>
        </w:rPr>
        <w:t xml:space="preserve">Они знају само спољашњу страну живота на овоме свету, а према ономе свету су равнодушни. </w:t>
      </w:r>
      <w:r w:rsidRPr="00292BDC">
        <w:rPr>
          <w:sz w:val="24"/>
          <w:szCs w:val="24"/>
          <w:lang w:val="bs-Cyrl-BA" w:eastAsia="hr-HR"/>
        </w:rPr>
        <w:t>(</w:t>
      </w:r>
      <w:r w:rsidR="00BE5B93" w:rsidRPr="00292BDC">
        <w:rPr>
          <w:sz w:val="24"/>
          <w:szCs w:val="24"/>
          <w:lang w:val="bs-Cyrl-BA" w:eastAsia="hr-HR"/>
        </w:rPr>
        <w:t xml:space="preserve">Кур'ан, Византинци, </w:t>
      </w:r>
      <w:r w:rsidRPr="00292BDC">
        <w:rPr>
          <w:sz w:val="24"/>
          <w:szCs w:val="24"/>
          <w:lang w:val="bs-Cyrl-BA" w:eastAsia="hr-HR"/>
        </w:rPr>
        <w:t>7)</w:t>
      </w:r>
    </w:p>
    <w:p w:rsidR="00AD7D2D" w:rsidRPr="00292BDC" w:rsidRDefault="00AD7D2D" w:rsidP="00A07BBC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4B6A84">
        <w:rPr>
          <w:sz w:val="24"/>
          <w:szCs w:val="24"/>
          <w:lang w:val="bs-Cyrl-BA" w:eastAsia="hr-HR"/>
        </w:rPr>
        <w:t xml:space="preserve">Ислам ће да настави да буде успешан, Божијом </w:t>
      </w:r>
      <w:r w:rsidR="00A07BBC">
        <w:rPr>
          <w:sz w:val="24"/>
          <w:szCs w:val="24"/>
          <w:lang w:val="bs-Cyrl-BA" w:eastAsia="hr-HR"/>
        </w:rPr>
        <w:t>вољом</w:t>
      </w:r>
      <w:r w:rsidRPr="004B6A84">
        <w:rPr>
          <w:sz w:val="24"/>
          <w:szCs w:val="24"/>
          <w:lang w:val="bs-Cyrl-BA" w:eastAsia="hr-HR"/>
        </w:rPr>
        <w:t xml:space="preserve">, све док они који раде за </w:t>
      </w:r>
      <w:r w:rsidR="00A07BBC">
        <w:rPr>
          <w:sz w:val="24"/>
          <w:szCs w:val="24"/>
          <w:lang w:val="bs-Cyrl-BA" w:eastAsia="hr-HR"/>
        </w:rPr>
        <w:t>Ислам</w:t>
      </w:r>
      <w:r w:rsidRPr="004B6A84">
        <w:rPr>
          <w:sz w:val="24"/>
          <w:szCs w:val="24"/>
          <w:lang w:val="bs-Cyrl-BA" w:eastAsia="hr-HR"/>
        </w:rPr>
        <w:t xml:space="preserve"> буду искрени и</w:t>
      </w:r>
      <w:r w:rsidR="001852A1" w:rsidRPr="004B6A84">
        <w:rPr>
          <w:sz w:val="24"/>
          <w:szCs w:val="24"/>
          <w:lang w:val="bs-Cyrl-BA" w:eastAsia="hr-HR"/>
        </w:rPr>
        <w:t xml:space="preserve"> </w:t>
      </w:r>
      <w:r w:rsidR="00513DDE" w:rsidRPr="004B6A84">
        <w:rPr>
          <w:sz w:val="24"/>
          <w:szCs w:val="24"/>
          <w:lang w:val="bs-Cyrl-BA" w:eastAsia="hr-HR"/>
        </w:rPr>
        <w:t xml:space="preserve">док </w:t>
      </w:r>
      <w:r w:rsidRPr="004B6A84">
        <w:rPr>
          <w:sz w:val="24"/>
          <w:szCs w:val="24"/>
          <w:lang w:val="bs-Cyrl-BA" w:eastAsia="hr-HR"/>
        </w:rPr>
        <w:t>раде по њему</w:t>
      </w:r>
      <w:r w:rsidR="001852A1" w:rsidRPr="004B6A84">
        <w:rPr>
          <w:sz w:val="24"/>
          <w:szCs w:val="24"/>
          <w:lang w:val="bs-Cyrl-BA" w:eastAsia="hr-HR"/>
        </w:rPr>
        <w:t xml:space="preserve"> </w:t>
      </w:r>
      <w:r w:rsidRPr="004B6A84">
        <w:rPr>
          <w:sz w:val="24"/>
          <w:szCs w:val="24"/>
          <w:lang w:val="bs-Cyrl-BA" w:eastAsia="hr-HR"/>
        </w:rPr>
        <w:t>верују</w:t>
      </w:r>
      <w:r w:rsidR="001852A1" w:rsidRPr="004B6A84">
        <w:rPr>
          <w:sz w:val="24"/>
          <w:szCs w:val="24"/>
          <w:lang w:val="bs-Cyrl-BA" w:eastAsia="hr-HR"/>
        </w:rPr>
        <w:t>ћи</w:t>
      </w:r>
      <w:r w:rsidRPr="004B6A84">
        <w:rPr>
          <w:sz w:val="24"/>
          <w:szCs w:val="24"/>
          <w:lang w:val="bs-Cyrl-BA" w:eastAsia="hr-HR"/>
        </w:rPr>
        <w:t xml:space="preserve"> у њега, и примењују</w:t>
      </w:r>
      <w:r w:rsidR="001852A1" w:rsidRPr="004B6A84">
        <w:rPr>
          <w:sz w:val="24"/>
          <w:szCs w:val="24"/>
          <w:lang w:val="bs-Cyrl-BA" w:eastAsia="hr-HR"/>
        </w:rPr>
        <w:t>ћи</w:t>
      </w:r>
      <w:r w:rsidRPr="004B6A84">
        <w:rPr>
          <w:sz w:val="24"/>
          <w:szCs w:val="24"/>
          <w:lang w:val="bs-Cyrl-BA" w:eastAsia="hr-HR"/>
        </w:rPr>
        <w:t xml:space="preserve"> његове </w:t>
      </w:r>
      <w:r w:rsidR="00A07BBC">
        <w:rPr>
          <w:sz w:val="24"/>
          <w:szCs w:val="24"/>
          <w:lang w:val="bs-Cyrl-BA" w:eastAsia="hr-HR"/>
        </w:rPr>
        <w:t>прописе</w:t>
      </w:r>
      <w:r w:rsidRPr="004B6A84">
        <w:rPr>
          <w:sz w:val="24"/>
          <w:szCs w:val="24"/>
          <w:lang w:val="bs-Cyrl-BA" w:eastAsia="hr-HR"/>
        </w:rPr>
        <w:t>.</w:t>
      </w:r>
    </w:p>
    <w:p w:rsidR="001852A1" w:rsidRPr="00292BDC" w:rsidRDefault="00AD7D2D" w:rsidP="00A07BBC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292BDC">
        <w:rPr>
          <w:sz w:val="24"/>
          <w:szCs w:val="24"/>
          <w:lang w:val="bs-Cyrl-BA" w:eastAsia="hr-HR"/>
        </w:rPr>
        <w:t xml:space="preserve">Чињеница да има оних </w:t>
      </w:r>
      <w:r w:rsidR="001852A1" w:rsidRPr="00292BDC">
        <w:rPr>
          <w:sz w:val="24"/>
          <w:szCs w:val="24"/>
          <w:lang w:val="bs-Cyrl-BA" w:eastAsia="hr-HR"/>
        </w:rPr>
        <w:t xml:space="preserve">муслимана </w:t>
      </w:r>
      <w:r w:rsidRPr="00292BDC">
        <w:rPr>
          <w:sz w:val="24"/>
          <w:szCs w:val="24"/>
          <w:lang w:val="bs-Cyrl-BA" w:eastAsia="hr-HR"/>
        </w:rPr>
        <w:t>који нису посвећени или који мањкају у томе неће спречи</w:t>
      </w:r>
      <w:r w:rsidR="004B6A84">
        <w:rPr>
          <w:sz w:val="24"/>
          <w:szCs w:val="24"/>
          <w:lang w:val="bs-Cyrl-BA" w:eastAsia="hr-HR"/>
        </w:rPr>
        <w:t>ти</w:t>
      </w:r>
      <w:r w:rsidRPr="00292BDC">
        <w:rPr>
          <w:sz w:val="24"/>
          <w:szCs w:val="24"/>
          <w:lang w:val="bs-Cyrl-BA" w:eastAsia="hr-HR"/>
        </w:rPr>
        <w:t xml:space="preserve"> </w:t>
      </w:r>
      <w:r w:rsidR="00513DDE" w:rsidRPr="00292BDC">
        <w:rPr>
          <w:sz w:val="24"/>
          <w:szCs w:val="24"/>
          <w:lang w:val="bs-Cyrl-BA" w:eastAsia="hr-HR"/>
        </w:rPr>
        <w:t>И</w:t>
      </w:r>
      <w:r w:rsidRPr="00292BDC">
        <w:rPr>
          <w:sz w:val="24"/>
          <w:szCs w:val="24"/>
          <w:lang w:val="bs-Cyrl-BA" w:eastAsia="hr-HR"/>
        </w:rPr>
        <w:t xml:space="preserve">слам да буде успешан, Божијом </w:t>
      </w:r>
      <w:r w:rsidR="00A07BBC">
        <w:rPr>
          <w:sz w:val="24"/>
          <w:szCs w:val="24"/>
          <w:lang w:val="bs-Cyrl-BA" w:eastAsia="hr-HR"/>
        </w:rPr>
        <w:t>вољом</w:t>
      </w:r>
      <w:r w:rsidRPr="00292BDC">
        <w:rPr>
          <w:sz w:val="24"/>
          <w:szCs w:val="24"/>
          <w:lang w:val="bs-Cyrl-BA" w:eastAsia="hr-HR"/>
        </w:rPr>
        <w:t xml:space="preserve">, и ништа не може да изобличи његову лепоту. Његова светлост неће да се угаси </w:t>
      </w:r>
      <w:r w:rsidR="004B6A84">
        <w:rPr>
          <w:sz w:val="24"/>
          <w:szCs w:val="24"/>
          <w:lang w:val="bs-Cyrl-BA" w:eastAsia="hr-HR"/>
        </w:rPr>
        <w:t xml:space="preserve">ако </w:t>
      </w:r>
      <w:r w:rsidRPr="00292BDC">
        <w:rPr>
          <w:sz w:val="24"/>
          <w:szCs w:val="24"/>
          <w:lang w:val="bs-Cyrl-BA" w:eastAsia="hr-HR"/>
        </w:rPr>
        <w:t xml:space="preserve">га неки људи напусте или га се не придржавају. </w:t>
      </w:r>
    </w:p>
    <w:p w:rsidR="00AD7D2D" w:rsidRPr="00292BDC" w:rsidRDefault="00AD7D2D" w:rsidP="00513DDE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292BDC">
        <w:rPr>
          <w:sz w:val="24"/>
          <w:szCs w:val="24"/>
          <w:lang w:val="bs-Cyrl-BA" w:eastAsia="hr-HR"/>
        </w:rPr>
        <w:t xml:space="preserve">Оно што је </w:t>
      </w:r>
      <w:r w:rsidR="00513DDE" w:rsidRPr="00292BDC">
        <w:rPr>
          <w:sz w:val="24"/>
          <w:szCs w:val="24"/>
          <w:lang w:val="bs-Cyrl-BA" w:eastAsia="hr-HR"/>
        </w:rPr>
        <w:t>И</w:t>
      </w:r>
      <w:r w:rsidRPr="00292BDC">
        <w:rPr>
          <w:sz w:val="24"/>
          <w:szCs w:val="24"/>
          <w:lang w:val="bs-Cyrl-BA" w:eastAsia="hr-HR"/>
        </w:rPr>
        <w:t>слам дао човечанству у виду напретка и цивилизације, и избављење из таме тлачења и мржње, је довољан понос.</w:t>
      </w:r>
    </w:p>
    <w:p w:rsidR="00AD7D2D" w:rsidRPr="00292BDC" w:rsidRDefault="00AD7D2D" w:rsidP="00AD7D2D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292BDC">
        <w:rPr>
          <w:b/>
          <w:sz w:val="24"/>
          <w:szCs w:val="24"/>
          <w:lang w:val="bs-Cyrl-BA" w:eastAsia="hr-HR"/>
        </w:rPr>
        <w:t>Одговорио:</w:t>
      </w:r>
      <w:r w:rsidRPr="00292BDC">
        <w:rPr>
          <w:sz w:val="24"/>
          <w:szCs w:val="24"/>
          <w:lang w:val="bs-Cyrl-BA" w:eastAsia="hr-HR"/>
        </w:rPr>
        <w:t xml:space="preserve"> Мухаммед б. Салих ел-Мунеџџид</w:t>
      </w:r>
    </w:p>
    <w:p w:rsidR="00853202" w:rsidRPr="00292BDC" w:rsidRDefault="00AD7D2D" w:rsidP="00AD7D2D">
      <w:pPr>
        <w:bidi w:val="0"/>
        <w:ind w:firstLine="720"/>
        <w:jc w:val="both"/>
        <w:rPr>
          <w:b/>
          <w:sz w:val="24"/>
          <w:szCs w:val="24"/>
          <w:lang w:val="bs-Cyrl-BA" w:eastAsia="hr-HR"/>
        </w:rPr>
      </w:pPr>
      <w:r w:rsidRPr="00292BDC">
        <w:rPr>
          <w:b/>
          <w:sz w:val="24"/>
          <w:szCs w:val="24"/>
          <w:lang w:val="bs-Cyrl-BA" w:eastAsia="hr-HR"/>
        </w:rPr>
        <w:t>Извор:</w:t>
      </w:r>
      <w:r w:rsidR="001852A1" w:rsidRPr="00292BDC">
        <w:rPr>
          <w:b/>
          <w:sz w:val="24"/>
          <w:szCs w:val="24"/>
          <w:lang w:val="bs-Cyrl-BA" w:eastAsia="hr-HR"/>
        </w:rPr>
        <w:t xml:space="preserve"> </w:t>
      </w:r>
      <w:hyperlink r:id="rId9" w:history="1">
        <w:r w:rsidR="001852A1" w:rsidRPr="00292BDC">
          <w:rPr>
            <w:rStyle w:val="Hyperlink"/>
            <w:bCs/>
            <w:sz w:val="24"/>
            <w:szCs w:val="24"/>
            <w:lang w:val="bs-Cyrl-BA" w:eastAsia="hr-HR"/>
          </w:rPr>
          <w:t>http://islamqa.info/ar/3143</w:t>
        </w:r>
      </w:hyperlink>
    </w:p>
    <w:p w:rsidR="001852A1" w:rsidRPr="00292BDC" w:rsidRDefault="001852A1" w:rsidP="001852A1">
      <w:pPr>
        <w:bidi w:val="0"/>
        <w:ind w:firstLine="720"/>
        <w:jc w:val="both"/>
        <w:rPr>
          <w:sz w:val="24"/>
          <w:szCs w:val="24"/>
          <w:lang w:val="sr-Cyrl-CS" w:eastAsia="hr-HR"/>
        </w:rPr>
      </w:pPr>
    </w:p>
    <w:p w:rsidR="00D178BB" w:rsidRPr="00292BDC" w:rsidRDefault="00D178BB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292BDC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292BDC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292BDC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292BDC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292BDC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292BDC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292BDC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292BDC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292BDC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292BDC" w:rsidRDefault="00853202" w:rsidP="00B26AE7">
      <w:pPr>
        <w:spacing w:after="0" w:line="240" w:lineRule="auto"/>
        <w:ind w:firstLine="113"/>
        <w:jc w:val="center"/>
        <w:rPr>
          <w:rFonts w:cs="KFGQPC Uthman Taha Naskh"/>
          <w:color w:val="1F4E79"/>
          <w:sz w:val="32"/>
          <w:szCs w:val="32"/>
          <w:rtl/>
          <w:lang w:val="sr-Cyrl-CS"/>
        </w:rPr>
      </w:pPr>
    </w:p>
    <w:p w:rsidR="008B3703" w:rsidRPr="00292BDC" w:rsidRDefault="008B3703" w:rsidP="00763A8D">
      <w:pPr>
        <w:bidi w:val="0"/>
        <w:spacing w:after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93114A" w:rsidRPr="00292BDC" w:rsidRDefault="0093114A" w:rsidP="0093114A">
      <w:pPr>
        <w:bidi w:val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93114A" w:rsidRPr="00292BDC" w:rsidRDefault="0093114A" w:rsidP="0093114A">
      <w:pPr>
        <w:bidi w:val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B074AD" w:rsidRPr="00292BDC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2BDC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2BDC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2BDC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2BDC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2BDC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2BDC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2BDC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2BDC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2BDC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2BDC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962A4A" w:rsidRPr="00292BDC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F2420A" w:rsidRPr="00292BDC" w:rsidRDefault="00D25B99" w:rsidP="00D25B99">
      <w:pPr>
        <w:tabs>
          <w:tab w:val="left" w:pos="1459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  <w:r w:rsidRPr="00292BDC"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  <w:tab/>
      </w:r>
    </w:p>
    <w:p w:rsidR="005666DC" w:rsidRPr="00292BDC" w:rsidRDefault="003152E2" w:rsidP="00962A4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  <w:r w:rsidRPr="00292BDC">
        <w:rPr>
          <w:rFonts w:asciiTheme="majorBidi" w:hAnsiTheme="majorBidi" w:cstheme="majorBidi"/>
          <w:noProof/>
          <w:color w:val="006666"/>
          <w:sz w:val="40"/>
          <w:szCs w:val="4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</wp:posOffset>
            </wp:positionH>
            <wp:positionV relativeFrom="page">
              <wp:posOffset>-6350</wp:posOffset>
            </wp:positionV>
            <wp:extent cx="5054600" cy="7594600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66DC" w:rsidRPr="00292BDC" w:rsidSect="002149C5">
      <w:headerReference w:type="even" r:id="rId11"/>
      <w:headerReference w:type="default" r:id="rId12"/>
      <w:footerReference w:type="default" r:id="rId13"/>
      <w:headerReference w:type="first" r:id="rId14"/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10E6" w:rsidRDefault="003B10E6" w:rsidP="00E32771">
      <w:pPr>
        <w:spacing w:after="0" w:line="240" w:lineRule="auto"/>
      </w:pPr>
      <w:r>
        <w:separator/>
      </w:r>
    </w:p>
  </w:endnote>
  <w:endnote w:type="continuationSeparator" w:id="0">
    <w:p w:rsidR="003B10E6" w:rsidRDefault="003B10E6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B7B43C0-EB22-414E-AFE4-2B293D97881F}"/>
    <w:embedBold r:id="rId2" w:fontKey="{E89A0539-BE02-42FD-8C2C-57F9986987BB}"/>
    <w:embedBoldItalic r:id="rId3" w:fontKey="{D85EAE4C-4E26-47EC-9E4C-AE8EB506B0E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995F2FC9-0164-4A9B-BFC4-8096C3320261}"/>
    <w:embedBold r:id="rId5" w:fontKey="{DCEE4F30-A471-4CE5-841B-976191E71B8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583F6B97-E997-4412-A23C-0079DB4AE68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8827DD59-AAB4-4EF3-B615-276634285379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8" w:fontKey="{93477B31-690C-4C55-81C6-6E28BCDC8C2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D73A122E-D1BA-4897-AB66-35F73E2F0964}"/>
    <w:embedBoldItalic r:id="rId10" w:fontKey="{C85D23E0-EBCF-4832-B6AD-EEE627D4406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6E04B89F-26C5-4011-8FE7-2B4F922B563F}"/>
    <w:embedBold r:id="rId12" w:fontKey="{6E3F5FDE-476B-4916-A621-9DACCD9099B4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91F060A6-54A5-49D2-A58C-C4002902E366}"/>
    <w:embedBold r:id="rId14" w:fontKey="{A910FC71-7443-489B-9730-C01DC3CD5CC0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5" w:fontKey="{2651F893-FF63-48EF-B79E-7D26DC289B84}"/>
    <w:embedBold r:id="rId16" w:fontKey="{0F0C38E8-B9BD-41A0-8A38-F0CA64CC5090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7" w:fontKey="{4237B3FC-0F8D-4D66-BB7F-0B49EA5875CC}"/>
    <w:embedBold r:id="rId18" w:fontKey="{11340BA3-1A45-4C06-8549-B49A2E1095F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9" w:fontKey="{2F4EA8C9-85A8-4A13-8E2E-FBCD3665817D}"/>
  </w:font>
  <w:font w:name="Gotham Narrow Mediu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232AA0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10E6" w:rsidRDefault="003B10E6" w:rsidP="00E32771">
      <w:pPr>
        <w:spacing w:after="0" w:line="240" w:lineRule="auto"/>
      </w:pPr>
      <w:r>
        <w:separator/>
      </w:r>
    </w:p>
  </w:footnote>
  <w:footnote w:type="continuationSeparator" w:id="0">
    <w:p w:rsidR="003B10E6" w:rsidRDefault="003B10E6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3B10E6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232AA0" w:rsidRPr="00B71399" w:rsidRDefault="00232AA0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D5213B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D5213B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D5213B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232AA0" w:rsidRPr="00A507EE" w:rsidRDefault="00232AA0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3B10E6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>
        <v:group id="Group 28" o:spid="_x0000_s2055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<v:textbox>
              <w:txbxContent>
                <w:p w:rsidR="00232AA0" w:rsidRPr="009555FA" w:rsidRDefault="00232AA0" w:rsidP="009555FA">
                  <w:pPr>
                    <w:bidi w:val="0"/>
                    <w:spacing w:before="40" w:after="0" w:line="240" w:lineRule="auto"/>
                    <w:rPr>
                      <w:rFonts w:asciiTheme="majorBidi" w:hAnsiTheme="majorBidi" w:cstheme="majorBidi"/>
                      <w:color w:val="205B83"/>
                      <w:sz w:val="24"/>
                      <w:szCs w:val="24"/>
                      <w:lang w:val="sr-Cyrl-CS" w:bidi="ar-EG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:rsidR="00232AA0" w:rsidRPr="00AE458F" w:rsidRDefault="00232AA0" w:rsidP="00E367ED">
                  <w:pPr>
                    <w:bidi w:val="0"/>
                    <w:spacing w:after="8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sym w:font="Wingdings 2" w:char="F062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="00D5213B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begin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instrText xml:space="preserve"> PAGE   \* MERGEFORMAT </w:instrText>
                  </w:r>
                  <w:r w:rsidR="00D5213B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separate"/>
                  </w:r>
                  <w:r w:rsidR="007E16A7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>4</w:t>
                  </w:r>
                  <w:r w:rsidR="00D5213B"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fldChar w:fldCharType="end"/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3B10E6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232AA0" w:rsidRPr="004B6A84" w:rsidRDefault="004B6A84" w:rsidP="008C19B8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  <w:r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2016</w:t>
                  </w: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3">
      <w:start w:val="51"/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vertAlign w:val="superscript"/>
      </w:rPr>
    </w:lvl>
    <w:lvl w:ilvl="4">
      <w:start w:val="5"/>
      <w:numFmt w:val="decimal"/>
      <w:lvlText w:val="%5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9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</w:abstractNum>
  <w:abstractNum w:abstractNumId="1">
    <w:nsid w:val="0B7D7335"/>
    <w:multiLevelType w:val="multilevel"/>
    <w:tmpl w:val="17FEB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24742A"/>
    <w:multiLevelType w:val="multilevel"/>
    <w:tmpl w:val="86B08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4066640"/>
    <w:multiLevelType w:val="hybridMultilevel"/>
    <w:tmpl w:val="6888BD4E"/>
    <w:lvl w:ilvl="0" w:tplc="0428D4A6">
      <w:start w:val="10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hideSpellingErrors/>
  <w:defaultTabStop w:val="720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3D9F"/>
    <w:rsid w:val="0001349B"/>
    <w:rsid w:val="00023BBC"/>
    <w:rsid w:val="00034D34"/>
    <w:rsid w:val="00041A42"/>
    <w:rsid w:val="00052BD5"/>
    <w:rsid w:val="00053D2F"/>
    <w:rsid w:val="000610A4"/>
    <w:rsid w:val="0006155F"/>
    <w:rsid w:val="00061FE6"/>
    <w:rsid w:val="00062EFA"/>
    <w:rsid w:val="00067DCD"/>
    <w:rsid w:val="0008083A"/>
    <w:rsid w:val="00085489"/>
    <w:rsid w:val="0009165E"/>
    <w:rsid w:val="000A53B5"/>
    <w:rsid w:val="000A6307"/>
    <w:rsid w:val="000A6785"/>
    <w:rsid w:val="000A6BE0"/>
    <w:rsid w:val="000B6ED8"/>
    <w:rsid w:val="000C2B16"/>
    <w:rsid w:val="000D0B80"/>
    <w:rsid w:val="000D5816"/>
    <w:rsid w:val="000E1950"/>
    <w:rsid w:val="000E1AE0"/>
    <w:rsid w:val="000F3576"/>
    <w:rsid w:val="00104AB9"/>
    <w:rsid w:val="00106F29"/>
    <w:rsid w:val="00113F3C"/>
    <w:rsid w:val="00117159"/>
    <w:rsid w:val="00131869"/>
    <w:rsid w:val="00171C08"/>
    <w:rsid w:val="0017647B"/>
    <w:rsid w:val="00177BAA"/>
    <w:rsid w:val="0018180E"/>
    <w:rsid w:val="001852A1"/>
    <w:rsid w:val="00187D3B"/>
    <w:rsid w:val="00187D50"/>
    <w:rsid w:val="0019237B"/>
    <w:rsid w:val="00196F88"/>
    <w:rsid w:val="001970D8"/>
    <w:rsid w:val="001A0D79"/>
    <w:rsid w:val="001A118E"/>
    <w:rsid w:val="001B7390"/>
    <w:rsid w:val="001C077B"/>
    <w:rsid w:val="001C62D7"/>
    <w:rsid w:val="001D6A5E"/>
    <w:rsid w:val="001E2DB2"/>
    <w:rsid w:val="001E43D1"/>
    <w:rsid w:val="001E44F6"/>
    <w:rsid w:val="001E56D7"/>
    <w:rsid w:val="001E6AE8"/>
    <w:rsid w:val="001F18BE"/>
    <w:rsid w:val="001F4E86"/>
    <w:rsid w:val="00210684"/>
    <w:rsid w:val="00213AEF"/>
    <w:rsid w:val="002149C5"/>
    <w:rsid w:val="002219E3"/>
    <w:rsid w:val="00232AA0"/>
    <w:rsid w:val="0023307B"/>
    <w:rsid w:val="0025211C"/>
    <w:rsid w:val="00261C1F"/>
    <w:rsid w:val="00267C61"/>
    <w:rsid w:val="00270AE8"/>
    <w:rsid w:val="00272DC6"/>
    <w:rsid w:val="002843B6"/>
    <w:rsid w:val="00286661"/>
    <w:rsid w:val="00291C24"/>
    <w:rsid w:val="00292BDC"/>
    <w:rsid w:val="002A7A74"/>
    <w:rsid w:val="002B2FF1"/>
    <w:rsid w:val="002B3844"/>
    <w:rsid w:val="002B662B"/>
    <w:rsid w:val="002C06A8"/>
    <w:rsid w:val="002C09FA"/>
    <w:rsid w:val="002C3E5A"/>
    <w:rsid w:val="002D0D09"/>
    <w:rsid w:val="002D12C7"/>
    <w:rsid w:val="002D15EF"/>
    <w:rsid w:val="002D6A3F"/>
    <w:rsid w:val="002E3848"/>
    <w:rsid w:val="002E6868"/>
    <w:rsid w:val="002E759C"/>
    <w:rsid w:val="002F0459"/>
    <w:rsid w:val="002F222B"/>
    <w:rsid w:val="002F2AF7"/>
    <w:rsid w:val="002F7BAA"/>
    <w:rsid w:val="00300D80"/>
    <w:rsid w:val="003023F3"/>
    <w:rsid w:val="003072B2"/>
    <w:rsid w:val="00307A9E"/>
    <w:rsid w:val="00314A23"/>
    <w:rsid w:val="003152E2"/>
    <w:rsid w:val="0031698A"/>
    <w:rsid w:val="00317998"/>
    <w:rsid w:val="00317B3C"/>
    <w:rsid w:val="003204A4"/>
    <w:rsid w:val="003238D3"/>
    <w:rsid w:val="003251A0"/>
    <w:rsid w:val="003270CF"/>
    <w:rsid w:val="00330849"/>
    <w:rsid w:val="00333209"/>
    <w:rsid w:val="00334C2A"/>
    <w:rsid w:val="0033692D"/>
    <w:rsid w:val="00347608"/>
    <w:rsid w:val="00353E81"/>
    <w:rsid w:val="00361237"/>
    <w:rsid w:val="00384BBE"/>
    <w:rsid w:val="003A7AE7"/>
    <w:rsid w:val="003B10E6"/>
    <w:rsid w:val="003B36F0"/>
    <w:rsid w:val="003C28A9"/>
    <w:rsid w:val="003E1AC6"/>
    <w:rsid w:val="003E27B7"/>
    <w:rsid w:val="003E3EB8"/>
    <w:rsid w:val="003E3EFC"/>
    <w:rsid w:val="003E5DFB"/>
    <w:rsid w:val="003F1041"/>
    <w:rsid w:val="003F283A"/>
    <w:rsid w:val="003F74CA"/>
    <w:rsid w:val="003F7C60"/>
    <w:rsid w:val="00404FE0"/>
    <w:rsid w:val="004126F0"/>
    <w:rsid w:val="00426881"/>
    <w:rsid w:val="00434A9D"/>
    <w:rsid w:val="0044626E"/>
    <w:rsid w:val="0044755A"/>
    <w:rsid w:val="00447B55"/>
    <w:rsid w:val="004508C0"/>
    <w:rsid w:val="00454759"/>
    <w:rsid w:val="00471D67"/>
    <w:rsid w:val="00475EA6"/>
    <w:rsid w:val="0049566C"/>
    <w:rsid w:val="004959BB"/>
    <w:rsid w:val="00495CCE"/>
    <w:rsid w:val="00496B60"/>
    <w:rsid w:val="004A0377"/>
    <w:rsid w:val="004A2447"/>
    <w:rsid w:val="004A2EB9"/>
    <w:rsid w:val="004A75C9"/>
    <w:rsid w:val="004B6A84"/>
    <w:rsid w:val="004C1156"/>
    <w:rsid w:val="004C1FDB"/>
    <w:rsid w:val="004C382A"/>
    <w:rsid w:val="004C6AA5"/>
    <w:rsid w:val="004D30C8"/>
    <w:rsid w:val="004D5826"/>
    <w:rsid w:val="004D5D77"/>
    <w:rsid w:val="004D6664"/>
    <w:rsid w:val="004E1CFE"/>
    <w:rsid w:val="004E2AD6"/>
    <w:rsid w:val="004E38A0"/>
    <w:rsid w:val="004E4507"/>
    <w:rsid w:val="004E5E7A"/>
    <w:rsid w:val="004E78EF"/>
    <w:rsid w:val="004F4ABB"/>
    <w:rsid w:val="004F6201"/>
    <w:rsid w:val="00502B31"/>
    <w:rsid w:val="00513DDE"/>
    <w:rsid w:val="00523D07"/>
    <w:rsid w:val="005254F9"/>
    <w:rsid w:val="00530332"/>
    <w:rsid w:val="00532DD9"/>
    <w:rsid w:val="00552D6E"/>
    <w:rsid w:val="0056196E"/>
    <w:rsid w:val="005666DC"/>
    <w:rsid w:val="00575281"/>
    <w:rsid w:val="005827C5"/>
    <w:rsid w:val="0058544F"/>
    <w:rsid w:val="00590A48"/>
    <w:rsid w:val="00596CBC"/>
    <w:rsid w:val="005A0E81"/>
    <w:rsid w:val="005A2707"/>
    <w:rsid w:val="005B2C55"/>
    <w:rsid w:val="005B5661"/>
    <w:rsid w:val="005C3CC2"/>
    <w:rsid w:val="005D67C9"/>
    <w:rsid w:val="005F7381"/>
    <w:rsid w:val="0060157E"/>
    <w:rsid w:val="0060236C"/>
    <w:rsid w:val="00612188"/>
    <w:rsid w:val="006126D3"/>
    <w:rsid w:val="006129DA"/>
    <w:rsid w:val="00617EFC"/>
    <w:rsid w:val="00625A53"/>
    <w:rsid w:val="0062751C"/>
    <w:rsid w:val="00643568"/>
    <w:rsid w:val="006460BC"/>
    <w:rsid w:val="0065026E"/>
    <w:rsid w:val="00650351"/>
    <w:rsid w:val="00656FC6"/>
    <w:rsid w:val="00657096"/>
    <w:rsid w:val="00662A2B"/>
    <w:rsid w:val="0067028A"/>
    <w:rsid w:val="0067690A"/>
    <w:rsid w:val="006861CE"/>
    <w:rsid w:val="0069533C"/>
    <w:rsid w:val="006953C6"/>
    <w:rsid w:val="006B4F4B"/>
    <w:rsid w:val="006B5E46"/>
    <w:rsid w:val="006C21BF"/>
    <w:rsid w:val="006C5DD4"/>
    <w:rsid w:val="006C6F2C"/>
    <w:rsid w:val="006D2BCA"/>
    <w:rsid w:val="006D387D"/>
    <w:rsid w:val="006E1944"/>
    <w:rsid w:val="006E47E1"/>
    <w:rsid w:val="006F3EFA"/>
    <w:rsid w:val="0070378C"/>
    <w:rsid w:val="007070DE"/>
    <w:rsid w:val="007161AA"/>
    <w:rsid w:val="00717FAE"/>
    <w:rsid w:val="00737D1F"/>
    <w:rsid w:val="00755ED9"/>
    <w:rsid w:val="007562FE"/>
    <w:rsid w:val="0075637C"/>
    <w:rsid w:val="00763A8D"/>
    <w:rsid w:val="00764289"/>
    <w:rsid w:val="007643D1"/>
    <w:rsid w:val="00765851"/>
    <w:rsid w:val="00766E0F"/>
    <w:rsid w:val="00770F48"/>
    <w:rsid w:val="0077162A"/>
    <w:rsid w:val="00773DFF"/>
    <w:rsid w:val="007771BC"/>
    <w:rsid w:val="007907C2"/>
    <w:rsid w:val="00790C62"/>
    <w:rsid w:val="00795606"/>
    <w:rsid w:val="007A45D6"/>
    <w:rsid w:val="007B0621"/>
    <w:rsid w:val="007B0A77"/>
    <w:rsid w:val="007B56EA"/>
    <w:rsid w:val="007C0855"/>
    <w:rsid w:val="007E16A7"/>
    <w:rsid w:val="007E1A8B"/>
    <w:rsid w:val="007E5889"/>
    <w:rsid w:val="007E70EB"/>
    <w:rsid w:val="007E7FD7"/>
    <w:rsid w:val="007F209A"/>
    <w:rsid w:val="007F3D3F"/>
    <w:rsid w:val="007F7D73"/>
    <w:rsid w:val="00803899"/>
    <w:rsid w:val="00811B47"/>
    <w:rsid w:val="00814452"/>
    <w:rsid w:val="008210B3"/>
    <w:rsid w:val="00826552"/>
    <w:rsid w:val="00836590"/>
    <w:rsid w:val="0083733E"/>
    <w:rsid w:val="0084713B"/>
    <w:rsid w:val="00851641"/>
    <w:rsid w:val="00852DA8"/>
    <w:rsid w:val="00853076"/>
    <w:rsid w:val="00853202"/>
    <w:rsid w:val="00855E30"/>
    <w:rsid w:val="0085671E"/>
    <w:rsid w:val="00856B2C"/>
    <w:rsid w:val="00863269"/>
    <w:rsid w:val="0086449B"/>
    <w:rsid w:val="00865161"/>
    <w:rsid w:val="00871F45"/>
    <w:rsid w:val="00885CFF"/>
    <w:rsid w:val="00887AB0"/>
    <w:rsid w:val="008A3188"/>
    <w:rsid w:val="008A5126"/>
    <w:rsid w:val="008A5781"/>
    <w:rsid w:val="008B3703"/>
    <w:rsid w:val="008B49AD"/>
    <w:rsid w:val="008C19B8"/>
    <w:rsid w:val="008D70C8"/>
    <w:rsid w:val="008E2038"/>
    <w:rsid w:val="008E23FD"/>
    <w:rsid w:val="008E5CE0"/>
    <w:rsid w:val="008F0D15"/>
    <w:rsid w:val="008F26D2"/>
    <w:rsid w:val="0090385D"/>
    <w:rsid w:val="00910AF4"/>
    <w:rsid w:val="00912571"/>
    <w:rsid w:val="00917160"/>
    <w:rsid w:val="00920F04"/>
    <w:rsid w:val="0093114A"/>
    <w:rsid w:val="00936471"/>
    <w:rsid w:val="00944C90"/>
    <w:rsid w:val="00946524"/>
    <w:rsid w:val="00947D91"/>
    <w:rsid w:val="009555FA"/>
    <w:rsid w:val="009558E5"/>
    <w:rsid w:val="009620F3"/>
    <w:rsid w:val="00962A4A"/>
    <w:rsid w:val="00972F60"/>
    <w:rsid w:val="009828C6"/>
    <w:rsid w:val="0098343B"/>
    <w:rsid w:val="00986231"/>
    <w:rsid w:val="0098758D"/>
    <w:rsid w:val="00991338"/>
    <w:rsid w:val="0099334D"/>
    <w:rsid w:val="00994839"/>
    <w:rsid w:val="009967F9"/>
    <w:rsid w:val="0099724A"/>
    <w:rsid w:val="009B2C8B"/>
    <w:rsid w:val="009B64AB"/>
    <w:rsid w:val="009C2BF2"/>
    <w:rsid w:val="009C5D28"/>
    <w:rsid w:val="009D03F8"/>
    <w:rsid w:val="009D31DB"/>
    <w:rsid w:val="009D739A"/>
    <w:rsid w:val="009E4C29"/>
    <w:rsid w:val="009E519B"/>
    <w:rsid w:val="009F36A7"/>
    <w:rsid w:val="009F6595"/>
    <w:rsid w:val="00A052E1"/>
    <w:rsid w:val="00A07BBC"/>
    <w:rsid w:val="00A11CBD"/>
    <w:rsid w:val="00A127C0"/>
    <w:rsid w:val="00A13472"/>
    <w:rsid w:val="00A15A5B"/>
    <w:rsid w:val="00A174BB"/>
    <w:rsid w:val="00A2470A"/>
    <w:rsid w:val="00A26682"/>
    <w:rsid w:val="00A30DDD"/>
    <w:rsid w:val="00A3675A"/>
    <w:rsid w:val="00A4458A"/>
    <w:rsid w:val="00A507EE"/>
    <w:rsid w:val="00A565E5"/>
    <w:rsid w:val="00A579FE"/>
    <w:rsid w:val="00A61E5C"/>
    <w:rsid w:val="00A75298"/>
    <w:rsid w:val="00A840E8"/>
    <w:rsid w:val="00A91D40"/>
    <w:rsid w:val="00AA4D7D"/>
    <w:rsid w:val="00AA5111"/>
    <w:rsid w:val="00AB53DF"/>
    <w:rsid w:val="00AC1770"/>
    <w:rsid w:val="00AC30F6"/>
    <w:rsid w:val="00AD3F24"/>
    <w:rsid w:val="00AD5575"/>
    <w:rsid w:val="00AD7D2D"/>
    <w:rsid w:val="00AE31F1"/>
    <w:rsid w:val="00AE458F"/>
    <w:rsid w:val="00B074AD"/>
    <w:rsid w:val="00B175BB"/>
    <w:rsid w:val="00B26AE7"/>
    <w:rsid w:val="00B33B18"/>
    <w:rsid w:val="00B3510F"/>
    <w:rsid w:val="00B50852"/>
    <w:rsid w:val="00B50A3A"/>
    <w:rsid w:val="00B566F8"/>
    <w:rsid w:val="00B56AC5"/>
    <w:rsid w:val="00B65016"/>
    <w:rsid w:val="00B71399"/>
    <w:rsid w:val="00B7457E"/>
    <w:rsid w:val="00B820AA"/>
    <w:rsid w:val="00B906C1"/>
    <w:rsid w:val="00B96B2D"/>
    <w:rsid w:val="00BA456F"/>
    <w:rsid w:val="00BB688C"/>
    <w:rsid w:val="00BC520E"/>
    <w:rsid w:val="00BC5A77"/>
    <w:rsid w:val="00BC63A2"/>
    <w:rsid w:val="00BD190F"/>
    <w:rsid w:val="00BE1161"/>
    <w:rsid w:val="00BE3F46"/>
    <w:rsid w:val="00BE5B93"/>
    <w:rsid w:val="00BF04A9"/>
    <w:rsid w:val="00BF7FA1"/>
    <w:rsid w:val="00C00A1A"/>
    <w:rsid w:val="00C01EE6"/>
    <w:rsid w:val="00C03201"/>
    <w:rsid w:val="00C055CC"/>
    <w:rsid w:val="00C1393A"/>
    <w:rsid w:val="00C2140D"/>
    <w:rsid w:val="00C3166E"/>
    <w:rsid w:val="00C3707B"/>
    <w:rsid w:val="00C37C22"/>
    <w:rsid w:val="00C408EE"/>
    <w:rsid w:val="00C410B3"/>
    <w:rsid w:val="00C4532B"/>
    <w:rsid w:val="00C65326"/>
    <w:rsid w:val="00C65C88"/>
    <w:rsid w:val="00C72BD4"/>
    <w:rsid w:val="00C85697"/>
    <w:rsid w:val="00C94CD6"/>
    <w:rsid w:val="00C94E32"/>
    <w:rsid w:val="00CA2403"/>
    <w:rsid w:val="00CA6F1D"/>
    <w:rsid w:val="00CC22C2"/>
    <w:rsid w:val="00CD4735"/>
    <w:rsid w:val="00CD7E85"/>
    <w:rsid w:val="00CE4977"/>
    <w:rsid w:val="00CE73AF"/>
    <w:rsid w:val="00CE753F"/>
    <w:rsid w:val="00D06CFA"/>
    <w:rsid w:val="00D0758A"/>
    <w:rsid w:val="00D176DF"/>
    <w:rsid w:val="00D178BB"/>
    <w:rsid w:val="00D20B98"/>
    <w:rsid w:val="00D244B9"/>
    <w:rsid w:val="00D248F5"/>
    <w:rsid w:val="00D25B99"/>
    <w:rsid w:val="00D316C0"/>
    <w:rsid w:val="00D35710"/>
    <w:rsid w:val="00D46176"/>
    <w:rsid w:val="00D510A1"/>
    <w:rsid w:val="00D5213B"/>
    <w:rsid w:val="00D6263A"/>
    <w:rsid w:val="00D849A2"/>
    <w:rsid w:val="00D85A5F"/>
    <w:rsid w:val="00D911DB"/>
    <w:rsid w:val="00D950F9"/>
    <w:rsid w:val="00DA0363"/>
    <w:rsid w:val="00DA32B8"/>
    <w:rsid w:val="00DA68E5"/>
    <w:rsid w:val="00DA72FA"/>
    <w:rsid w:val="00DA7B40"/>
    <w:rsid w:val="00DC5BDC"/>
    <w:rsid w:val="00DC6A8E"/>
    <w:rsid w:val="00DD7824"/>
    <w:rsid w:val="00DE5EC8"/>
    <w:rsid w:val="00DF0681"/>
    <w:rsid w:val="00E254EC"/>
    <w:rsid w:val="00E25D4B"/>
    <w:rsid w:val="00E32771"/>
    <w:rsid w:val="00E367ED"/>
    <w:rsid w:val="00E3745F"/>
    <w:rsid w:val="00E41278"/>
    <w:rsid w:val="00E477F3"/>
    <w:rsid w:val="00E63736"/>
    <w:rsid w:val="00E7565F"/>
    <w:rsid w:val="00E81E99"/>
    <w:rsid w:val="00E9489C"/>
    <w:rsid w:val="00EB6A67"/>
    <w:rsid w:val="00EC1081"/>
    <w:rsid w:val="00EC706C"/>
    <w:rsid w:val="00ED0057"/>
    <w:rsid w:val="00EE432C"/>
    <w:rsid w:val="00EF1E4A"/>
    <w:rsid w:val="00F01F71"/>
    <w:rsid w:val="00F05CF1"/>
    <w:rsid w:val="00F0763E"/>
    <w:rsid w:val="00F13DA5"/>
    <w:rsid w:val="00F160A4"/>
    <w:rsid w:val="00F2420A"/>
    <w:rsid w:val="00F3173B"/>
    <w:rsid w:val="00F34729"/>
    <w:rsid w:val="00F46780"/>
    <w:rsid w:val="00F513A9"/>
    <w:rsid w:val="00F6669E"/>
    <w:rsid w:val="00F75401"/>
    <w:rsid w:val="00F80820"/>
    <w:rsid w:val="00F85320"/>
    <w:rsid w:val="00F86D0D"/>
    <w:rsid w:val="00F91591"/>
    <w:rsid w:val="00F965EF"/>
    <w:rsid w:val="00FA111E"/>
    <w:rsid w:val="00FA1DBB"/>
    <w:rsid w:val="00FA49C4"/>
    <w:rsid w:val="00FD6F6D"/>
    <w:rsid w:val="00FF3DC7"/>
    <w:rsid w:val="00FF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  <w15:docId w15:val="{F7DCF65F-365C-49ED-ABCE-DE305C7EC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FA1"/>
    <w:pPr>
      <w:bidi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055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9555FA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55FA"/>
    <w:rPr>
      <w:rFonts w:asciiTheme="minorHAnsi" w:eastAsiaTheme="minorEastAsia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555FA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rsid w:val="00C055C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E7565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911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islamqa.info/ar/3143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90C560-EFB4-4B03-887D-E066172B5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810</TotalTime>
  <Pages>5</Pages>
  <Words>750</Words>
  <Characters>3792</Characters>
  <Application>Microsoft Office Word</Application>
  <DocSecurity>0</DocSecurity>
  <Lines>145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Да ли жена може опростити мужу венчани дар?</vt:lpstr>
      <vt:lpstr/>
    </vt:vector>
  </TitlesOfParts>
  <Manager/>
  <Company>islamhouse.com</Company>
  <LinksUpToDate>false</LinksUpToDate>
  <CharactersWithSpaces>4505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ЗАШТО ИСЛАМ ОСТАЈЕ УСПЕШАН У ОВОМ МОДЕРНОМ СВЕТУ</dc:title>
  <dc:subject>ЗАШТО ИСЛАМ ОСТАЈЕ УСПЕШАН У ОВОМ МОДЕРНОМ СВЕТУ</dc:subject>
  <dc:creator>Мухаммед ибн Салих Ел-Мунеџид</dc:creator>
  <cp:keywords>ЗАШТО ИСЛАМ ОСТАЈЕ УСПЕШАН У ОВОМ МОДЕРНОМ СВЕТУ</cp:keywords>
  <dc:description>ЗАШТО ИСЛАМ ОСТАЈЕ УСПЕШАН У ОВОМ МОДЕРНОМ СВЕТУ</dc:description>
  <cp:lastModifiedBy>elhashemy</cp:lastModifiedBy>
  <cp:revision>32</cp:revision>
  <cp:lastPrinted>2015-03-06T21:55:00Z</cp:lastPrinted>
  <dcterms:created xsi:type="dcterms:W3CDTF">2015-12-04T06:26:00Z</dcterms:created>
  <dcterms:modified xsi:type="dcterms:W3CDTF">2016-01-30T12:04:00Z</dcterms:modified>
  <cp:category/>
</cp:coreProperties>
</file>