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3E5" w:rsidRDefault="005403E5" w:rsidP="005403E5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4BACC6" w:themeColor="accent5"/>
          <w:sz w:val="44"/>
          <w:szCs w:val="44"/>
        </w:rPr>
      </w:pPr>
      <w:r>
        <w:rPr>
          <w:rFonts w:asciiTheme="majorBidi" w:hAnsiTheme="majorBidi" w:cstheme="majorBidi" w:hint="cs"/>
          <w:color w:val="4BACC6" w:themeColor="accent5"/>
          <w:sz w:val="44"/>
          <w:szCs w:val="44"/>
          <w:rtl/>
        </w:rPr>
        <w:t>بسم الله الرحمن الرحيم</w:t>
      </w:r>
    </w:p>
    <w:p w:rsidR="005403E5" w:rsidRDefault="005403E5" w:rsidP="00434F0B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0070C0"/>
          <w:sz w:val="40"/>
          <w:szCs w:val="40"/>
        </w:rPr>
      </w:pPr>
    </w:p>
    <w:p w:rsidR="005403E5" w:rsidRDefault="005403E5" w:rsidP="00434F0B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0070C0"/>
          <w:sz w:val="40"/>
          <w:szCs w:val="40"/>
        </w:rPr>
      </w:pPr>
    </w:p>
    <w:p w:rsidR="005403E5" w:rsidRDefault="005403E5" w:rsidP="00434F0B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0070C0"/>
          <w:sz w:val="40"/>
          <w:szCs w:val="40"/>
        </w:rPr>
      </w:pPr>
    </w:p>
    <w:p w:rsidR="00C831B0" w:rsidRPr="00392F55" w:rsidRDefault="00434F0B" w:rsidP="00434F0B">
      <w:pPr>
        <w:pStyle w:val="NormalWeb"/>
        <w:shd w:val="clear" w:color="auto" w:fill="FFFFFF"/>
        <w:spacing w:before="0" w:beforeAutospacing="0" w:after="90" w:afterAutospacing="0" w:line="311" w:lineRule="atLeast"/>
        <w:jc w:val="center"/>
        <w:rPr>
          <w:rFonts w:asciiTheme="majorBidi" w:hAnsiTheme="majorBidi" w:cstheme="majorBidi"/>
          <w:color w:val="0070C0"/>
          <w:sz w:val="40"/>
          <w:szCs w:val="40"/>
        </w:rPr>
      </w:pPr>
      <w:r w:rsidRPr="00392F55">
        <w:rPr>
          <w:rFonts w:asciiTheme="majorBidi" w:hAnsiTheme="majorBidi" w:cstheme="majorBidi"/>
          <w:color w:val="0070C0"/>
          <w:sz w:val="40"/>
          <w:szCs w:val="40"/>
        </w:rPr>
        <w:t>FAIDA YA KUTOA SADAKA</w:t>
      </w:r>
    </w:p>
    <w:p w:rsidR="00434F0B" w:rsidRPr="00392F55" w:rsidRDefault="00434F0B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392F55" w:rsidRDefault="00392F55" w:rsidP="00392F55">
      <w:pPr>
        <w:bidi w:val="0"/>
        <w:jc w:val="center"/>
        <w:rPr>
          <w:rFonts w:asciiTheme="majorBidi" w:hAnsiTheme="majorBidi" w:cstheme="majorBidi"/>
          <w:sz w:val="36"/>
          <w:szCs w:val="36"/>
        </w:rPr>
      </w:pPr>
    </w:p>
    <w:p w:rsidR="00392F55" w:rsidRPr="00392F55" w:rsidRDefault="00392F55" w:rsidP="00392F55">
      <w:pPr>
        <w:bidi w:val="0"/>
        <w:jc w:val="center"/>
        <w:rPr>
          <w:rFonts w:asciiTheme="majorBidi" w:hAnsiTheme="majorBidi" w:cstheme="majorBidi"/>
          <w:color w:val="FFC000"/>
          <w:sz w:val="36"/>
          <w:szCs w:val="36"/>
        </w:rPr>
      </w:pPr>
      <w:r w:rsidRPr="00392F55">
        <w:rPr>
          <w:rFonts w:asciiTheme="majorBidi" w:hAnsiTheme="majorBidi" w:cstheme="majorBidi"/>
          <w:color w:val="FFC000"/>
          <w:sz w:val="36"/>
          <w:szCs w:val="36"/>
        </w:rPr>
        <w:t>Imeandaliwa na Yunus Kanuni Ngenda</w:t>
      </w:r>
    </w:p>
    <w:p w:rsidR="00392F55" w:rsidRPr="00392F55" w:rsidRDefault="00392F55" w:rsidP="00392F55">
      <w:pPr>
        <w:tabs>
          <w:tab w:val="center" w:pos="4513"/>
          <w:tab w:val="left" w:pos="8205"/>
        </w:tabs>
        <w:bidi w:val="0"/>
        <w:rPr>
          <w:rFonts w:asciiTheme="majorBidi" w:hAnsiTheme="majorBidi" w:cstheme="majorBidi"/>
          <w:color w:val="FFC000"/>
          <w:sz w:val="36"/>
          <w:szCs w:val="36"/>
        </w:rPr>
      </w:pPr>
      <w:r>
        <w:rPr>
          <w:rFonts w:asciiTheme="majorBidi" w:hAnsiTheme="majorBidi" w:cstheme="majorBidi"/>
          <w:color w:val="FFC000"/>
          <w:sz w:val="36"/>
          <w:szCs w:val="36"/>
        </w:rPr>
        <w:tab/>
      </w:r>
      <w:r w:rsidRPr="00392F55">
        <w:rPr>
          <w:rFonts w:asciiTheme="majorBidi" w:hAnsiTheme="majorBidi" w:cstheme="majorBidi"/>
          <w:color w:val="FFC000"/>
          <w:sz w:val="36"/>
          <w:szCs w:val="36"/>
        </w:rPr>
        <w:t>Imepitiwa na Yasin Twaha Hassani</w:t>
      </w:r>
      <w:r>
        <w:rPr>
          <w:rFonts w:asciiTheme="majorBidi" w:hAnsiTheme="majorBidi" w:cstheme="majorBidi"/>
          <w:color w:val="FFC000"/>
          <w:sz w:val="36"/>
          <w:szCs w:val="36"/>
        </w:rPr>
        <w:tab/>
      </w:r>
    </w:p>
    <w:p w:rsidR="00392F55" w:rsidRDefault="00392F55" w:rsidP="00392F55">
      <w:pPr>
        <w:bidi w:val="0"/>
        <w:rPr>
          <w:rFonts w:asciiTheme="majorBidi" w:hAnsiTheme="majorBidi" w:cstheme="majorBidi"/>
          <w:sz w:val="36"/>
          <w:szCs w:val="36"/>
        </w:rPr>
      </w:pPr>
    </w:p>
    <w:p w:rsidR="005403E5" w:rsidRDefault="005403E5" w:rsidP="00392F55">
      <w:pPr>
        <w:bidi w:val="0"/>
        <w:rPr>
          <w:rFonts w:asciiTheme="majorBidi" w:hAnsiTheme="majorBidi" w:cstheme="majorBidi"/>
          <w:sz w:val="36"/>
          <w:szCs w:val="36"/>
        </w:rPr>
      </w:pPr>
    </w:p>
    <w:p w:rsidR="00392F55" w:rsidRPr="00392F55" w:rsidRDefault="00392F55" w:rsidP="005403E5">
      <w:pPr>
        <w:bidi w:val="0"/>
        <w:rPr>
          <w:rFonts w:asciiTheme="majorBidi" w:hAnsiTheme="majorBidi" w:cstheme="majorBidi"/>
          <w:sz w:val="36"/>
          <w:szCs w:val="36"/>
        </w:rPr>
      </w:pPr>
      <w:r w:rsidRPr="00392F55">
        <w:rPr>
          <w:rFonts w:asciiTheme="majorBidi" w:hAnsiTheme="majorBidi" w:cstheme="majorBidi"/>
          <w:sz w:val="36"/>
          <w:szCs w:val="36"/>
        </w:rPr>
        <w:t>Sifa zote njema ni zake Mwenyezi Mungu Mola wa viumbe vyote, na rehma na amani zimwendee Mtume wetu Muhammad (s.a.w) na watu wake na Maswahaba wake wote. Amma baad:</w:t>
      </w:r>
    </w:p>
    <w:p w:rsidR="00434F0B" w:rsidRPr="00392F55" w:rsidRDefault="00434F0B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 xml:space="preserve">Hakika Mwenyezi Mungu anawalipa 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malipo makubwa wale wanaotoa</w:t>
      </w:r>
      <w:r w:rsidRPr="00392F55">
        <w:rPr>
          <w:rFonts w:asciiTheme="majorBidi" w:hAnsiTheme="majorBidi" w:cstheme="majorBidi"/>
          <w:color w:val="141823"/>
          <w:sz w:val="36"/>
          <w:szCs w:val="36"/>
        </w:rPr>
        <w:t xml:space="preserve"> sadaka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 xml:space="preserve"> kwa kutafuta radhi zake.</w:t>
      </w:r>
    </w:p>
    <w:p w:rsidR="00C831B0" w:rsidRPr="00392F55" w:rsidRDefault="00C831B0" w:rsidP="00C831B0">
      <w:pPr>
        <w:pStyle w:val="NormalWeb"/>
        <w:shd w:val="clear" w:color="auto" w:fill="FFFFFF"/>
        <w:spacing w:before="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Laiti mtoa sadaka ang</w:t>
      </w:r>
      <w:bookmarkStart w:id="0" w:name="_GoBack"/>
      <w:bookmarkEnd w:id="0"/>
      <w:r w:rsidRPr="00392F55">
        <w:rPr>
          <w:rFonts w:asciiTheme="majorBidi" w:hAnsiTheme="majorBidi" w:cstheme="majorBidi"/>
          <w:color w:val="141823"/>
          <w:sz w:val="36"/>
          <w:szCs w:val="36"/>
        </w:rPr>
        <w:t xml:space="preserve">ejua kwa yakini kwamba sadaka yake inapitia kwenye (mkono) wa Mwenyezi Mungu kabla ya kuingia mkononi mwa masikini, 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ingekuwa ladha ya mtoaji.</w:t>
      </w:r>
      <w:r w:rsidRPr="00392F55">
        <w:rPr>
          <w:rFonts w:asciiTheme="majorBidi" w:hAnsiTheme="majorBidi" w:cstheme="majorBidi"/>
          <w:color w:val="141823"/>
          <w:sz w:val="36"/>
          <w:szCs w:val="36"/>
        </w:rPr>
        <w:t xml:space="preserve"> ni kub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wa kuliko ladha ya mpokeaji..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br/>
        <w:t>Ibun A</w:t>
      </w:r>
      <w:r w:rsidRPr="00392F55">
        <w:rPr>
          <w:rFonts w:asciiTheme="majorBidi" w:hAnsiTheme="majorBidi" w:cstheme="majorBidi"/>
          <w:color w:val="141823"/>
          <w:sz w:val="36"/>
          <w:szCs w:val="36"/>
        </w:rPr>
        <w:t>lqayyim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.</w:t>
      </w:r>
    </w:p>
    <w:p w:rsidR="00434F0B" w:rsidRPr="00392F55" w:rsidRDefault="00434F0B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lastRenderedPageBreak/>
        <w:t>Je unajua faida ya kutoa sadaka?</w:t>
      </w:r>
      <w:r w:rsidRPr="00392F55">
        <w:rPr>
          <w:rStyle w:val="apple-converted-space"/>
          <w:rFonts w:asciiTheme="majorBidi" w:hAnsiTheme="majorBidi" w:cstheme="majorBidi"/>
          <w:color w:val="141823"/>
          <w:sz w:val="36"/>
          <w:szCs w:val="36"/>
        </w:rPr>
        <w:t> </w:t>
      </w:r>
      <w:r w:rsidRPr="00392F55">
        <w:rPr>
          <w:rFonts w:asciiTheme="majorBidi" w:hAnsiTheme="majorBidi" w:cstheme="majorBidi"/>
          <w:color w:val="141823"/>
          <w:sz w:val="36"/>
          <w:szCs w:val="36"/>
        </w:rPr>
        <w:br/>
        <w:t>Siki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lizeni enyi watoa sadaka, wenye kutoa</w:t>
      </w:r>
      <w:r w:rsidRPr="00392F55">
        <w:rPr>
          <w:rFonts w:asciiTheme="majorBidi" w:hAnsiTheme="majorBidi" w:cstheme="majorBidi"/>
          <w:color w:val="141823"/>
          <w:sz w:val="36"/>
          <w:szCs w:val="36"/>
        </w:rPr>
        <w:t xml:space="preserve"> na amb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ao wanasaidia kufikisha sadaka.</w:t>
      </w:r>
    </w:p>
    <w:p w:rsidR="00434F0B" w:rsidRPr="00392F55" w:rsidRDefault="00434F0B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1- Sadaka ni mlango miongoni mwa milango ya pepo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2-Sadaka ni bora ya matendo mema, na sadaka bora ni kulisha chakula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3- Sadaka inamfunika kivuli mtoaji na inamuondosha kwenye moto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4-Sadaka inazima ghadhabu za Mola na joto la kaburi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5- Sadaka ni jambo bora la kumzawadia maiti na inamfaa zaidi, na Mola anaitunza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6-Sadaka ni usafisho, na utakaso wa nafsi na huongeza mema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7- Sadaka ni sababu ya furaha kwa mtoa, na ni sababu ya kung'ara uso wake siku ya kiama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8- Sadaka inaleta amani kutokana na hofu siku ya fazaa kubwa, na humfanya mtoa sadaka asipatwe na huzuni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9- Sadaka ni sababu ya kughufiriwa dhambi na kusamehewa makosa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10- Sadaka ni miongoni mwa bishara za mwisho mwema na sababu ya dua ya Malaika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11- Mtoa sadaka ni mbora wa watu, na sadaka thawabu zake ni kwa kila aliyeshiriki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12- Mwenye kutoa sadaka ameahidiwa kheri nyingi na ujira mkubwa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13- Kutoa ni miongoni mwa sifa za wacha Mungu, na sadaka ni sababu ya mapenzi ya waja wa Mola kwa mtoa sadaka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14- Sadaka ni ishara miongoni mwa ishara za ukarimu na alama miongoni mwa alama za ukarimu na wema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lastRenderedPageBreak/>
        <w:t>15- Sadaka ni sababu ya kukubaliwa dua na kuondoshewa matatizo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16- Sadaka inaondoa balaa na inaziba milango sabini ya mabaya ya dunia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17- Sadaka inazidisha umri na mali, na ni sababu ya riziki na nusra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18- Sadaka ni ponya, dawa, na shifaa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19- Sadaka inazuia moto, gharika, wizi, na inazuia kifo kibaya</w:t>
      </w:r>
    </w:p>
    <w:p w:rsidR="00C831B0" w:rsidRPr="00392F55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Theme="majorBidi" w:hAnsiTheme="majorBidi" w:cstheme="majorBidi"/>
          <w:color w:val="141823"/>
          <w:sz w:val="36"/>
          <w:szCs w:val="36"/>
        </w:rPr>
      </w:pPr>
      <w:r w:rsidRPr="00392F55">
        <w:rPr>
          <w:rFonts w:asciiTheme="majorBidi" w:hAnsiTheme="majorBidi" w:cstheme="majorBidi"/>
          <w:color w:val="141823"/>
          <w:sz w:val="36"/>
          <w:szCs w:val="36"/>
        </w:rPr>
        <w:t>20- Sadaka ujira wake ni ule ule ja</w:t>
      </w:r>
      <w:r w:rsidR="00434F0B" w:rsidRPr="00392F55">
        <w:rPr>
          <w:rFonts w:asciiTheme="majorBidi" w:hAnsiTheme="majorBidi" w:cstheme="majorBidi"/>
          <w:color w:val="141823"/>
          <w:sz w:val="36"/>
          <w:szCs w:val="36"/>
        </w:rPr>
        <w:t>po ukitoa kwa wanyama au ndege.</w:t>
      </w:r>
    </w:p>
    <w:p w:rsidR="00C831B0" w:rsidRPr="00C831B0" w:rsidRDefault="00C831B0" w:rsidP="00C831B0">
      <w:pPr>
        <w:pStyle w:val="NormalWeb"/>
        <w:shd w:val="clear" w:color="auto" w:fill="FFFFFF"/>
        <w:spacing w:before="90" w:beforeAutospacing="0" w:after="90" w:afterAutospacing="0" w:line="311" w:lineRule="atLeast"/>
        <w:rPr>
          <w:rFonts w:ascii="Helvetica" w:hAnsi="Helvetica" w:cs="Helvetica"/>
          <w:color w:val="141823"/>
          <w:sz w:val="36"/>
          <w:szCs w:val="36"/>
        </w:rPr>
      </w:pPr>
    </w:p>
    <w:p w:rsidR="00933236" w:rsidRDefault="00933236"/>
    <w:sectPr w:rsidR="00933236" w:rsidSect="00093FF9"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550" w:rsidRDefault="00233550" w:rsidP="00C34ECB">
      <w:pPr>
        <w:spacing w:after="0" w:line="240" w:lineRule="auto"/>
      </w:pPr>
      <w:r>
        <w:separator/>
      </w:r>
    </w:p>
  </w:endnote>
  <w:endnote w:type="continuationSeparator" w:id="0">
    <w:p w:rsidR="00233550" w:rsidRDefault="00233550" w:rsidP="00C34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D7B8630-EB7E-4ADB-AA2C-8282F7EC69C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7056AE5A-CF1A-49BD-B9DF-091AB7FC0C9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04538A37-1162-4DFD-844A-4537CBC7029F}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4" w:fontKey="{554A633C-166A-4B6D-8371-4D3D211124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1B5477-32CF-4A1E-AFDD-1F4F7051D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165873876"/>
      <w:docPartObj>
        <w:docPartGallery w:val="Page Numbers (Bottom of Page)"/>
        <w:docPartUnique/>
      </w:docPartObj>
    </w:sdtPr>
    <w:sdtEndPr/>
    <w:sdtContent>
      <w:p w:rsidR="00C34ECB" w:rsidRDefault="00233550">
        <w:pPr>
          <w:pStyle w:val="Footer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2049" type="#_x0000_t98" style="position:absolute;left:0;text-align:left;margin-left:0;margin-top:0;width:52.1pt;height:39.6pt;rotation:360;flip:x;z-index:251660288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2049">
                <w:txbxContent>
                  <w:p w:rsidR="00C34ECB" w:rsidRDefault="00233550">
                    <w:pPr>
                      <w:jc w:val="center"/>
                      <w:rPr>
                        <w:color w:val="808080" w:themeColor="text1" w:themeTint="7F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A60077" w:rsidRPr="00A60077">
                      <w:rPr>
                        <w:rFonts w:cs="Calibri"/>
                        <w:noProof/>
                        <w:color w:val="808080" w:themeColor="text1" w:themeTint="7F"/>
                        <w:rtl/>
                        <w:lang w:val="ar-SA"/>
                      </w:rPr>
                      <w:t>1</w:t>
                    </w:r>
                    <w:r>
                      <w:rPr>
                        <w:rFonts w:cs="Calibri"/>
                        <w:noProof/>
                        <w:color w:val="808080" w:themeColor="text1" w:themeTint="7F"/>
                        <w:lang w:val="ar-S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550" w:rsidRDefault="00233550" w:rsidP="00C34ECB">
      <w:pPr>
        <w:spacing w:after="0" w:line="240" w:lineRule="auto"/>
      </w:pPr>
      <w:r>
        <w:separator/>
      </w:r>
    </w:p>
  </w:footnote>
  <w:footnote w:type="continuationSeparator" w:id="0">
    <w:p w:rsidR="00233550" w:rsidRDefault="00233550" w:rsidP="00C34E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useFELayout/>
    <w:compatSetting w:name="compatibilityMode" w:uri="http://schemas.microsoft.com/office/word" w:val="12"/>
  </w:compat>
  <w:rsids>
    <w:rsidRoot w:val="00C831B0"/>
    <w:rsid w:val="00093FF9"/>
    <w:rsid w:val="00233550"/>
    <w:rsid w:val="00392F55"/>
    <w:rsid w:val="00434F0B"/>
    <w:rsid w:val="005403E5"/>
    <w:rsid w:val="00640B3C"/>
    <w:rsid w:val="008D1F10"/>
    <w:rsid w:val="00933236"/>
    <w:rsid w:val="00992B9C"/>
    <w:rsid w:val="00A60077"/>
    <w:rsid w:val="00C34ECB"/>
    <w:rsid w:val="00C831B0"/>
    <w:rsid w:val="00F9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A3A1148C-C335-40F6-A34F-A358C8F8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3FF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31B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831B0"/>
  </w:style>
  <w:style w:type="paragraph" w:styleId="Header">
    <w:name w:val="header"/>
    <w:basedOn w:val="Normal"/>
    <w:link w:val="HeaderChar"/>
    <w:uiPriority w:val="99"/>
    <w:semiHidden/>
    <w:unhideWhenUsed/>
    <w:rsid w:val="00C34E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4ECB"/>
  </w:style>
  <w:style w:type="paragraph" w:styleId="Footer">
    <w:name w:val="footer"/>
    <w:basedOn w:val="Normal"/>
    <w:link w:val="FooterChar"/>
    <w:uiPriority w:val="99"/>
    <w:semiHidden/>
    <w:unhideWhenUsed/>
    <w:rsid w:val="00C34E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E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366</Words>
  <Characters>1777</Characters>
  <Application>Microsoft Office Word</Application>
  <DocSecurity>0</DocSecurity>
  <Lines>65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2110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FAIDA YA KUTOA SADAKA</dc:title>
  <dc:subject>FAIDA YA KUTOA SADAKA</dc:subject>
  <dc:creator>Yunus Kanuni Ngenda</dc:creator>
  <cp:keywords>FAIDA YA KUTOA SADAKA</cp:keywords>
  <dc:description>FAIDA YA KUTOA SADAKA</dc:description>
  <cp:lastModifiedBy>Ahmed Qassem</cp:lastModifiedBy>
  <cp:revision>7</cp:revision>
  <dcterms:created xsi:type="dcterms:W3CDTF">2015-04-09T23:25:00Z</dcterms:created>
  <dcterms:modified xsi:type="dcterms:W3CDTF">2015-06-06T16:30:00Z</dcterms:modified>
  <cp:category/>
</cp:coreProperties>
</file>