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2807CB" w:rsidRPr="00D3297A" w:rsidRDefault="00586E33" w:rsidP="00190D54">
      <w:pPr>
        <w:bidi w:val="0"/>
        <w:spacing w:after="0" w:line="240" w:lineRule="auto"/>
        <w:ind w:firstLine="113"/>
        <w:jc w:val="center"/>
        <w:rPr>
          <w:rFonts w:ascii="Palatino Linotype" w:hAnsi="Palatino Linotype"/>
          <w:color w:val="006666"/>
          <w:sz w:val="44"/>
          <w:szCs w:val="44"/>
          <w:lang w:val="tg-Cyrl-TJ"/>
        </w:rPr>
      </w:pPr>
      <w:r w:rsidRPr="00586E33">
        <w:rPr>
          <w:rFonts w:ascii="Palatino Linotype" w:hAnsi="Palatino Linotype"/>
          <w:color w:val="006666"/>
          <w:sz w:val="44"/>
          <w:szCs w:val="44"/>
          <w:lang w:val="tg-Cyrl-TJ"/>
        </w:rPr>
        <w:t>Силсилаи тарбияи фарзандон, қисми бистусеюм: Асоси сеюми ақидавӣ, собиту устувор сохтани муҳаббати Паёмбар (с) дар қалбҳои кӯдакон</w:t>
      </w:r>
    </w:p>
    <w:p w:rsidR="00D3297A" w:rsidRPr="00586E33" w:rsidRDefault="00586E33" w:rsidP="00D76DB4">
      <w:pPr>
        <w:spacing w:after="0" w:line="240" w:lineRule="auto"/>
        <w:ind w:firstLine="113"/>
        <w:jc w:val="center"/>
        <w:rPr>
          <w:rFonts w:ascii="Palatino Linotype" w:hAnsi="Palatino Linotype" w:cs="KFGQPC Uthman Taha Naskh"/>
          <w:color w:val="000000"/>
          <w:sz w:val="44"/>
          <w:szCs w:val="44"/>
          <w:lang w:val="en-MY"/>
        </w:rPr>
      </w:pPr>
      <w:r w:rsidRPr="00586E33">
        <w:rPr>
          <w:rFonts w:ascii="Palatino Linotype" w:hAnsi="Palatino Linotype" w:cs="KFGQPC Uthman Taha Naskh" w:hint="cs"/>
          <w:color w:val="000000"/>
          <w:sz w:val="44"/>
          <w:szCs w:val="44"/>
          <w:rtl/>
          <w:lang w:val="tg-Cyrl-TJ"/>
        </w:rPr>
        <w:t>سلسلة</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تربية</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الأولاد</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القسم</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الثالث</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و</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العشرون</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عن</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الأساس</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الثالث</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و</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هو</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تثبيت</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محبة</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النبي</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صلى</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الله</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عليه</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و</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سلم</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في</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قلوب</w:t>
      </w:r>
      <w:r w:rsidRPr="00586E33">
        <w:rPr>
          <w:rFonts w:ascii="Palatino Linotype" w:hAnsi="Palatino Linotype" w:cs="KFGQPC Uthman Taha Naskh"/>
          <w:color w:val="000000"/>
          <w:sz w:val="44"/>
          <w:szCs w:val="44"/>
          <w:rtl/>
          <w:lang w:val="tg-Cyrl-TJ"/>
        </w:rPr>
        <w:t xml:space="preserve"> </w:t>
      </w:r>
      <w:r w:rsidRPr="00586E33">
        <w:rPr>
          <w:rFonts w:ascii="Palatino Linotype" w:hAnsi="Palatino Linotype" w:cs="KFGQPC Uthman Taha Naskh" w:hint="cs"/>
          <w:color w:val="000000"/>
          <w:sz w:val="44"/>
          <w:szCs w:val="44"/>
          <w:rtl/>
          <w:lang w:val="tg-Cyrl-TJ"/>
        </w:rPr>
        <w:t>الأولاد</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8503FF" w:rsidRDefault="008503FF" w:rsidP="00190D54">
      <w:pPr>
        <w:bidi w:val="0"/>
        <w:spacing w:line="240" w:lineRule="auto"/>
        <w:jc w:val="center"/>
        <w:rPr>
          <w:rFonts w:asciiTheme="majorBidi" w:hAnsiTheme="majorBidi" w:cstheme="majorBidi"/>
          <w:noProof/>
          <w:color w:val="205B83"/>
          <w:sz w:val="32"/>
          <w:szCs w:val="32"/>
          <w:lang w:val="tg-Cyrl-TJ" w:eastAsia="en-MY"/>
        </w:rPr>
      </w:pPr>
      <w:r w:rsidRPr="008503FF">
        <w:rPr>
          <w:rFonts w:asciiTheme="majorBidi" w:hAnsiTheme="majorBidi" w:cstheme="majorBidi"/>
          <w:noProof/>
          <w:color w:val="205B83"/>
          <w:sz w:val="32"/>
          <w:szCs w:val="32"/>
          <w:lang w:val="en-MY" w:eastAsia="en-MY"/>
        </w:rPr>
        <w:lastRenderedPageBreak/>
        <w:t xml:space="preserve">Силсилаи тарбияи фарзандон, қисми бистусеюм: </w:t>
      </w:r>
    </w:p>
    <w:p w:rsidR="00E942BB" w:rsidRPr="008503FF" w:rsidRDefault="008503FF" w:rsidP="008503FF">
      <w:pPr>
        <w:bidi w:val="0"/>
        <w:spacing w:line="240" w:lineRule="auto"/>
        <w:jc w:val="center"/>
        <w:rPr>
          <w:rFonts w:asciiTheme="majorBidi" w:hAnsiTheme="majorBidi" w:cstheme="majorBidi"/>
          <w:noProof/>
          <w:color w:val="205B83"/>
          <w:sz w:val="32"/>
          <w:szCs w:val="32"/>
          <w:lang w:val="tg-Cyrl-TJ" w:eastAsia="en-MY"/>
        </w:rPr>
      </w:pPr>
      <w:r w:rsidRPr="008503FF">
        <w:rPr>
          <w:rFonts w:asciiTheme="majorBidi" w:hAnsiTheme="majorBidi" w:cstheme="majorBidi"/>
          <w:noProof/>
          <w:color w:val="205B83"/>
          <w:sz w:val="32"/>
          <w:szCs w:val="32"/>
          <w:lang w:val="tg-Cyrl-TJ" w:eastAsia="en-MY"/>
        </w:rPr>
        <w:t>Асоси сеюми ақидавӣ, собиту устувор сохтани муҳаббати Паёмбар (с) дар қалбҳои кӯдакон</w:t>
      </w:r>
    </w:p>
    <w:p w:rsidR="00E942BB" w:rsidRPr="008503FF" w:rsidRDefault="00D3297A"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val="tg-Cyrl-TJ"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7ECED745" wp14:editId="60255E7C">
            <wp:simplePos x="0" y="0"/>
            <wp:positionH relativeFrom="margin">
              <wp:posOffset>1252855</wp:posOffset>
            </wp:positionH>
            <wp:positionV relativeFrom="paragraph">
              <wp:posOffset>4445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E942BB" w:rsidRPr="008503FF">
        <w:rPr>
          <w:rFonts w:asciiTheme="majorBidi" w:hAnsiTheme="majorBidi" w:cstheme="majorBidi"/>
          <w:color w:val="5EA1A5"/>
          <w:sz w:val="100"/>
          <w:szCs w:val="100"/>
          <w:lang w:val="tg-Cyrl-TJ" w:bidi="ar-EG"/>
        </w:rPr>
        <w:tab/>
      </w:r>
      <w:r w:rsidR="00E942BB" w:rsidRPr="008503FF">
        <w:rPr>
          <w:rFonts w:asciiTheme="majorBidi" w:hAnsiTheme="majorBidi" w:cstheme="majorBidi"/>
          <w:color w:val="5EA1A5"/>
          <w:sz w:val="160"/>
          <w:szCs w:val="160"/>
          <w:lang w:val="tg-Cyrl-TJ" w:bidi="ar-EG"/>
        </w:rPr>
        <w:tab/>
      </w:r>
    </w:p>
    <w:p w:rsidR="00D3297A" w:rsidRPr="00CA6A87" w:rsidRDefault="00D3297A" w:rsidP="00D3297A">
      <w:pPr>
        <w:bidi w:val="0"/>
        <w:spacing w:after="0" w:line="240" w:lineRule="auto"/>
        <w:jc w:val="both"/>
        <w:rPr>
          <w:rFonts w:ascii="Palatino Linotype" w:eastAsia="Times New Roman" w:hAnsi="Palatino Linotype" w:cs="Times New Roman"/>
          <w:b/>
          <w:bCs/>
          <w:sz w:val="28"/>
          <w:szCs w:val="28"/>
          <w:lang w:val="ru-RU" w:eastAsia="ru-RU"/>
        </w:rPr>
      </w:pPr>
    </w:p>
    <w:p w:rsidR="00586E33" w:rsidRPr="0037103B" w:rsidRDefault="00586E33" w:rsidP="008503FF">
      <w:pPr>
        <w:autoSpaceDE w:val="0"/>
        <w:autoSpaceDN w:val="0"/>
        <w:bidi w:val="0"/>
        <w:adjustRightInd w:val="0"/>
        <w:spacing w:after="0" w:line="240" w:lineRule="auto"/>
        <w:jc w:val="both"/>
        <w:rPr>
          <w:rFonts w:ascii="Palatino Linotype" w:hAnsi="Palatino Linotype" w:cs="Times New Roman"/>
          <w:sz w:val="28"/>
          <w:szCs w:val="28"/>
          <w:lang w:val="tg-Cyrl-TJ"/>
        </w:rPr>
      </w:pP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z w:val="28"/>
          <w:szCs w:val="28"/>
          <w:lang w:val="tg-Cyrl-TJ"/>
        </w:rPr>
        <w:t xml:space="preserve">Бояд донист, қисмати аввали шаҳодат, яъне </w:t>
      </w:r>
      <w:r w:rsidRPr="0037103B">
        <w:rPr>
          <w:rFonts w:ascii="Palatino Linotype" w:hAnsi="Palatino Linotype" w:cs="Times New Roman"/>
          <w:b/>
          <w:bCs/>
          <w:sz w:val="28"/>
          <w:szCs w:val="28"/>
          <w:lang w:val="tg-Cyrl-TJ"/>
        </w:rPr>
        <w:t xml:space="preserve">«Ло илоҳа иллаллоҳ» </w:t>
      </w:r>
      <w:r w:rsidRPr="0037103B">
        <w:rPr>
          <w:rFonts w:ascii="Palatino Linotype" w:hAnsi="Palatino Linotype" w:cs="Times New Roman"/>
          <w:sz w:val="28"/>
          <w:szCs w:val="28"/>
          <w:lang w:val="tg-Cyrl-TJ"/>
        </w:rPr>
        <w:t xml:space="preserve">ба василаи қисмати дуюми он, яъне </w:t>
      </w:r>
      <w:r w:rsidRPr="0037103B">
        <w:rPr>
          <w:rFonts w:ascii="Palatino Linotype" w:hAnsi="Palatino Linotype" w:cs="Times New Roman"/>
          <w:b/>
          <w:bCs/>
          <w:sz w:val="28"/>
          <w:szCs w:val="28"/>
          <w:lang w:val="tg-Cyrl-TJ"/>
        </w:rPr>
        <w:t>«анна Му</w:t>
      </w:r>
      <w:r w:rsidRPr="0037103B">
        <w:rPr>
          <w:rFonts w:ascii="Palatino Linotype" w:hAnsi="Palatino Linotype" w:cs="Times New Roman"/>
          <w:b/>
          <w:bCs/>
          <w:sz w:val="28"/>
          <w:szCs w:val="28"/>
          <w:lang w:val="tg-Cyrl-TJ"/>
        </w:rPr>
        <w:softHyphen/>
        <w:t xml:space="preserve">ҳаммада-р-расулуллоҳ» </w:t>
      </w:r>
      <w:r w:rsidRPr="0037103B">
        <w:rPr>
          <w:rFonts w:ascii="Palatino Linotype" w:hAnsi="Palatino Linotype" w:cs="Times New Roman"/>
          <w:sz w:val="28"/>
          <w:szCs w:val="28"/>
          <w:lang w:val="tg-Cyrl-TJ"/>
        </w:rPr>
        <w:t>таҳаққуқ мепазирад. Аз ин р</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сала</w:t>
      </w:r>
      <w:r w:rsidRPr="0037103B">
        <w:rPr>
          <w:rFonts w:ascii="Palatino Linotype" w:hAnsi="Palatino Linotype" w:cs="Times New Roman"/>
          <w:sz w:val="28"/>
          <w:szCs w:val="28"/>
          <w:lang w:val="tg-Cyrl-TJ"/>
        </w:rPr>
        <w:softHyphen/>
        <w:t>фи солеҳ ва халафи содиқи онон пайваста барои собиту ус</w:t>
      </w:r>
      <w:r w:rsidRPr="0037103B">
        <w:rPr>
          <w:rFonts w:ascii="Palatino Linotype" w:hAnsi="Palatino Linotype" w:cs="Times New Roman"/>
          <w:sz w:val="28"/>
          <w:szCs w:val="28"/>
          <w:lang w:val="tg-Cyrl-TJ"/>
        </w:rPr>
        <w:softHyphen/>
        <w:t>тувор сохтани он дар қалбҳои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дакон мек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шиданд, зеро ба василаи ин ду калимаи шаҳодат аст, ки эҳсосот ва ҳавоси зоҳиру ботини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дак ба ҳаракат дармеоянд ва ҳарорати шу</w:t>
      </w:r>
      <w:r w:rsidRPr="0037103B">
        <w:rPr>
          <w:rFonts w:ascii="Palatino Linotype" w:hAnsi="Palatino Linotype" w:cs="Times New Roman"/>
          <w:sz w:val="28"/>
          <w:szCs w:val="28"/>
          <w:lang w:val="tg-Cyrl-TJ"/>
        </w:rPr>
        <w:softHyphen/>
        <w:t>уру идроки ислом</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дар дарунаш фузун</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меёбад ва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ро ба с</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и тамоми некиҳо мекашонад ва ҳамаи мушкилоташро ҳал мекунад ва мусибатҳоро саҳлу осон месозад…</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z w:val="28"/>
          <w:szCs w:val="28"/>
          <w:lang w:val="tg-Cyrl-TJ"/>
        </w:rPr>
        <w:t>Табиист, ба таври кулл</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нафси башарият дар марҳалаи сохтори и</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тимоии худ мек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шад, то хештанро ба нер</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манд</w:t>
      </w:r>
      <w:r w:rsidRPr="0037103B">
        <w:rPr>
          <w:rFonts w:ascii="Palatino Linotype" w:hAnsi="Palatino Linotype" w:cs="Times New Roman"/>
          <w:sz w:val="28"/>
          <w:szCs w:val="28"/>
          <w:lang w:val="tg-Cyrl-TJ"/>
        </w:rPr>
        <w:softHyphen/>
        <w:t xml:space="preserve">тарин шахсияти перомуни худ ҳаммонанд созад, то ин ки аз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 пайрав</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намояд, бар мабнои раҳнамоиҳояш ҳарак</w:t>
      </w:r>
      <w:bookmarkStart w:id="0" w:name="_GoBack"/>
      <w:bookmarkEnd w:id="0"/>
      <w:r w:rsidRPr="0037103B">
        <w:rPr>
          <w:rFonts w:ascii="Palatino Linotype" w:hAnsi="Palatino Linotype" w:cs="Times New Roman"/>
          <w:sz w:val="28"/>
          <w:szCs w:val="28"/>
          <w:lang w:val="tg-Cyrl-TJ"/>
        </w:rPr>
        <w:t>ат ку</w:t>
      </w:r>
      <w:r w:rsidRPr="0037103B">
        <w:rPr>
          <w:rFonts w:ascii="Palatino Linotype" w:hAnsi="Palatino Linotype" w:cs="Times New Roman"/>
          <w:sz w:val="28"/>
          <w:szCs w:val="28"/>
          <w:lang w:val="tg-Cyrl-TJ"/>
        </w:rPr>
        <w:softHyphen/>
        <w:t xml:space="preserve">над ва дар тамоми ҳаракату саканот аз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 тақлид намояд. Дар ин сурат, тарбияи ислом</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хоҳони он аст, ки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дакони хурдсол, афроди нав</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 xml:space="preserve">авон,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авонон ва ашхоси бузургсол худро тобеъ ва муқаллиди Расули Худо (с) созанд ва бо та</w:t>
      </w:r>
      <w:r w:rsidRPr="0037103B">
        <w:rPr>
          <w:rFonts w:ascii="Palatino Linotype" w:hAnsi="Palatino Linotype" w:cs="Times New Roman"/>
          <w:sz w:val="28"/>
          <w:szCs w:val="28"/>
          <w:lang w:val="tg-Cyrl-TJ"/>
        </w:rPr>
        <w:softHyphen/>
        <w:t>моми ву</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 xml:space="preserve">уд аз гуфтору кирдору рафтори инсонсози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 пай</w:t>
      </w:r>
      <w:r w:rsidRPr="0037103B">
        <w:rPr>
          <w:rFonts w:ascii="Palatino Linotype" w:hAnsi="Palatino Linotype" w:cs="Times New Roman"/>
          <w:sz w:val="28"/>
          <w:szCs w:val="28"/>
          <w:lang w:val="tg-Cyrl-TJ"/>
        </w:rPr>
        <w:softHyphen/>
        <w:t>рав</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кунанд, чун тардиде нест, ки Расули Худо (с) намунаи шахсияти собит ва улг</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и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 xml:space="preserve">омеасози тағйиру табдилнопазир мебошад, ба ин хотир, ки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 ба таври кулл</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комилтарини инсонҳо ва фозилтарини пайғамбарони Худо мебошад. Бе</w:t>
      </w:r>
      <w:r w:rsidRPr="0037103B">
        <w:rPr>
          <w:rFonts w:ascii="Palatino Linotype" w:hAnsi="Palatino Linotype" w:cs="Times New Roman"/>
          <w:sz w:val="28"/>
          <w:szCs w:val="28"/>
          <w:lang w:val="tg-Cyrl-TJ"/>
        </w:rPr>
        <w:softHyphen/>
        <w:t>гумон, азобе, ки нафси башарият ба он гирифтор шудаву бе</w:t>
      </w:r>
      <w:r w:rsidRPr="0037103B">
        <w:rPr>
          <w:rFonts w:ascii="Palatino Linotype" w:hAnsi="Palatino Linotype" w:cs="Times New Roman"/>
          <w:sz w:val="28"/>
          <w:szCs w:val="28"/>
          <w:lang w:val="tg-Cyrl-TJ"/>
        </w:rPr>
        <w:softHyphen/>
        <w:t>мориҳои равонию асаб</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ки дар г</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шаву канори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аҳон мун</w:t>
      </w:r>
      <w:r w:rsidRPr="0037103B">
        <w:rPr>
          <w:rFonts w:ascii="Palatino Linotype" w:hAnsi="Palatino Linotype" w:cs="Times New Roman"/>
          <w:sz w:val="28"/>
          <w:szCs w:val="28"/>
          <w:lang w:val="tg-Cyrl-TJ"/>
        </w:rPr>
        <w:softHyphen/>
        <w:t>ташир гардидааст, ҳама ва ҳама нати</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аи дур</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аз пешвои муслиҳу муқтадои дурусту содиқ ва дар асари адами тамас</w:t>
      </w:r>
      <w:r w:rsidRPr="0037103B">
        <w:rPr>
          <w:rFonts w:ascii="Palatino Linotype" w:hAnsi="Palatino Linotype" w:cs="Times New Roman"/>
          <w:sz w:val="28"/>
          <w:szCs w:val="28"/>
          <w:lang w:val="tg-Cyrl-TJ"/>
        </w:rPr>
        <w:softHyphen/>
        <w:t>сук ба Расули Худо (с) ва пайрав</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нанамудан аз суннати по</w:t>
      </w:r>
      <w:r w:rsidRPr="0037103B">
        <w:rPr>
          <w:rFonts w:ascii="Palatino Linotype" w:hAnsi="Palatino Linotype" w:cs="Times New Roman"/>
          <w:sz w:val="28"/>
          <w:szCs w:val="28"/>
          <w:lang w:val="tg-Cyrl-TJ"/>
        </w:rPr>
        <w:softHyphen/>
        <w:t xml:space="preserve">ки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 мебошад. Ҳамчунин наслҳои саргардонеро мебинем, ки дар вартаи инҳирофу табоҳии шахсият зиндаг</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мекунанд, ба ин хотир аст, ки дар фаслҳои мухталифи сол нафасзанон дунболи мавз</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оти мутағайиру масоили нопойдор меафтанд ва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р-к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ронаву ноогоҳона пушти сари афроди мунҳарифу гумроҳе ҳаракат мекунанд, ки ба таври кулл</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аз барномаи илоҳ</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дур мебошанд ва худро </w:t>
      </w:r>
      <w:r w:rsidRPr="0037103B">
        <w:rPr>
          <w:rFonts w:ascii="Palatino Linotype" w:hAnsi="Palatino Linotype" w:cs="Times New Roman"/>
          <w:sz w:val="28"/>
          <w:szCs w:val="28"/>
          <w:lang w:val="tg-Cyrl-TJ"/>
        </w:rPr>
        <w:lastRenderedPageBreak/>
        <w:t>мутамаддину бофарҳанг ме</w:t>
      </w:r>
      <w:r w:rsidRPr="0037103B">
        <w:rPr>
          <w:rFonts w:ascii="Palatino Linotype" w:hAnsi="Palatino Linotype" w:cs="Times New Roman"/>
          <w:sz w:val="28"/>
          <w:szCs w:val="28"/>
          <w:lang w:val="tg-Cyrl-TJ"/>
        </w:rPr>
        <w:softHyphen/>
        <w:t>номанд, афроде, ки шайтон дар мағзи онон дамида ва гумон мебаранд, ки равшанфикри замони худ ҳастанд.</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z w:val="28"/>
          <w:szCs w:val="28"/>
          <w:lang w:val="tg-Cyrl-TJ"/>
        </w:rPr>
        <w:t>Бинобар ин,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дакону нав</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авонон ниёзманд ба як шах</w:t>
      </w:r>
      <w:r w:rsidRPr="0037103B">
        <w:rPr>
          <w:rFonts w:ascii="Palatino Linotype" w:hAnsi="Palatino Linotype" w:cs="Times New Roman"/>
          <w:sz w:val="28"/>
          <w:szCs w:val="28"/>
          <w:lang w:val="tg-Cyrl-TJ"/>
        </w:rPr>
        <w:softHyphen/>
        <w:t>сияти воқе</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ҳастанд, ки ба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 иқтидо кунанд ва аз барномаи инсонсозу саодатофарини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 пайрав</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намоянд. Дар ин сурат, кист бузургтар ва бофазилаттар аз Паёмбари Худо (с), ки бояд аз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 ва барномаи дурусти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 пайрав</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шавад?</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86E33" w:rsidRPr="00586E33" w:rsidRDefault="00586E33" w:rsidP="00586E33">
      <w:pPr>
        <w:autoSpaceDE w:val="0"/>
        <w:autoSpaceDN w:val="0"/>
        <w:bidi w:val="0"/>
        <w:adjustRightInd w:val="0"/>
        <w:spacing w:after="0" w:line="240" w:lineRule="auto"/>
        <w:ind w:left="540"/>
        <w:jc w:val="both"/>
        <w:rPr>
          <w:rFonts w:ascii="Palatino Linotype" w:hAnsi="Palatino Linotype" w:cs="Times New Roman"/>
          <w:b/>
          <w:bCs/>
          <w:sz w:val="28"/>
          <w:szCs w:val="28"/>
          <w:lang w:val="tg-Cyrl-TJ"/>
        </w:rPr>
      </w:pPr>
      <w:r w:rsidRPr="00586E33">
        <w:rPr>
          <w:rFonts w:ascii="Palatino Linotype" w:hAnsi="Palatino Linotype" w:cs="Times New Roman"/>
          <w:b/>
          <w:bCs/>
          <w:sz w:val="28"/>
          <w:szCs w:val="28"/>
          <w:lang w:val="tg-Cyrl-TJ"/>
        </w:rPr>
        <w:t>1. Зикри чанд ҳадис ва ривоятҳо дар бораи пайрав</w:t>
      </w:r>
      <w:r w:rsidRPr="00586E33">
        <w:rPr>
          <w:rFonts w:ascii="Palatino Linotype" w:eastAsia="MS Mincho" w:hAnsi="Palatino Linotype" w:cs="Times New Roman"/>
          <w:b/>
          <w:bCs/>
          <w:sz w:val="28"/>
          <w:szCs w:val="28"/>
          <w:lang w:val="tg-Cyrl-TJ"/>
        </w:rPr>
        <w:t>ӣ</w:t>
      </w:r>
      <w:r w:rsidRPr="00586E33">
        <w:rPr>
          <w:rFonts w:ascii="Palatino Linotype" w:hAnsi="Palatino Linotype" w:cs="Times New Roman"/>
          <w:b/>
          <w:bCs/>
          <w:sz w:val="28"/>
          <w:szCs w:val="28"/>
          <w:lang w:val="tg-Cyrl-TJ"/>
        </w:rPr>
        <w:t xml:space="preserve"> аз Паёмбари Худо (с) ва барномаи дурусти Ӯ</w:t>
      </w:r>
    </w:p>
    <w:p w:rsidR="00586E33" w:rsidRPr="00586E33" w:rsidRDefault="00586E33" w:rsidP="00586E33">
      <w:pPr>
        <w:autoSpaceDE w:val="0"/>
        <w:autoSpaceDN w:val="0"/>
        <w:bidi w:val="0"/>
        <w:adjustRightInd w:val="0"/>
        <w:spacing w:after="0" w:line="240" w:lineRule="auto"/>
        <w:jc w:val="both"/>
        <w:rPr>
          <w:rFonts w:ascii="Palatino Linotype" w:hAnsi="Palatino Linotype" w:cs="Times New Roman"/>
          <w:b/>
          <w:bCs/>
          <w:sz w:val="28"/>
          <w:szCs w:val="28"/>
          <w:lang w:val="tg-Cyrl-TJ"/>
        </w:rPr>
      </w:pPr>
    </w:p>
    <w:p w:rsidR="00586E33" w:rsidRPr="00586E33" w:rsidRDefault="00586E33" w:rsidP="00586E33">
      <w:pPr>
        <w:autoSpaceDE w:val="0"/>
        <w:autoSpaceDN w:val="0"/>
        <w:bidi w:val="0"/>
        <w:adjustRightInd w:val="0"/>
        <w:spacing w:after="0" w:line="240" w:lineRule="auto"/>
        <w:jc w:val="both"/>
        <w:rPr>
          <w:rFonts w:ascii="Palatino Linotype" w:hAnsi="Palatino Linotype" w:cs="Times New Roman"/>
          <w:b/>
          <w:bCs/>
          <w:sz w:val="28"/>
          <w:szCs w:val="28"/>
          <w:lang w:val="tg-Cyrl-TJ"/>
        </w:rPr>
      </w:pPr>
      <w:r w:rsidRPr="00586E33">
        <w:rPr>
          <w:rFonts w:ascii="Palatino Linotype" w:hAnsi="Palatino Linotype" w:cs="Times New Roman"/>
          <w:b/>
          <w:bCs/>
          <w:sz w:val="28"/>
          <w:szCs w:val="28"/>
          <w:lang w:val="tg-Cyrl-TJ"/>
        </w:rPr>
        <w:t xml:space="preserve">Дар бораи устувор намудани муҳаббати </w:t>
      </w:r>
    </w:p>
    <w:p w:rsidR="00586E33" w:rsidRPr="00586E33" w:rsidRDefault="00586E33" w:rsidP="00586E33">
      <w:pPr>
        <w:autoSpaceDE w:val="0"/>
        <w:autoSpaceDN w:val="0"/>
        <w:bidi w:val="0"/>
        <w:adjustRightInd w:val="0"/>
        <w:spacing w:after="0" w:line="240" w:lineRule="auto"/>
        <w:jc w:val="both"/>
        <w:rPr>
          <w:rFonts w:ascii="Palatino Linotype" w:hAnsi="Palatino Linotype" w:cs="Times New Roman"/>
          <w:b/>
          <w:bCs/>
          <w:sz w:val="28"/>
          <w:szCs w:val="28"/>
          <w:lang w:val="tg-Cyrl-TJ"/>
        </w:rPr>
      </w:pPr>
      <w:r w:rsidRPr="00586E33">
        <w:rPr>
          <w:rFonts w:ascii="Palatino Linotype" w:hAnsi="Palatino Linotype" w:cs="Times New Roman"/>
          <w:b/>
          <w:bCs/>
          <w:sz w:val="28"/>
          <w:szCs w:val="28"/>
          <w:lang w:val="tg-Cyrl-TJ"/>
        </w:rPr>
        <w:t>Расули Худо (с) дар дилҳо</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b/>
          <w:bCs/>
          <w:i/>
          <w:iCs/>
          <w:sz w:val="28"/>
          <w:szCs w:val="28"/>
          <w:lang w:val="tg-Cyrl-TJ"/>
        </w:rPr>
      </w:pPr>
      <w:r w:rsidRPr="0037103B">
        <w:rPr>
          <w:rFonts w:ascii="Palatino Linotype" w:hAnsi="Palatino Linotype" w:cs="Times New Roman"/>
          <w:sz w:val="28"/>
          <w:szCs w:val="28"/>
          <w:lang w:val="tg-Cyrl-TJ"/>
        </w:rPr>
        <w:t xml:space="preserve">Дар ривоят омадааст, ки Расули Худо (с) фармуданд: </w:t>
      </w:r>
      <w:r w:rsidRPr="0037103B">
        <w:rPr>
          <w:rFonts w:ascii="Palatino Linotype" w:hAnsi="Palatino Linotype" w:cs="Times New Roman"/>
          <w:b/>
          <w:bCs/>
          <w:i/>
          <w:iCs/>
          <w:sz w:val="28"/>
          <w:szCs w:val="28"/>
          <w:lang w:val="tg-Cyrl-TJ"/>
        </w:rPr>
        <w:t>«Фарзандони худро бар асоси се хислат тарбия кунед: бар ус</w:t>
      </w:r>
      <w:r w:rsidRPr="0037103B">
        <w:rPr>
          <w:rFonts w:ascii="Palatino Linotype" w:hAnsi="Palatino Linotype" w:cs="Times New Roman"/>
          <w:b/>
          <w:bCs/>
          <w:i/>
          <w:iCs/>
          <w:sz w:val="28"/>
          <w:szCs w:val="28"/>
          <w:lang w:val="tg-Cyrl-TJ"/>
        </w:rPr>
        <w:softHyphen/>
        <w:t>тувор намудани муҳаббати пайғамбаратон, муҳаббати оли байташ ва бар тиловати Қуръон».</w:t>
      </w:r>
      <w:r w:rsidRPr="0037103B">
        <w:rPr>
          <w:rStyle w:val="FootnoteReference"/>
          <w:rFonts w:ascii="Palatino Linotype" w:hAnsi="Palatino Linotype" w:cs="Times New Roman"/>
          <w:b/>
          <w:bCs/>
          <w:i/>
          <w:iCs/>
          <w:sz w:val="28"/>
          <w:szCs w:val="28"/>
        </w:rPr>
        <w:footnoteReference w:id="1"/>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b/>
          <w:bCs/>
          <w:i/>
          <w:iCs/>
          <w:sz w:val="28"/>
          <w:szCs w:val="28"/>
          <w:lang w:val="tg-Cyrl-TJ"/>
        </w:rPr>
      </w:pPr>
      <w:r w:rsidRPr="00586E33">
        <w:rPr>
          <w:rFonts w:ascii="Palatino Linotype" w:hAnsi="Palatino Linotype" w:cs="Times New Roman"/>
          <w:sz w:val="28"/>
          <w:szCs w:val="28"/>
          <w:lang w:val="tg-Cyrl-TJ"/>
        </w:rPr>
        <w:t>Ривоят аст, ки марде аз Паёмбари Худо (с) пурсид: «</w:t>
      </w:r>
      <w:r w:rsidRPr="00586E33">
        <w:rPr>
          <w:rFonts w:ascii="Palatino Linotype" w:hAnsi="Palatino Linotype" w:cs="Times New Roman"/>
          <w:i/>
          <w:iCs/>
          <w:sz w:val="28"/>
          <w:szCs w:val="28"/>
          <w:lang w:val="tg-Cyrl-TJ"/>
        </w:rPr>
        <w:t>Ка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дом вақт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зи Растохез меояд?»</w:t>
      </w:r>
      <w:r w:rsidRPr="00586E33">
        <w:rPr>
          <w:rFonts w:ascii="Palatino Linotype" w:hAnsi="Palatino Linotype" w:cs="Times New Roman"/>
          <w:sz w:val="28"/>
          <w:szCs w:val="28"/>
          <w:lang w:val="tg-Cyrl-TJ"/>
        </w:rPr>
        <w:t xml:space="preserve"> Расули Худо (с) фармуданд: </w:t>
      </w:r>
      <w:r w:rsidRPr="00586E33">
        <w:rPr>
          <w:rFonts w:ascii="Palatino Linotype" w:hAnsi="Palatino Linotype" w:cs="Times New Roman"/>
          <w:b/>
          <w:bCs/>
          <w:i/>
          <w:iCs/>
          <w:sz w:val="28"/>
          <w:szCs w:val="28"/>
          <w:lang w:val="tg-Cyrl-TJ"/>
        </w:rPr>
        <w:t>«Ч</w:t>
      </w:r>
      <w:r w:rsidRPr="00586E33">
        <w:rPr>
          <w:rFonts w:ascii="Palatino Linotype" w:eastAsia="MS Mincho" w:hAnsi="Palatino Linotype" w:cs="Times New Roman"/>
          <w:b/>
          <w:bCs/>
          <w:i/>
          <w:iCs/>
          <w:sz w:val="28"/>
          <w:szCs w:val="28"/>
          <w:lang w:val="tg-Cyrl-TJ"/>
        </w:rPr>
        <w:t>ӣ</w:t>
      </w:r>
      <w:r w:rsidRPr="00586E33">
        <w:rPr>
          <w:rFonts w:ascii="Palatino Linotype" w:hAnsi="Palatino Linotype" w:cs="Times New Roman"/>
          <w:b/>
          <w:bCs/>
          <w:i/>
          <w:iCs/>
          <w:sz w:val="28"/>
          <w:szCs w:val="28"/>
          <w:lang w:val="tg-Cyrl-TJ"/>
        </w:rPr>
        <w:t xml:space="preserve"> чизе барои он омода сохта</w:t>
      </w:r>
      <w:r w:rsidRPr="00586E33">
        <w:rPr>
          <w:rFonts w:ascii="Palatino Linotype" w:eastAsia="MS Mincho" w:hAnsi="Palatino Linotype" w:cs="Times New Roman"/>
          <w:b/>
          <w:bCs/>
          <w:i/>
          <w:iCs/>
          <w:sz w:val="28"/>
          <w:szCs w:val="28"/>
          <w:lang w:val="tg-Cyrl-TJ"/>
        </w:rPr>
        <w:t>ӣ</w:t>
      </w:r>
      <w:r w:rsidRPr="00586E33">
        <w:rPr>
          <w:rFonts w:ascii="Palatino Linotype" w:hAnsi="Palatino Linotype" w:cs="Times New Roman"/>
          <w:b/>
          <w:bCs/>
          <w:i/>
          <w:iCs/>
          <w:sz w:val="28"/>
          <w:szCs w:val="28"/>
          <w:lang w:val="tg-Cyrl-TJ"/>
        </w:rPr>
        <w:t xml:space="preserve">?». </w:t>
      </w:r>
      <w:r w:rsidRPr="00586E33">
        <w:rPr>
          <w:rFonts w:ascii="Palatino Linotype" w:hAnsi="Palatino Linotype" w:cs="Times New Roman"/>
          <w:i/>
          <w:iCs/>
          <w:sz w:val="28"/>
          <w:szCs w:val="28"/>
          <w:lang w:val="tg-Cyrl-TJ"/>
        </w:rPr>
        <w:t>Гуфт: «Намозу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за ва садақаи зиёде наанд</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хтаам, аммо Худо ва Расули Худо (с)-ро д</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ст медорам». Расули Худо (с) фармуданд: </w:t>
      </w:r>
      <w:r w:rsidRPr="00586E33">
        <w:rPr>
          <w:rFonts w:ascii="Palatino Linotype" w:hAnsi="Palatino Linotype" w:cs="Times New Roman"/>
          <w:b/>
          <w:bCs/>
          <w:i/>
          <w:iCs/>
          <w:sz w:val="28"/>
          <w:szCs w:val="28"/>
          <w:lang w:val="tg-Cyrl-TJ"/>
        </w:rPr>
        <w:t xml:space="preserve">«Ту </w:t>
      </w:r>
      <w:r w:rsidRPr="00586E33">
        <w:rPr>
          <w:rFonts w:ascii="Palatino Linotype" w:hAnsi="Palatino Linotype" w:cs="Times New Roman"/>
          <w:i/>
          <w:iCs/>
          <w:sz w:val="28"/>
          <w:szCs w:val="28"/>
          <w:lang w:val="tg-Cyrl-TJ"/>
        </w:rPr>
        <w:t>(дар р</w:t>
      </w:r>
      <w:r w:rsidRPr="00586E33">
        <w:rPr>
          <w:rFonts w:ascii="Palatino Linotype" w:eastAsia="MS Mincho" w:hAnsi="Palatino Linotype" w:cs="Times New Roman"/>
          <w:i/>
          <w:iCs/>
          <w:sz w:val="28"/>
          <w:szCs w:val="28"/>
          <w:lang w:val="tg-Cyrl-TJ"/>
        </w:rPr>
        <w:t>ӯ</w:t>
      </w:r>
      <w:r w:rsidRPr="0037103B">
        <w:rPr>
          <w:rFonts w:ascii="Palatino Linotype" w:eastAsia="MS Mincho" w:hAnsi="Palatino Linotype" w:cs="Times New Roman"/>
          <w:i/>
          <w:iCs/>
          <w:sz w:val="28"/>
          <w:szCs w:val="28"/>
          <w:lang w:val="tg-Cyrl-TJ"/>
        </w:rPr>
        <w:softHyphen/>
      </w:r>
      <w:r w:rsidRPr="00586E33">
        <w:rPr>
          <w:rFonts w:ascii="Palatino Linotype" w:hAnsi="Palatino Linotype" w:cs="Times New Roman"/>
          <w:i/>
          <w:iCs/>
          <w:sz w:val="28"/>
          <w:szCs w:val="28"/>
          <w:lang w:val="tg-Cyrl-TJ"/>
        </w:rPr>
        <w:t>зи Қиёмат)</w:t>
      </w:r>
      <w:r w:rsidRPr="00586E33">
        <w:rPr>
          <w:rFonts w:ascii="Palatino Linotype" w:hAnsi="Palatino Linotype" w:cs="Times New Roman"/>
          <w:b/>
          <w:bCs/>
          <w:i/>
          <w:iCs/>
          <w:sz w:val="28"/>
          <w:szCs w:val="28"/>
          <w:lang w:val="tg-Cyrl-TJ"/>
        </w:rPr>
        <w:t>ҳамроҳи касе мебош</w:t>
      </w:r>
      <w:r w:rsidRPr="00586E33">
        <w:rPr>
          <w:rFonts w:ascii="Palatino Linotype" w:eastAsia="MS Mincho" w:hAnsi="Palatino Linotype" w:cs="Times New Roman"/>
          <w:b/>
          <w:bCs/>
          <w:i/>
          <w:iCs/>
          <w:sz w:val="28"/>
          <w:szCs w:val="28"/>
          <w:lang w:val="tg-Cyrl-TJ"/>
        </w:rPr>
        <w:t>ӣ</w:t>
      </w:r>
      <w:r w:rsidRPr="00586E33">
        <w:rPr>
          <w:rFonts w:ascii="Palatino Linotype" w:hAnsi="Palatino Linotype" w:cs="Times New Roman"/>
          <w:b/>
          <w:bCs/>
          <w:i/>
          <w:iCs/>
          <w:sz w:val="28"/>
          <w:szCs w:val="28"/>
          <w:lang w:val="tg-Cyrl-TJ"/>
        </w:rPr>
        <w:t>, ки д</w:t>
      </w:r>
      <w:r w:rsidRPr="00586E33">
        <w:rPr>
          <w:rFonts w:ascii="Palatino Linotype" w:eastAsia="MS Mincho" w:hAnsi="Palatino Linotype" w:cs="Times New Roman"/>
          <w:b/>
          <w:bCs/>
          <w:i/>
          <w:iCs/>
          <w:sz w:val="28"/>
          <w:szCs w:val="28"/>
          <w:lang w:val="tg-Cyrl-TJ"/>
        </w:rPr>
        <w:t>ӯ</w:t>
      </w:r>
      <w:r w:rsidRPr="00586E33">
        <w:rPr>
          <w:rFonts w:ascii="Palatino Linotype" w:hAnsi="Palatino Linotype" w:cs="Times New Roman"/>
          <w:b/>
          <w:bCs/>
          <w:i/>
          <w:iCs/>
          <w:sz w:val="28"/>
          <w:szCs w:val="28"/>
          <w:lang w:val="tg-Cyrl-TJ"/>
        </w:rPr>
        <w:t>сташ медор</w:t>
      </w:r>
      <w:r w:rsidRPr="00586E33">
        <w:rPr>
          <w:rFonts w:ascii="Palatino Linotype" w:eastAsia="MS Mincho" w:hAnsi="Palatino Linotype" w:cs="Times New Roman"/>
          <w:b/>
          <w:bCs/>
          <w:i/>
          <w:iCs/>
          <w:sz w:val="28"/>
          <w:szCs w:val="28"/>
          <w:lang w:val="tg-Cyrl-TJ"/>
        </w:rPr>
        <w:t>ӣ</w:t>
      </w:r>
      <w:r w:rsidRPr="00586E33">
        <w:rPr>
          <w:rFonts w:ascii="Palatino Linotype" w:hAnsi="Palatino Linotype" w:cs="Times New Roman"/>
          <w:b/>
          <w:bCs/>
          <w:i/>
          <w:iCs/>
          <w:sz w:val="28"/>
          <w:szCs w:val="28"/>
          <w:lang w:val="tg-Cyrl-TJ"/>
        </w:rPr>
        <w:t>».</w:t>
      </w:r>
      <w:r w:rsidRPr="0037103B">
        <w:rPr>
          <w:rStyle w:val="FootnoteReference"/>
          <w:rFonts w:ascii="Palatino Linotype" w:hAnsi="Palatino Linotype" w:cs="Times New Roman"/>
          <w:b/>
          <w:bCs/>
          <w:i/>
          <w:iCs/>
          <w:sz w:val="28"/>
          <w:szCs w:val="28"/>
        </w:rPr>
        <w:footnoteReference w:id="2"/>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sz w:val="28"/>
          <w:szCs w:val="28"/>
          <w:lang w:val="tg-Cyrl-TJ"/>
        </w:rPr>
        <w:t xml:space="preserve">Анас (р) гуфтааст: </w:t>
      </w:r>
      <w:r w:rsidRPr="00586E33">
        <w:rPr>
          <w:rFonts w:ascii="Palatino Linotype" w:hAnsi="Palatino Linotype" w:cs="Times New Roman"/>
          <w:i/>
          <w:iCs/>
          <w:sz w:val="28"/>
          <w:szCs w:val="28"/>
          <w:lang w:val="tg-Cyrl-TJ"/>
        </w:rPr>
        <w:t>«Ман Расули акрам (с), Абубакр ва Умар (р)-ро д</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ст медорам ба умеди он, ки ба василаи ин му</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ҳаббате, ки (дар дунё) нисбат ба онон дорам, (фардои қиё</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мат) бо эшон бошам».</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86E33">
        <w:rPr>
          <w:rFonts w:ascii="Palatino Linotype" w:hAnsi="Palatino Linotype" w:cs="Times New Roman"/>
          <w:sz w:val="28"/>
          <w:szCs w:val="28"/>
          <w:lang w:val="tg-Cyrl-TJ"/>
        </w:rPr>
        <w:t>Амре аст возеҳ ва мушаххас, ки Анас (р) дар ҳоле ки к</w:t>
      </w:r>
      <w:r w:rsidRPr="00586E33">
        <w:rPr>
          <w:rFonts w:ascii="Palatino Linotype" w:eastAsia="MS Mincho" w:hAnsi="Palatino Linotype" w:cs="Times New Roman"/>
          <w:sz w:val="28"/>
          <w:szCs w:val="28"/>
          <w:lang w:val="tg-Cyrl-TJ"/>
        </w:rPr>
        <w:t>ӯ</w:t>
      </w:r>
      <w:r w:rsidRPr="0037103B">
        <w:rPr>
          <w:rFonts w:ascii="Palatino Linotype" w:eastAsia="MS Mincho" w:hAnsi="Palatino Linotype" w:cs="Times New Roman"/>
          <w:sz w:val="28"/>
          <w:szCs w:val="28"/>
          <w:lang w:val="tg-Cyrl-TJ"/>
        </w:rPr>
        <w:softHyphen/>
      </w:r>
      <w:r w:rsidRPr="00586E33">
        <w:rPr>
          <w:rFonts w:ascii="Palatino Linotype" w:hAnsi="Palatino Linotype" w:cs="Times New Roman"/>
          <w:sz w:val="28"/>
          <w:szCs w:val="28"/>
          <w:lang w:val="tg-Cyrl-TJ"/>
        </w:rPr>
        <w:t>даки хурдсол буд, муддати даҳ сол барои Пайғамбар (с) хидмат кард.</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rtl/>
        </w:rPr>
      </w:pPr>
    </w:p>
    <w:p w:rsidR="00586E33" w:rsidRPr="008503FF"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86E33" w:rsidRPr="00586E33" w:rsidRDefault="00586E33" w:rsidP="00586E33">
      <w:pPr>
        <w:autoSpaceDE w:val="0"/>
        <w:autoSpaceDN w:val="0"/>
        <w:bidi w:val="0"/>
        <w:adjustRightInd w:val="0"/>
        <w:spacing w:after="0" w:line="240" w:lineRule="auto"/>
        <w:jc w:val="both"/>
        <w:rPr>
          <w:rFonts w:ascii="Palatino Linotype" w:hAnsi="Palatino Linotype" w:cs="Times New Roman"/>
          <w:b/>
          <w:bCs/>
          <w:sz w:val="28"/>
          <w:szCs w:val="28"/>
          <w:lang w:val="tg-Cyrl-TJ"/>
        </w:rPr>
      </w:pPr>
      <w:r w:rsidRPr="00586E33">
        <w:rPr>
          <w:rFonts w:ascii="Palatino Linotype" w:hAnsi="Palatino Linotype" w:cs="Times New Roman"/>
          <w:b/>
          <w:bCs/>
          <w:sz w:val="28"/>
          <w:szCs w:val="28"/>
          <w:lang w:val="tg-Cyrl-TJ"/>
        </w:rPr>
        <w:t>2. Муҳаббати Расули Худо (с) дар дили к</w:t>
      </w:r>
      <w:r w:rsidRPr="00586E33">
        <w:rPr>
          <w:rFonts w:ascii="Palatino Linotype" w:eastAsia="MS Mincho" w:hAnsi="Palatino Linotype" w:cs="Times New Roman"/>
          <w:b/>
          <w:bCs/>
          <w:sz w:val="28"/>
          <w:szCs w:val="28"/>
          <w:lang w:val="tg-Cyrl-TJ"/>
        </w:rPr>
        <w:t>ӯ</w:t>
      </w:r>
      <w:r w:rsidRPr="00586E33">
        <w:rPr>
          <w:rFonts w:ascii="Palatino Linotype" w:hAnsi="Palatino Linotype" w:cs="Times New Roman"/>
          <w:b/>
          <w:bCs/>
          <w:sz w:val="28"/>
          <w:szCs w:val="28"/>
          <w:lang w:val="tg-Cyrl-TJ"/>
        </w:rPr>
        <w:t>дакону нав</w:t>
      </w:r>
      <w:r w:rsidRPr="00586E33">
        <w:rPr>
          <w:rFonts w:ascii="Palatino Linotype" w:eastAsia="MS Mincho" w:hAnsi="Palatino Linotype" w:cs="Times New Roman"/>
          <w:b/>
          <w:bCs/>
          <w:sz w:val="28"/>
          <w:szCs w:val="28"/>
          <w:lang w:val="tg-Cyrl-TJ"/>
        </w:rPr>
        <w:t>ҷ</w:t>
      </w:r>
      <w:r w:rsidRPr="00586E33">
        <w:rPr>
          <w:rFonts w:ascii="Palatino Linotype" w:hAnsi="Palatino Linotype" w:cs="Times New Roman"/>
          <w:b/>
          <w:bCs/>
          <w:sz w:val="28"/>
          <w:szCs w:val="28"/>
          <w:lang w:val="tg-Cyrl-TJ"/>
        </w:rPr>
        <w:t>авонони саҳоба ч</w:t>
      </w:r>
      <w:r w:rsidRPr="00586E33">
        <w:rPr>
          <w:rFonts w:ascii="Palatino Linotype" w:eastAsia="MS Mincho" w:hAnsi="Palatino Linotype" w:cs="Times New Roman"/>
          <w:b/>
          <w:bCs/>
          <w:sz w:val="28"/>
          <w:szCs w:val="28"/>
          <w:lang w:val="tg-Cyrl-TJ"/>
        </w:rPr>
        <w:t>ӣ</w:t>
      </w:r>
      <w:r w:rsidRPr="00586E33">
        <w:rPr>
          <w:rFonts w:ascii="Palatino Linotype" w:hAnsi="Palatino Linotype" w:cs="Times New Roman"/>
          <w:b/>
          <w:bCs/>
          <w:sz w:val="28"/>
          <w:szCs w:val="28"/>
          <w:lang w:val="tg-Cyrl-TJ"/>
        </w:rPr>
        <w:t xml:space="preserve"> гуна собиту устувор гардид? </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p>
    <w:p w:rsidR="00586E33" w:rsidRPr="0037103B" w:rsidRDefault="00586E33" w:rsidP="00586E33">
      <w:pPr>
        <w:autoSpaceDE w:val="0"/>
        <w:autoSpaceDN w:val="0"/>
        <w:bidi w:val="0"/>
        <w:adjustRightInd w:val="0"/>
        <w:spacing w:after="0" w:line="235"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z w:val="28"/>
          <w:szCs w:val="28"/>
          <w:lang w:val="tg-Cyrl-TJ"/>
        </w:rPr>
        <w:t>Вақте дар зиндагии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дакони саҳобаи бузургвор (р) хуб диққат ва тааммул намоем, ки ч</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гуна муҳаббати Расули Худо (с)-ро касб мекарданд ва ч</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гуна дар зиндагии хеш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ро аз ҳар чизи дигаре </w:t>
      </w:r>
      <w:r w:rsidRPr="0037103B">
        <w:rPr>
          <w:rFonts w:ascii="Palatino Linotype" w:hAnsi="Palatino Linotype" w:cs="Times New Roman"/>
          <w:sz w:val="28"/>
          <w:szCs w:val="28"/>
          <w:lang w:val="tg-Cyrl-TJ"/>
        </w:rPr>
        <w:lastRenderedPageBreak/>
        <w:t>муқаддамтару боарзиштар медонистанд, ба равшан</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дармеёбем, ин ба он сабаб будааст, ки онон до</w:t>
      </w:r>
      <w:r w:rsidRPr="0037103B">
        <w:rPr>
          <w:rFonts w:ascii="Palatino Linotype" w:hAnsi="Palatino Linotype" w:cs="Times New Roman"/>
          <w:sz w:val="28"/>
          <w:szCs w:val="28"/>
          <w:lang w:val="tg-Cyrl-TJ"/>
        </w:rPr>
        <w:softHyphen/>
        <w:t>рои хусусиятҳои зер будаанд:</w:t>
      </w:r>
    </w:p>
    <w:p w:rsidR="00586E33" w:rsidRPr="0037103B" w:rsidRDefault="00586E33" w:rsidP="00586E33">
      <w:pPr>
        <w:autoSpaceDE w:val="0"/>
        <w:autoSpaceDN w:val="0"/>
        <w:bidi w:val="0"/>
        <w:adjustRightInd w:val="0"/>
        <w:spacing w:after="0" w:line="235"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b/>
          <w:bCs/>
          <w:sz w:val="28"/>
          <w:szCs w:val="28"/>
          <w:lang w:val="tg-Cyrl-TJ"/>
        </w:rPr>
        <w:t xml:space="preserve">а) </w:t>
      </w:r>
      <w:r w:rsidRPr="0037103B">
        <w:rPr>
          <w:rFonts w:ascii="Palatino Linotype" w:hAnsi="Palatino Linotype" w:cs="Times New Roman"/>
          <w:sz w:val="28"/>
          <w:szCs w:val="28"/>
          <w:lang w:val="tg-Cyrl-TJ"/>
        </w:rPr>
        <w:t>Даъвати Расули Худо (с)-ро зуд мепазируфтанд ва амру фармонҳояшро и</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ро менамуданд ва зуд пазируфтани даъват илова бар фузунии муҳаббат худ, далел бар ву</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уди устувории ин муҳаббат мебошад. Чунончи Ал</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ибни Аб</w:t>
      </w:r>
      <w:r w:rsidRPr="0037103B">
        <w:rPr>
          <w:rFonts w:ascii="Palatino Linotype" w:eastAsia="MS Mincho" w:hAnsi="Palatino Linotype" w:cs="Times New Roman"/>
          <w:sz w:val="28"/>
          <w:szCs w:val="28"/>
          <w:lang w:val="tg-Cyrl-TJ"/>
        </w:rPr>
        <w:t>у</w:t>
      </w:r>
      <w:r w:rsidRPr="0037103B">
        <w:rPr>
          <w:rFonts w:ascii="Palatino Linotype" w:hAnsi="Palatino Linotype" w:cs="Times New Roman"/>
          <w:sz w:val="28"/>
          <w:szCs w:val="28"/>
          <w:lang w:val="tg-Cyrl-TJ"/>
        </w:rPr>
        <w:t>то</w:t>
      </w:r>
      <w:r w:rsidRPr="0037103B">
        <w:rPr>
          <w:rFonts w:ascii="Palatino Linotype" w:hAnsi="Palatino Linotype" w:cs="Times New Roman"/>
          <w:sz w:val="28"/>
          <w:szCs w:val="28"/>
          <w:lang w:val="tg-Cyrl-TJ"/>
        </w:rPr>
        <w:softHyphen/>
        <w:t>либ дар синни то даҳ солаг</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бидуни машваратхоҳ</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бо касе даъвати Паёмбари Худо (с)-ро ба с</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и Ислом «лаббайк» гуфт ва фавран онро пазируфт, зеро кор кори ақида аст ва ҳар коре далели хосси худро дорад ва ҳар кас пайрави ақи</w:t>
      </w:r>
      <w:r w:rsidRPr="0037103B">
        <w:rPr>
          <w:rFonts w:ascii="Palatino Linotype" w:hAnsi="Palatino Linotype" w:cs="Times New Roman"/>
          <w:sz w:val="28"/>
          <w:szCs w:val="28"/>
          <w:lang w:val="tg-Cyrl-TJ"/>
        </w:rPr>
        <w:softHyphen/>
        <w:t>дае мебошад, ки худ онро ихтиёр намудааст.</w:t>
      </w:r>
    </w:p>
    <w:p w:rsidR="00586E33" w:rsidRPr="0037103B" w:rsidRDefault="00586E33" w:rsidP="00586E33">
      <w:pPr>
        <w:autoSpaceDE w:val="0"/>
        <w:autoSpaceDN w:val="0"/>
        <w:bidi w:val="0"/>
        <w:adjustRightInd w:val="0"/>
        <w:spacing w:after="0" w:line="235"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z w:val="28"/>
          <w:szCs w:val="28"/>
          <w:lang w:val="tg-Cyrl-TJ"/>
        </w:rPr>
        <w:t>Бинобар ин, Ал</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ибни Аб</w:t>
      </w:r>
      <w:r w:rsidRPr="0037103B">
        <w:rPr>
          <w:rFonts w:ascii="Palatino Linotype" w:eastAsia="MS Mincho" w:hAnsi="Palatino Linotype" w:cs="Times New Roman"/>
          <w:sz w:val="28"/>
          <w:szCs w:val="28"/>
          <w:lang w:val="tg-Cyrl-TJ"/>
        </w:rPr>
        <w:t>у</w:t>
      </w:r>
      <w:r w:rsidRPr="0037103B">
        <w:rPr>
          <w:rFonts w:ascii="Palatino Linotype" w:hAnsi="Palatino Linotype" w:cs="Times New Roman"/>
          <w:sz w:val="28"/>
          <w:szCs w:val="28"/>
          <w:lang w:val="tg-Cyrl-TJ"/>
        </w:rPr>
        <w:t>толиб дар синни ҳаштсолаг</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ба баъд, чи дар марҳалаи аввали Ислом ва чи баъд аз ошкор шудани он, бидуни ин ки тарсу хавфе дошта бошад, мутоби</w:t>
      </w:r>
      <w:r w:rsidRPr="0037103B">
        <w:rPr>
          <w:rFonts w:ascii="Palatino Linotype" w:hAnsi="Palatino Linotype" w:cs="Times New Roman"/>
          <w:sz w:val="28"/>
          <w:szCs w:val="28"/>
          <w:lang w:val="tg-Cyrl-TJ"/>
        </w:rPr>
        <w:softHyphen/>
        <w:t>қи дастуроти ислом</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зист ва дар оғози Ислом Расули Худо (с) ва ҳамсарашон Хади</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а (р), ки дар Макка пинҳон</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намоз мехонданд, Ал</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ибни Абутолиб низ бо онон намоз мехонд ва р</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зе падараш Аб</w:t>
      </w:r>
      <w:r w:rsidRPr="0037103B">
        <w:rPr>
          <w:rFonts w:ascii="Palatino Linotype" w:eastAsia="MS Mincho" w:hAnsi="Palatino Linotype" w:cs="Times New Roman"/>
          <w:sz w:val="28"/>
          <w:szCs w:val="28"/>
          <w:lang w:val="tg-Cyrl-TJ"/>
        </w:rPr>
        <w:t>у</w:t>
      </w:r>
      <w:r w:rsidRPr="0037103B">
        <w:rPr>
          <w:rFonts w:ascii="Palatino Linotype" w:hAnsi="Palatino Linotype" w:cs="Times New Roman"/>
          <w:sz w:val="28"/>
          <w:szCs w:val="28"/>
          <w:lang w:val="tg-Cyrl-TJ"/>
        </w:rPr>
        <w:t>толиб дид, ки писараш Ал</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бидуни тарсу хавфе бо Расули Худо (с) намоз мехонад.</w:t>
      </w:r>
    </w:p>
    <w:p w:rsidR="00586E33" w:rsidRPr="0037103B" w:rsidRDefault="00586E33" w:rsidP="00586E33">
      <w:pPr>
        <w:autoSpaceDE w:val="0"/>
        <w:autoSpaceDN w:val="0"/>
        <w:bidi w:val="0"/>
        <w:adjustRightInd w:val="0"/>
        <w:spacing w:after="0" w:line="235"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z w:val="28"/>
          <w:szCs w:val="28"/>
          <w:lang w:val="tg-Cyrl-TJ"/>
        </w:rPr>
        <w:t>Дар ривоят омадааст, ки Анас ибни Молик (р) дар дав</w:t>
      </w:r>
      <w:r w:rsidRPr="0037103B">
        <w:rPr>
          <w:rFonts w:ascii="Palatino Linotype" w:hAnsi="Palatino Linotype" w:cs="Times New Roman"/>
          <w:sz w:val="28"/>
          <w:szCs w:val="28"/>
          <w:lang w:val="tg-Cyrl-TJ"/>
        </w:rPr>
        <w:softHyphen/>
        <w:t>рони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дак</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назди Расули Худо (с) мерафт ва аз маҳбубта</w:t>
      </w:r>
      <w:r w:rsidRPr="0037103B">
        <w:rPr>
          <w:rFonts w:ascii="Palatino Linotype" w:hAnsi="Palatino Linotype" w:cs="Times New Roman"/>
          <w:sz w:val="28"/>
          <w:szCs w:val="28"/>
          <w:lang w:val="tg-Cyrl-TJ"/>
        </w:rPr>
        <w:softHyphen/>
        <w:t>рин чизе, ки боз</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кардан бо дигар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дакон мебошад, даст мекашид ва барои Расули Худо (с) кор мекард, ҳатто агар дар вақти боз</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кардан Расули Худо (с)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ро садо мезаданд, фавран бозиашро тарк мекард ва даъвати Расули Худо (с)-ро лаббайк мегуфт ва бо шитоб барои и</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 xml:space="preserve">рои дастуроти Ӯ ҳозир мешуд ва муддати даҳ сол ҳамин тавр барои Расули Худо (с) кор кард. Чунончи худи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 мег</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яд: «</w:t>
      </w:r>
      <w:r w:rsidRPr="0037103B">
        <w:rPr>
          <w:rFonts w:ascii="Palatino Linotype" w:hAnsi="Palatino Linotype" w:cs="Times New Roman"/>
          <w:i/>
          <w:iCs/>
          <w:sz w:val="28"/>
          <w:szCs w:val="28"/>
          <w:lang w:val="tg-Cyrl-TJ"/>
        </w:rPr>
        <w:t>Р</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зе, дар ҳоле ки ман бо дигар к</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дакон боз</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мекардам, Ал</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ибни Абутолиб наз</w:t>
      </w:r>
      <w:r w:rsidRPr="0037103B">
        <w:rPr>
          <w:rFonts w:ascii="Palatino Linotype" w:hAnsi="Palatino Linotype" w:cs="Times New Roman"/>
          <w:i/>
          <w:iCs/>
          <w:sz w:val="28"/>
          <w:szCs w:val="28"/>
          <w:lang w:val="tg-Cyrl-TJ"/>
        </w:rPr>
        <w:softHyphen/>
        <w:t>ди Расули Худо (с) омад ва салом кард, Расули Худо (с) аз ҳамон ҳол маро ба дунболи коре фиристод…</w:t>
      </w:r>
      <w:r w:rsidRPr="0037103B">
        <w:rPr>
          <w:rStyle w:val="FootnoteReference"/>
          <w:rFonts w:ascii="Palatino Linotype" w:hAnsi="Palatino Linotype" w:cs="Times New Roman"/>
          <w:i/>
          <w:iCs/>
          <w:sz w:val="28"/>
          <w:szCs w:val="28"/>
        </w:rPr>
        <w:footnoteReference w:id="3"/>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z w:val="28"/>
          <w:szCs w:val="28"/>
          <w:lang w:val="tg-Cyrl-TJ"/>
        </w:rPr>
        <w:t>Ҳатто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дакону нав</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авонони саҳобаи киром ба василаи расидани фармонҳои маҳбуби худро интизорӣ кашидан ба дара</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ае аз муҳаббати содиқона расида буданд, ки бидуни ин ки касе ба онон биг</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яд ва ё дастуре бидиҳад, барои ра</w:t>
      </w:r>
      <w:r w:rsidRPr="0037103B">
        <w:rPr>
          <w:rFonts w:ascii="Palatino Linotype" w:hAnsi="Palatino Linotype" w:cs="Times New Roman"/>
          <w:sz w:val="28"/>
          <w:szCs w:val="28"/>
          <w:lang w:val="tg-Cyrl-TJ"/>
        </w:rPr>
        <w:softHyphen/>
        <w:t>сидан ба ҳузури Расули Худо (с) аз якдигар сабқат ме</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ус</w:t>
      </w:r>
      <w:r w:rsidRPr="0037103B">
        <w:rPr>
          <w:rFonts w:ascii="Palatino Linotype" w:hAnsi="Palatino Linotype" w:cs="Times New Roman"/>
          <w:sz w:val="28"/>
          <w:szCs w:val="28"/>
          <w:lang w:val="tg-Cyrl-TJ"/>
        </w:rPr>
        <w:softHyphen/>
        <w:t>танд ва корҳояшонро ан</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ом медоданд. Чунончи дар ривоят омадааст: «Ибни Аббос мег</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яд: «</w:t>
      </w:r>
      <w:r w:rsidRPr="0037103B">
        <w:rPr>
          <w:rFonts w:ascii="Palatino Linotype" w:hAnsi="Palatino Linotype" w:cs="Times New Roman"/>
          <w:i/>
          <w:iCs/>
          <w:sz w:val="28"/>
          <w:szCs w:val="28"/>
          <w:lang w:val="tg-Cyrl-TJ"/>
        </w:rPr>
        <w:t>Вақте ки Расули Худо (с) мехостанд вуз</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 бигиранд, бидуни ин ки Ӯ бидонад зарфи обро барояшон мегузоштам, сипас Паёмбари Худо (с) мефарму</w:t>
      </w:r>
      <w:r w:rsidRPr="0037103B">
        <w:rPr>
          <w:rFonts w:ascii="Palatino Linotype" w:hAnsi="Palatino Linotype" w:cs="Times New Roman"/>
          <w:i/>
          <w:iCs/>
          <w:sz w:val="28"/>
          <w:szCs w:val="28"/>
          <w:lang w:val="tg-Cyrl-TJ"/>
        </w:rPr>
        <w:softHyphen/>
        <w:t xml:space="preserve">данд: </w:t>
      </w:r>
      <w:r w:rsidRPr="0037103B">
        <w:rPr>
          <w:rFonts w:ascii="Palatino Linotype" w:hAnsi="Palatino Linotype" w:cs="Times New Roman"/>
          <w:b/>
          <w:bCs/>
          <w:i/>
          <w:iCs/>
          <w:sz w:val="28"/>
          <w:szCs w:val="28"/>
          <w:lang w:val="tg-Cyrl-TJ"/>
        </w:rPr>
        <w:t>«К</w:t>
      </w:r>
      <w:r w:rsidRPr="0037103B">
        <w:rPr>
          <w:rFonts w:ascii="Palatino Linotype" w:eastAsia="MS Mincho" w:hAnsi="Palatino Linotype" w:cs="Times New Roman"/>
          <w:b/>
          <w:bCs/>
          <w:i/>
          <w:iCs/>
          <w:sz w:val="28"/>
          <w:szCs w:val="28"/>
          <w:lang w:val="tg-Cyrl-TJ"/>
        </w:rPr>
        <w:t>ӣ</w:t>
      </w:r>
      <w:r w:rsidRPr="0037103B">
        <w:rPr>
          <w:rFonts w:ascii="Palatino Linotype" w:hAnsi="Palatino Linotype" w:cs="Times New Roman"/>
          <w:b/>
          <w:bCs/>
          <w:i/>
          <w:iCs/>
          <w:sz w:val="28"/>
          <w:szCs w:val="28"/>
          <w:lang w:val="tg-Cyrl-TJ"/>
        </w:rPr>
        <w:t xml:space="preserve"> ин зарфи обро гузоштаву ҳозир кардааст?». </w:t>
      </w:r>
      <w:r w:rsidRPr="0037103B">
        <w:rPr>
          <w:rFonts w:ascii="Palatino Linotype" w:hAnsi="Palatino Linotype" w:cs="Times New Roman"/>
          <w:i/>
          <w:iCs/>
          <w:sz w:val="28"/>
          <w:szCs w:val="28"/>
          <w:lang w:val="tg-Cyrl-TJ"/>
        </w:rPr>
        <w:t>Ме</w:t>
      </w:r>
      <w:r w:rsidRPr="0037103B">
        <w:rPr>
          <w:rFonts w:ascii="Palatino Linotype" w:hAnsi="Palatino Linotype" w:cs="Times New Roman"/>
          <w:i/>
          <w:iCs/>
          <w:sz w:val="28"/>
          <w:szCs w:val="28"/>
          <w:lang w:val="tg-Cyrl-TJ"/>
        </w:rPr>
        <w:softHyphen/>
        <w:t xml:space="preserve">гуфтанд: «Ибни Аббос. Паёмбари акрам (с) мефармуданд: </w:t>
      </w:r>
      <w:r w:rsidRPr="0037103B">
        <w:rPr>
          <w:rFonts w:ascii="Palatino Linotype" w:hAnsi="Palatino Linotype" w:cs="Times New Roman"/>
          <w:b/>
          <w:bCs/>
          <w:i/>
          <w:iCs/>
          <w:sz w:val="28"/>
          <w:szCs w:val="28"/>
          <w:lang w:val="tg-Cyrl-TJ"/>
        </w:rPr>
        <w:t xml:space="preserve">«Худоё </w:t>
      </w:r>
      <w:r w:rsidRPr="0037103B">
        <w:rPr>
          <w:rFonts w:ascii="Palatino Linotype" w:eastAsia="MS Mincho" w:hAnsi="Palatino Linotype" w:cs="Times New Roman"/>
          <w:b/>
          <w:bCs/>
          <w:i/>
          <w:iCs/>
          <w:sz w:val="28"/>
          <w:szCs w:val="28"/>
          <w:lang w:val="tg-Cyrl-TJ"/>
        </w:rPr>
        <w:t>ӯ</w:t>
      </w:r>
      <w:r w:rsidRPr="0037103B">
        <w:rPr>
          <w:rFonts w:ascii="Palatino Linotype" w:hAnsi="Palatino Linotype" w:cs="Times New Roman"/>
          <w:b/>
          <w:bCs/>
          <w:i/>
          <w:iCs/>
          <w:sz w:val="28"/>
          <w:szCs w:val="28"/>
          <w:lang w:val="tg-Cyrl-TJ"/>
        </w:rPr>
        <w:t>ро дар дину дастуроти дин</w:t>
      </w:r>
      <w:r w:rsidRPr="0037103B">
        <w:rPr>
          <w:rFonts w:ascii="Palatino Linotype" w:eastAsia="MS Mincho" w:hAnsi="Palatino Linotype" w:cs="Times New Roman"/>
          <w:b/>
          <w:bCs/>
          <w:i/>
          <w:iCs/>
          <w:sz w:val="28"/>
          <w:szCs w:val="28"/>
          <w:lang w:val="tg-Cyrl-TJ"/>
        </w:rPr>
        <w:t>ӣ</w:t>
      </w:r>
      <w:r w:rsidRPr="0037103B">
        <w:rPr>
          <w:rFonts w:ascii="Palatino Linotype" w:hAnsi="Palatino Linotype" w:cs="Times New Roman"/>
          <w:b/>
          <w:bCs/>
          <w:i/>
          <w:iCs/>
          <w:sz w:val="28"/>
          <w:szCs w:val="28"/>
          <w:lang w:val="tg-Cyrl-TJ"/>
        </w:rPr>
        <w:t xml:space="preserve"> огоҳ кун!…».</w:t>
      </w:r>
      <w:r w:rsidRPr="0037103B">
        <w:rPr>
          <w:rStyle w:val="FootnoteReference"/>
          <w:rFonts w:ascii="Palatino Linotype" w:hAnsi="Palatino Linotype" w:cs="Times New Roman"/>
          <w:b/>
          <w:bCs/>
          <w:i/>
          <w:iCs/>
          <w:sz w:val="28"/>
          <w:szCs w:val="28"/>
        </w:rPr>
        <w:footnoteReference w:id="4"/>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37103B">
        <w:rPr>
          <w:rFonts w:ascii="Palatino Linotype" w:hAnsi="Palatino Linotype" w:cs="Times New Roman"/>
          <w:sz w:val="28"/>
          <w:szCs w:val="28"/>
          <w:lang w:val="tg-Cyrl-TJ"/>
        </w:rPr>
        <w:lastRenderedPageBreak/>
        <w:t xml:space="preserve">Сабқат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устан барои расидан ба ҳузури Расули Худо (с) ва дар и</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 xml:space="preserve">рои амру фармонҳои Ӯ шитоб кардан ба шаклҳои гуногун сурат мегирифт. Аз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умла, байъат намудани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да</w:t>
      </w:r>
      <w:r w:rsidRPr="0037103B">
        <w:rPr>
          <w:rFonts w:ascii="Palatino Linotype" w:hAnsi="Palatino Linotype" w:cs="Times New Roman"/>
          <w:sz w:val="28"/>
          <w:szCs w:val="28"/>
          <w:lang w:val="tg-Cyrl-TJ"/>
        </w:rPr>
        <w:softHyphen/>
        <w:t>кону нав</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авонони саҳобаи киром бо Расули акрам (с), чу</w:t>
      </w:r>
      <w:r w:rsidRPr="0037103B">
        <w:rPr>
          <w:rFonts w:ascii="Palatino Linotype" w:hAnsi="Palatino Linotype" w:cs="Times New Roman"/>
          <w:sz w:val="28"/>
          <w:szCs w:val="28"/>
          <w:lang w:val="tg-Cyrl-TJ"/>
        </w:rPr>
        <w:softHyphen/>
        <w:t>нончи омадааст: «</w:t>
      </w:r>
      <w:r w:rsidRPr="0037103B">
        <w:rPr>
          <w:rFonts w:ascii="Palatino Linotype" w:hAnsi="Palatino Linotype" w:cs="Times New Roman"/>
          <w:i/>
          <w:iCs/>
          <w:sz w:val="28"/>
          <w:szCs w:val="28"/>
          <w:lang w:val="tg-Cyrl-TJ"/>
        </w:rPr>
        <w:t>Асмо духтари Абубакри Сиддиқҳангоме, ки аз Макка ба Мадина ҳи</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 xml:space="preserve">рат карданд, ҳомила буд, ки аз он ҳамл Абдуллоҳ ибни Зубайр ба дунё омад ва вақте ба Қубо расид, кӯдак таваллуд кард ва баъд аз ин ки Абдуллоҳ ба дунё омад,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ро барои амали таҳник назди Расули Худо (с)бурд. Расули акрам (с)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ро аз дасти Асмо гирифта, дар оғ</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ши худ гузоштанд, сипас хурмое хоста, онро ба сурати хамире даро</w:t>
      </w:r>
      <w:r w:rsidRPr="0037103B">
        <w:rPr>
          <w:rFonts w:ascii="Palatino Linotype" w:hAnsi="Palatino Linotype" w:cs="Times New Roman"/>
          <w:i/>
          <w:iCs/>
          <w:sz w:val="28"/>
          <w:szCs w:val="28"/>
          <w:lang w:val="tg-Cyrl-TJ"/>
        </w:rPr>
        <w:softHyphen/>
        <w:t>варданд ва шираи онро бо ангушт ба даҳон ва атрофи лабҳои Абдуллоҳ молиданд. Абдуллоҳ низ шур</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ъ ба маккидани он на</w:t>
      </w:r>
      <w:r w:rsidRPr="0037103B">
        <w:rPr>
          <w:rFonts w:ascii="Palatino Linotype" w:hAnsi="Palatino Linotype" w:cs="Times New Roman"/>
          <w:i/>
          <w:iCs/>
          <w:sz w:val="28"/>
          <w:szCs w:val="28"/>
          <w:lang w:val="tg-Cyrl-TJ"/>
        </w:rPr>
        <w:softHyphen/>
        <w:t>муд ва ин нахустин ғизое буд, ки вориди шикамаш шуд, сипас Расули акрам (с) даст бар сари Абдуллоҳ кашиданд».</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37103B">
        <w:rPr>
          <w:rFonts w:ascii="Palatino Linotype" w:hAnsi="Palatino Linotype" w:cs="Times New Roman"/>
          <w:i/>
          <w:iCs/>
          <w:sz w:val="28"/>
          <w:szCs w:val="28"/>
          <w:lang w:val="tg-Cyrl-TJ"/>
        </w:rPr>
        <w:t>Асмо мег</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яд: «Баъд аз он ки Абдуллоҳ ба синни ҳафт, ё ҳаштсолаг</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расид, барои байъат назди Расули Худо (с) омад ва вақте Паёмбари Худо (с)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ро диданд, лабханде заданд, си</w:t>
      </w:r>
      <w:r w:rsidRPr="0037103B">
        <w:rPr>
          <w:rFonts w:ascii="Palatino Linotype" w:hAnsi="Palatino Linotype" w:cs="Times New Roman"/>
          <w:i/>
          <w:iCs/>
          <w:sz w:val="28"/>
          <w:szCs w:val="28"/>
          <w:lang w:val="tg-Cyrl-TJ"/>
        </w:rPr>
        <w:softHyphen/>
        <w:t>пас Абдуллоҳ бо Расули Худо (с) байъат кард.</w:t>
      </w:r>
      <w:r w:rsidRPr="0037103B">
        <w:rPr>
          <w:rStyle w:val="FootnoteReference"/>
          <w:rFonts w:ascii="Palatino Linotype" w:hAnsi="Palatino Linotype" w:cs="Times New Roman"/>
          <w:i/>
          <w:iCs/>
          <w:sz w:val="28"/>
          <w:szCs w:val="28"/>
        </w:rPr>
        <w:footnoteReference w:id="5"/>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z w:val="28"/>
          <w:szCs w:val="28"/>
          <w:lang w:val="tg-Cyrl-TJ"/>
        </w:rPr>
        <w:t>Саҳобаи киром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дакони худро бар асоси муҳаббати Пайғамбар (с) тарбияву парвариш мекарданд ва табиист, касе, ки бар асоси ҳар чизе тарбия шавад, бар х</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ю одати он чиз парвариш меёбад ва рушд мекунад.</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z w:val="28"/>
          <w:szCs w:val="28"/>
          <w:lang w:val="tg-Cyrl-TJ"/>
        </w:rPr>
        <w:t>Имом Навав</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дар тавзеҳи ҳадиси боло мег</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яд: </w:t>
      </w:r>
      <w:r w:rsidRPr="0037103B">
        <w:rPr>
          <w:rFonts w:ascii="Palatino Linotype" w:hAnsi="Palatino Linotype" w:cs="Times New Roman"/>
          <w:i/>
          <w:iCs/>
          <w:sz w:val="28"/>
          <w:szCs w:val="28"/>
          <w:lang w:val="tg-Cyrl-TJ"/>
        </w:rPr>
        <w:t>«Байъа</w:t>
      </w:r>
      <w:r w:rsidRPr="0037103B">
        <w:rPr>
          <w:rFonts w:ascii="Palatino Linotype" w:hAnsi="Palatino Linotype" w:cs="Times New Roman"/>
          <w:i/>
          <w:iCs/>
          <w:sz w:val="28"/>
          <w:szCs w:val="28"/>
          <w:lang w:val="tg-Cyrl-TJ"/>
        </w:rPr>
        <w:softHyphen/>
        <w:t>ти к</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дакону нав</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авонон байъати табрику ташриф будааст, на байъати таклиф. Чун ин байъат дар поёнтар аз синни таклиф ан</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ом гирифтааст».</w:t>
      </w:r>
      <w:r w:rsidRPr="0037103B">
        <w:rPr>
          <w:rStyle w:val="FootnoteReference"/>
          <w:rFonts w:ascii="Palatino Linotype" w:hAnsi="Palatino Linotype" w:cs="Times New Roman"/>
          <w:i/>
          <w:iCs/>
          <w:sz w:val="28"/>
          <w:szCs w:val="28"/>
        </w:rPr>
        <w:footnoteReference w:id="6"/>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z w:val="28"/>
          <w:szCs w:val="28"/>
          <w:lang w:val="tg-Cyrl-TJ"/>
        </w:rPr>
        <w:t>Омадааст,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дакону нав</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авононе, ки бо Расули Худо (с) байъат намуданд, иборат буданд аз Ҳасану Ҳусайн, Абдул</w:t>
      </w:r>
      <w:r w:rsidRPr="0037103B">
        <w:rPr>
          <w:rFonts w:ascii="Palatino Linotype" w:hAnsi="Palatino Linotype" w:cs="Times New Roman"/>
          <w:sz w:val="28"/>
          <w:szCs w:val="28"/>
          <w:lang w:val="tg-Cyrl-TJ"/>
        </w:rPr>
        <w:softHyphen/>
        <w:t>лоҳ ибни Аббос ва Абдуллоҳ ибни Зубайр (разияллоҳу анҳум).</w:t>
      </w:r>
      <w:r w:rsidRPr="0037103B">
        <w:rPr>
          <w:rStyle w:val="FootnoteReference"/>
          <w:rFonts w:ascii="Palatino Linotype" w:hAnsi="Palatino Linotype" w:cs="Times New Roman"/>
          <w:sz w:val="28"/>
          <w:szCs w:val="28"/>
        </w:rPr>
        <w:footnoteReference w:id="7"/>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86E33" w:rsidRPr="00586E33" w:rsidRDefault="00586E33" w:rsidP="00586E33">
      <w:pPr>
        <w:autoSpaceDE w:val="0"/>
        <w:autoSpaceDN w:val="0"/>
        <w:bidi w:val="0"/>
        <w:adjustRightInd w:val="0"/>
        <w:spacing w:after="0" w:line="240" w:lineRule="auto"/>
        <w:jc w:val="both"/>
        <w:rPr>
          <w:rFonts w:ascii="Palatino Linotype" w:hAnsi="Palatino Linotype" w:cs="Times New Roman"/>
          <w:b/>
          <w:bCs/>
          <w:sz w:val="28"/>
          <w:szCs w:val="28"/>
          <w:lang w:val="tg-Cyrl-TJ"/>
        </w:rPr>
      </w:pPr>
      <w:r w:rsidRPr="0037103B">
        <w:rPr>
          <w:rFonts w:ascii="Palatino Linotype" w:hAnsi="Palatino Linotype" w:cs="Times New Roman"/>
          <w:b/>
          <w:bCs/>
          <w:sz w:val="28"/>
          <w:szCs w:val="28"/>
          <w:lang w:val="tg-Cyrl-TJ"/>
        </w:rPr>
        <w:t>б)</w:t>
      </w:r>
      <w:r w:rsidRPr="00586E33">
        <w:rPr>
          <w:rFonts w:ascii="Palatino Linotype" w:hAnsi="Palatino Linotype" w:cs="Times New Roman"/>
          <w:b/>
          <w:bCs/>
          <w:sz w:val="28"/>
          <w:szCs w:val="28"/>
          <w:lang w:val="tg-Cyrl-TJ"/>
        </w:rPr>
        <w:t xml:space="preserve"> </w:t>
      </w:r>
      <w:r w:rsidRPr="00586E33">
        <w:rPr>
          <w:rFonts w:ascii="Palatino Linotype" w:eastAsia="MS Mincho" w:hAnsi="Palatino Linotype" w:cs="Times New Roman"/>
          <w:b/>
          <w:bCs/>
          <w:sz w:val="28"/>
          <w:szCs w:val="28"/>
          <w:lang w:val="tg-Cyrl-TJ"/>
        </w:rPr>
        <w:t>Ҷ</w:t>
      </w:r>
      <w:r w:rsidRPr="00586E33">
        <w:rPr>
          <w:rFonts w:ascii="Palatino Linotype" w:hAnsi="Palatino Linotype" w:cs="Times New Roman"/>
          <w:b/>
          <w:bCs/>
          <w:sz w:val="28"/>
          <w:szCs w:val="28"/>
          <w:lang w:val="tg-Cyrl-TJ"/>
        </w:rPr>
        <w:t>ангидани нав</w:t>
      </w:r>
      <w:r w:rsidRPr="00586E33">
        <w:rPr>
          <w:rFonts w:ascii="Palatino Linotype" w:eastAsia="MS Mincho" w:hAnsi="Palatino Linotype" w:cs="Times New Roman"/>
          <w:b/>
          <w:bCs/>
          <w:sz w:val="28"/>
          <w:szCs w:val="28"/>
          <w:lang w:val="tg-Cyrl-TJ"/>
        </w:rPr>
        <w:t>ҷ</w:t>
      </w:r>
      <w:r w:rsidRPr="00586E33">
        <w:rPr>
          <w:rFonts w:ascii="Palatino Linotype" w:hAnsi="Palatino Linotype" w:cs="Times New Roman"/>
          <w:b/>
          <w:bCs/>
          <w:sz w:val="28"/>
          <w:szCs w:val="28"/>
          <w:lang w:val="tg-Cyrl-TJ"/>
        </w:rPr>
        <w:t xml:space="preserve">авонон бо касе,  ки Паёмбари </w:t>
      </w:r>
      <w:r w:rsidRPr="0037103B">
        <w:rPr>
          <w:rFonts w:ascii="Palatino Linotype" w:hAnsi="Palatino Linotype" w:cs="Times New Roman"/>
          <w:b/>
          <w:bCs/>
          <w:sz w:val="28"/>
          <w:szCs w:val="28"/>
          <w:lang w:val="tg-Cyrl-TJ"/>
        </w:rPr>
        <w:br/>
      </w:r>
      <w:r w:rsidRPr="00586E33">
        <w:rPr>
          <w:rFonts w:ascii="Palatino Linotype" w:hAnsi="Palatino Linotype" w:cs="Times New Roman"/>
          <w:b/>
          <w:bCs/>
          <w:sz w:val="28"/>
          <w:szCs w:val="28"/>
          <w:lang w:val="tg-Cyrl-TJ"/>
        </w:rPr>
        <w:t>Худо (с)-ро озор медод</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86E33">
        <w:rPr>
          <w:rFonts w:ascii="Palatino Linotype" w:hAnsi="Palatino Linotype" w:cs="Times New Roman"/>
          <w:sz w:val="28"/>
          <w:szCs w:val="28"/>
          <w:lang w:val="tg-Cyrl-TJ"/>
        </w:rPr>
        <w:t>Дар замони саҳобаи киром нав</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авонон илова бар ин ки барои хидмат кардан ба Расули Худо (с) аз якдигар сабқат ме</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 xml:space="preserve">устанд, барои </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ангидан ва интиқом гирифтан бо касоне, ки Расули Худо (с)-ро озору азият медоданд, бесаброна, аз ҳамдигар пеш</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мегирифтанд ва бо онон ме</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ангиданд. Чу</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нончи омадааст: «Абдурраҳмон ибни Авф (р) гуфтааст: «</w:t>
      </w:r>
      <w:r w:rsidRPr="00586E33">
        <w:rPr>
          <w:rFonts w:ascii="Palatino Linotype" w:hAnsi="Palatino Linotype" w:cs="Times New Roman"/>
          <w:i/>
          <w:iCs/>
          <w:sz w:val="28"/>
          <w:szCs w:val="28"/>
          <w:lang w:val="tg-Cyrl-TJ"/>
        </w:rPr>
        <w:t xml:space="preserve">Дар ҳоле ки дар миёнаи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анги Бадр қарор гирифта будам, ди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дам </w:t>
      </w:r>
      <w:r w:rsidRPr="00586E33">
        <w:rPr>
          <w:rFonts w:ascii="Palatino Linotype" w:hAnsi="Palatino Linotype" w:cs="Times New Roman"/>
          <w:i/>
          <w:iCs/>
          <w:sz w:val="28"/>
          <w:szCs w:val="28"/>
          <w:lang w:val="tg-Cyrl-TJ"/>
        </w:rPr>
        <w:lastRenderedPageBreak/>
        <w:t>писарбачае дар тарафи ростам истода, аз ман мепурсад: «Эй амак! Абу</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аҳл кадом аст,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ро ба ман нишон деҳ?» Ба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гуфтам: «Эй писарам, ба Абу</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аҳл ч</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кор дор</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Он писар гуфт: «Қасам ба Худо, агар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ро бинам, намегузорам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они со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лим бадар барад, чун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Паёмбари Худо (с)-ро озор медиҳад». Сипас, дидам писари дигаре дар канори чапам истода, ҳамон саволро аз ман мепурсад! Баъд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анг шиддат гирифт ва аз ҳар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иҳат ш</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ълавар шуд. Дар ин асно Абу</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аҳл дар майдони кор</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зор намоён гардид ва ман ба он ду писар гуфтам: «Он аст марде, ки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ро мехоҳед, оре ӯ Абу</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аҳл аст. Пас ҳар ду писар бо шамшери хурди худ шитобон ба с</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и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давиданд ва ҳар як мехост бар дигаре пеш</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гирад ва зудтар ба он душмани Худо ва Расули Худо (с) бирасад ва ба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зарба бизанад. Сипас, ҳар дуи онон бо шамшерҳои худ зарбаи шадиде ба Абу</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аҳл заданд ва дарҳол нақши бар замин шуд. Ҳар як аз эшон мек</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шид муждаи кушта шудани Абу</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аҳлро зудтар ба Расули Худо (с) бирасонад. Баъд аз он ки ба ҳузури Расули Худо (с) раси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данд, ҳар кадом мегуфт: «Ман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ро куштам». Расули Худо (с) фармуданд: </w:t>
      </w:r>
      <w:r w:rsidRPr="00586E33">
        <w:rPr>
          <w:rFonts w:ascii="Palatino Linotype" w:hAnsi="Palatino Linotype" w:cs="Times New Roman"/>
          <w:b/>
          <w:bCs/>
          <w:i/>
          <w:iCs/>
          <w:sz w:val="28"/>
          <w:szCs w:val="28"/>
          <w:lang w:val="tg-Cyrl-TJ"/>
        </w:rPr>
        <w:t xml:space="preserve">«Шамшерҳоятонро ба ман нишон диҳед». </w:t>
      </w:r>
      <w:r w:rsidRPr="00586E33">
        <w:rPr>
          <w:rFonts w:ascii="Palatino Linotype" w:hAnsi="Palatino Linotype" w:cs="Times New Roman"/>
          <w:i/>
          <w:iCs/>
          <w:sz w:val="28"/>
          <w:szCs w:val="28"/>
          <w:lang w:val="tg-Cyrl-TJ"/>
        </w:rPr>
        <w:t>Ра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сули Худо (с) осори хунро бар бадани ҳар як аз онҳо дида, фармуданд: </w:t>
      </w:r>
      <w:r w:rsidRPr="00586E33">
        <w:rPr>
          <w:rFonts w:ascii="Palatino Linotype" w:hAnsi="Palatino Linotype" w:cs="Times New Roman"/>
          <w:b/>
          <w:bCs/>
          <w:i/>
          <w:iCs/>
          <w:sz w:val="28"/>
          <w:szCs w:val="28"/>
          <w:lang w:val="tg-Cyrl-TJ"/>
        </w:rPr>
        <w:t xml:space="preserve">«Ҳар дуи шумо </w:t>
      </w:r>
      <w:r w:rsidRPr="00586E33">
        <w:rPr>
          <w:rFonts w:ascii="Palatino Linotype" w:eastAsia="MS Mincho" w:hAnsi="Palatino Linotype" w:cs="Times New Roman"/>
          <w:b/>
          <w:bCs/>
          <w:i/>
          <w:iCs/>
          <w:sz w:val="28"/>
          <w:szCs w:val="28"/>
          <w:lang w:val="tg-Cyrl-TJ"/>
        </w:rPr>
        <w:t>ӯ</w:t>
      </w:r>
      <w:r w:rsidRPr="00586E33">
        <w:rPr>
          <w:rFonts w:ascii="Palatino Linotype" w:hAnsi="Palatino Linotype" w:cs="Times New Roman"/>
          <w:b/>
          <w:bCs/>
          <w:i/>
          <w:iCs/>
          <w:sz w:val="28"/>
          <w:szCs w:val="28"/>
          <w:lang w:val="tg-Cyrl-TJ"/>
        </w:rPr>
        <w:t>ро куштаед».</w:t>
      </w:r>
      <w:r w:rsidRPr="0037103B">
        <w:rPr>
          <w:rStyle w:val="FootnoteReference"/>
          <w:rFonts w:ascii="Palatino Linotype" w:hAnsi="Palatino Linotype" w:cs="Times New Roman"/>
          <w:b/>
          <w:bCs/>
          <w:i/>
          <w:iCs/>
          <w:sz w:val="28"/>
          <w:szCs w:val="28"/>
        </w:rPr>
        <w:footnoteReference w:id="8"/>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sz w:val="28"/>
          <w:szCs w:val="28"/>
          <w:lang w:val="tg-Cyrl-TJ"/>
        </w:rPr>
        <w:t>Ҳамчунин, нав</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авонони салафи солеҳ бо касоне, ки ба ишора ва ё ба кор бурдани калимаҳо ва ибораҳо иҳонатомез ба шахсияти муқаддаси Паёмбари Худо (с) беадаб</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менаму</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данд, фавран ме</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ангиданд ва ба хотири гирифтани интиқом бар онон ҳамлавар мешуданд. Чунончи Шаҳҳобиддини Аб</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шаҳ</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дар китоби худ «Ал-Мустатраф фи кулли фаннин мустазраф» дар ин робита ва бар ҳамин маънову мафҳум достони зебоеро баён намудааст ва мег</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яд: «</w:t>
      </w:r>
      <w:r w:rsidRPr="00586E33">
        <w:rPr>
          <w:rFonts w:ascii="Palatino Linotype" w:hAnsi="Palatino Linotype" w:cs="Times New Roman"/>
          <w:i/>
          <w:iCs/>
          <w:sz w:val="28"/>
          <w:szCs w:val="28"/>
          <w:lang w:val="tg-Cyrl-TJ"/>
        </w:rPr>
        <w:t>Гур</w:t>
      </w:r>
      <w:r w:rsidRPr="00586E33">
        <w:rPr>
          <w:rFonts w:ascii="Palatino Linotype" w:eastAsia="MS Mincho" w:hAnsi="Palatino Linotype" w:cs="Times New Roman"/>
          <w:i/>
          <w:iCs/>
          <w:sz w:val="28"/>
          <w:szCs w:val="28"/>
          <w:lang w:val="tg-Cyrl-TJ"/>
        </w:rPr>
        <w:t>ӯҳ</w:t>
      </w:r>
      <w:r w:rsidRPr="00586E33">
        <w:rPr>
          <w:rFonts w:ascii="Palatino Linotype" w:hAnsi="Palatino Linotype" w:cs="Times New Roman"/>
          <w:i/>
          <w:iCs/>
          <w:sz w:val="28"/>
          <w:szCs w:val="28"/>
          <w:lang w:val="tg-Cyrl-TJ"/>
        </w:rPr>
        <w:t>е аз писа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рони Баҳрайн</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чавгонбоз</w:t>
      </w:r>
      <w:r w:rsidRPr="00586E33">
        <w:rPr>
          <w:rFonts w:ascii="Palatino Linotype" w:eastAsia="MS Mincho" w:hAnsi="Palatino Linotype" w:cs="Times New Roman"/>
          <w:i/>
          <w:iCs/>
          <w:sz w:val="28"/>
          <w:szCs w:val="28"/>
          <w:lang w:val="tg-Cyrl-TJ"/>
        </w:rPr>
        <w:t>ӣ</w:t>
      </w:r>
      <w:r w:rsidRPr="0037103B">
        <w:rPr>
          <w:rStyle w:val="FootnoteReference"/>
          <w:rFonts w:ascii="Palatino Linotype" w:hAnsi="Palatino Linotype" w:cs="Times New Roman"/>
          <w:i/>
          <w:iCs/>
          <w:sz w:val="28"/>
          <w:szCs w:val="28"/>
        </w:rPr>
        <w:footnoteReference w:id="9"/>
      </w:r>
      <w:r w:rsidRPr="00586E33">
        <w:rPr>
          <w:rFonts w:ascii="Palatino Linotype" w:hAnsi="Palatino Linotype" w:cs="Times New Roman"/>
          <w:i/>
          <w:iCs/>
          <w:sz w:val="28"/>
          <w:szCs w:val="28"/>
          <w:lang w:val="tg-Cyrl-TJ"/>
        </w:rPr>
        <w:t xml:space="preserve"> мекарданд ва Усқуфи Баҳрайн низ нишаста буд. Ногоҳ т</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б ба синаи Усқуф зад ва Усқуф он</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ро гирифта ба бозингарон пас надод. Онон низ аз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мехос</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танд, ки т</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бро боз диҳад, аммо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намедод. Яке аз эшон гуфт: «Туро савганд ба Худои Муҳаммад (с) медиҳам, т</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бро пас бидеҳ». Боз он марди палид аз додани т</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б худдор</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намуд ва Расули Худо (с)-ро низ носазо гуфт. Дар ин ҳол, писарони бо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зингари баҳрайн</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билофосила бо чавгони</w:t>
      </w:r>
      <w:r w:rsidRPr="0037103B">
        <w:rPr>
          <w:rStyle w:val="FootnoteReference"/>
          <w:rFonts w:ascii="Palatino Linotype" w:hAnsi="Palatino Linotype" w:cs="Times New Roman"/>
          <w:i/>
          <w:iCs/>
          <w:sz w:val="28"/>
          <w:szCs w:val="28"/>
        </w:rPr>
        <w:footnoteReference w:id="10"/>
      </w:r>
      <w:r w:rsidRPr="00586E33">
        <w:rPr>
          <w:rFonts w:ascii="Palatino Linotype" w:hAnsi="Palatino Linotype" w:cs="Times New Roman"/>
          <w:i/>
          <w:iCs/>
          <w:sz w:val="28"/>
          <w:szCs w:val="28"/>
          <w:lang w:val="tg-Cyrl-TJ"/>
        </w:rPr>
        <w:t xml:space="preserve"> худ бар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ҳамлавар шуданд ва он қадар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ро заданду озор доданд, то ин ки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он дод. Хабари ин воқеа ба Умар ибни Хаттоб (р) расид. Умар ибни Хаттоб гуфт: «Қасам ба Худо, хабари кушта шудани Усқуф ба дасти нав</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авонону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авонони Баҳрайн</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аз ҳар фатҳу пир</w:t>
      </w:r>
      <w:r w:rsidRPr="00586E33">
        <w:rPr>
          <w:rFonts w:ascii="Palatino Linotype" w:eastAsia="MS Mincho" w:hAnsi="Palatino Linotype" w:cs="Times New Roman"/>
          <w:i/>
          <w:iCs/>
          <w:sz w:val="28"/>
          <w:szCs w:val="28"/>
          <w:lang w:val="tg-Cyrl-TJ"/>
        </w:rPr>
        <w:t>ӯ</w:t>
      </w:r>
      <w:r w:rsidRPr="0037103B">
        <w:rPr>
          <w:rFonts w:ascii="Palatino Linotype" w:eastAsia="MS Mincho" w:hAnsi="Palatino Linotype" w:cs="Times New Roman"/>
          <w:i/>
          <w:iCs/>
          <w:sz w:val="28"/>
          <w:szCs w:val="28"/>
          <w:lang w:val="tg-Cyrl-TJ"/>
        </w:rPr>
        <w:softHyphen/>
      </w:r>
      <w:r w:rsidRPr="00586E33">
        <w:rPr>
          <w:rFonts w:ascii="Palatino Linotype" w:hAnsi="Palatino Linotype" w:cs="Times New Roman"/>
          <w:i/>
          <w:iCs/>
          <w:sz w:val="28"/>
          <w:szCs w:val="28"/>
          <w:lang w:val="tg-Cyrl-TJ"/>
        </w:rPr>
        <w:t>з</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ва аз ба даст овардани ҳар гуна ғаниматҳои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анг</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шоди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овартар буд, зеро акнун мутмаинам, ки Ислом иззату сарфа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роз</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ёфтааст! Чун вақте ки ба Паёмбари акрам (с) ва ба </w:t>
      </w:r>
      <w:r w:rsidRPr="00586E33">
        <w:rPr>
          <w:rFonts w:ascii="Palatino Linotype" w:hAnsi="Palatino Linotype" w:cs="Times New Roman"/>
          <w:i/>
          <w:iCs/>
          <w:sz w:val="28"/>
          <w:szCs w:val="28"/>
          <w:lang w:val="tg-Cyrl-TJ"/>
        </w:rPr>
        <w:lastRenderedPageBreak/>
        <w:t>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ътақадоти динии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авонону нав</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авонон беҳурмат</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шавад, фавран онон хашмгин мешаванд ва барои интиқом</w:t>
      </w:r>
      <w:r w:rsidRPr="00586E33">
        <w:rPr>
          <w:rFonts w:ascii="Palatino Linotype" w:eastAsia="MS Mincho" w:hAnsi="Palatino Linotype" w:cs="Times New Roman"/>
          <w:i/>
          <w:iCs/>
          <w:sz w:val="28"/>
          <w:szCs w:val="28"/>
          <w:lang w:val="tg-Cyrl-TJ"/>
        </w:rPr>
        <w:t>ҷӯӣ</w:t>
      </w:r>
      <w:r w:rsidRPr="00586E33">
        <w:rPr>
          <w:rFonts w:ascii="Palatino Linotype" w:hAnsi="Palatino Linotype" w:cs="Times New Roman"/>
          <w:i/>
          <w:iCs/>
          <w:sz w:val="28"/>
          <w:szCs w:val="28"/>
          <w:lang w:val="tg-Cyrl-TJ"/>
        </w:rPr>
        <w:t xml:space="preserve"> ба по мехезанд, ҳамон тавре ки Усқуфро кушта хунашро рехтанд ва Худованд аз ҳар кас ва аз ҳар чизе огоҳтар аст».</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86E33">
        <w:rPr>
          <w:rFonts w:ascii="Palatino Linotype" w:hAnsi="Palatino Linotype" w:cs="Times New Roman"/>
          <w:sz w:val="28"/>
          <w:szCs w:val="28"/>
          <w:lang w:val="tg-Cyrl-TJ"/>
        </w:rPr>
        <w:t>Агар чунончи, к</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дакону нав</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авонони мусалмон намета</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вонистанд аз касоне, ки нисбат ба Расули Худо (с) бадг</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иву носазо мегуфтанд, интиқом бигиранд, фавран гуфтору кир</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дори ин гуна афроди фосиқу мунофиқро ба иттилои Расули Худо (с) ва ё ба афроди м</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 xml:space="preserve">ъмини баъд аз </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 xml:space="preserve"> мерасониданд.</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z w:val="28"/>
          <w:szCs w:val="28"/>
        </w:rPr>
        <w:t>Қуръон мефармояд:</w:t>
      </w:r>
    </w:p>
    <w:p w:rsidR="00586E33" w:rsidRPr="0037103B" w:rsidRDefault="00586E33" w:rsidP="008503FF">
      <w:pPr>
        <w:autoSpaceDE w:val="0"/>
        <w:autoSpaceDN w:val="0"/>
        <w:adjustRightInd w:val="0"/>
        <w:spacing w:after="0" w:line="240" w:lineRule="auto"/>
        <w:ind w:firstLine="454"/>
        <w:jc w:val="both"/>
        <w:rPr>
          <w:rFonts w:ascii="Palatino Linotype" w:hAnsi="Palatino Linotype" w:cs="Times New Roman"/>
          <w:sz w:val="28"/>
          <w:szCs w:val="28"/>
          <w:rtl/>
          <w:lang w:val="tg-Cyrl-TJ"/>
        </w:rPr>
      </w:pPr>
      <w:r w:rsidRPr="0037103B">
        <w:rPr>
          <w:rFonts w:ascii="KFGQPC Uthman Taha Naskh" w:eastAsia="Calibri" w:cs="KFGQPC Uthman Taha Naskh" w:hint="cs"/>
          <w:color w:val="008000"/>
          <w:sz w:val="28"/>
          <w:szCs w:val="28"/>
          <w:rtl/>
        </w:rPr>
        <w:t>﴿</w:t>
      </w:r>
      <w:r w:rsidRPr="0037103B">
        <w:rPr>
          <w:rFonts w:ascii="KFGQPC Uthmanic Script HAFS" w:eastAsia="Calibri" w:cs="KFGQPC Uthmanic Script HAFS" w:hint="cs"/>
          <w:color w:val="008000"/>
          <w:sz w:val="28"/>
          <w:szCs w:val="28"/>
          <w:rtl/>
        </w:rPr>
        <w:t>يَقُولُونَ</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لَئِن</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رَّجَعۡنَآ</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إِلَى</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ٱلۡمَدِينَةِ</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لَيُخۡرِجَنَّ</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ٱلۡأَعَزُّ</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مِنۡهَا</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ٱلۡأَذَلَّۚ</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وَلِلَّهِ</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ٱلۡعِزَّةُ</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وَلِرَسُولِهِۦ</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وَلِلۡمُؤۡمِنِينَ</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وَلَٰكِنَّ</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ٱلۡمُنَٰفِقِينَ</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لَا</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يَعۡلَمُونَ</w:t>
      </w:r>
      <w:r w:rsidRPr="0037103B">
        <w:rPr>
          <w:rFonts w:ascii="KFGQPC Uthmanic Script HAFS" w:eastAsia="Calibri" w:cs="KFGQPC Uthmanic Script HAFS"/>
          <w:color w:val="008000"/>
          <w:sz w:val="28"/>
          <w:szCs w:val="28"/>
          <w:rtl/>
        </w:rPr>
        <w:t xml:space="preserve"> </w:t>
      </w:r>
      <w:r w:rsidRPr="0037103B">
        <w:rPr>
          <w:rFonts w:ascii="KFGQPC Uthmanic Script HAFS" w:eastAsia="Calibri" w:cs="KFGQPC Uthmanic Script HAFS" w:hint="cs"/>
          <w:color w:val="008000"/>
          <w:sz w:val="28"/>
          <w:szCs w:val="28"/>
          <w:rtl/>
        </w:rPr>
        <w:t>٨</w:t>
      </w:r>
      <w:r w:rsidRPr="0037103B">
        <w:rPr>
          <w:rFonts w:ascii="KFGQPC Uthman Taha Naskh" w:eastAsia="Calibri" w:cs="KFGQPC Uthman Taha Naskh" w:hint="cs"/>
          <w:color w:val="008000"/>
          <w:sz w:val="28"/>
          <w:szCs w:val="28"/>
          <w:rtl/>
        </w:rPr>
        <w:t>﴾</w:t>
      </w:r>
      <w:r w:rsidRPr="0037103B">
        <w:rPr>
          <w:rFonts w:ascii="KFGQPC Uthman Taha Naskh" w:eastAsia="Calibri" w:cs="KFGQPC Uthman Taha Naskh"/>
          <w:color w:val="008000"/>
          <w:sz w:val="28"/>
          <w:szCs w:val="28"/>
          <w:rtl/>
        </w:rPr>
        <w:t xml:space="preserve"> [</w:t>
      </w:r>
      <w:r w:rsidRPr="0037103B">
        <w:rPr>
          <w:rFonts w:ascii="KFGQPC Uthman Taha Naskh" w:eastAsia="Calibri" w:cs="KFGQPC Uthman Taha Naskh" w:hint="cs"/>
          <w:color w:val="008000"/>
          <w:sz w:val="28"/>
          <w:szCs w:val="28"/>
          <w:rtl/>
        </w:rPr>
        <w:t>المنافقون</w:t>
      </w:r>
      <w:r w:rsidRPr="0037103B">
        <w:rPr>
          <w:rFonts w:ascii="KFGQPC Uthman Taha Naskh" w:eastAsia="Calibri" w:cs="KFGQPC Uthman Taha Naskh"/>
          <w:color w:val="008000"/>
          <w:sz w:val="28"/>
          <w:szCs w:val="28"/>
          <w:rtl/>
        </w:rPr>
        <w:t xml:space="preserve">: </w:t>
      </w:r>
      <w:r w:rsidRPr="0037103B">
        <w:rPr>
          <w:rFonts w:ascii="KFGQPC Uthman Taha Naskh" w:eastAsia="Calibri" w:cs="KFGQPC Uthman Taha Naskh" w:hint="cs"/>
          <w:color w:val="008000"/>
          <w:sz w:val="28"/>
          <w:szCs w:val="28"/>
          <w:rtl/>
        </w:rPr>
        <w:t>٨</w:t>
      </w:r>
      <w:r w:rsidR="008503FF">
        <w:rPr>
          <w:rFonts w:ascii="KFGQPC Uthman Taha Naskh" w:eastAsia="Calibri" w:cs="KFGQPC Uthman Taha Naskh"/>
          <w:color w:val="008000"/>
          <w:sz w:val="28"/>
          <w:szCs w:val="28"/>
          <w:rtl/>
        </w:rPr>
        <w:t>]</w:t>
      </w:r>
    </w:p>
    <w:p w:rsidR="00586E33" w:rsidRPr="008503FF" w:rsidRDefault="00586E33" w:rsidP="008503FF">
      <w:pPr>
        <w:autoSpaceDE w:val="0"/>
        <w:autoSpaceDN w:val="0"/>
        <w:bidi w:val="0"/>
        <w:adjustRightInd w:val="0"/>
        <w:spacing w:after="0" w:line="240" w:lineRule="auto"/>
        <w:ind w:firstLine="454"/>
        <w:jc w:val="both"/>
        <w:rPr>
          <w:rFonts w:ascii="Palatino Linotype" w:hAnsi="Palatino Linotype" w:cs="Times New Roman"/>
          <w:b/>
          <w:bCs/>
          <w:color w:val="008000"/>
          <w:sz w:val="28"/>
          <w:szCs w:val="28"/>
          <w:lang w:val="tg-Cyrl-TJ"/>
        </w:rPr>
      </w:pPr>
      <w:r w:rsidRPr="008503FF">
        <w:rPr>
          <w:rFonts w:ascii="Palatino Linotype" w:hAnsi="Palatino Linotype" w:cs="Times New Roman"/>
          <w:b/>
          <w:bCs/>
          <w:color w:val="008000"/>
          <w:sz w:val="28"/>
          <w:szCs w:val="28"/>
          <w:lang w:val="tg-Cyrl-TJ"/>
        </w:rPr>
        <w:t>«</w:t>
      </w:r>
      <w:r w:rsidRPr="008503FF">
        <w:rPr>
          <w:rFonts w:ascii="Palatino Linotype" w:hAnsi="Palatino Linotype" w:cs="Times New Roman"/>
          <w:b/>
          <w:bCs/>
          <w:color w:val="008000"/>
          <w:spacing w:val="6"/>
          <w:sz w:val="28"/>
          <w:szCs w:val="28"/>
          <w:lang w:val="tg-Cyrl-TJ"/>
        </w:rPr>
        <w:t>Мег</w:t>
      </w:r>
      <w:r w:rsidRPr="008503FF">
        <w:rPr>
          <w:rFonts w:ascii="Palatino Linotype" w:eastAsia="MS Mincho" w:hAnsi="Palatino Linotype" w:cs="Times New Roman"/>
          <w:b/>
          <w:bCs/>
          <w:color w:val="008000"/>
          <w:spacing w:val="6"/>
          <w:sz w:val="28"/>
          <w:szCs w:val="28"/>
          <w:lang w:val="tg-Cyrl-TJ"/>
        </w:rPr>
        <w:t>ӯ</w:t>
      </w:r>
      <w:r w:rsidRPr="008503FF">
        <w:rPr>
          <w:rFonts w:ascii="Palatino Linotype" w:hAnsi="Palatino Linotype" w:cs="Times New Roman"/>
          <w:b/>
          <w:bCs/>
          <w:color w:val="008000"/>
          <w:spacing w:val="6"/>
          <w:sz w:val="28"/>
          <w:szCs w:val="28"/>
          <w:lang w:val="tg-Cyrl-TJ"/>
        </w:rPr>
        <w:t xml:space="preserve">янд: Агар </w:t>
      </w:r>
      <w:r w:rsidRPr="008503FF">
        <w:rPr>
          <w:rFonts w:ascii="Palatino Linotype" w:hAnsi="Palatino Linotype" w:cs="Times New Roman"/>
          <w:color w:val="008000"/>
          <w:spacing w:val="6"/>
          <w:sz w:val="28"/>
          <w:szCs w:val="28"/>
          <w:lang w:val="tg-Cyrl-TJ"/>
        </w:rPr>
        <w:t xml:space="preserve">(аз ғазваи Бани Мусталиқ) </w:t>
      </w:r>
      <w:r w:rsidRPr="008503FF">
        <w:rPr>
          <w:rFonts w:ascii="Palatino Linotype" w:hAnsi="Palatino Linotype" w:cs="Times New Roman"/>
          <w:b/>
          <w:bCs/>
          <w:color w:val="008000"/>
          <w:spacing w:val="6"/>
          <w:sz w:val="28"/>
          <w:szCs w:val="28"/>
          <w:lang w:val="tg-Cyrl-TJ"/>
        </w:rPr>
        <w:t>ба Мадина бозрасем, албатта, соҳибиззат хоршударо аз Мадина бе</w:t>
      </w:r>
      <w:r w:rsidRPr="008503FF">
        <w:rPr>
          <w:rFonts w:ascii="Palatino Linotype" w:hAnsi="Palatino Linotype" w:cs="Times New Roman"/>
          <w:b/>
          <w:bCs/>
          <w:color w:val="008000"/>
          <w:spacing w:val="6"/>
          <w:sz w:val="28"/>
          <w:szCs w:val="28"/>
          <w:lang w:val="tg-Cyrl-TJ"/>
        </w:rPr>
        <w:softHyphen/>
        <w:t>рун мекунад,</w:t>
      </w:r>
      <w:r w:rsidRPr="008503FF">
        <w:rPr>
          <w:rStyle w:val="FootnoteReference"/>
          <w:rFonts w:ascii="Palatino Linotype" w:hAnsi="Palatino Linotype" w:cs="Times New Roman"/>
          <w:b/>
          <w:bCs/>
          <w:color w:val="008000"/>
          <w:spacing w:val="6"/>
          <w:sz w:val="28"/>
          <w:szCs w:val="28"/>
        </w:rPr>
        <w:footnoteReference w:id="11"/>
      </w:r>
      <w:r w:rsidRPr="008503FF">
        <w:rPr>
          <w:rFonts w:ascii="Palatino Linotype" w:hAnsi="Palatino Linotype" w:cs="Times New Roman"/>
          <w:b/>
          <w:bCs/>
          <w:color w:val="008000"/>
          <w:spacing w:val="6"/>
          <w:sz w:val="28"/>
          <w:szCs w:val="28"/>
          <w:lang w:val="tg-Cyrl-TJ"/>
        </w:rPr>
        <w:t xml:space="preserve">дар ҳоле ки иззат азони Худо ва </w:t>
      </w:r>
      <w:r w:rsidRPr="008503FF">
        <w:rPr>
          <w:rFonts w:ascii="Palatino Linotype" w:hAnsi="Palatino Linotype" w:cs="Times New Roman"/>
          <w:b/>
          <w:bCs/>
          <w:color w:val="008000"/>
          <w:spacing w:val="-4"/>
          <w:sz w:val="28"/>
          <w:szCs w:val="28"/>
          <w:lang w:val="tg-Cyrl-TJ"/>
        </w:rPr>
        <w:t>пайғам</w:t>
      </w:r>
      <w:r w:rsidRPr="008503FF">
        <w:rPr>
          <w:rFonts w:ascii="Palatino Linotype" w:hAnsi="Palatino Linotype" w:cs="Times New Roman"/>
          <w:b/>
          <w:bCs/>
          <w:color w:val="008000"/>
          <w:spacing w:val="-4"/>
          <w:sz w:val="28"/>
          <w:szCs w:val="28"/>
          <w:lang w:val="tg-Cyrl-TJ"/>
        </w:rPr>
        <w:softHyphen/>
        <w:t>ба</w:t>
      </w:r>
      <w:r w:rsidRPr="008503FF">
        <w:rPr>
          <w:rFonts w:ascii="Palatino Linotype" w:hAnsi="Palatino Linotype" w:cs="Times New Roman"/>
          <w:b/>
          <w:bCs/>
          <w:color w:val="008000"/>
          <w:spacing w:val="-4"/>
          <w:sz w:val="28"/>
          <w:szCs w:val="28"/>
          <w:lang w:val="tg-Cyrl-TJ"/>
        </w:rPr>
        <w:softHyphen/>
        <w:t>ри Ӯ ва м</w:t>
      </w:r>
      <w:r w:rsidRPr="008503FF">
        <w:rPr>
          <w:rFonts w:ascii="Palatino Linotype" w:eastAsia="MS Mincho" w:hAnsi="Palatino Linotype" w:cs="Times New Roman"/>
          <w:b/>
          <w:bCs/>
          <w:color w:val="008000"/>
          <w:spacing w:val="-4"/>
          <w:sz w:val="28"/>
          <w:szCs w:val="28"/>
          <w:lang w:val="tg-Cyrl-TJ"/>
        </w:rPr>
        <w:t>ӯ</w:t>
      </w:r>
      <w:r w:rsidRPr="008503FF">
        <w:rPr>
          <w:rFonts w:ascii="Palatino Linotype" w:hAnsi="Palatino Linotype" w:cs="Times New Roman"/>
          <w:b/>
          <w:bCs/>
          <w:color w:val="008000"/>
          <w:spacing w:val="-4"/>
          <w:sz w:val="28"/>
          <w:szCs w:val="28"/>
          <w:lang w:val="tg-Cyrl-TJ"/>
        </w:rPr>
        <w:t>ъминон аст, валекин мунофиқон наме</w:t>
      </w:r>
      <w:r w:rsidRPr="008503FF">
        <w:rPr>
          <w:rFonts w:ascii="Palatino Linotype" w:hAnsi="Palatino Linotype" w:cs="Times New Roman"/>
          <w:b/>
          <w:bCs/>
          <w:color w:val="008000"/>
          <w:spacing w:val="-4"/>
          <w:sz w:val="28"/>
          <w:szCs w:val="28"/>
          <w:lang w:val="tg-Cyrl-TJ"/>
        </w:rPr>
        <w:softHyphen/>
        <w:t>донанд».</w:t>
      </w:r>
      <w:r w:rsidRPr="008503FF">
        <w:rPr>
          <w:rStyle w:val="FootnoteReference"/>
          <w:rFonts w:ascii="Palatino Linotype" w:hAnsi="Palatino Linotype" w:cs="Times New Roman"/>
          <w:b/>
          <w:bCs/>
          <w:color w:val="008000"/>
          <w:spacing w:val="-4"/>
          <w:sz w:val="28"/>
          <w:szCs w:val="28"/>
        </w:rPr>
        <w:footnoteReference w:id="12"/>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37103B">
        <w:rPr>
          <w:rFonts w:ascii="Palatino Linotype" w:hAnsi="Palatino Linotype" w:cs="Times New Roman"/>
          <w:sz w:val="28"/>
          <w:szCs w:val="28"/>
          <w:lang w:val="tg-Cyrl-TJ"/>
        </w:rPr>
        <w:t xml:space="preserve">Муфассирон дар сабаби нузули ин оят гуфтаанд: </w:t>
      </w:r>
      <w:r w:rsidRPr="0037103B">
        <w:rPr>
          <w:rFonts w:ascii="Palatino Linotype" w:hAnsi="Palatino Linotype" w:cs="Times New Roman"/>
          <w:i/>
          <w:iCs/>
          <w:sz w:val="28"/>
          <w:szCs w:val="28"/>
          <w:lang w:val="tg-Cyrl-TJ"/>
        </w:rPr>
        <w:t xml:space="preserve">Баъд аз ғазваи </w:t>
      </w:r>
      <w:r w:rsidRPr="0037103B">
        <w:rPr>
          <w:rFonts w:ascii="Palatino Linotype" w:hAnsi="Palatino Linotype" w:cs="Times New Roman"/>
          <w:i/>
          <w:iCs/>
          <w:spacing w:val="6"/>
          <w:sz w:val="28"/>
          <w:szCs w:val="28"/>
          <w:lang w:val="tg-Cyrl-TJ"/>
        </w:rPr>
        <w:t>Бани Мусталиқ</w:t>
      </w:r>
      <w:r w:rsidRPr="0037103B">
        <w:rPr>
          <w:rFonts w:ascii="Palatino Linotype" w:hAnsi="Palatino Linotype" w:cs="Times New Roman"/>
          <w:i/>
          <w:iCs/>
          <w:sz w:val="28"/>
          <w:szCs w:val="28"/>
          <w:lang w:val="tg-Cyrl-TJ"/>
        </w:rPr>
        <w:t xml:space="preserve"> Расули акрам (с) ҳамроҳи муҳо</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 xml:space="preserve">ирин омодаи баргаштан ба Мадина шуданд ва бар обе, ки ба он «Ал-Мурайсиъ» мегуфтанд, расиданд. Ҳамроҳи Умар ибни Хаттоб марде буд,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ро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аҳ</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оҳ мегуфтанд, мардикори Умар буд ва ла</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 xml:space="preserve">оми маркабашро мекашид. Фарди дигаре, ки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ро Си</w:t>
      </w:r>
      <w:r w:rsidRPr="0037103B">
        <w:rPr>
          <w:rFonts w:ascii="Palatino Linotype" w:hAnsi="Palatino Linotype" w:cs="Times New Roman"/>
          <w:i/>
          <w:iCs/>
          <w:sz w:val="28"/>
          <w:szCs w:val="28"/>
          <w:lang w:val="tg-Cyrl-TJ"/>
        </w:rPr>
        <w:softHyphen/>
        <w:t xml:space="preserve">нон мегуфтанд, ҳамроҳи Абдуллоҳ ибни Убай буд. Ҳардуи онон бар он об қарор доштанд.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аҳ</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оҳ бо садои баланд муҳо</w:t>
      </w:r>
      <w:r w:rsidRPr="0037103B">
        <w:rPr>
          <w:rFonts w:ascii="Palatino Linotype" w:hAnsi="Palatino Linotype" w:cs="Times New Roman"/>
          <w:i/>
          <w:iCs/>
          <w:sz w:val="28"/>
          <w:szCs w:val="28"/>
          <w:lang w:val="tg-Cyrl-TJ"/>
        </w:rPr>
        <w:softHyphen/>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 xml:space="preserve">иронро  нидо мезад ва Санон низ ансорро. Ногаҳон миёни он ду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ангу низоъ даргирифт ва Абдуллоҳ ибни Убай, ки гур</w:t>
      </w:r>
      <w:r w:rsidRPr="0037103B">
        <w:rPr>
          <w:rFonts w:ascii="Palatino Linotype" w:eastAsia="MS Mincho" w:hAnsi="Palatino Linotype" w:cs="Times New Roman"/>
          <w:i/>
          <w:iCs/>
          <w:sz w:val="28"/>
          <w:szCs w:val="28"/>
          <w:lang w:val="tg-Cyrl-TJ"/>
        </w:rPr>
        <w:t>ӯҳ</w:t>
      </w:r>
      <w:r w:rsidRPr="0037103B">
        <w:rPr>
          <w:rFonts w:ascii="Palatino Linotype" w:hAnsi="Palatino Linotype" w:cs="Times New Roman"/>
          <w:i/>
          <w:iCs/>
          <w:sz w:val="28"/>
          <w:szCs w:val="28"/>
          <w:lang w:val="tg-Cyrl-TJ"/>
        </w:rPr>
        <w:t xml:space="preserve">е аз қавмҳояш назди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 буданд ва Ибни Салул ва Зайд ибни Ар</w:t>
      </w:r>
      <w:r w:rsidRPr="0037103B">
        <w:rPr>
          <w:rFonts w:ascii="Palatino Linotype" w:hAnsi="Palatino Linotype" w:cs="Times New Roman"/>
          <w:i/>
          <w:iCs/>
          <w:sz w:val="28"/>
          <w:szCs w:val="28"/>
          <w:lang w:val="tg-Cyrl-TJ"/>
        </w:rPr>
        <w:softHyphen/>
        <w:t xml:space="preserve">қам низ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узъи онон буданд, хашмгин шуда гуфт: «Оё мехоҳед, муҳо</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ирини Макка, яъне мусалмонон, вориди шаҳру сарзами</w:t>
      </w:r>
      <w:r w:rsidRPr="0037103B">
        <w:rPr>
          <w:rFonts w:ascii="Palatino Linotype" w:hAnsi="Palatino Linotype" w:cs="Times New Roman"/>
          <w:i/>
          <w:iCs/>
          <w:sz w:val="28"/>
          <w:szCs w:val="28"/>
          <w:lang w:val="tg-Cyrl-TJ"/>
        </w:rPr>
        <w:softHyphen/>
        <w:t>ни шумо шаванд? Қасам ба Худо, ин амали шумо нисбат ба онон чунон аст, ки мег</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янд: «Саги худро фарбеҳу чусту чо</w:t>
      </w:r>
      <w:r w:rsidRPr="0037103B">
        <w:rPr>
          <w:rFonts w:ascii="Palatino Linotype" w:hAnsi="Palatino Linotype" w:cs="Times New Roman"/>
          <w:i/>
          <w:iCs/>
          <w:sz w:val="28"/>
          <w:szCs w:val="28"/>
          <w:lang w:val="tg-Cyrl-TJ"/>
        </w:rPr>
        <w:softHyphen/>
        <w:t>лок гардон, то туро бих</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рад». Аммо бидонед, қасам ба Худо, агар ба Мадина баргардем, бояд дар он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 xml:space="preserve">о афроди боиззату қудрат афроди залилу хорро, яъне Муҳаммад ва қавми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ро, берун мекунанд». Сипас, ба афроде, ки дар атрофи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 буданд ва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узъи қавмҳои худ ва аҳли Мадина буданд, р</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 оварду гуфт: «Вуруди онон ба Мадина ба зиёни шумо аст, пас монеъи ву</w:t>
      </w:r>
      <w:r w:rsidRPr="0037103B">
        <w:rPr>
          <w:rFonts w:ascii="Palatino Linotype" w:hAnsi="Palatino Linotype" w:cs="Times New Roman"/>
          <w:i/>
          <w:iCs/>
          <w:sz w:val="28"/>
          <w:szCs w:val="28"/>
          <w:lang w:val="tg-Cyrl-TJ"/>
        </w:rPr>
        <w:softHyphen/>
        <w:t>руди эшон шавед, аз додани ғизо ба Муҳаммад худдор</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кунед ва бар афроде, ки ҳамроҳи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ҳастанд, инфоқ накунед, то ин ки Муҳаммадро тарк кунанду аз атрофи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 пароканда шаванд». Зайд ибни Арқам, ки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узъи гур</w:t>
      </w:r>
      <w:r w:rsidRPr="0037103B">
        <w:rPr>
          <w:rFonts w:ascii="Palatino Linotype" w:eastAsia="MS Mincho" w:hAnsi="Palatino Linotype" w:cs="Times New Roman"/>
          <w:i/>
          <w:iCs/>
          <w:sz w:val="28"/>
          <w:szCs w:val="28"/>
          <w:lang w:val="tg-Cyrl-TJ"/>
        </w:rPr>
        <w:t>ӯҳ</w:t>
      </w:r>
      <w:r w:rsidRPr="0037103B">
        <w:rPr>
          <w:rFonts w:ascii="Palatino Linotype" w:hAnsi="Palatino Linotype" w:cs="Times New Roman"/>
          <w:i/>
          <w:iCs/>
          <w:sz w:val="28"/>
          <w:szCs w:val="28"/>
          <w:lang w:val="tg-Cyrl-TJ"/>
        </w:rPr>
        <w:t xml:space="preserve">и </w:t>
      </w:r>
      <w:r w:rsidRPr="0037103B">
        <w:rPr>
          <w:rFonts w:ascii="Palatino Linotype" w:hAnsi="Palatino Linotype" w:cs="Times New Roman"/>
          <w:i/>
          <w:iCs/>
          <w:sz w:val="28"/>
          <w:szCs w:val="28"/>
          <w:lang w:val="tg-Cyrl-TJ"/>
        </w:rPr>
        <w:lastRenderedPageBreak/>
        <w:t xml:space="preserve">Абдуллоҳ буд, ин гуфтаи Абдуллоҳро шунид, гуфт: «Қасам ба Худо, ки ту эй Абдуллоҳ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узъи залилону хоршудагон ҳаст</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Муҳаммад аз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ониби Худо дорои иззату қудрат ва дар миёни мусалмонон низ бисёр маҳ</w:t>
      </w:r>
      <w:r w:rsidRPr="0037103B">
        <w:rPr>
          <w:rFonts w:ascii="Palatino Linotype" w:hAnsi="Palatino Linotype" w:cs="Times New Roman"/>
          <w:i/>
          <w:iCs/>
          <w:sz w:val="28"/>
          <w:szCs w:val="28"/>
          <w:lang w:val="tg-Cyrl-TJ"/>
        </w:rPr>
        <w:softHyphen/>
        <w:t>буб ва мавриди эҳтиром мебошад. Ба сабаби ин гуфтаи ношо</w:t>
      </w:r>
      <w:r w:rsidRPr="0037103B">
        <w:rPr>
          <w:rFonts w:ascii="Palatino Linotype" w:hAnsi="Palatino Linotype" w:cs="Times New Roman"/>
          <w:i/>
          <w:iCs/>
          <w:sz w:val="28"/>
          <w:szCs w:val="28"/>
          <w:lang w:val="tg-Cyrl-TJ"/>
        </w:rPr>
        <w:softHyphen/>
        <w:t>истае, ки баён намуд</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минбаъд аслан туро д</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ст нахоҳам дошт». Абдуллоҳ дар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авоб гуфт: «Хомӯш бош, ман ш</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х</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кардам!» Зайд ибни Арқам ин мо</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ароро ба иттилои Расули акрам (с) расонид. Пас ин оят дар тасдиқи ростг</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ии Зайд ва дур</w:t>
      </w:r>
      <w:r w:rsidRPr="0037103B">
        <w:rPr>
          <w:rFonts w:ascii="Palatino Linotype" w:eastAsia="MS Mincho" w:hAnsi="Palatino Linotype" w:cs="Times New Roman"/>
          <w:i/>
          <w:iCs/>
          <w:sz w:val="28"/>
          <w:szCs w:val="28"/>
          <w:lang w:val="tg-Cyrl-TJ"/>
        </w:rPr>
        <w:t>ӯғ</w:t>
      </w:r>
      <w:r w:rsidRPr="0037103B">
        <w:rPr>
          <w:rFonts w:ascii="Palatino Linotype" w:hAnsi="Palatino Linotype" w:cs="Times New Roman"/>
          <w:i/>
          <w:iCs/>
          <w:sz w:val="28"/>
          <w:szCs w:val="28"/>
          <w:lang w:val="tg-Cyrl-TJ"/>
        </w:rPr>
        <w:t>г</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ии Абдуллоҳ  нозил шуд. Сипас ба Абдуллоҳ гуфта шуд: «Бегумон, ояти бисёр шадиде дар бораи ту нозил шуда</w:t>
      </w:r>
      <w:r w:rsidRPr="0037103B">
        <w:rPr>
          <w:rFonts w:ascii="Palatino Linotype" w:hAnsi="Palatino Linotype" w:cs="Times New Roman"/>
          <w:i/>
          <w:iCs/>
          <w:sz w:val="28"/>
          <w:szCs w:val="28"/>
          <w:lang w:val="tg-Cyrl-TJ"/>
        </w:rPr>
        <w:softHyphen/>
        <w:t xml:space="preserve">аст, ба назди Расули Худо (с) бирав ва аз Ӯ бихоҳ, то барои ту талаби омӯрзиш кунанд, аммо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 напазируфт...»</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86E33" w:rsidRPr="00586E33" w:rsidRDefault="00586E33" w:rsidP="00586E33">
      <w:pPr>
        <w:autoSpaceDE w:val="0"/>
        <w:autoSpaceDN w:val="0"/>
        <w:bidi w:val="0"/>
        <w:adjustRightInd w:val="0"/>
        <w:spacing w:after="0" w:line="240" w:lineRule="auto"/>
        <w:jc w:val="both"/>
        <w:rPr>
          <w:rFonts w:ascii="Palatino Linotype" w:hAnsi="Palatino Linotype" w:cs="Times New Roman"/>
          <w:b/>
          <w:bCs/>
          <w:sz w:val="28"/>
          <w:szCs w:val="28"/>
          <w:lang w:val="tg-Cyrl-TJ"/>
        </w:rPr>
      </w:pPr>
      <w:r w:rsidRPr="00586E33">
        <w:rPr>
          <w:rFonts w:ascii="Palatino Linotype" w:hAnsi="Palatino Linotype" w:cs="Times New Roman"/>
          <w:b/>
          <w:bCs/>
          <w:sz w:val="28"/>
          <w:szCs w:val="28"/>
          <w:lang w:val="tg-Cyrl-TJ"/>
        </w:rPr>
        <w:t>3. Дар дили к</w:t>
      </w:r>
      <w:r w:rsidRPr="00586E33">
        <w:rPr>
          <w:rFonts w:ascii="Palatino Linotype" w:eastAsia="MS Mincho" w:hAnsi="Palatino Linotype" w:cs="Times New Roman"/>
          <w:b/>
          <w:bCs/>
          <w:sz w:val="28"/>
          <w:szCs w:val="28"/>
          <w:lang w:val="tg-Cyrl-TJ"/>
        </w:rPr>
        <w:t>ӯ</w:t>
      </w:r>
      <w:r w:rsidRPr="00586E33">
        <w:rPr>
          <w:rFonts w:ascii="Palatino Linotype" w:hAnsi="Palatino Linotype" w:cs="Times New Roman"/>
          <w:b/>
          <w:bCs/>
          <w:sz w:val="28"/>
          <w:szCs w:val="28"/>
          <w:lang w:val="tg-Cyrl-TJ"/>
        </w:rPr>
        <w:t>дакону нав</w:t>
      </w:r>
      <w:r w:rsidRPr="00586E33">
        <w:rPr>
          <w:rFonts w:ascii="Palatino Linotype" w:eastAsia="MS Mincho" w:hAnsi="Palatino Linotype" w:cs="Times New Roman"/>
          <w:b/>
          <w:bCs/>
          <w:sz w:val="28"/>
          <w:szCs w:val="28"/>
          <w:lang w:val="tg-Cyrl-TJ"/>
        </w:rPr>
        <w:t>ҷ</w:t>
      </w:r>
      <w:r w:rsidRPr="00586E33">
        <w:rPr>
          <w:rFonts w:ascii="Palatino Linotype" w:hAnsi="Palatino Linotype" w:cs="Times New Roman"/>
          <w:b/>
          <w:bCs/>
          <w:sz w:val="28"/>
          <w:szCs w:val="28"/>
          <w:lang w:val="tg-Cyrl-TJ"/>
        </w:rPr>
        <w:t>авонони саҳоба устувор намудани муҳаббати он чи, ки Расули Худо (с) д</w:t>
      </w:r>
      <w:r w:rsidRPr="00586E33">
        <w:rPr>
          <w:rFonts w:ascii="Palatino Linotype" w:eastAsia="MS Mincho" w:hAnsi="Palatino Linotype" w:cs="Times New Roman"/>
          <w:b/>
          <w:bCs/>
          <w:sz w:val="28"/>
          <w:szCs w:val="28"/>
          <w:lang w:val="tg-Cyrl-TJ"/>
        </w:rPr>
        <w:t>ӯ</w:t>
      </w:r>
      <w:r w:rsidRPr="00586E33">
        <w:rPr>
          <w:rFonts w:ascii="Palatino Linotype" w:hAnsi="Palatino Linotype" w:cs="Times New Roman"/>
          <w:b/>
          <w:bCs/>
          <w:sz w:val="28"/>
          <w:szCs w:val="28"/>
          <w:lang w:val="tg-Cyrl-TJ"/>
        </w:rPr>
        <w:t xml:space="preserve">ст медоштанд </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r w:rsidRPr="00586E33">
        <w:rPr>
          <w:rFonts w:ascii="Palatino Linotype" w:hAnsi="Palatino Linotype" w:cs="Times New Roman"/>
          <w:sz w:val="28"/>
          <w:szCs w:val="28"/>
          <w:lang w:val="tg-Cyrl-TJ"/>
        </w:rPr>
        <w:t>Дар ривоят омадааст: «Анас ибни Молик (р) гуфт: «</w:t>
      </w:r>
      <w:r w:rsidRPr="00586E33">
        <w:rPr>
          <w:rFonts w:ascii="Palatino Linotype" w:hAnsi="Palatino Linotype" w:cs="Times New Roman"/>
          <w:i/>
          <w:iCs/>
          <w:sz w:val="28"/>
          <w:szCs w:val="28"/>
          <w:lang w:val="tg-Cyrl-TJ"/>
        </w:rPr>
        <w:t>Ҳамроҳи Расули акрам (с) назди нав</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авони д</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зандае раф</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тем. Навҷавон барои Расули Худо (с) косае, ки сарид (як навъ таоми арабӣ) дар он буд, ҳамроҳи каду овард ва ин ама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ли навҷавон назари Расули Худо (с)-ро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алб намуд. Пайғам</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бар (с)пай дар пай кадуро мех</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рданд». Анас мег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яд: «Ман ҳам кадуҳоро пеши дасти Расули акрам (с) мегузоштам. Баъдан ман низ кадуро ҳамеша д</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ст дотам».</w:t>
      </w:r>
      <w:r w:rsidRPr="0037103B">
        <w:rPr>
          <w:rStyle w:val="FootnoteReference"/>
          <w:rFonts w:ascii="Palatino Linotype" w:hAnsi="Palatino Linotype" w:cs="Times New Roman"/>
          <w:i/>
          <w:iCs/>
          <w:sz w:val="28"/>
          <w:szCs w:val="28"/>
        </w:rPr>
        <w:footnoteReference w:id="13"/>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86E33" w:rsidRPr="00586E33" w:rsidRDefault="00586E33" w:rsidP="00586E33">
      <w:pPr>
        <w:autoSpaceDE w:val="0"/>
        <w:autoSpaceDN w:val="0"/>
        <w:bidi w:val="0"/>
        <w:adjustRightInd w:val="0"/>
        <w:spacing w:after="0" w:line="240" w:lineRule="auto"/>
        <w:jc w:val="both"/>
        <w:rPr>
          <w:rFonts w:ascii="Palatino Linotype" w:hAnsi="Palatino Linotype" w:cs="Times New Roman"/>
          <w:b/>
          <w:bCs/>
          <w:sz w:val="28"/>
          <w:szCs w:val="28"/>
          <w:lang w:val="tg-Cyrl-TJ"/>
        </w:rPr>
      </w:pPr>
      <w:r w:rsidRPr="00586E33">
        <w:rPr>
          <w:rFonts w:ascii="Palatino Linotype" w:hAnsi="Palatino Linotype" w:cs="Times New Roman"/>
          <w:b/>
          <w:bCs/>
          <w:sz w:val="28"/>
          <w:szCs w:val="28"/>
          <w:lang w:val="tg-Cyrl-TJ"/>
        </w:rPr>
        <w:t>4. К</w:t>
      </w:r>
      <w:r w:rsidRPr="00586E33">
        <w:rPr>
          <w:rFonts w:ascii="Palatino Linotype" w:eastAsia="MS Mincho" w:hAnsi="Palatino Linotype" w:cs="Times New Roman"/>
          <w:b/>
          <w:bCs/>
          <w:sz w:val="28"/>
          <w:szCs w:val="28"/>
          <w:lang w:val="tg-Cyrl-TJ"/>
        </w:rPr>
        <w:t>ӯ</w:t>
      </w:r>
      <w:r w:rsidRPr="00586E33">
        <w:rPr>
          <w:rFonts w:ascii="Palatino Linotype" w:hAnsi="Palatino Linotype" w:cs="Times New Roman"/>
          <w:b/>
          <w:bCs/>
          <w:sz w:val="28"/>
          <w:szCs w:val="28"/>
          <w:lang w:val="tg-Cyrl-TJ"/>
        </w:rPr>
        <w:t>дакону нав</w:t>
      </w:r>
      <w:r w:rsidRPr="00586E33">
        <w:rPr>
          <w:rFonts w:ascii="Palatino Linotype" w:eastAsia="MS Mincho" w:hAnsi="Palatino Linotype" w:cs="Times New Roman"/>
          <w:b/>
          <w:bCs/>
          <w:sz w:val="28"/>
          <w:szCs w:val="28"/>
          <w:lang w:val="tg-Cyrl-TJ"/>
        </w:rPr>
        <w:t>ҷ</w:t>
      </w:r>
      <w:r w:rsidRPr="00586E33">
        <w:rPr>
          <w:rFonts w:ascii="Palatino Linotype" w:hAnsi="Palatino Linotype" w:cs="Times New Roman"/>
          <w:b/>
          <w:bCs/>
          <w:sz w:val="28"/>
          <w:szCs w:val="28"/>
          <w:lang w:val="tg-Cyrl-TJ"/>
        </w:rPr>
        <w:t>авонони саҳоба ва салафи солеҳ гуфтору кирдори Паёмбар (с)-ро дар хотирашон нигоҳ медоштанд</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37103B">
        <w:rPr>
          <w:rFonts w:ascii="Palatino Linotype" w:hAnsi="Palatino Linotype" w:cs="Times New Roman"/>
          <w:sz w:val="28"/>
          <w:szCs w:val="28"/>
          <w:lang w:val="tg-Cyrl-TJ"/>
        </w:rPr>
        <w:t>Дар ривоят омадааст, ки Маҳмуд ибни Рабеъ гуфт: «</w:t>
      </w:r>
      <w:r w:rsidRPr="0037103B">
        <w:rPr>
          <w:rFonts w:ascii="Palatino Linotype" w:hAnsi="Palatino Linotype" w:cs="Times New Roman"/>
          <w:i/>
          <w:iCs/>
          <w:sz w:val="28"/>
          <w:szCs w:val="28"/>
          <w:lang w:val="tg-Cyrl-TJ"/>
        </w:rPr>
        <w:t>Дар ҳоле ки пан</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сола будам, ба хотир дорам, ки Расули Худо (с) об аз сатил гирифта (ба унвони ш</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хию боз</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ба р</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ям мепо</w:t>
      </w:r>
      <w:r w:rsidRPr="0037103B">
        <w:rPr>
          <w:rFonts w:ascii="Palatino Linotype" w:hAnsi="Palatino Linotype" w:cs="Times New Roman"/>
          <w:i/>
          <w:iCs/>
          <w:sz w:val="28"/>
          <w:szCs w:val="28"/>
          <w:lang w:val="tg-Cyrl-TJ"/>
        </w:rPr>
        <w:softHyphen/>
        <w:t>шиданд».</w:t>
      </w:r>
      <w:r w:rsidRPr="0037103B">
        <w:rPr>
          <w:rStyle w:val="FootnoteReference"/>
          <w:rFonts w:ascii="Palatino Linotype" w:hAnsi="Palatino Linotype" w:cs="Times New Roman"/>
          <w:i/>
          <w:iCs/>
          <w:sz w:val="28"/>
          <w:szCs w:val="28"/>
        </w:rPr>
        <w:footnoteReference w:id="14"/>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37103B">
        <w:rPr>
          <w:rFonts w:ascii="Palatino Linotype" w:hAnsi="Palatino Linotype" w:cs="Times New Roman"/>
          <w:sz w:val="28"/>
          <w:szCs w:val="28"/>
          <w:lang w:val="tg-Cyrl-TJ"/>
        </w:rPr>
        <w:t>Нақл аст, ки Аб</w:t>
      </w:r>
      <w:r w:rsidRPr="0037103B">
        <w:rPr>
          <w:rFonts w:ascii="Palatino Linotype" w:eastAsia="MS Mincho" w:hAnsi="Palatino Linotype" w:cs="Times New Roman"/>
          <w:sz w:val="28"/>
          <w:szCs w:val="28"/>
          <w:lang w:val="tg-Cyrl-TJ"/>
        </w:rPr>
        <w:t>уҳ</w:t>
      </w:r>
      <w:r w:rsidRPr="0037103B">
        <w:rPr>
          <w:rFonts w:ascii="Palatino Linotype" w:hAnsi="Palatino Linotype" w:cs="Times New Roman"/>
          <w:sz w:val="28"/>
          <w:szCs w:val="28"/>
          <w:lang w:val="tg-Cyrl-TJ"/>
        </w:rPr>
        <w:t>авро Саъдии Рабеъа ибни Шайбон гуфта: «</w:t>
      </w:r>
      <w:r w:rsidRPr="0037103B">
        <w:rPr>
          <w:rFonts w:ascii="Palatino Linotype" w:hAnsi="Palatino Linotype" w:cs="Times New Roman"/>
          <w:i/>
          <w:iCs/>
          <w:sz w:val="28"/>
          <w:szCs w:val="28"/>
          <w:lang w:val="tg-Cyrl-TJ"/>
        </w:rPr>
        <w:t>Ба Ҳасан ибни Ал</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гуфтам: «Аз Паёмбари Худо (с) чиро дар хотир нигаҳ доштаву ҳифз карда</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w:t>
      </w:r>
      <w:r w:rsidRPr="00586E33">
        <w:rPr>
          <w:rFonts w:ascii="Palatino Linotype" w:hAnsi="Palatino Linotype" w:cs="Times New Roman"/>
          <w:i/>
          <w:iCs/>
          <w:sz w:val="28"/>
          <w:szCs w:val="28"/>
          <w:lang w:val="tg-Cyrl-TJ"/>
        </w:rPr>
        <w:t>Гуфт: «Аз Ра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сули Худо (с) ба ёд дорам, ки фармуданд:</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b/>
          <w:bCs/>
          <w:i/>
          <w:iCs/>
          <w:sz w:val="28"/>
          <w:szCs w:val="28"/>
          <w:lang w:val="tg-Cyrl-TJ"/>
        </w:rPr>
      </w:pPr>
      <w:r w:rsidRPr="00586E33">
        <w:rPr>
          <w:rFonts w:ascii="Palatino Linotype" w:hAnsi="Palatino Linotype" w:cs="Times New Roman"/>
          <w:b/>
          <w:bCs/>
          <w:i/>
          <w:iCs/>
          <w:sz w:val="28"/>
          <w:szCs w:val="28"/>
          <w:lang w:val="tg-Cyrl-TJ"/>
        </w:rPr>
        <w:t>«Тарк кун он чиро, ки дар ҳалолу ҳаром буданаш шакку тардид дор</w:t>
      </w:r>
      <w:r w:rsidRPr="00586E33">
        <w:rPr>
          <w:rFonts w:ascii="Palatino Linotype" w:eastAsia="MS Mincho" w:hAnsi="Palatino Linotype" w:cs="Times New Roman"/>
          <w:b/>
          <w:bCs/>
          <w:i/>
          <w:iCs/>
          <w:sz w:val="28"/>
          <w:szCs w:val="28"/>
          <w:lang w:val="tg-Cyrl-TJ"/>
        </w:rPr>
        <w:t>ӣ</w:t>
      </w:r>
      <w:r w:rsidRPr="00586E33">
        <w:rPr>
          <w:rFonts w:ascii="Palatino Linotype" w:hAnsi="Palatino Linotype" w:cs="Times New Roman"/>
          <w:b/>
          <w:bCs/>
          <w:i/>
          <w:iCs/>
          <w:sz w:val="28"/>
          <w:szCs w:val="28"/>
          <w:lang w:val="tg-Cyrl-TJ"/>
        </w:rPr>
        <w:t xml:space="preserve"> ва баргир он чиро, ки дар ҳалолу хуб буданаш яқин дор</w:t>
      </w:r>
      <w:r w:rsidRPr="00586E33">
        <w:rPr>
          <w:rFonts w:ascii="Palatino Linotype" w:eastAsia="MS Mincho" w:hAnsi="Palatino Linotype" w:cs="Times New Roman"/>
          <w:b/>
          <w:bCs/>
          <w:i/>
          <w:iCs/>
          <w:sz w:val="28"/>
          <w:szCs w:val="28"/>
          <w:lang w:val="tg-Cyrl-TJ"/>
        </w:rPr>
        <w:t>ӣ</w:t>
      </w:r>
      <w:r w:rsidRPr="00586E33">
        <w:rPr>
          <w:rFonts w:ascii="Palatino Linotype" w:hAnsi="Palatino Linotype" w:cs="Times New Roman"/>
          <w:b/>
          <w:bCs/>
          <w:i/>
          <w:iCs/>
          <w:sz w:val="28"/>
          <w:szCs w:val="28"/>
          <w:lang w:val="tg-Cyrl-TJ"/>
        </w:rPr>
        <w:t>, чун ростиву дуруст</w:t>
      </w:r>
      <w:r w:rsidRPr="00586E33">
        <w:rPr>
          <w:rFonts w:ascii="Palatino Linotype" w:eastAsia="MS Mincho" w:hAnsi="Palatino Linotype" w:cs="Times New Roman"/>
          <w:b/>
          <w:bCs/>
          <w:i/>
          <w:iCs/>
          <w:sz w:val="28"/>
          <w:szCs w:val="28"/>
          <w:lang w:val="tg-Cyrl-TJ"/>
        </w:rPr>
        <w:t>ӣ</w:t>
      </w:r>
      <w:r w:rsidRPr="00586E33">
        <w:rPr>
          <w:rFonts w:ascii="Palatino Linotype" w:hAnsi="Palatino Linotype" w:cs="Times New Roman"/>
          <w:b/>
          <w:bCs/>
          <w:i/>
          <w:iCs/>
          <w:sz w:val="28"/>
          <w:szCs w:val="28"/>
          <w:lang w:val="tg-Cyrl-TJ"/>
        </w:rPr>
        <w:t xml:space="preserve"> дар ҳар чизе мояи оромиши хотир ва итминони қалб аст ва дур</w:t>
      </w:r>
      <w:r w:rsidRPr="00586E33">
        <w:rPr>
          <w:rFonts w:ascii="Palatino Linotype" w:eastAsia="MS Mincho" w:hAnsi="Palatino Linotype" w:cs="Times New Roman"/>
          <w:b/>
          <w:bCs/>
          <w:i/>
          <w:iCs/>
          <w:sz w:val="28"/>
          <w:szCs w:val="28"/>
          <w:lang w:val="tg-Cyrl-TJ"/>
        </w:rPr>
        <w:t>ӯғ</w:t>
      </w:r>
      <w:r w:rsidRPr="00586E33">
        <w:rPr>
          <w:rFonts w:ascii="Palatino Linotype" w:hAnsi="Palatino Linotype" w:cs="Times New Roman"/>
          <w:b/>
          <w:bCs/>
          <w:i/>
          <w:iCs/>
          <w:sz w:val="28"/>
          <w:szCs w:val="28"/>
          <w:lang w:val="tg-Cyrl-TJ"/>
        </w:rPr>
        <w:t>у нодуруст</w:t>
      </w:r>
      <w:r w:rsidRPr="00586E33">
        <w:rPr>
          <w:rFonts w:ascii="Palatino Linotype" w:eastAsia="MS Mincho" w:hAnsi="Palatino Linotype" w:cs="Times New Roman"/>
          <w:b/>
          <w:bCs/>
          <w:i/>
          <w:iCs/>
          <w:sz w:val="28"/>
          <w:szCs w:val="28"/>
          <w:lang w:val="tg-Cyrl-TJ"/>
        </w:rPr>
        <w:t>ӣ</w:t>
      </w:r>
      <w:r w:rsidRPr="00586E33">
        <w:rPr>
          <w:rFonts w:ascii="Palatino Linotype" w:hAnsi="Palatino Linotype" w:cs="Times New Roman"/>
          <w:b/>
          <w:bCs/>
          <w:i/>
          <w:iCs/>
          <w:sz w:val="28"/>
          <w:szCs w:val="28"/>
          <w:lang w:val="tg-Cyrl-TJ"/>
        </w:rPr>
        <w:t xml:space="preserve"> мӯҷиби па</w:t>
      </w:r>
      <w:r w:rsidRPr="0037103B">
        <w:rPr>
          <w:rFonts w:ascii="Palatino Linotype" w:hAnsi="Palatino Linotype" w:cs="Times New Roman"/>
          <w:b/>
          <w:bCs/>
          <w:i/>
          <w:iCs/>
          <w:sz w:val="28"/>
          <w:szCs w:val="28"/>
          <w:lang w:val="tg-Cyrl-TJ"/>
        </w:rPr>
        <w:softHyphen/>
      </w:r>
      <w:r w:rsidRPr="00586E33">
        <w:rPr>
          <w:rFonts w:ascii="Palatino Linotype" w:hAnsi="Palatino Linotype" w:cs="Times New Roman"/>
          <w:b/>
          <w:bCs/>
          <w:i/>
          <w:iCs/>
          <w:sz w:val="28"/>
          <w:szCs w:val="28"/>
          <w:lang w:val="tg-Cyrl-TJ"/>
        </w:rPr>
        <w:t>решониву изтироб».</w:t>
      </w:r>
      <w:r w:rsidRPr="0037103B">
        <w:rPr>
          <w:rStyle w:val="FootnoteReference"/>
          <w:rFonts w:ascii="Palatino Linotype" w:hAnsi="Palatino Linotype" w:cs="Times New Roman"/>
          <w:b/>
          <w:bCs/>
          <w:i/>
          <w:iCs/>
          <w:sz w:val="28"/>
          <w:szCs w:val="28"/>
        </w:rPr>
        <w:footnoteReference w:id="15"/>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sz w:val="28"/>
          <w:szCs w:val="28"/>
          <w:lang w:val="tg-Cyrl-TJ"/>
        </w:rPr>
        <w:lastRenderedPageBreak/>
        <w:t xml:space="preserve">Самура ибни </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унд</w:t>
      </w:r>
      <w:r w:rsidRPr="0037103B">
        <w:rPr>
          <w:rFonts w:ascii="Palatino Linotype" w:hAnsi="Palatino Linotype" w:cs="Times New Roman"/>
          <w:sz w:val="28"/>
          <w:szCs w:val="28"/>
          <w:lang w:val="tg-Cyrl-TJ"/>
        </w:rPr>
        <w:t>у</w:t>
      </w:r>
      <w:r w:rsidRPr="00586E33">
        <w:rPr>
          <w:rFonts w:ascii="Palatino Linotype" w:hAnsi="Palatino Linotype" w:cs="Times New Roman"/>
          <w:sz w:val="28"/>
          <w:szCs w:val="28"/>
          <w:lang w:val="tg-Cyrl-TJ"/>
        </w:rPr>
        <w:t>б мег</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яд: «</w:t>
      </w:r>
      <w:r w:rsidRPr="00586E33">
        <w:rPr>
          <w:rFonts w:ascii="Palatino Linotype" w:hAnsi="Palatino Linotype" w:cs="Times New Roman"/>
          <w:i/>
          <w:iCs/>
          <w:sz w:val="28"/>
          <w:szCs w:val="28"/>
          <w:lang w:val="tg-Cyrl-TJ"/>
        </w:rPr>
        <w:t>Дар замони Расули акрам (с) к</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даку нав</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авоне беш набудам, гуфтору кирдори Расули Худо (с)-ро ҳифз мекардаму ба хотир медоштам ва маро низ аз гуфтану ҳарф задан манъ намефармуданд, магар вақте ки мардони калонсолтару бузургтаре аз ман он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 ҳузур медош</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танд».</w:t>
      </w:r>
      <w:r w:rsidRPr="0037103B">
        <w:rPr>
          <w:rStyle w:val="FootnoteReference"/>
          <w:rFonts w:ascii="Palatino Linotype" w:hAnsi="Palatino Linotype" w:cs="Times New Roman"/>
          <w:i/>
          <w:iCs/>
          <w:sz w:val="28"/>
          <w:szCs w:val="28"/>
        </w:rPr>
        <w:footnoteReference w:id="16"/>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sz w:val="28"/>
          <w:szCs w:val="28"/>
          <w:lang w:val="tg-Cyrl-TJ"/>
        </w:rPr>
        <w:t>Дар ривоят омадааст: «Ибни Аббос (р) гуфт: «</w:t>
      </w:r>
      <w:r w:rsidRPr="00586E33">
        <w:rPr>
          <w:rFonts w:ascii="Palatino Linotype" w:hAnsi="Palatino Linotype" w:cs="Times New Roman"/>
          <w:i/>
          <w:iCs/>
          <w:sz w:val="28"/>
          <w:szCs w:val="28"/>
          <w:lang w:val="tg-Cyrl-TJ"/>
        </w:rPr>
        <w:t xml:space="preserve">Шабе дар хонаи холаам Маймуна хобидам ва субҳ, ки муаззин азон гуфт, Расули Худо (с) барои намоз бархостанд, дар ҳоле ки мефармуданд: </w:t>
      </w:r>
      <w:r w:rsidRPr="00586E33">
        <w:rPr>
          <w:rFonts w:ascii="Palatino Linotype" w:hAnsi="Palatino Linotype" w:cs="Times New Roman"/>
          <w:b/>
          <w:bCs/>
          <w:i/>
          <w:iCs/>
          <w:sz w:val="28"/>
          <w:szCs w:val="28"/>
          <w:lang w:val="tg-Cyrl-TJ"/>
        </w:rPr>
        <w:t>«Худоё! Қалб, забон, г</w:t>
      </w:r>
      <w:r w:rsidRPr="00586E33">
        <w:rPr>
          <w:rFonts w:ascii="Palatino Linotype" w:eastAsia="MS Mincho" w:hAnsi="Palatino Linotype" w:cs="Times New Roman"/>
          <w:b/>
          <w:bCs/>
          <w:i/>
          <w:iCs/>
          <w:sz w:val="28"/>
          <w:szCs w:val="28"/>
          <w:lang w:val="tg-Cyrl-TJ"/>
        </w:rPr>
        <w:t>ӯ</w:t>
      </w:r>
      <w:r w:rsidRPr="00586E33">
        <w:rPr>
          <w:rFonts w:ascii="Palatino Linotype" w:hAnsi="Palatino Linotype" w:cs="Times New Roman"/>
          <w:b/>
          <w:bCs/>
          <w:i/>
          <w:iCs/>
          <w:sz w:val="28"/>
          <w:szCs w:val="28"/>
          <w:lang w:val="tg-Cyrl-TJ"/>
        </w:rPr>
        <w:t>ш, чашм, пушти сар, пеши по, болои сар ва зери поямро равшан ва нурон</w:t>
      </w:r>
      <w:r w:rsidRPr="00586E33">
        <w:rPr>
          <w:rFonts w:ascii="Palatino Linotype" w:eastAsia="MS Mincho" w:hAnsi="Palatino Linotype" w:cs="Times New Roman"/>
          <w:b/>
          <w:bCs/>
          <w:i/>
          <w:iCs/>
          <w:sz w:val="28"/>
          <w:szCs w:val="28"/>
          <w:lang w:val="tg-Cyrl-TJ"/>
        </w:rPr>
        <w:t>ӣ</w:t>
      </w:r>
      <w:r w:rsidRPr="00586E33">
        <w:rPr>
          <w:rFonts w:ascii="Palatino Linotype" w:hAnsi="Palatino Linotype" w:cs="Times New Roman"/>
          <w:b/>
          <w:bCs/>
          <w:i/>
          <w:iCs/>
          <w:sz w:val="28"/>
          <w:szCs w:val="28"/>
          <w:lang w:val="tg-Cyrl-TJ"/>
        </w:rPr>
        <w:t xml:space="preserve"> бигардон! Худоё! Нури зиёде ба ман ато кун!».</w:t>
      </w:r>
      <w:r w:rsidRPr="0037103B">
        <w:rPr>
          <w:rStyle w:val="FootnoteReference"/>
          <w:rFonts w:ascii="Palatino Linotype" w:hAnsi="Palatino Linotype" w:cs="Times New Roman"/>
          <w:b/>
          <w:bCs/>
          <w:i/>
          <w:iCs/>
          <w:sz w:val="28"/>
          <w:szCs w:val="28"/>
        </w:rPr>
        <w:footnoteReference w:id="17"/>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sz w:val="28"/>
          <w:szCs w:val="28"/>
          <w:lang w:val="tg-Cyrl-TJ"/>
        </w:rPr>
        <w:t xml:space="preserve"> Дар ривоят омадааст: «Абу</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уҳайфа, ки яке аз саҳоба</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го</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ни хурдсол буд, вақте Паёмбари Худо (с) аз олам даргузаш</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танд, ҳан</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з ба ҳадди булуғ нарасида буд, гуфтааст: «</w:t>
      </w:r>
      <w:r w:rsidRPr="00586E33">
        <w:rPr>
          <w:rFonts w:ascii="Palatino Linotype" w:hAnsi="Palatino Linotype" w:cs="Times New Roman"/>
          <w:i/>
          <w:iCs/>
          <w:sz w:val="28"/>
          <w:szCs w:val="28"/>
          <w:lang w:val="tg-Cyrl-TJ"/>
        </w:rPr>
        <w:t>Дар Макка ба хидмати Расули акрам (с) расидам, дар ҳоле ки дар Абтаҳ дар хаймаи сурхи чармие ҳузур доштанд. Билол ва Па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ёмбари акрам (с) аз он хайма берун омаданд, таҳорат кар</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данд ва Билол ба азон гуфтан шурӯъ кард, дар ҳоле ки ҳанго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ми гуфтани </w:t>
      </w:r>
      <w:r w:rsidRPr="00586E33">
        <w:rPr>
          <w:rFonts w:ascii="Palatino Linotype" w:hAnsi="Palatino Linotype" w:cs="Times New Roman"/>
          <w:b/>
          <w:bCs/>
          <w:i/>
          <w:iCs/>
          <w:sz w:val="28"/>
          <w:szCs w:val="28"/>
          <w:lang w:val="tg-Cyrl-TJ"/>
        </w:rPr>
        <w:t xml:space="preserve">«Ҳайя алас-салоҳ ва ҳайя алал-фалоҳ» </w:t>
      </w:r>
      <w:r w:rsidRPr="00586E33">
        <w:rPr>
          <w:rFonts w:ascii="Palatino Linotype" w:hAnsi="Palatino Linotype" w:cs="Times New Roman"/>
          <w:i/>
          <w:iCs/>
          <w:sz w:val="28"/>
          <w:szCs w:val="28"/>
          <w:lang w:val="tg-Cyrl-TJ"/>
        </w:rPr>
        <w:t>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и худро ба тарафи росту чап мегардонид. Сипас асо ё ч</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бдастеро бардошт ва дар пеши маҳалли намоз гузоридани Расули Худо (с) (ба унвони ҳоил) бар замин ниҳод. Баъд Паёмбари акрам (с) бархоста намози асрро (ба сурати қаср) хонданд ва мар</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думу ҳайвонот аз пушти он ч</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бдаст убур мекарданд. Баъд Расули акрам (с) то ба Мадина баргаштан ҳамин тавр ду рак</w:t>
      </w:r>
      <w:r w:rsidRPr="0037103B">
        <w:rPr>
          <w:rFonts w:ascii="Palatino Linotype" w:hAnsi="Palatino Linotype" w:cs="Times New Roman"/>
          <w:i/>
          <w:iCs/>
          <w:sz w:val="28"/>
          <w:szCs w:val="28"/>
          <w:lang w:val="tg-Cyrl-TJ"/>
        </w:rPr>
        <w:t>ъ</w:t>
      </w:r>
      <w:r w:rsidRPr="00586E33">
        <w:rPr>
          <w:rFonts w:ascii="Palatino Linotype" w:hAnsi="Palatino Linotype" w:cs="Times New Roman"/>
          <w:i/>
          <w:iCs/>
          <w:sz w:val="28"/>
          <w:szCs w:val="28"/>
          <w:lang w:val="tg-Cyrl-TJ"/>
        </w:rPr>
        <w:t>ат- ду ракъат намоз мехонданд».</w:t>
      </w:r>
      <w:r w:rsidRPr="0037103B">
        <w:rPr>
          <w:rStyle w:val="FootnoteReference"/>
          <w:rFonts w:ascii="Palatino Linotype" w:hAnsi="Palatino Linotype" w:cs="Times New Roman"/>
          <w:i/>
          <w:iCs/>
          <w:sz w:val="28"/>
          <w:szCs w:val="28"/>
        </w:rPr>
        <w:footnoteReference w:id="18"/>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sz w:val="28"/>
          <w:szCs w:val="28"/>
          <w:lang w:val="tg-Cyrl-TJ"/>
        </w:rPr>
        <w:t>Инак достони шигифтангез ва хотираи бисёр муҳимеро ро</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еъ ба нав</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 xml:space="preserve">авони олиқадре баён мекунем, ки Худованд ҳушу заковати фавқулодаеро ба </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 xml:space="preserve"> бахшида буд. Ин нав</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а</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вон бисёр огоҳ, тезҳуш ва му</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оҳиди бузург Аҳмаб ибни Таймия аст, ки Ҳофиз Муҳаммад ибни Аҳмад Абдулҳод</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дар китоби «Ал-Уқудуд-дуррия мин маноқиби шайхул-ис</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лом Ибни Таймия» мег</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яд: «</w:t>
      </w:r>
      <w:r w:rsidRPr="00586E33">
        <w:rPr>
          <w:rFonts w:ascii="Palatino Linotype" w:hAnsi="Palatino Linotype" w:cs="Times New Roman"/>
          <w:i/>
          <w:iCs/>
          <w:sz w:val="28"/>
          <w:szCs w:val="28"/>
          <w:lang w:val="tg-Cyrl-TJ"/>
        </w:rPr>
        <w:t>Аҳмад ибни Таймия бар асари зиракии фавқулодда, ҳуши саршор, ҳофизаи қав</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ва суръати идроки беназире, ки дошт, саромади аҳли Димишқ буд, марду</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мони он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 бо иттифоқи назар мег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янд: «Яке аз уламои бисёр огоҳ аз шаҳри Ҳалаб ба Димишқ омад ва гуфт: «Шунидам дар ин шаҳр нав</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авоне ба номи Аҳмад ибни Таймия ҳаст, ки дорои ҳушу ҳофизаи бисёр қав</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мебошад. Ман ба ин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 ома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дам, то ин ки шояд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ро бинам». Як нафар д</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занда ба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гуфт: «Ҳар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з аз ин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о мегузарад ва </w:t>
      </w:r>
      <w:r w:rsidRPr="00586E33">
        <w:rPr>
          <w:rFonts w:ascii="Palatino Linotype" w:hAnsi="Palatino Linotype" w:cs="Times New Roman"/>
          <w:i/>
          <w:iCs/>
          <w:sz w:val="28"/>
          <w:szCs w:val="28"/>
          <w:lang w:val="tg-Cyrl-TJ"/>
        </w:rPr>
        <w:lastRenderedPageBreak/>
        <w:t>ба маҳалли кораш меравад. Имр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з то кунун наомадааст ва аз ин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о нагузаштааст. Пас ту чанд лаҳзае ин чо биншин, ҳозир меояд ва аз ин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 мегу</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зарад». Он олими Ҳалаб</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андаке дар он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 нишаст. Дар ин асно к</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даке гузашт ва лавҳаи бузурге ҳамроҳ дошт. Д</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занда гуфт: «Он нав</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авоне, ки лавҳаи бузурге бо худ дорад, Аҳмад ибни Таймия аст». Олими Ҳалаб</w:t>
      </w:r>
      <w:r w:rsidRPr="00586E33">
        <w:rPr>
          <w:rFonts w:ascii="Palatino Linotype" w:eastAsia="MS Mincho" w:hAnsi="Palatino Linotype" w:cs="Times New Roman"/>
          <w:i/>
          <w:iCs/>
          <w:sz w:val="28"/>
          <w:szCs w:val="28"/>
          <w:lang w:val="tg-Cyrl-TJ"/>
        </w:rPr>
        <w:t>ӣӯ</w:t>
      </w:r>
      <w:r w:rsidRPr="00586E33">
        <w:rPr>
          <w:rFonts w:ascii="Palatino Linotype" w:hAnsi="Palatino Linotype" w:cs="Times New Roman"/>
          <w:i/>
          <w:iCs/>
          <w:sz w:val="28"/>
          <w:szCs w:val="28"/>
          <w:lang w:val="tg-Cyrl-TJ"/>
        </w:rPr>
        <w:t xml:space="preserve">ро садо зад ва лавҳаро аз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гирифта, дар он нигарист, сипас ба вай гуфт: «Эй писарам!  И</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оза бидеҳ, то чизе ба ту биг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ям ва бинавис</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то онро бо худ дошта бош</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Пас, матни ёздаҳ, ё сенздаҳҳадисро ба су</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рати имло ба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бигуфт ва навишт. Баъд ба Ибни Таймия гуфт: «Бароям бихон». Ибни Таймия низ фақат як бор дар он навишта нигарист, сипас онро ба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доду гуфт: «Ба он назар кун, бароят бихонам». Сипас он ҳадисҳоро барои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ки 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ш дода буд, бисёр хуб азёд хонд. Баъд аз он олими Ҳалаб</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гуфт: «И</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оза бидеҳ, санади чанд ҳадисро, ки баргузидаам, бароят бинависам». Пас онҳоро навишта ба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дод, ки бихонад. Ибни Таймия ба монанди дафъаи аввал фақат як бор онҳоро хонд ва навиштаро ба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пас дода, онҳоро низ барои ӯ азёд хонд. Баъд аз ин ду озмоиш олим гуфт: «Агар ин нав</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авон бимонад ва умре дошта бошад, албатта ба мақоми олии илму дониш хоҳад расид, зеро  то кунун назири чунин фарди зирраку боҳу</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ше дида нашудааст».</w:t>
      </w:r>
      <w:r w:rsidRPr="0037103B">
        <w:rPr>
          <w:rStyle w:val="FootnoteReference"/>
          <w:rFonts w:ascii="Palatino Linotype" w:hAnsi="Palatino Linotype" w:cs="Times New Roman"/>
          <w:i/>
          <w:iCs/>
          <w:sz w:val="28"/>
          <w:szCs w:val="28"/>
        </w:rPr>
        <w:footnoteReference w:id="19"/>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86E33" w:rsidRPr="00586E33" w:rsidRDefault="00586E33" w:rsidP="00586E33">
      <w:pPr>
        <w:autoSpaceDE w:val="0"/>
        <w:autoSpaceDN w:val="0"/>
        <w:bidi w:val="0"/>
        <w:adjustRightInd w:val="0"/>
        <w:spacing w:after="0" w:line="240" w:lineRule="auto"/>
        <w:jc w:val="both"/>
        <w:rPr>
          <w:rFonts w:ascii="Palatino Linotype" w:hAnsi="Palatino Linotype" w:cs="Times New Roman"/>
          <w:b/>
          <w:bCs/>
          <w:sz w:val="28"/>
          <w:szCs w:val="28"/>
          <w:lang w:val="tg-Cyrl-TJ"/>
        </w:rPr>
      </w:pPr>
      <w:r w:rsidRPr="00586E33">
        <w:rPr>
          <w:rFonts w:ascii="Palatino Linotype" w:hAnsi="Palatino Linotype" w:cs="Times New Roman"/>
          <w:b/>
          <w:bCs/>
          <w:sz w:val="28"/>
          <w:szCs w:val="28"/>
          <w:lang w:val="tg-Cyrl-TJ"/>
        </w:rPr>
        <w:t>5. Салафи солеҳ к</w:t>
      </w:r>
      <w:r w:rsidRPr="00586E33">
        <w:rPr>
          <w:rFonts w:ascii="Palatino Linotype" w:eastAsia="MS Mincho" w:hAnsi="Palatino Linotype" w:cs="Times New Roman"/>
          <w:b/>
          <w:bCs/>
          <w:sz w:val="28"/>
          <w:szCs w:val="28"/>
          <w:lang w:val="tg-Cyrl-TJ"/>
        </w:rPr>
        <w:t>ӯ</w:t>
      </w:r>
      <w:r w:rsidRPr="00586E33">
        <w:rPr>
          <w:rFonts w:ascii="Palatino Linotype" w:hAnsi="Palatino Linotype" w:cs="Times New Roman"/>
          <w:b/>
          <w:bCs/>
          <w:sz w:val="28"/>
          <w:szCs w:val="28"/>
          <w:lang w:val="tg-Cyrl-TJ"/>
        </w:rPr>
        <w:t>дакони худро ба ҳифзи аҳодиси набав</w:t>
      </w:r>
      <w:r w:rsidRPr="00586E33">
        <w:rPr>
          <w:rFonts w:ascii="Palatino Linotype" w:eastAsia="MS Mincho" w:hAnsi="Palatino Linotype" w:cs="Times New Roman"/>
          <w:b/>
          <w:bCs/>
          <w:sz w:val="28"/>
          <w:szCs w:val="28"/>
          <w:lang w:val="tg-Cyrl-TJ"/>
        </w:rPr>
        <w:t>ӣ</w:t>
      </w:r>
      <w:r w:rsidRPr="00586E33">
        <w:rPr>
          <w:rFonts w:ascii="Palatino Linotype" w:hAnsi="Palatino Linotype" w:cs="Times New Roman"/>
          <w:b/>
          <w:bCs/>
          <w:sz w:val="28"/>
          <w:szCs w:val="28"/>
          <w:lang w:val="tg-Cyrl-TJ"/>
        </w:rPr>
        <w:t xml:space="preserve"> ташвиқ мекарданд</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37103B">
        <w:rPr>
          <w:rFonts w:ascii="Palatino Linotype" w:hAnsi="Palatino Linotype" w:cs="Times New Roman"/>
          <w:b/>
          <w:bCs/>
          <w:sz w:val="28"/>
          <w:szCs w:val="28"/>
          <w:lang w:val="tg-Cyrl-TJ"/>
        </w:rPr>
        <w:t>а) Додани подош ба к</w:t>
      </w:r>
      <w:r w:rsidRPr="0037103B">
        <w:rPr>
          <w:rFonts w:ascii="Palatino Linotype" w:eastAsia="MS Mincho" w:hAnsi="Palatino Linotype" w:cs="Times New Roman"/>
          <w:b/>
          <w:bCs/>
          <w:sz w:val="28"/>
          <w:szCs w:val="28"/>
          <w:lang w:val="tg-Cyrl-TJ"/>
        </w:rPr>
        <w:t>ӯ</w:t>
      </w:r>
      <w:r w:rsidRPr="0037103B">
        <w:rPr>
          <w:rFonts w:ascii="Palatino Linotype" w:hAnsi="Palatino Linotype" w:cs="Times New Roman"/>
          <w:b/>
          <w:bCs/>
          <w:sz w:val="28"/>
          <w:szCs w:val="28"/>
          <w:lang w:val="tg-Cyrl-TJ"/>
        </w:rPr>
        <w:t>дакон дар баробари ҳифз кардани аҳодиси набав</w:t>
      </w:r>
      <w:r w:rsidRPr="0037103B">
        <w:rPr>
          <w:rFonts w:ascii="Palatino Linotype" w:eastAsia="MS Mincho" w:hAnsi="Palatino Linotype" w:cs="Times New Roman"/>
          <w:b/>
          <w:bCs/>
          <w:sz w:val="28"/>
          <w:szCs w:val="28"/>
          <w:lang w:val="tg-Cyrl-TJ"/>
        </w:rPr>
        <w:t>ӣ</w:t>
      </w:r>
      <w:r w:rsidRPr="0037103B">
        <w:rPr>
          <w:rFonts w:ascii="Palatino Linotype" w:hAnsi="Palatino Linotype" w:cs="Times New Roman"/>
          <w:b/>
          <w:bCs/>
          <w:sz w:val="28"/>
          <w:szCs w:val="28"/>
          <w:lang w:val="tg-Cyrl-TJ"/>
        </w:rPr>
        <w:t xml:space="preserve">: </w:t>
      </w:r>
      <w:r w:rsidRPr="0037103B">
        <w:rPr>
          <w:rFonts w:ascii="Palatino Linotype" w:hAnsi="Palatino Linotype" w:cs="Times New Roman"/>
          <w:sz w:val="28"/>
          <w:szCs w:val="28"/>
          <w:lang w:val="tg-Cyrl-TJ"/>
        </w:rPr>
        <w:t>Доктор Хатиби Бағдод</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нақл намуда, ки Назр ибни Ҳорис гуфтааст: «</w:t>
      </w:r>
      <w:r w:rsidRPr="0037103B">
        <w:rPr>
          <w:rFonts w:ascii="Palatino Linotype" w:hAnsi="Palatino Linotype" w:cs="Times New Roman"/>
          <w:i/>
          <w:iCs/>
          <w:sz w:val="28"/>
          <w:szCs w:val="28"/>
          <w:lang w:val="tg-Cyrl-TJ"/>
        </w:rPr>
        <w:t xml:space="preserve">Аз Иброҳими Адҳам шунидам, ки мегуфт: «Падарам ба ман гуфт: «Эй писарам, дар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ус</w:t>
      </w:r>
      <w:r w:rsidRPr="0037103B">
        <w:rPr>
          <w:rFonts w:ascii="Palatino Linotype" w:hAnsi="Palatino Linotype" w:cs="Times New Roman"/>
          <w:i/>
          <w:iCs/>
          <w:sz w:val="28"/>
          <w:szCs w:val="28"/>
          <w:lang w:val="tg-Cyrl-TJ"/>
        </w:rPr>
        <w:softHyphen/>
        <w:t>ту</w:t>
      </w:r>
      <w:r w:rsidRPr="0037103B">
        <w:rPr>
          <w:rFonts w:ascii="Palatino Linotype" w:hAnsi="Palatino Linotype" w:cs="Times New Roman"/>
          <w:i/>
          <w:iCs/>
          <w:sz w:val="28"/>
          <w:szCs w:val="28"/>
          <w:lang w:val="tg-Cyrl-TJ"/>
        </w:rPr>
        <w:softHyphen/>
      </w:r>
      <w:r w:rsidRPr="0037103B">
        <w:rPr>
          <w:rFonts w:ascii="Palatino Linotype" w:eastAsia="MS Mincho" w:hAnsi="Palatino Linotype" w:cs="Times New Roman"/>
          <w:i/>
          <w:iCs/>
          <w:sz w:val="28"/>
          <w:szCs w:val="28"/>
          <w:lang w:val="tg-Cyrl-TJ"/>
        </w:rPr>
        <w:t>ҷӯ</w:t>
      </w:r>
      <w:r w:rsidRPr="0037103B">
        <w:rPr>
          <w:rFonts w:ascii="Palatino Linotype" w:hAnsi="Palatino Linotype" w:cs="Times New Roman"/>
          <w:i/>
          <w:iCs/>
          <w:sz w:val="28"/>
          <w:szCs w:val="28"/>
          <w:lang w:val="tg-Cyrl-TJ"/>
        </w:rPr>
        <w:t>и ёфтан ва ёд гирифтани аҳодис бош! Ҳар ҳадисеро, ки биё</w:t>
      </w:r>
      <w:r w:rsidRPr="0037103B">
        <w:rPr>
          <w:rFonts w:ascii="Palatino Linotype" w:hAnsi="Palatino Linotype" w:cs="Times New Roman"/>
          <w:i/>
          <w:iCs/>
          <w:sz w:val="28"/>
          <w:szCs w:val="28"/>
          <w:lang w:val="tg-Cyrl-TJ"/>
        </w:rPr>
        <w:softHyphen/>
        <w:t>б</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ва онро ҳифз кун</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дар баробари он як дирҳам ба ту меди</w:t>
      </w:r>
      <w:r w:rsidRPr="0037103B">
        <w:rPr>
          <w:rFonts w:ascii="Palatino Linotype" w:hAnsi="Palatino Linotype" w:cs="Times New Roman"/>
          <w:i/>
          <w:iCs/>
          <w:sz w:val="28"/>
          <w:szCs w:val="28"/>
          <w:lang w:val="tg-Cyrl-TJ"/>
        </w:rPr>
        <w:softHyphen/>
        <w:t xml:space="preserve">ҳам». Пас ман аз он ба баъд бар асоси ин қарордод ба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усту</w:t>
      </w:r>
      <w:r w:rsidRPr="0037103B">
        <w:rPr>
          <w:rFonts w:ascii="Palatino Linotype" w:hAnsi="Palatino Linotype" w:cs="Times New Roman"/>
          <w:i/>
          <w:iCs/>
          <w:sz w:val="28"/>
          <w:szCs w:val="28"/>
          <w:lang w:val="tg-Cyrl-TJ"/>
        </w:rPr>
        <w:softHyphen/>
      </w:r>
      <w:r w:rsidRPr="0037103B">
        <w:rPr>
          <w:rFonts w:ascii="Palatino Linotype" w:eastAsia="MS Mincho" w:hAnsi="Palatino Linotype" w:cs="Times New Roman"/>
          <w:i/>
          <w:iCs/>
          <w:sz w:val="28"/>
          <w:szCs w:val="28"/>
          <w:lang w:val="tg-Cyrl-TJ"/>
        </w:rPr>
        <w:t>ҷӯ</w:t>
      </w:r>
      <w:r w:rsidRPr="0037103B">
        <w:rPr>
          <w:rFonts w:ascii="Palatino Linotype" w:hAnsi="Palatino Linotype" w:cs="Times New Roman"/>
          <w:i/>
          <w:iCs/>
          <w:sz w:val="28"/>
          <w:szCs w:val="28"/>
          <w:lang w:val="tg-Cyrl-TJ"/>
        </w:rPr>
        <w:t>и аҳодиси набав</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пардохтам».</w:t>
      </w:r>
      <w:r w:rsidRPr="0037103B">
        <w:rPr>
          <w:rStyle w:val="FootnoteReference"/>
          <w:rFonts w:ascii="Palatino Linotype" w:hAnsi="Palatino Linotype" w:cs="Times New Roman"/>
          <w:i/>
          <w:iCs/>
          <w:sz w:val="28"/>
          <w:szCs w:val="28"/>
        </w:rPr>
        <w:footnoteReference w:id="20"/>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37103B">
        <w:rPr>
          <w:rFonts w:ascii="Palatino Linotype" w:hAnsi="Palatino Linotype" w:cs="Times New Roman"/>
          <w:b/>
          <w:bCs/>
          <w:sz w:val="28"/>
          <w:szCs w:val="28"/>
          <w:lang w:val="tg-Cyrl-TJ"/>
        </w:rPr>
        <w:t>б) Хидмат кардани к</w:t>
      </w:r>
      <w:r w:rsidRPr="0037103B">
        <w:rPr>
          <w:rFonts w:ascii="Palatino Linotype" w:eastAsia="MS Mincho" w:hAnsi="Palatino Linotype" w:cs="Times New Roman"/>
          <w:b/>
          <w:bCs/>
          <w:sz w:val="28"/>
          <w:szCs w:val="28"/>
          <w:lang w:val="tg-Cyrl-TJ"/>
        </w:rPr>
        <w:t>ӯ</w:t>
      </w:r>
      <w:r w:rsidRPr="0037103B">
        <w:rPr>
          <w:rFonts w:ascii="Palatino Linotype" w:hAnsi="Palatino Linotype" w:cs="Times New Roman"/>
          <w:b/>
          <w:bCs/>
          <w:sz w:val="28"/>
          <w:szCs w:val="28"/>
          <w:lang w:val="tg-Cyrl-TJ"/>
        </w:rPr>
        <w:t xml:space="preserve">дакони салафи солеҳ ба уламо ба хотири ёд гирифтани аҳодис аз эшон: </w:t>
      </w:r>
      <w:r w:rsidRPr="0037103B">
        <w:rPr>
          <w:rFonts w:ascii="Palatino Linotype" w:hAnsi="Palatino Linotype" w:cs="Times New Roman"/>
          <w:sz w:val="28"/>
          <w:szCs w:val="28"/>
          <w:lang w:val="tg-Cyrl-TJ"/>
        </w:rPr>
        <w:t>Суфён ибни Уяйна гуфтааст: «</w:t>
      </w:r>
      <w:r w:rsidRPr="0037103B">
        <w:rPr>
          <w:rFonts w:ascii="Palatino Linotype" w:hAnsi="Palatino Linotype" w:cs="Times New Roman"/>
          <w:i/>
          <w:iCs/>
          <w:sz w:val="28"/>
          <w:szCs w:val="28"/>
          <w:lang w:val="tg-Cyrl-TJ"/>
        </w:rPr>
        <w:t>Падарам дар Куфа ба сарроф</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машғул буд ва пул</w:t>
      </w:r>
      <w:r w:rsidRPr="0037103B">
        <w:rPr>
          <w:rFonts w:ascii="Palatino Linotype" w:hAnsi="Palatino Linotype" w:cs="Times New Roman"/>
          <w:i/>
          <w:iCs/>
          <w:sz w:val="28"/>
          <w:szCs w:val="28"/>
          <w:lang w:val="tg-Cyrl-TJ"/>
        </w:rPr>
        <w:softHyphen/>
        <w:t>ро радду бадал мекард. Саран</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ом қарздор шуд ва мо ночор ба Макка омадем ва барои адои намози пешин ба мас</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ид раф</w:t>
      </w:r>
      <w:r w:rsidRPr="0037103B">
        <w:rPr>
          <w:rFonts w:ascii="Palatino Linotype" w:hAnsi="Palatino Linotype" w:cs="Times New Roman"/>
          <w:i/>
          <w:iCs/>
          <w:sz w:val="28"/>
          <w:szCs w:val="28"/>
          <w:lang w:val="tg-Cyrl-TJ"/>
        </w:rPr>
        <w:softHyphen/>
        <w:t xml:space="preserve">тем. </w:t>
      </w:r>
      <w:r w:rsidRPr="00586E33">
        <w:rPr>
          <w:rFonts w:ascii="Palatino Linotype" w:hAnsi="Palatino Linotype" w:cs="Times New Roman"/>
          <w:i/>
          <w:iCs/>
          <w:sz w:val="28"/>
          <w:szCs w:val="28"/>
          <w:lang w:val="tg-Cyrl-TJ"/>
        </w:rPr>
        <w:t>Ман ба дари мас</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ид баргаштам, ногаҳон пирамарде, ки савор бар хар он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о буд, ба ман гуфт: «Эй писар! Назди ин хар биист ва онро </w:t>
      </w:r>
      <w:r w:rsidRPr="00586E33">
        <w:rPr>
          <w:rFonts w:ascii="Palatino Linotype" w:hAnsi="Palatino Linotype" w:cs="Times New Roman"/>
          <w:i/>
          <w:iCs/>
          <w:sz w:val="28"/>
          <w:szCs w:val="28"/>
          <w:lang w:val="tg-Cyrl-TJ"/>
        </w:rPr>
        <w:lastRenderedPageBreak/>
        <w:t>нигоҳ дор, то ба мас</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ид биравам, намоз бихонам». Гуфтам: «Ба шарте ин корро мекунам, ки чанд ҳа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дис бароям биг</w:t>
      </w:r>
      <w:r w:rsidRPr="00586E33">
        <w:rPr>
          <w:rFonts w:ascii="Palatino Linotype" w:eastAsia="MS Mincho" w:hAnsi="Palatino Linotype" w:cs="Times New Roman"/>
          <w:i/>
          <w:iCs/>
          <w:sz w:val="28"/>
          <w:szCs w:val="28"/>
          <w:lang w:val="tg-Cyrl-TJ"/>
        </w:rPr>
        <w:t>ӯӣ</w:t>
      </w:r>
      <w:r w:rsidRPr="00586E33">
        <w:rPr>
          <w:rFonts w:ascii="Palatino Linotype" w:hAnsi="Palatino Linotype" w:cs="Times New Roman"/>
          <w:i/>
          <w:iCs/>
          <w:sz w:val="28"/>
          <w:szCs w:val="28"/>
          <w:lang w:val="tg-Cyrl-TJ"/>
        </w:rPr>
        <w:t xml:space="preserve"> ва ба ман биом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Он мард, ки маро хурду камаҳамият мепиндошт, гуфт: «Ту ба ҳадис ч</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кор дор</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Гуфтам: «Ту ба ман биг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(кор надошта бош)!» Пас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аз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бир (р), аз Абдуллоҳ (р) ва Ибни Аббос (р) дар ҳудуди ҳашт ҳадис ба ман гуфт ва ман низ назди хари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истода, онро нигоҳ доштам ва шур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ъ кардам ба такрор ва ҳифз кардани аҳодисе, ки ба ман гуфта буд. Баъд аз ин ки намозашро хонд, берун омада, гуфт: «Дар ин муддат, ки ман дар мас</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ид будам, бо он аҳодисе, ки ба ту гуфтам ч</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кор кард</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оё аз онҳо баҳрае бурд</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Гуфтам: «Оре, дар бораи фалон чиз ва фалон кор ма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ро огоҳ сохт</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Ва ман тамоми он чиро, ки бароям гуфта буд, такрор намудам ва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низ гуфт: «Худованд туро дар ин роҳ муваффақ гардонад». Баъд маълум шуд, ки он мард Амр ибни Динор будааст.</w:t>
      </w:r>
      <w:r w:rsidRPr="0037103B">
        <w:rPr>
          <w:rStyle w:val="FootnoteReference"/>
          <w:rFonts w:ascii="Palatino Linotype" w:hAnsi="Palatino Linotype" w:cs="Times New Roman"/>
          <w:i/>
          <w:iCs/>
          <w:sz w:val="28"/>
          <w:szCs w:val="28"/>
        </w:rPr>
        <w:footnoteReference w:id="21"/>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37103B">
        <w:rPr>
          <w:rFonts w:ascii="Palatino Linotype" w:hAnsi="Palatino Linotype" w:cs="Times New Roman"/>
          <w:b/>
          <w:bCs/>
          <w:sz w:val="28"/>
          <w:szCs w:val="28"/>
          <w:lang w:val="tg-Cyrl-TJ"/>
        </w:rPr>
        <w:t>в)</w:t>
      </w:r>
      <w:r w:rsidRPr="00586E33">
        <w:rPr>
          <w:rFonts w:ascii="Palatino Linotype" w:hAnsi="Palatino Linotype" w:cs="Times New Roman"/>
          <w:b/>
          <w:bCs/>
          <w:sz w:val="28"/>
          <w:szCs w:val="28"/>
          <w:lang w:val="tg-Cyrl-TJ"/>
        </w:rPr>
        <w:t xml:space="preserve"> Нав</w:t>
      </w:r>
      <w:r w:rsidRPr="00586E33">
        <w:rPr>
          <w:rFonts w:ascii="Palatino Linotype" w:eastAsia="MS Mincho" w:hAnsi="Palatino Linotype" w:cs="Times New Roman"/>
          <w:b/>
          <w:bCs/>
          <w:sz w:val="28"/>
          <w:szCs w:val="28"/>
          <w:lang w:val="tg-Cyrl-TJ"/>
        </w:rPr>
        <w:t>ҷ</w:t>
      </w:r>
      <w:r w:rsidRPr="00586E33">
        <w:rPr>
          <w:rFonts w:ascii="Palatino Linotype" w:hAnsi="Palatino Linotype" w:cs="Times New Roman"/>
          <w:b/>
          <w:bCs/>
          <w:sz w:val="28"/>
          <w:szCs w:val="28"/>
          <w:lang w:val="tg-Cyrl-TJ"/>
        </w:rPr>
        <w:t>авонони салафи солеҳ барои ёфтану ом</w:t>
      </w:r>
      <w:r w:rsidRPr="00586E33">
        <w:rPr>
          <w:rFonts w:ascii="Palatino Linotype" w:eastAsia="MS Mincho" w:hAnsi="Palatino Linotype" w:cs="Times New Roman"/>
          <w:b/>
          <w:bCs/>
          <w:sz w:val="28"/>
          <w:szCs w:val="28"/>
          <w:lang w:val="tg-Cyrl-TJ"/>
        </w:rPr>
        <w:t>ӯ</w:t>
      </w:r>
      <w:r w:rsidRPr="00586E33">
        <w:rPr>
          <w:rFonts w:ascii="Palatino Linotype" w:hAnsi="Palatino Linotype" w:cs="Times New Roman"/>
          <w:b/>
          <w:bCs/>
          <w:sz w:val="28"/>
          <w:szCs w:val="28"/>
          <w:lang w:val="tg-Cyrl-TJ"/>
        </w:rPr>
        <w:t xml:space="preserve">хтани аҳодис ба минтақаҳои дигар мерафтанд: </w:t>
      </w:r>
      <w:r w:rsidRPr="00586E33">
        <w:rPr>
          <w:rFonts w:ascii="Palatino Linotype" w:hAnsi="Palatino Linotype" w:cs="Times New Roman"/>
          <w:sz w:val="28"/>
          <w:szCs w:val="28"/>
          <w:lang w:val="tg-Cyrl-TJ"/>
        </w:rPr>
        <w:t>Хатиби Бағдод</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ме</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г</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яд: «</w:t>
      </w:r>
      <w:r w:rsidRPr="00586E33">
        <w:rPr>
          <w:rFonts w:ascii="Palatino Linotype" w:hAnsi="Palatino Linotype" w:cs="Times New Roman"/>
          <w:i/>
          <w:iCs/>
          <w:sz w:val="28"/>
          <w:szCs w:val="28"/>
          <w:lang w:val="tg-Cyrl-TJ"/>
        </w:rPr>
        <w:t>Ал</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ибни Осим гуфтааст: «Падарам сад ҳазор дирҳам ба ман доду гуфт: «Писарам! Дар баробари ин сад ҳазор дир</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ҳам чизе аз ту намехоҳам,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уз ин ки сад ҳазор ҳадис би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ом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w:t>
      </w:r>
      <w:r w:rsidRPr="0037103B">
        <w:rPr>
          <w:rStyle w:val="FootnoteReference"/>
          <w:rFonts w:ascii="Palatino Linotype" w:hAnsi="Palatino Linotype" w:cs="Times New Roman"/>
          <w:i/>
          <w:iCs/>
          <w:sz w:val="28"/>
          <w:szCs w:val="28"/>
        </w:rPr>
        <w:footnoteReference w:id="22"/>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sz w:val="28"/>
          <w:szCs w:val="28"/>
          <w:lang w:val="tg-Cyrl-TJ"/>
        </w:rPr>
        <w:t>Ал</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ибни Осим рафтани худро барои талабу ом</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хтани аҳодис чунин шарҳ намудааст: «</w:t>
      </w:r>
      <w:r w:rsidRPr="00586E33">
        <w:rPr>
          <w:rFonts w:ascii="Palatino Linotype" w:hAnsi="Palatino Linotype" w:cs="Times New Roman"/>
          <w:i/>
          <w:iCs/>
          <w:sz w:val="28"/>
          <w:szCs w:val="28"/>
          <w:lang w:val="tg-Cyrl-TJ"/>
        </w:rPr>
        <w:t>Ман ҳамроҳи Ҳушайм аз Во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сит ба тарафи Куфа роҳсипор шудем, то бо ҳам дар он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о ба хидмати Мансур бирасем ва аз маҳзари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ҳадис биом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зем. Аммо ман вақте аз Восит хори</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 ва чанд фарсах аз он дур шу</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дам, ба фарди ошное расидам. Ба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гуфтам: «Ку</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 мерав</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Гуфт: «Қарздорам ва мехоҳам бик</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шам то онро бипардо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зам». Гуфтам: «Бо ман ба Восит баргард, чун ман чаҳор ҳа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зор дирҳам дорам, маблағе аз онро ба ту медиҳам, то қар</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затро бипардоз</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Ӯ низ таклифи маро пазируфт ва ба Во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сит баргашт. Ман низ ду ҳазор дирҳам ба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додам ва аз нав ба қасди Куфа ба роҳ афтодам. Аммо Ҳушайм субҳ зуд вори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ди Куфа шуда, ҳамон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 ба хидмати Мансур расид ва чил ҳа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дис низ аз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ёддошт карду ом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хт, вале ман шаб ба Куфа раси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дам, сипас, ба ҳаммом рафтам. Субҳ, ки шуд роҳ афтодам ва ба дари Мансур, ки расидам, ногаҳон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анозаеро дидам! Гуф</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там: «Ин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анозаи кист?» Гуфтанд: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анозаи Мансур аст». Ман он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о нишастам ва ба гиря афтодам. Пирамарде, ки он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 буд, гуфт: «Эй нав</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авон, чаро гиря мекун</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Гуфтам: «Ман аз Восит ба Куфа омадам, то аз ин устод ҳадис би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ом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зам, аммо инак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мурдааст!» Пирамард гуфт: «Оё туро роҳнамо</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w:t>
      </w:r>
      <w:r w:rsidRPr="00586E33">
        <w:rPr>
          <w:rFonts w:ascii="Palatino Linotype" w:hAnsi="Palatino Linotype" w:cs="Times New Roman"/>
          <w:i/>
          <w:iCs/>
          <w:sz w:val="28"/>
          <w:szCs w:val="28"/>
          <w:lang w:val="tg-Cyrl-TJ"/>
        </w:rPr>
        <w:lastRenderedPageBreak/>
        <w:t>кунам бар касе, ки ҳатто дар маросими ар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сии мо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дари Мансур ҳозир будааст?» Гуфтам: «Оре, бифармо!» Он мард гуфт: «Пас бинавис! Икрима аз Ибни Аббос бароям нақл намуд…»</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i/>
          <w:iCs/>
          <w:sz w:val="28"/>
          <w:szCs w:val="28"/>
          <w:lang w:val="tg-Cyrl-TJ"/>
        </w:rPr>
        <w:t xml:space="preserve">Ҳамин тавр ман муддати як моҳ дар хидмати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ба на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виштану ом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хтани аҳодис пардохтам ва баъд аз як моҳ ба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гуфтам: «Худованд туро машмули раҳмату мағфирати хеш қарор диҳад, ту кист</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Он пирамард гуфт: «Ту муддати як моҳ аст, ки назди ман аҳодис ёддошт мекун</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ва ба ом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хтани он мепардоз</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ҳан</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 маро нашинохта</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Ман Ҳусайн ибни Аб</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дурраҳмон ҳастам, фосилаи ман бо Ибни Аббос чандон зиёд нест. Аз ин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Икрима ҳар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з аз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(яъне Ибни Аббос) аҳо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дисро ёддошт мекард ва меом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хт, сипас, назди ман меомад ва онҳоро барои ман бозг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мекард ва ман низ онҳоро ёддошт ме</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кардам…»</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sz w:val="28"/>
          <w:szCs w:val="28"/>
          <w:lang w:val="tg-Cyrl-TJ"/>
        </w:rPr>
        <w:t>Оре, эй хонандаи м</w:t>
      </w:r>
      <w:r w:rsidRPr="00586E33">
        <w:rPr>
          <w:rFonts w:ascii="Palatino Linotype" w:eastAsia="MS Mincho" w:hAnsi="Palatino Linotype" w:cs="Times New Roman"/>
          <w:sz w:val="28"/>
          <w:szCs w:val="28"/>
          <w:lang w:val="tg-Cyrl-TJ"/>
        </w:rPr>
        <w:t>ӯҳ</w:t>
      </w:r>
      <w:r w:rsidRPr="00586E33">
        <w:rPr>
          <w:rFonts w:ascii="Palatino Linotype" w:hAnsi="Palatino Linotype" w:cs="Times New Roman"/>
          <w:sz w:val="28"/>
          <w:szCs w:val="28"/>
          <w:lang w:val="tg-Cyrl-TJ"/>
        </w:rPr>
        <w:t>тарам ва эй пайрави роҳи набав</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Ба талошу </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онфидоии нав</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авоне ҳамчун Ал</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ибни Осим бингар ва аз он панд бигир, нав</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авоне, ки ч</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гуна нисфи пули худро ба он шахси қарздор бахшид ва ба хотири пар</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 xml:space="preserve">дохти қарзи </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 xml:space="preserve"> ва осуда сохтани хотираш миқдоре аз вақти худро талаф кард. Ва зодгоҳи худро тарк намуд ва дар аса</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ри таъхире, ки барояш пеш омад, аз расидан ба хидмати Мансур маҳрум гашт! Ч</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гуна Худованд дар баробари заҳ</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 xml:space="preserve">матҳояш устодеро, ки устоди устодон буд, барои </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 xml:space="preserve"> фароҳам сохт, то дар назди </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ҳадис биом</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зад ва ин устод Ҳусайн ибни Абдурраҳмон буд. Агар хуб диққат кунем, ин мавқеият да</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лели ихлоси амал ва покии ният дар роҳи талаби аҳодис ва касби илму дониш мебошад ва нати</w:t>
      </w:r>
      <w:r w:rsidRPr="00586E33">
        <w:rPr>
          <w:rFonts w:ascii="Palatino Linotype" w:eastAsia="MS Mincho" w:hAnsi="Palatino Linotype" w:cs="Times New Roman"/>
          <w:sz w:val="28"/>
          <w:szCs w:val="28"/>
          <w:lang w:val="tg-Cyrl-TJ"/>
        </w:rPr>
        <w:t>ҷ</w:t>
      </w:r>
      <w:r w:rsidRPr="00586E33">
        <w:rPr>
          <w:rFonts w:ascii="Palatino Linotype" w:hAnsi="Palatino Linotype" w:cs="Times New Roman"/>
          <w:sz w:val="28"/>
          <w:szCs w:val="28"/>
          <w:lang w:val="tg-Cyrl-TJ"/>
        </w:rPr>
        <w:t>аи садоқату дурустии муҳаббат аст нисбат ба Расули Худо (с)…</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r w:rsidRPr="0037103B">
        <w:rPr>
          <w:rFonts w:ascii="Palatino Linotype" w:hAnsi="Palatino Linotype" w:cs="Times New Roman"/>
          <w:b/>
          <w:bCs/>
          <w:sz w:val="28"/>
          <w:szCs w:val="28"/>
          <w:lang w:val="tg-Cyrl-TJ"/>
        </w:rPr>
        <w:t>г)</w:t>
      </w:r>
      <w:r w:rsidRPr="00586E33">
        <w:rPr>
          <w:rFonts w:ascii="Palatino Linotype" w:hAnsi="Palatino Linotype" w:cs="Times New Roman"/>
          <w:b/>
          <w:bCs/>
          <w:sz w:val="28"/>
          <w:szCs w:val="28"/>
          <w:lang w:val="tg-Cyrl-TJ"/>
        </w:rPr>
        <w:t xml:space="preserve"> Тава</w:t>
      </w:r>
      <w:r w:rsidRPr="00586E33">
        <w:rPr>
          <w:rFonts w:ascii="Palatino Linotype" w:eastAsia="MS Mincho" w:hAnsi="Palatino Linotype" w:cs="Times New Roman"/>
          <w:b/>
          <w:bCs/>
          <w:sz w:val="28"/>
          <w:szCs w:val="28"/>
          <w:lang w:val="tg-Cyrl-TJ"/>
        </w:rPr>
        <w:t>ҷҷӯҳ</w:t>
      </w:r>
      <w:r w:rsidRPr="00586E33">
        <w:rPr>
          <w:rFonts w:ascii="Palatino Linotype" w:hAnsi="Palatino Linotype" w:cs="Times New Roman"/>
          <w:b/>
          <w:bCs/>
          <w:sz w:val="28"/>
          <w:szCs w:val="28"/>
          <w:lang w:val="tg-Cyrl-TJ"/>
        </w:rPr>
        <w:t xml:space="preserve"> ва алоқаи духтарон ба ом</w:t>
      </w:r>
      <w:r w:rsidRPr="00586E33">
        <w:rPr>
          <w:rFonts w:ascii="Palatino Linotype" w:eastAsia="MS Mincho" w:hAnsi="Palatino Linotype" w:cs="Times New Roman"/>
          <w:b/>
          <w:bCs/>
          <w:sz w:val="28"/>
          <w:szCs w:val="28"/>
          <w:lang w:val="tg-Cyrl-TJ"/>
        </w:rPr>
        <w:t>ӯ</w:t>
      </w:r>
      <w:r w:rsidRPr="00586E33">
        <w:rPr>
          <w:rFonts w:ascii="Palatino Linotype" w:hAnsi="Palatino Linotype" w:cs="Times New Roman"/>
          <w:b/>
          <w:bCs/>
          <w:sz w:val="28"/>
          <w:szCs w:val="28"/>
          <w:lang w:val="tg-Cyrl-TJ"/>
        </w:rPr>
        <w:t>хтани аҳодиси на</w:t>
      </w:r>
      <w:r w:rsidRPr="0037103B">
        <w:rPr>
          <w:rFonts w:ascii="Palatino Linotype" w:hAnsi="Palatino Linotype" w:cs="Times New Roman"/>
          <w:b/>
          <w:bCs/>
          <w:sz w:val="28"/>
          <w:szCs w:val="28"/>
          <w:lang w:val="tg-Cyrl-TJ"/>
        </w:rPr>
        <w:softHyphen/>
      </w:r>
      <w:r w:rsidRPr="00586E33">
        <w:rPr>
          <w:rFonts w:ascii="Palatino Linotype" w:hAnsi="Palatino Linotype" w:cs="Times New Roman"/>
          <w:b/>
          <w:bCs/>
          <w:sz w:val="28"/>
          <w:szCs w:val="28"/>
          <w:lang w:val="tg-Cyrl-TJ"/>
        </w:rPr>
        <w:t>бав</w:t>
      </w:r>
      <w:r w:rsidRPr="00586E33">
        <w:rPr>
          <w:rFonts w:ascii="Palatino Linotype" w:eastAsia="MS Mincho" w:hAnsi="Palatino Linotype" w:cs="Times New Roman"/>
          <w:b/>
          <w:bCs/>
          <w:sz w:val="28"/>
          <w:szCs w:val="28"/>
          <w:lang w:val="tg-Cyrl-TJ"/>
        </w:rPr>
        <w:t>ӣ</w:t>
      </w:r>
      <w:r w:rsidRPr="0037103B">
        <w:rPr>
          <w:rFonts w:ascii="Palatino Linotype" w:eastAsia="MS Mincho" w:hAnsi="Palatino Linotype" w:cs="Times New Roman"/>
          <w:b/>
          <w:bCs/>
          <w:sz w:val="28"/>
          <w:szCs w:val="28"/>
          <w:rtl/>
        </w:rPr>
        <w:t xml:space="preserve"> </w:t>
      </w:r>
      <w:r w:rsidRPr="00586E33">
        <w:rPr>
          <w:rFonts w:ascii="Palatino Linotype" w:hAnsi="Palatino Linotype" w:cs="Times New Roman"/>
          <w:sz w:val="28"/>
          <w:szCs w:val="28"/>
          <w:lang w:val="tg-Cyrl-TJ"/>
        </w:rPr>
        <w:t>Зубайд</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гуфтааст: </w:t>
      </w:r>
      <w:r w:rsidRPr="00586E33">
        <w:rPr>
          <w:rFonts w:ascii="Palatino Linotype" w:hAnsi="Palatino Linotype" w:cs="Times New Roman"/>
          <w:i/>
          <w:iCs/>
          <w:sz w:val="28"/>
          <w:szCs w:val="28"/>
          <w:lang w:val="tg-Cyrl-TJ"/>
        </w:rPr>
        <w:t>«Молик ибни Анас духтаре дошт, ки ба ҳадису фиқҳ бисёр алоқаманд буд. Аз ин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ҳар гоҳ пада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раш «Муваттаъ»-ро ба шогирдонаш дарс медод,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пушти дар меистод ва агар шогирде иштибоҳ мекард, фавран дарро ме</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зад ва Имом Молик ба он иштибоҳ пай мебурд ва онро так</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ру ислоҳ мекард».</w:t>
      </w:r>
      <w:r w:rsidRPr="0037103B">
        <w:rPr>
          <w:rStyle w:val="FootnoteReference"/>
          <w:rFonts w:ascii="Palatino Linotype" w:hAnsi="Palatino Linotype" w:cs="Times New Roman"/>
          <w:i/>
          <w:iCs/>
          <w:sz w:val="28"/>
          <w:szCs w:val="28"/>
        </w:rPr>
        <w:footnoteReference w:id="23"/>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r w:rsidRPr="0037103B">
        <w:rPr>
          <w:rFonts w:ascii="Palatino Linotype" w:hAnsi="Palatino Linotype" w:cs="Times New Roman"/>
          <w:b/>
          <w:bCs/>
          <w:sz w:val="28"/>
          <w:szCs w:val="28"/>
          <w:lang w:val="tg-Cyrl-TJ"/>
        </w:rPr>
        <w:t>д)</w:t>
      </w:r>
      <w:r w:rsidRPr="00586E33">
        <w:rPr>
          <w:rFonts w:ascii="Palatino Linotype" w:hAnsi="Palatino Linotype" w:cs="Times New Roman"/>
          <w:b/>
          <w:bCs/>
          <w:sz w:val="28"/>
          <w:szCs w:val="28"/>
          <w:lang w:val="tg-Cyrl-TJ"/>
        </w:rPr>
        <w:t xml:space="preserve"> К</w:t>
      </w:r>
      <w:r w:rsidRPr="00586E33">
        <w:rPr>
          <w:rFonts w:ascii="Palatino Linotype" w:eastAsia="MS Mincho" w:hAnsi="Palatino Linotype" w:cs="Times New Roman"/>
          <w:b/>
          <w:bCs/>
          <w:sz w:val="28"/>
          <w:szCs w:val="28"/>
          <w:lang w:val="tg-Cyrl-TJ"/>
        </w:rPr>
        <w:t>ӯ</w:t>
      </w:r>
      <w:r w:rsidRPr="00586E33">
        <w:rPr>
          <w:rFonts w:ascii="Palatino Linotype" w:hAnsi="Palatino Linotype" w:cs="Times New Roman"/>
          <w:b/>
          <w:bCs/>
          <w:sz w:val="28"/>
          <w:szCs w:val="28"/>
          <w:lang w:val="tg-Cyrl-TJ"/>
        </w:rPr>
        <w:t>дакон ва нав</w:t>
      </w:r>
      <w:r w:rsidRPr="00586E33">
        <w:rPr>
          <w:rFonts w:ascii="Palatino Linotype" w:eastAsia="MS Mincho" w:hAnsi="Palatino Linotype" w:cs="Times New Roman"/>
          <w:b/>
          <w:bCs/>
          <w:sz w:val="28"/>
          <w:szCs w:val="28"/>
          <w:lang w:val="tg-Cyrl-TJ"/>
        </w:rPr>
        <w:t>ҷ</w:t>
      </w:r>
      <w:r w:rsidRPr="00586E33">
        <w:rPr>
          <w:rFonts w:ascii="Palatino Linotype" w:hAnsi="Palatino Linotype" w:cs="Times New Roman"/>
          <w:b/>
          <w:bCs/>
          <w:sz w:val="28"/>
          <w:szCs w:val="28"/>
          <w:lang w:val="tg-Cyrl-TJ"/>
        </w:rPr>
        <w:t>авонони салафи солеҳ ба ривояти аҳо</w:t>
      </w:r>
      <w:r w:rsidRPr="0037103B">
        <w:rPr>
          <w:rFonts w:ascii="Palatino Linotype" w:hAnsi="Palatino Linotype" w:cs="Times New Roman"/>
          <w:b/>
          <w:bCs/>
          <w:sz w:val="28"/>
          <w:szCs w:val="28"/>
          <w:lang w:val="tg-Cyrl-TJ"/>
        </w:rPr>
        <w:softHyphen/>
      </w:r>
      <w:r w:rsidRPr="00586E33">
        <w:rPr>
          <w:rFonts w:ascii="Palatino Linotype" w:hAnsi="Palatino Linotype" w:cs="Times New Roman"/>
          <w:b/>
          <w:bCs/>
          <w:sz w:val="28"/>
          <w:szCs w:val="28"/>
          <w:lang w:val="tg-Cyrl-TJ"/>
        </w:rPr>
        <w:t>дис ва умури фиқҳ</w:t>
      </w:r>
      <w:r w:rsidRPr="00586E33">
        <w:rPr>
          <w:rFonts w:ascii="Palatino Linotype" w:eastAsia="MS Mincho" w:hAnsi="Palatino Linotype" w:cs="Times New Roman"/>
          <w:b/>
          <w:bCs/>
          <w:sz w:val="28"/>
          <w:szCs w:val="28"/>
          <w:lang w:val="tg-Cyrl-TJ"/>
        </w:rPr>
        <w:t>ӣ</w:t>
      </w:r>
      <w:r w:rsidRPr="00586E33">
        <w:rPr>
          <w:rFonts w:ascii="Palatino Linotype" w:hAnsi="Palatino Linotype" w:cs="Times New Roman"/>
          <w:b/>
          <w:bCs/>
          <w:sz w:val="28"/>
          <w:szCs w:val="28"/>
          <w:lang w:val="tg-Cyrl-TJ"/>
        </w:rPr>
        <w:t xml:space="preserve"> тава</w:t>
      </w:r>
      <w:r w:rsidRPr="00586E33">
        <w:rPr>
          <w:rFonts w:ascii="Palatino Linotype" w:eastAsia="MS Mincho" w:hAnsi="Palatino Linotype" w:cs="Times New Roman"/>
          <w:b/>
          <w:bCs/>
          <w:sz w:val="28"/>
          <w:szCs w:val="28"/>
          <w:lang w:val="tg-Cyrl-TJ"/>
        </w:rPr>
        <w:t>ҷҷӯҳ</w:t>
      </w:r>
      <w:r w:rsidRPr="00586E33">
        <w:rPr>
          <w:rFonts w:ascii="Palatino Linotype" w:hAnsi="Palatino Linotype" w:cs="Times New Roman"/>
          <w:b/>
          <w:bCs/>
          <w:sz w:val="28"/>
          <w:szCs w:val="28"/>
          <w:lang w:val="tg-Cyrl-TJ"/>
        </w:rPr>
        <w:t xml:space="preserve"> мекарданд</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sz w:val="28"/>
          <w:szCs w:val="28"/>
          <w:lang w:val="tg-Cyrl-TJ"/>
        </w:rPr>
        <w:t>Хатиби Бағдод</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мег</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яд</w:t>
      </w:r>
      <w:r w:rsidRPr="0037103B">
        <w:rPr>
          <w:rStyle w:val="FootnoteReference"/>
          <w:rFonts w:ascii="Palatino Linotype" w:hAnsi="Palatino Linotype" w:cs="Times New Roman"/>
          <w:sz w:val="28"/>
          <w:szCs w:val="28"/>
        </w:rPr>
        <w:footnoteReference w:id="24"/>
      </w:r>
      <w:r w:rsidRPr="00586E33">
        <w:rPr>
          <w:rFonts w:ascii="Palatino Linotype" w:hAnsi="Palatino Linotype" w:cs="Times New Roman"/>
          <w:sz w:val="28"/>
          <w:szCs w:val="28"/>
          <w:lang w:val="tg-Cyrl-TJ"/>
        </w:rPr>
        <w:t xml:space="preserve">: </w:t>
      </w:r>
      <w:r w:rsidRPr="00586E33">
        <w:rPr>
          <w:rFonts w:ascii="Palatino Linotype" w:hAnsi="Palatino Linotype" w:cs="Times New Roman"/>
          <w:i/>
          <w:iCs/>
          <w:sz w:val="28"/>
          <w:szCs w:val="28"/>
          <w:lang w:val="tg-Cyrl-TJ"/>
        </w:rPr>
        <w:t>«Уммул-м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ъминин Оиша (р) ба хоҳарзодаи худ Урва ибни Зубайр гуфт: «Эй писарам! Ба ман хабар расидааст, ки ту </w:t>
      </w:r>
      <w:r w:rsidRPr="00586E33">
        <w:rPr>
          <w:rFonts w:ascii="Palatino Linotype" w:hAnsi="Palatino Linotype" w:cs="Times New Roman"/>
          <w:i/>
          <w:iCs/>
          <w:sz w:val="28"/>
          <w:szCs w:val="28"/>
          <w:lang w:val="tg-Cyrl-TJ"/>
        </w:rPr>
        <w:lastRenderedPageBreak/>
        <w:t>аҳодисеро, ки аз ман ёддошт ме</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кун</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ва онҳоро меом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дубора онҳоро дар хона ёддошт ме</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намо</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Урва гуфт: «Оре, аҳодисеро, ки аз ту мешунаваму ёддошт мекунам, сипас онҳоро назди касоне, ки ин гуна аҳо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дисро пеши худ доранд, мутобиқат мекунам». Ҳазрати Оиша (р) гуфт: «Дар ин кор ҳе</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 ишколе нест».</w:t>
      </w:r>
      <w:r w:rsidRPr="0037103B">
        <w:rPr>
          <w:rStyle w:val="FootnoteReference"/>
          <w:rFonts w:ascii="Palatino Linotype" w:hAnsi="Palatino Linotype" w:cs="Times New Roman"/>
          <w:i/>
          <w:iCs/>
          <w:sz w:val="28"/>
          <w:szCs w:val="28"/>
        </w:rPr>
        <w:footnoteReference w:id="25"/>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86E33" w:rsidRPr="00586E33" w:rsidRDefault="00586E33" w:rsidP="00586E33">
      <w:pPr>
        <w:autoSpaceDE w:val="0"/>
        <w:autoSpaceDN w:val="0"/>
        <w:bidi w:val="0"/>
        <w:adjustRightInd w:val="0"/>
        <w:spacing w:after="0" w:line="240" w:lineRule="auto"/>
        <w:jc w:val="both"/>
        <w:rPr>
          <w:rFonts w:ascii="Palatino Linotype" w:hAnsi="Palatino Linotype" w:cs="Times New Roman"/>
          <w:b/>
          <w:bCs/>
          <w:sz w:val="28"/>
          <w:szCs w:val="28"/>
          <w:lang w:val="tg-Cyrl-TJ"/>
        </w:rPr>
      </w:pPr>
      <w:r w:rsidRPr="00586E33">
        <w:rPr>
          <w:rFonts w:ascii="Palatino Linotype" w:hAnsi="Palatino Linotype" w:cs="Times New Roman"/>
          <w:b/>
          <w:bCs/>
          <w:sz w:val="28"/>
          <w:szCs w:val="28"/>
          <w:lang w:val="tg-Cyrl-TJ"/>
        </w:rPr>
        <w:t>6. Хондан ва мутолиа намудани сирати набав</w:t>
      </w:r>
      <w:r w:rsidRPr="00586E33">
        <w:rPr>
          <w:rFonts w:ascii="Palatino Linotype" w:eastAsia="MS Mincho" w:hAnsi="Palatino Linotype" w:cs="Times New Roman"/>
          <w:b/>
          <w:bCs/>
          <w:sz w:val="28"/>
          <w:szCs w:val="28"/>
          <w:lang w:val="tg-Cyrl-TJ"/>
        </w:rPr>
        <w:t>ӣ</w:t>
      </w:r>
      <w:r w:rsidRPr="00586E33">
        <w:rPr>
          <w:rFonts w:ascii="Palatino Linotype" w:hAnsi="Palatino Linotype" w:cs="Times New Roman"/>
          <w:b/>
          <w:bCs/>
          <w:sz w:val="28"/>
          <w:szCs w:val="28"/>
          <w:lang w:val="tg-Cyrl-TJ"/>
        </w:rPr>
        <w:t xml:space="preserve"> </w:t>
      </w:r>
    </w:p>
    <w:p w:rsidR="00586E33" w:rsidRPr="00586E33" w:rsidRDefault="00586E33" w:rsidP="00586E33">
      <w:pPr>
        <w:autoSpaceDE w:val="0"/>
        <w:autoSpaceDN w:val="0"/>
        <w:bidi w:val="0"/>
        <w:adjustRightInd w:val="0"/>
        <w:spacing w:after="0" w:line="240" w:lineRule="auto"/>
        <w:jc w:val="both"/>
        <w:rPr>
          <w:rFonts w:ascii="Palatino Linotype" w:hAnsi="Palatino Linotype" w:cs="Times New Roman"/>
          <w:b/>
          <w:bCs/>
          <w:sz w:val="28"/>
          <w:szCs w:val="28"/>
          <w:lang w:val="tg-Cyrl-TJ"/>
        </w:rPr>
      </w:pPr>
      <w:r w:rsidRPr="00586E33">
        <w:rPr>
          <w:rFonts w:ascii="Palatino Linotype" w:hAnsi="Palatino Linotype" w:cs="Times New Roman"/>
          <w:b/>
          <w:bCs/>
          <w:sz w:val="28"/>
          <w:szCs w:val="28"/>
          <w:lang w:val="tg-Cyrl-TJ"/>
        </w:rPr>
        <w:t>ва мизони таъсири он дар к</w:t>
      </w:r>
      <w:r w:rsidRPr="00586E33">
        <w:rPr>
          <w:rFonts w:ascii="Palatino Linotype" w:eastAsia="MS Mincho" w:hAnsi="Palatino Linotype" w:cs="Times New Roman"/>
          <w:b/>
          <w:bCs/>
          <w:sz w:val="28"/>
          <w:szCs w:val="28"/>
          <w:lang w:val="tg-Cyrl-TJ"/>
        </w:rPr>
        <w:t>ӯ</w:t>
      </w:r>
      <w:r w:rsidRPr="00586E33">
        <w:rPr>
          <w:rFonts w:ascii="Palatino Linotype" w:hAnsi="Palatino Linotype" w:cs="Times New Roman"/>
          <w:b/>
          <w:bCs/>
          <w:sz w:val="28"/>
          <w:szCs w:val="28"/>
          <w:lang w:val="tg-Cyrl-TJ"/>
        </w:rPr>
        <w:t>дакону нав</w:t>
      </w:r>
      <w:r w:rsidRPr="00586E33">
        <w:rPr>
          <w:rFonts w:ascii="Palatino Linotype" w:eastAsia="MS Mincho" w:hAnsi="Palatino Linotype" w:cs="Times New Roman"/>
          <w:b/>
          <w:bCs/>
          <w:sz w:val="28"/>
          <w:szCs w:val="28"/>
          <w:lang w:val="tg-Cyrl-TJ"/>
        </w:rPr>
        <w:t>ҷ</w:t>
      </w:r>
      <w:r w:rsidRPr="00586E33">
        <w:rPr>
          <w:rFonts w:ascii="Palatino Linotype" w:hAnsi="Palatino Linotype" w:cs="Times New Roman"/>
          <w:b/>
          <w:bCs/>
          <w:sz w:val="28"/>
          <w:szCs w:val="28"/>
          <w:lang w:val="tg-Cyrl-TJ"/>
        </w:rPr>
        <w:t>авонон</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z w:val="28"/>
          <w:szCs w:val="28"/>
          <w:lang w:val="tg-Cyrl-TJ"/>
        </w:rPr>
        <w:t>Саҳоба ва салафи солеҳ (р) бар хондану мутолиа наму</w:t>
      </w:r>
      <w:r w:rsidRPr="0037103B">
        <w:rPr>
          <w:rFonts w:ascii="Palatino Linotype" w:hAnsi="Palatino Linotype" w:cs="Times New Roman"/>
          <w:sz w:val="28"/>
          <w:szCs w:val="28"/>
          <w:lang w:val="tg-Cyrl-TJ"/>
        </w:rPr>
        <w:softHyphen/>
        <w:t>дани сирати Пайғамбар (с) ва ом</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зиши он ба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дакони худ бисёр ҳарису алоқаманд буданд, то он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ое ки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дакону нав</w:t>
      </w:r>
      <w:r w:rsidRPr="0037103B">
        <w:rPr>
          <w:rFonts w:ascii="Palatino Linotype" w:hAnsi="Palatino Linotype" w:cs="Times New Roman"/>
          <w:sz w:val="28"/>
          <w:szCs w:val="28"/>
          <w:lang w:val="tg-Cyrl-TJ"/>
        </w:rPr>
        <w:softHyphen/>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авонон аҳодисро ҳамроҳ бо таълими Қуръон мехонданд, чунки аҳодис дарвоқеъ тар</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умону равшангари маъноҳои Қуръон мебошанд. Илова бар ин, аҳодис эҳсосоти эшонро дар мавриди рӯйдодҳои воқеии исломӣ бармеангезанд ва дар р</w:t>
      </w:r>
      <w:r w:rsidRPr="0037103B">
        <w:rPr>
          <w:rFonts w:ascii="Palatino Linotype" w:eastAsia="MS Mincho" w:hAnsi="Palatino Linotype" w:cs="Times New Roman"/>
          <w:sz w:val="28"/>
          <w:szCs w:val="28"/>
          <w:lang w:val="tg-Cyrl-TJ"/>
        </w:rPr>
        <w:t>ӯҳ</w:t>
      </w:r>
      <w:r w:rsidRPr="0037103B">
        <w:rPr>
          <w:rFonts w:ascii="Palatino Linotype" w:hAnsi="Palatino Linotype" w:cs="Times New Roman"/>
          <w:sz w:val="28"/>
          <w:szCs w:val="28"/>
          <w:lang w:val="tg-Cyrl-TJ"/>
        </w:rPr>
        <w:t>у равони эшон таъсири босазое мегузоранд ва му</w:t>
      </w:r>
      <w:r w:rsidRPr="0037103B">
        <w:rPr>
          <w:rFonts w:ascii="Palatino Linotype" w:hAnsi="Palatino Linotype" w:cs="Times New Roman"/>
          <w:sz w:val="28"/>
          <w:szCs w:val="28"/>
          <w:lang w:val="tg-Cyrl-TJ"/>
        </w:rPr>
        <w:softHyphen/>
        <w:t>ҳаббати Худо ва Расули Худо (с)-ро афзун менамоянд ва му</w:t>
      </w:r>
      <w:r w:rsidRPr="0037103B">
        <w:rPr>
          <w:rFonts w:ascii="Palatino Linotype" w:hAnsi="Palatino Linotype" w:cs="Times New Roman"/>
          <w:sz w:val="28"/>
          <w:szCs w:val="28"/>
          <w:lang w:val="tg-Cyrl-TJ"/>
        </w:rPr>
        <w:softHyphen/>
        <w:t xml:space="preserve">ҳаррики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иҳод дар роҳи на</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 xml:space="preserve">оти башарият мебошанд.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оме</w:t>
      </w:r>
      <w:r w:rsidRPr="0037103B">
        <w:rPr>
          <w:rFonts w:ascii="Palatino Linotype" w:hAnsi="Palatino Linotype" w:cs="Times New Roman"/>
          <w:sz w:val="28"/>
          <w:szCs w:val="28"/>
          <w:lang w:val="tg-Cyrl-TJ"/>
        </w:rPr>
        <w:softHyphen/>
        <w:t>аи башариятро аз гумроҳиву инҳироф ба с</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 xml:space="preserve">и ҳидоят ва аз масири ботилу залолат ба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 xml:space="preserve">одаи ҳаққу ҳақиқат раҳнамоӣ мекунад ва ононро аз водии зулумоти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оҳилият ба майдони нуру маърифати ислом</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мекашонанд…</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z w:val="28"/>
          <w:szCs w:val="28"/>
          <w:lang w:val="tg-Cyrl-TJ"/>
        </w:rPr>
        <w:t xml:space="preserve">Аз Исмоил ибни Муҳаммад ибни Саъд ибни Абиваққос (р) ривоят шуда, ки гуфтааст: </w:t>
      </w:r>
      <w:r w:rsidRPr="0037103B">
        <w:rPr>
          <w:rFonts w:ascii="Palatino Linotype" w:hAnsi="Palatino Linotype" w:cs="Times New Roman"/>
          <w:i/>
          <w:iCs/>
          <w:sz w:val="28"/>
          <w:szCs w:val="28"/>
          <w:lang w:val="tg-Cyrl-TJ"/>
        </w:rPr>
        <w:t xml:space="preserve">«Падарам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ангҳои Пайғамбар (с), лашкаркашиҳои саҳобаи мукаррам ва диловариҳои пай</w:t>
      </w:r>
      <w:r w:rsidRPr="0037103B">
        <w:rPr>
          <w:rFonts w:ascii="Palatino Linotype" w:hAnsi="Palatino Linotype" w:cs="Times New Roman"/>
          <w:i/>
          <w:iCs/>
          <w:sz w:val="28"/>
          <w:szCs w:val="28"/>
          <w:lang w:val="tg-Cyrl-TJ"/>
        </w:rPr>
        <w:softHyphen/>
        <w:t>коргарону размоварони садри Ислом ва фазоилу маноқиби ононро ба мо меом</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хту мегуфт: «Эй писарам! Ин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 xml:space="preserve">ангҳову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иҳодҳо шарафу ифтихори падарону гузаштагони шумоанд! Пас, онҳоро фаром</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ш накунед ва заҳмати эшонро низ зоеъ нагардонед».</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r w:rsidRPr="0037103B">
        <w:rPr>
          <w:rFonts w:ascii="Palatino Linotype" w:hAnsi="Palatino Linotype" w:cs="Times New Roman"/>
          <w:sz w:val="28"/>
          <w:szCs w:val="28"/>
          <w:lang w:val="tg-Cyrl-TJ"/>
        </w:rPr>
        <w:t>Зайнулобидин ибни Ҳусайн ибни Ал</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(р) гуфтааст: </w:t>
      </w:r>
      <w:r w:rsidRPr="0037103B">
        <w:rPr>
          <w:rFonts w:ascii="Palatino Linotype" w:hAnsi="Palatino Linotype" w:cs="Times New Roman"/>
          <w:i/>
          <w:iCs/>
          <w:sz w:val="28"/>
          <w:szCs w:val="28"/>
          <w:lang w:val="tg-Cyrl-TJ"/>
        </w:rPr>
        <w:t>«Ҳа</w:t>
      </w:r>
      <w:r w:rsidRPr="0037103B">
        <w:rPr>
          <w:rFonts w:ascii="Palatino Linotype" w:hAnsi="Palatino Linotype" w:cs="Times New Roman"/>
          <w:i/>
          <w:iCs/>
          <w:sz w:val="28"/>
          <w:szCs w:val="28"/>
          <w:lang w:val="tg-Cyrl-TJ"/>
        </w:rPr>
        <w:softHyphen/>
        <w:t>мон тавре ки сураҳои Қуръонро меом</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хтем,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ангҳову фазо</w:t>
      </w:r>
      <w:r w:rsidRPr="0037103B">
        <w:rPr>
          <w:rFonts w:ascii="Palatino Linotype" w:hAnsi="Palatino Linotype" w:cs="Times New Roman"/>
          <w:i/>
          <w:iCs/>
          <w:sz w:val="28"/>
          <w:szCs w:val="28"/>
          <w:lang w:val="tg-Cyrl-TJ"/>
        </w:rPr>
        <w:softHyphen/>
        <w:t xml:space="preserve">или Паёмбари Худо (с) ва диловариҳои ёрони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ро дар майдон</w:t>
      </w:r>
      <w:r w:rsidRPr="0037103B">
        <w:rPr>
          <w:rFonts w:ascii="Palatino Linotype" w:hAnsi="Palatino Linotype" w:cs="Times New Roman"/>
          <w:i/>
          <w:iCs/>
          <w:sz w:val="28"/>
          <w:szCs w:val="28"/>
          <w:lang w:val="tg-Cyrl-TJ"/>
        </w:rPr>
        <w:softHyphen/>
        <w:t xml:space="preserve">ҳои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 xml:space="preserve">ангу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иҳод низ меом</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хтем».</w:t>
      </w:r>
      <w:r w:rsidRPr="0037103B">
        <w:rPr>
          <w:rStyle w:val="FootnoteReference"/>
          <w:rFonts w:ascii="Palatino Linotype" w:hAnsi="Palatino Linotype" w:cs="Times New Roman"/>
          <w:i/>
          <w:iCs/>
          <w:sz w:val="28"/>
          <w:szCs w:val="28"/>
        </w:rPr>
        <w:footnoteReference w:id="26"/>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37103B">
        <w:rPr>
          <w:rFonts w:ascii="Palatino Linotype" w:hAnsi="Palatino Linotype" w:cs="Times New Roman"/>
          <w:spacing w:val="-4"/>
          <w:sz w:val="28"/>
          <w:szCs w:val="28"/>
          <w:lang w:val="tg-Cyrl-TJ"/>
        </w:rPr>
        <w:t>Даъватгари хоксор ва таблиғгари олиқадри ислом</w:t>
      </w:r>
      <w:r w:rsidRPr="0037103B">
        <w:rPr>
          <w:rFonts w:ascii="Palatino Linotype" w:eastAsia="MS Mincho" w:hAnsi="Palatino Linotype" w:cs="Times New Roman"/>
          <w:spacing w:val="-4"/>
          <w:sz w:val="28"/>
          <w:szCs w:val="28"/>
          <w:lang w:val="tg-Cyrl-TJ"/>
        </w:rPr>
        <w:t>ӣ</w:t>
      </w:r>
      <w:r w:rsidRPr="0037103B">
        <w:rPr>
          <w:rFonts w:ascii="Palatino Linotype" w:hAnsi="Palatino Linotype" w:cs="Times New Roman"/>
          <w:spacing w:val="-4"/>
          <w:sz w:val="28"/>
          <w:szCs w:val="28"/>
          <w:lang w:val="tg-Cyrl-TJ"/>
        </w:rPr>
        <w:t xml:space="preserve"> Абул</w:t>
      </w:r>
      <w:r w:rsidRPr="0037103B">
        <w:rPr>
          <w:rFonts w:ascii="Palatino Linotype" w:hAnsi="Palatino Linotype" w:cs="Times New Roman"/>
          <w:spacing w:val="-4"/>
          <w:sz w:val="28"/>
          <w:szCs w:val="28"/>
          <w:lang w:val="tg-Cyrl-TJ"/>
        </w:rPr>
        <w:softHyphen/>
      </w:r>
      <w:r w:rsidRPr="0037103B">
        <w:rPr>
          <w:rFonts w:ascii="Palatino Linotype" w:hAnsi="Palatino Linotype" w:cs="Times New Roman"/>
          <w:sz w:val="28"/>
          <w:szCs w:val="28"/>
          <w:lang w:val="tg-Cyrl-TJ"/>
        </w:rPr>
        <w:t>ҳасан Алии Надв</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дар китоби худ «Ат-тариқу илал-Мади</w:t>
      </w:r>
      <w:r w:rsidRPr="0037103B">
        <w:rPr>
          <w:rFonts w:ascii="Palatino Linotype" w:hAnsi="Palatino Linotype" w:cs="Times New Roman"/>
          <w:sz w:val="28"/>
          <w:szCs w:val="28"/>
          <w:lang w:val="tg-Cyrl-TJ"/>
        </w:rPr>
        <w:softHyphen/>
        <w:t>на» бобе зери унвони «Китобе, ки ҳе</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 xml:space="preserve"> гоҳ фазлу бартарии онро фаром</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ш намекунам» овардааст. Дар ин боб даврони к</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дакиву нав</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 xml:space="preserve">авонии фардеро баён мекунад, ки ҳаводису номулоимоти зиндагияш қалби поку беолоиши ин олими бузургро такон медиҳад ва ба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унбиш дармеовард. Ҳамчу</w:t>
      </w:r>
      <w:r w:rsidRPr="0037103B">
        <w:rPr>
          <w:rFonts w:ascii="Palatino Linotype" w:hAnsi="Palatino Linotype" w:cs="Times New Roman"/>
          <w:sz w:val="28"/>
          <w:szCs w:val="28"/>
          <w:lang w:val="tg-Cyrl-TJ"/>
        </w:rPr>
        <w:softHyphen/>
      </w:r>
      <w:r w:rsidRPr="0037103B">
        <w:rPr>
          <w:rFonts w:ascii="Palatino Linotype" w:hAnsi="Palatino Linotype" w:cs="Times New Roman"/>
          <w:sz w:val="28"/>
          <w:szCs w:val="28"/>
          <w:lang w:val="tg-Cyrl-TJ"/>
        </w:rPr>
        <w:lastRenderedPageBreak/>
        <w:t>нин мутолиаи китобе, ки дар бораи сирати набав</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аст, ин даъватгари му</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оҳидро месозад ва мукаммал мекунад. Ин олими вораста дар китоби худ чунин нақл мекунад:</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37103B">
        <w:rPr>
          <w:rFonts w:ascii="Palatino Linotype" w:hAnsi="Palatino Linotype" w:cs="Times New Roman"/>
          <w:sz w:val="28"/>
          <w:szCs w:val="28"/>
          <w:lang w:val="tg-Cyrl-TJ"/>
        </w:rPr>
        <w:t>«Имр</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з дар бораи китобе баҳс мекунам, ки матни пур</w:t>
      </w:r>
      <w:r w:rsidRPr="0037103B">
        <w:rPr>
          <w:rFonts w:ascii="Palatino Linotype" w:hAnsi="Palatino Linotype" w:cs="Times New Roman"/>
          <w:sz w:val="28"/>
          <w:szCs w:val="28"/>
          <w:lang w:val="tg-Cyrl-TJ"/>
        </w:rPr>
        <w:softHyphen/>
        <w:t>м</w:t>
      </w:r>
      <w:r w:rsidRPr="0037103B">
        <w:rPr>
          <w:rFonts w:ascii="Palatino Linotype" w:eastAsia="MS Mincho" w:hAnsi="Palatino Linotype" w:cs="Times New Roman"/>
          <w:sz w:val="28"/>
          <w:szCs w:val="28"/>
          <w:lang w:val="tg-Cyrl-TJ"/>
        </w:rPr>
        <w:t>ӯҳ</w:t>
      </w:r>
      <w:r w:rsidRPr="0037103B">
        <w:rPr>
          <w:rFonts w:ascii="Palatino Linotype" w:hAnsi="Palatino Linotype" w:cs="Times New Roman"/>
          <w:sz w:val="28"/>
          <w:szCs w:val="28"/>
          <w:lang w:val="tg-Cyrl-TJ"/>
        </w:rPr>
        <w:t>тавову ом</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зандаи он пайваста бар ман сангин</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мекунад ва барои муаллифи бузургвори он ҳамеша эҳсоси тараҳҳум ва шафқат мекунам. Муаллифе, ки аз тариқи ин китоб меҳ</w:t>
      </w:r>
      <w:r w:rsidRPr="0037103B">
        <w:rPr>
          <w:rFonts w:ascii="Palatino Linotype" w:hAnsi="Palatino Linotype" w:cs="Times New Roman"/>
          <w:sz w:val="28"/>
          <w:szCs w:val="28"/>
          <w:lang w:val="tg-Cyrl-TJ"/>
        </w:rPr>
        <w:softHyphen/>
        <w:t xml:space="preserve">натҳо (ва машаққатҳое)-ро ба ман карда, ки ба назари ман аз ҳар чизе ба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уз имон боарзиштар аст ва ҳатто м</w:t>
      </w:r>
      <w:r w:rsidRPr="0037103B">
        <w:rPr>
          <w:rFonts w:ascii="Palatino Linotype" w:eastAsia="MS Mincho" w:hAnsi="Palatino Linotype" w:cs="Times New Roman"/>
          <w:sz w:val="28"/>
          <w:szCs w:val="28"/>
          <w:lang w:val="tg-Cyrl-TJ"/>
        </w:rPr>
        <w:t>ӯҳ</w:t>
      </w:r>
      <w:r w:rsidRPr="0037103B">
        <w:rPr>
          <w:rFonts w:ascii="Palatino Linotype" w:hAnsi="Palatino Linotype" w:cs="Times New Roman"/>
          <w:sz w:val="28"/>
          <w:szCs w:val="28"/>
          <w:lang w:val="tg-Cyrl-TJ"/>
        </w:rPr>
        <w:t xml:space="preserve">тавои он китоб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узъе аз а</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зои имону эътиқод мебошад. Оре, ин китоб «Сирати раҳмату-л-оламин» аст, таълифи Қоз</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xml:space="preserve"> Му</w:t>
      </w:r>
      <w:r w:rsidRPr="0037103B">
        <w:rPr>
          <w:rFonts w:ascii="Palatino Linotype" w:hAnsi="Palatino Linotype" w:cs="Times New Roman"/>
          <w:sz w:val="28"/>
          <w:szCs w:val="28"/>
          <w:lang w:val="tg-Cyrl-TJ"/>
        </w:rPr>
        <w:softHyphen/>
        <w:t>ҳаммад Сулаймон Алмансурии Фур</w:t>
      </w:r>
      <w:r w:rsidRPr="0037103B">
        <w:rPr>
          <w:rFonts w:ascii="Palatino Linotype" w:eastAsia="MS Mincho" w:hAnsi="Palatino Linotype" w:cs="Times New Roman"/>
          <w:sz w:val="28"/>
          <w:szCs w:val="28"/>
          <w:lang w:val="tg-Cyrl-TJ"/>
        </w:rPr>
        <w:t>ӣ</w:t>
      </w:r>
      <w:r w:rsidRPr="0037103B">
        <w:rPr>
          <w:rFonts w:ascii="Palatino Linotype" w:hAnsi="Palatino Linotype" w:cs="Times New Roman"/>
          <w:sz w:val="28"/>
          <w:szCs w:val="28"/>
          <w:lang w:val="tg-Cyrl-TJ"/>
        </w:rPr>
        <w:t>. Дар ин китоб достони шигифтангезу такондиҳандае аст ба  ин ибора: «</w:t>
      </w:r>
      <w:r w:rsidRPr="0037103B">
        <w:rPr>
          <w:rFonts w:ascii="Palatino Linotype" w:hAnsi="Palatino Linotype" w:cs="Times New Roman"/>
          <w:i/>
          <w:iCs/>
          <w:sz w:val="28"/>
          <w:szCs w:val="28"/>
          <w:lang w:val="tg-Cyrl-TJ"/>
        </w:rPr>
        <w:t>Ман ба син</w:t>
      </w:r>
      <w:r w:rsidRPr="0037103B">
        <w:rPr>
          <w:rFonts w:ascii="Palatino Linotype" w:hAnsi="Palatino Linotype" w:cs="Times New Roman"/>
          <w:i/>
          <w:iCs/>
          <w:sz w:val="28"/>
          <w:szCs w:val="28"/>
          <w:lang w:val="tg-Cyrl-TJ"/>
        </w:rPr>
        <w:softHyphen/>
        <w:t>ни н</w:t>
      </w:r>
      <w:r w:rsidRPr="0037103B">
        <w:rPr>
          <w:rFonts w:ascii="Palatino Linotype" w:eastAsia="MS Mincho" w:hAnsi="Palatino Linotype" w:cs="Times New Roman"/>
          <w:i/>
          <w:iCs/>
          <w:sz w:val="28"/>
          <w:szCs w:val="28"/>
          <w:lang w:val="tg-Cyrl-TJ"/>
        </w:rPr>
        <w:t>ӯҳ</w:t>
      </w:r>
      <w:r w:rsidRPr="0037103B">
        <w:rPr>
          <w:rFonts w:ascii="Palatino Linotype" w:hAnsi="Palatino Linotype" w:cs="Times New Roman"/>
          <w:i/>
          <w:iCs/>
          <w:sz w:val="28"/>
          <w:szCs w:val="28"/>
          <w:lang w:val="tg-Cyrl-TJ"/>
        </w:rPr>
        <w:t>солаг</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ки расидам, падарам фавт кард ва бародари бу</w:t>
      </w:r>
      <w:r w:rsidRPr="0037103B">
        <w:rPr>
          <w:rFonts w:ascii="Palatino Linotype" w:hAnsi="Palatino Linotype" w:cs="Times New Roman"/>
          <w:i/>
          <w:iCs/>
          <w:sz w:val="28"/>
          <w:szCs w:val="28"/>
          <w:lang w:val="tg-Cyrl-TJ"/>
        </w:rPr>
        <w:softHyphen/>
        <w:t xml:space="preserve">зургтарам сарпарастии таълиму тарбияи маро бар </w:t>
      </w:r>
      <w:r w:rsidRPr="0037103B">
        <w:rPr>
          <w:rFonts w:ascii="Palatino Linotype" w:eastAsia="MS Mincho" w:hAnsi="Palatino Linotype" w:cs="Times New Roman"/>
          <w:i/>
          <w:iCs/>
          <w:sz w:val="28"/>
          <w:szCs w:val="28"/>
          <w:lang w:val="tg-Cyrl-TJ"/>
        </w:rPr>
        <w:t>ӯҳ</w:t>
      </w:r>
      <w:r w:rsidRPr="0037103B">
        <w:rPr>
          <w:rFonts w:ascii="Palatino Linotype" w:hAnsi="Palatino Linotype" w:cs="Times New Roman"/>
          <w:i/>
          <w:iCs/>
          <w:sz w:val="28"/>
          <w:szCs w:val="28"/>
          <w:lang w:val="tg-Cyrl-TJ"/>
        </w:rPr>
        <w:t>да ги</w:t>
      </w:r>
      <w:r w:rsidRPr="0037103B">
        <w:rPr>
          <w:rFonts w:ascii="Palatino Linotype" w:hAnsi="Palatino Linotype" w:cs="Times New Roman"/>
          <w:i/>
          <w:iCs/>
          <w:sz w:val="28"/>
          <w:szCs w:val="28"/>
          <w:lang w:val="tg-Cyrl-TJ"/>
        </w:rPr>
        <w:softHyphen/>
        <w:t>рифт ва бо камоли муваффақият ҳар китоби муносиберо, ки д</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ст медошт, ман онро дар даврони нав</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авониям мутолиа ку</w:t>
      </w:r>
      <w:r w:rsidRPr="0037103B">
        <w:rPr>
          <w:rFonts w:ascii="Palatino Linotype" w:hAnsi="Palatino Linotype" w:cs="Times New Roman"/>
          <w:i/>
          <w:iCs/>
          <w:sz w:val="28"/>
          <w:szCs w:val="28"/>
          <w:lang w:val="tg-Cyrl-TJ"/>
        </w:rPr>
        <w:softHyphen/>
        <w:t>нам, бароям интихоб ва таҳия мекард. Нахустин китобе, ки бароям таҳия намуд ва онро дар ихтиёрам гузошт китоби «Сирати хайрул-башар», таълифи як нафар ҳинд</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буд.</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37103B">
        <w:rPr>
          <w:rFonts w:ascii="Palatino Linotype" w:hAnsi="Palatino Linotype" w:cs="Times New Roman"/>
          <w:i/>
          <w:iCs/>
          <w:sz w:val="28"/>
          <w:szCs w:val="28"/>
          <w:lang w:val="tg-Cyrl-TJ"/>
        </w:rPr>
        <w:t>Оре, бародарам бисёр ҳарису алоқаманд буд бар ин ки ху</w:t>
      </w:r>
      <w:r w:rsidRPr="0037103B">
        <w:rPr>
          <w:rFonts w:ascii="Palatino Linotype" w:hAnsi="Palatino Linotype" w:cs="Times New Roman"/>
          <w:i/>
          <w:iCs/>
          <w:sz w:val="28"/>
          <w:szCs w:val="28"/>
          <w:lang w:val="tg-Cyrl-TJ"/>
        </w:rPr>
        <w:softHyphen/>
        <w:t xml:space="preserve">ди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 ва ман бештар китобҳои сирати набавиро мутолиа ку</w:t>
      </w:r>
      <w:r w:rsidRPr="0037103B">
        <w:rPr>
          <w:rFonts w:ascii="Palatino Linotype" w:hAnsi="Palatino Linotype" w:cs="Times New Roman"/>
          <w:i/>
          <w:iCs/>
          <w:sz w:val="28"/>
          <w:szCs w:val="28"/>
          <w:lang w:val="tg-Cyrl-TJ"/>
        </w:rPr>
        <w:softHyphen/>
        <w:t xml:space="preserve">нем, чаро ки </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 хуб медонист, китобҳои сират дар зиндагон</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ангҳову гуфтору рафтори Пайғамбари акрам (с), дар усту</w:t>
      </w:r>
      <w:r w:rsidRPr="0037103B">
        <w:rPr>
          <w:rFonts w:ascii="Palatino Linotype" w:hAnsi="Palatino Linotype" w:cs="Times New Roman"/>
          <w:i/>
          <w:iCs/>
          <w:sz w:val="28"/>
          <w:szCs w:val="28"/>
          <w:lang w:val="tg-Cyrl-TJ"/>
        </w:rPr>
        <w:softHyphen/>
        <w:t>вор намудани ақидаву хулқу х</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и нек ва нишондани ниҳоли имони росих бисёр муассир мебошад. Аз ин р</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ман бар асоси д</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ст доштани китобҳои сират ва ҳарис будан бар мутолиаи онҳо парвариш ёфтам. Бинобар ин, ман ба феҳрастҳову эъло</w:t>
      </w:r>
      <w:r w:rsidRPr="0037103B">
        <w:rPr>
          <w:rFonts w:ascii="Palatino Linotype" w:hAnsi="Palatino Linotype" w:cs="Times New Roman"/>
          <w:i/>
          <w:iCs/>
          <w:sz w:val="28"/>
          <w:szCs w:val="28"/>
          <w:lang w:val="tg-Cyrl-TJ"/>
        </w:rPr>
        <w:softHyphen/>
        <w:t>ноти китобҳо бисёр менигаристам. Дар нати</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а, р</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 xml:space="preserve">зе чашмам ба китоби «Сирати раҳмату-л-оламин» афтод, ки </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илди аввал ва дуввуми он ба чоп расида буд ва ман дар он замон ба синни даҳ ва ё ёздаҳсолаг</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расида будам. </w:t>
      </w:r>
      <w:r w:rsidRPr="00586E33">
        <w:rPr>
          <w:rFonts w:ascii="Palatino Linotype" w:hAnsi="Palatino Linotype" w:cs="Times New Roman"/>
          <w:i/>
          <w:iCs/>
          <w:sz w:val="28"/>
          <w:szCs w:val="28"/>
          <w:lang w:val="tg-Cyrl-TJ"/>
        </w:rPr>
        <w:t>Хоҳони харидани он шудам, аммо бу</w:t>
      </w:r>
      <w:r w:rsidRPr="00586E33">
        <w:rPr>
          <w:rFonts w:ascii="Palatino Linotype" w:eastAsia="MS Mincho" w:hAnsi="Palatino Linotype" w:cs="Times New Roman"/>
          <w:i/>
          <w:iCs/>
          <w:sz w:val="28"/>
          <w:szCs w:val="28"/>
          <w:lang w:val="tg-Cyrl-TJ"/>
        </w:rPr>
        <w:t>ҷҷ</w:t>
      </w:r>
      <w:r w:rsidRPr="00586E33">
        <w:rPr>
          <w:rFonts w:ascii="Palatino Linotype" w:hAnsi="Palatino Linotype" w:cs="Times New Roman"/>
          <w:i/>
          <w:iCs/>
          <w:sz w:val="28"/>
          <w:szCs w:val="28"/>
          <w:lang w:val="tg-Cyrl-TJ"/>
        </w:rPr>
        <w:t>аи молиям заиф буд ва тавони пардохти қи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мати онро надоштам. Албатта афроди нав</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авон ва камсинну сол, махсусан дар он замоне, ки ман дар борааш баҳс мекунам, чандон тава</w:t>
      </w:r>
      <w:r w:rsidRPr="00586E33">
        <w:rPr>
          <w:rFonts w:ascii="Palatino Linotype" w:eastAsia="MS Mincho" w:hAnsi="Palatino Linotype" w:cs="Times New Roman"/>
          <w:i/>
          <w:iCs/>
          <w:sz w:val="28"/>
          <w:szCs w:val="28"/>
          <w:lang w:val="tg-Cyrl-TJ"/>
        </w:rPr>
        <w:t>ҷҷӯҳ</w:t>
      </w:r>
      <w:r w:rsidRPr="00586E33">
        <w:rPr>
          <w:rFonts w:ascii="Palatino Linotype" w:hAnsi="Palatino Linotype" w:cs="Times New Roman"/>
          <w:i/>
          <w:iCs/>
          <w:sz w:val="28"/>
          <w:szCs w:val="28"/>
          <w:lang w:val="tg-Cyrl-TJ"/>
        </w:rPr>
        <w:t>е ба масоили молию иқтисод</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надоштанд ва дар баробари он тавоз</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у фур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тан</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аз худ нишон медоданд, балки бештар дар ғароизу авотиф нисбат ба якдигар ба рақо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бат мепардохтанд ва дунболи онҳо меафтоданд.</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37103B">
        <w:rPr>
          <w:rFonts w:ascii="Palatino Linotype" w:hAnsi="Palatino Linotype" w:cs="Times New Roman"/>
          <w:i/>
          <w:iCs/>
          <w:sz w:val="28"/>
          <w:szCs w:val="28"/>
          <w:lang w:val="tg-Cyrl-TJ"/>
        </w:rPr>
        <w:t>Ниҳоятан</w:t>
      </w:r>
      <w:r w:rsidRPr="00586E33">
        <w:rPr>
          <w:rFonts w:ascii="Palatino Linotype" w:hAnsi="Palatino Linotype" w:cs="Times New Roman"/>
          <w:i/>
          <w:iCs/>
          <w:sz w:val="28"/>
          <w:szCs w:val="28"/>
          <w:lang w:val="tg-Cyrl-TJ"/>
        </w:rPr>
        <w:t>,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зе номарасон ба деҳаи хурди мо омад ва ин китобро дар миёни номаҳо оварда буд ва онро мефур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хт, ам</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мо ман пул надоштам, ки онро бихарам. Модарам низ бо ву</w:t>
      </w:r>
      <w:r w:rsidRPr="0037103B">
        <w:rPr>
          <w:rFonts w:ascii="Palatino Linotype" w:hAnsi="Palatino Linotype" w:cs="Times New Roman"/>
          <w:i/>
          <w:iCs/>
          <w:sz w:val="28"/>
          <w:szCs w:val="28"/>
          <w:lang w:val="tg-Cyrl-TJ"/>
        </w:rPr>
        <w:softHyphen/>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уди ин ки бисёр ҳарису алоқаманд буд, ки </w:t>
      </w:r>
      <w:r w:rsidRPr="00586E33">
        <w:rPr>
          <w:rFonts w:ascii="Palatino Linotype" w:hAnsi="Palatino Linotype" w:cs="Times New Roman"/>
          <w:i/>
          <w:iCs/>
          <w:sz w:val="28"/>
          <w:szCs w:val="28"/>
          <w:lang w:val="tg-Cyrl-TJ"/>
        </w:rPr>
        <w:lastRenderedPageBreak/>
        <w:t xml:space="preserve">фарзанди ятими худро розиву хушнуд созад, аммо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ҳам дар он ҳолат бар аса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ри бепул</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тавоноии харидани онро надошт ва маъзарат хост.</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i/>
          <w:iCs/>
          <w:sz w:val="28"/>
          <w:szCs w:val="28"/>
          <w:lang w:val="tg-Cyrl-TJ"/>
        </w:rPr>
        <w:t xml:space="preserve">Дар ин ҳол, ман аз ҳар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иҳат умедамро кандам ва ҳе</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 к</w:t>
      </w:r>
      <w:r w:rsidRPr="00586E33">
        <w:rPr>
          <w:rFonts w:ascii="Palatino Linotype" w:eastAsia="MS Mincho" w:hAnsi="Palatino Linotype" w:cs="Times New Roman"/>
          <w:i/>
          <w:iCs/>
          <w:sz w:val="28"/>
          <w:szCs w:val="28"/>
          <w:lang w:val="tg-Cyrl-TJ"/>
        </w:rPr>
        <w:t>ӯ</w:t>
      </w:r>
      <w:r w:rsidRPr="0037103B">
        <w:rPr>
          <w:rFonts w:ascii="Palatino Linotype" w:eastAsia="MS Mincho" w:hAnsi="Palatino Linotype" w:cs="Times New Roman"/>
          <w:i/>
          <w:iCs/>
          <w:sz w:val="28"/>
          <w:szCs w:val="28"/>
          <w:lang w:val="tg-Cyrl-TJ"/>
        </w:rPr>
        <w:softHyphen/>
      </w:r>
      <w:r w:rsidRPr="00586E33">
        <w:rPr>
          <w:rFonts w:ascii="Palatino Linotype" w:hAnsi="Palatino Linotype" w:cs="Times New Roman"/>
          <w:i/>
          <w:iCs/>
          <w:sz w:val="28"/>
          <w:szCs w:val="28"/>
          <w:lang w:val="tg-Cyrl-TJ"/>
        </w:rPr>
        <w:t>маку василаеро барои дастёб</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ба ин амри муҳим (яъне хари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дани он китоби мавриди алоқаам) наёфтам,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уз он василае, ки Ибни Абиваққос дар даврони к</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дак</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ва нав</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авонияш дар за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мони Расули Худо (с) ба он васила ҷуст, то ин ки дар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анг бо куффор ширкат кунад ва ин васила низ мавриди қабули он ҳаз</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рат (с) қарор гирифт. Дар нати</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а, ба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и</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озат доданд, ки дар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анги Бадр ширкат кунад. Оре, ин васила ҳамон гириста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ну ашк рехтани пок ва аз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и ихлос буд, ки ин амр пайваста дар пешгоҳи Худованд мақоме дорад ва назди бандагони холи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су нек</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кораш низ дорои манзалату таъсири хоссе мебошад.</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i/>
          <w:iCs/>
          <w:sz w:val="28"/>
          <w:szCs w:val="28"/>
          <w:lang w:val="tg-Cyrl-TJ"/>
        </w:rPr>
        <w:t>Саран</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ом, ин васила (яъне гиря кардан ва ашк рехтани холисона) дар ҳаққи ман ҳам кор дод, ба гунае ки қалби мода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ри меҳрубонамро нарм кард ва бо тамоми ву</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уд барои хари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дани он китоб ба талошу такоп</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афтод, то ин ки баҳои онро фароҳам намуда, харид.</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i/>
          <w:iCs/>
          <w:sz w:val="28"/>
          <w:szCs w:val="28"/>
          <w:lang w:val="tg-Cyrl-TJ"/>
        </w:rPr>
        <w:t>Баъд аз ин ки модарам бароям китобро харид, шур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ъ ба хондани он намудам. Ибтидои ин китоб қалбамро такон ме</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дод ва онро ба ҳаракату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унбиш меовард, на ҳаракати хашин ва дардисарзо, балки ҳаракати нарму шафқатангезе, ки қал</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бам нисбат ба он ба ҳая</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ону шодмон</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меафтод. Ҳамон тавре ки шохаҳои тару тозаи дарахтон дар асари насими хунук ба ҳаракат дармеоянд ва ин ҳамон фарқу ва</w:t>
      </w:r>
      <w:r w:rsidRPr="00586E33">
        <w:rPr>
          <w:rFonts w:ascii="Palatino Linotype" w:eastAsia="MS Mincho" w:hAnsi="Palatino Linotype" w:cs="Times New Roman"/>
          <w:i/>
          <w:iCs/>
          <w:sz w:val="28"/>
          <w:szCs w:val="28"/>
          <w:lang w:val="tg-Cyrl-TJ"/>
        </w:rPr>
        <w:t>ҷҳ</w:t>
      </w:r>
      <w:r w:rsidRPr="00586E33">
        <w:rPr>
          <w:rFonts w:ascii="Palatino Linotype" w:hAnsi="Palatino Linotype" w:cs="Times New Roman"/>
          <w:i/>
          <w:iCs/>
          <w:sz w:val="28"/>
          <w:szCs w:val="28"/>
          <w:lang w:val="tg-Cyrl-TJ"/>
        </w:rPr>
        <w:t>и бартарияте аст байни китобҳое, ки дар бораи зиндагии қаҳрамонону фотеҳо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ни майдонҳои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ангу мубориза таълиф шудаанд ва дар қалби инсон асаре гузорида, онро таҳти фишор қарор медиҳанд. Ҳамчунин нисбат ба китобҳое, ки дар бораи сирати Расули Худо (р) таълиф шудаву бар нафсу замири инсон асар меку</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нанд ва онро ба ҳаракату шодмон</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дармеоваранд, бартарии хоссе дошт.</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i/>
          <w:iCs/>
          <w:sz w:val="28"/>
          <w:szCs w:val="28"/>
          <w:lang w:val="tg-Cyrl-TJ"/>
        </w:rPr>
        <w:t>Оре, дар вақти хондани китоб бо худ ба гуфтуг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пардох</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там, нафсу р</w:t>
      </w:r>
      <w:r w:rsidRPr="00586E33">
        <w:rPr>
          <w:rFonts w:ascii="Palatino Linotype" w:eastAsia="MS Mincho" w:hAnsi="Palatino Linotype" w:cs="Times New Roman"/>
          <w:i/>
          <w:iCs/>
          <w:sz w:val="28"/>
          <w:szCs w:val="28"/>
          <w:lang w:val="tg-Cyrl-TJ"/>
        </w:rPr>
        <w:t>ӯҳ</w:t>
      </w:r>
      <w:r w:rsidRPr="00586E33">
        <w:rPr>
          <w:rFonts w:ascii="Palatino Linotype" w:hAnsi="Palatino Linotype" w:cs="Times New Roman"/>
          <w:i/>
          <w:iCs/>
          <w:sz w:val="28"/>
          <w:szCs w:val="28"/>
          <w:lang w:val="tg-Cyrl-TJ"/>
        </w:rPr>
        <w:t>ам онро китоби бом</w:t>
      </w:r>
      <w:r w:rsidRPr="00586E33">
        <w:rPr>
          <w:rFonts w:ascii="Palatino Linotype" w:eastAsia="MS Mincho" w:hAnsi="Palatino Linotype" w:cs="Times New Roman"/>
          <w:i/>
          <w:iCs/>
          <w:sz w:val="28"/>
          <w:szCs w:val="28"/>
          <w:lang w:val="tg-Cyrl-TJ"/>
        </w:rPr>
        <w:t>ӯҳ</w:t>
      </w:r>
      <w:r w:rsidRPr="00586E33">
        <w:rPr>
          <w:rFonts w:ascii="Palatino Linotype" w:hAnsi="Palatino Linotype" w:cs="Times New Roman"/>
          <w:i/>
          <w:iCs/>
          <w:sz w:val="28"/>
          <w:szCs w:val="28"/>
          <w:lang w:val="tg-Cyrl-TJ"/>
        </w:rPr>
        <w:t>тавои гуворо ва хушо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янд меёфт, 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ё нафсам аз он ваъдаҳое гирифта, бо ҳам пай</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моне бастаанд. Бинобар ин, дар аснои хонданаш эҳсоси лазза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ти а</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ибу ғарибе мекардам, лаззате, ки бо ҳамаи лаззатҳое, ки дар даврони к</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дакиву нав</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авониям дарк кардаам, тафовут дорад. Пайваста эҳсосро тезу бурро, идрокро қавию нер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манд месозад. Ба таври хулоса бояд гуфт, лаззате, ки аз ин китоб ба даст меояд, на ба монанди лаззати ғизои дилхоҳе аст, ки ҳангоми гуруснагии шадид ҳосил мешавад ва на ба монанди лаззати таътиливу фароғатии баъд аз дарс хондани зиёду машғулияти бисёр сахту хастакунанда, ҳамчунин на ба мо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нанди лаззати п</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шидани либоси тоза аст дар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зи ид ва на мисли лаззат бурдан аз бозии мавриди ишқу алоқа ва билохира на лаззате аст ба монанди </w:t>
      </w:r>
      <w:r w:rsidRPr="00586E33">
        <w:rPr>
          <w:rFonts w:ascii="Palatino Linotype" w:hAnsi="Palatino Linotype" w:cs="Times New Roman"/>
          <w:i/>
          <w:iCs/>
          <w:sz w:val="28"/>
          <w:szCs w:val="28"/>
          <w:lang w:val="tg-Cyrl-TJ"/>
        </w:rPr>
        <w:lastRenderedPageBreak/>
        <w:t xml:space="preserve">лаззати интизор кашидан баъд муваффақ шудан дар дуриву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удо</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ва на ба монанди лаззати дидори д</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сти қадиме ва ё зиёрати шахси кариму бузургвор. Ба таври кулл</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бо ҳе</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 як аз ин лаззатҳо  монандӣ надорад, балки он лаззате аст, ки маззаи онро дарк мекунам, аммо қо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дир ба таърифу тавсифи он нестам. Ба рост</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иқрору эъти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роф мекунам, ки ман то кунун ба таври дақиқ ва ба сурати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омеъ қодир ба таърифу тавсифи он набудаву нестам ва на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метавонам онро дар қолаби калимаҳову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умлаҳо таъбиру баён кунам. Танҳо чизе, ки метавонам биг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ям ин аст, ки: «Дар ҳақиқат он лаззати р</w:t>
      </w:r>
      <w:r w:rsidRPr="00586E33">
        <w:rPr>
          <w:rFonts w:ascii="Palatino Linotype" w:eastAsia="MS Mincho" w:hAnsi="Palatino Linotype" w:cs="Times New Roman"/>
          <w:i/>
          <w:iCs/>
          <w:sz w:val="28"/>
          <w:szCs w:val="28"/>
          <w:lang w:val="tg-Cyrl-TJ"/>
        </w:rPr>
        <w:t>ӯҳ</w:t>
      </w:r>
      <w:r w:rsidRPr="00586E33">
        <w:rPr>
          <w:rFonts w:ascii="Palatino Linotype" w:hAnsi="Palatino Linotype" w:cs="Times New Roman"/>
          <w:i/>
          <w:iCs/>
          <w:sz w:val="28"/>
          <w:szCs w:val="28"/>
          <w:lang w:val="tg-Cyrl-TJ"/>
        </w:rPr>
        <w:t xml:space="preserve"> аст». Пас, бо ин васф оё к</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да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кон олами рӯъё ва тасаввуротро надоранд  ва аслан дарки лаз</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зати р</w:t>
      </w:r>
      <w:r w:rsidRPr="00586E33">
        <w:rPr>
          <w:rFonts w:ascii="Palatino Linotype" w:eastAsia="MS Mincho" w:hAnsi="Palatino Linotype" w:cs="Times New Roman"/>
          <w:i/>
          <w:iCs/>
          <w:sz w:val="28"/>
          <w:szCs w:val="28"/>
          <w:lang w:val="tg-Cyrl-TJ"/>
        </w:rPr>
        <w:t>ӯҳ</w:t>
      </w:r>
      <w:r w:rsidRPr="00586E33">
        <w:rPr>
          <w:rFonts w:ascii="Palatino Linotype" w:hAnsi="Palatino Linotype" w:cs="Times New Roman"/>
          <w:i/>
          <w:iCs/>
          <w:sz w:val="28"/>
          <w:szCs w:val="28"/>
          <w:lang w:val="tg-Cyrl-TJ"/>
        </w:rPr>
        <w:t>иро намекунанд? Ҳаргиз ин тавр нест, балки онон дорои р</w:t>
      </w:r>
      <w:r w:rsidRPr="00586E33">
        <w:rPr>
          <w:rFonts w:ascii="Palatino Linotype" w:eastAsia="MS Mincho" w:hAnsi="Palatino Linotype" w:cs="Times New Roman"/>
          <w:i/>
          <w:iCs/>
          <w:sz w:val="28"/>
          <w:szCs w:val="28"/>
          <w:lang w:val="tg-Cyrl-TJ"/>
        </w:rPr>
        <w:t>ӯҳ</w:t>
      </w:r>
      <w:r w:rsidRPr="00586E33">
        <w:rPr>
          <w:rFonts w:ascii="Palatino Linotype" w:hAnsi="Palatino Linotype" w:cs="Times New Roman"/>
          <w:i/>
          <w:iCs/>
          <w:sz w:val="28"/>
          <w:szCs w:val="28"/>
          <w:lang w:val="tg-Cyrl-TJ"/>
        </w:rPr>
        <w:t>и шаффофтару идроки дурусттаранд, агарчи аз таъбиру баёни он о</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изу нотавонанд.</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i/>
          <w:iCs/>
          <w:sz w:val="28"/>
          <w:szCs w:val="28"/>
          <w:lang w:val="tg-Cyrl-TJ"/>
        </w:rPr>
        <w:t>Дар ин китоби шигифтангезу нишотовар достони фарде аз афроди Қурайшро мехондам, дар ҳоле ки Ислом меовард аз тарафи ақвоми худ анвоъи озорҳову бадг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иҳо бар сари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рех</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та мешуд, аммо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тамоми онҳоро бо сабру пойдор</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ва дар ни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ҳояти эҳсоси лаззату сурур таҳаммул мекард. Ва ман ҳис мекардам, ки дар он ҳол лаззате ҳаст, ки бисёре аз сарват</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мандону афроди қудратманд онро дарк намекунанд, зеро та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биист, ки бисёре аз мардум вақте худро дар зиндаг</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хушбахт медонанд, ки дар роҳи ҳаққу ҳақиқат мавриди зарбу лат во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қеъ мешаванд ва ба хотири ибрози ақидаи пок ва таблиғ дар роҳи он гирифтори ситаму иҳонат қарор гиранд. Ва шакке нест, ки дар ин ҳангом лаззати қудрату пир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наметавонад бо он баробар</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кунад ва ман дар чунин ҳолате бо худ ме</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гуф</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там: «Эй кош, ман низ дар т</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ли умрам, агарчи як бор ҳам бо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шад, ба ин гуна лаззату каромате ноил мешудам ва таъми онро мечашидам…»</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i/>
          <w:iCs/>
          <w:sz w:val="28"/>
          <w:szCs w:val="28"/>
          <w:lang w:val="tg-Cyrl-TJ"/>
        </w:rPr>
        <w:t>Ба дунболи достони боло достони ҳи</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рати Паёмбари ак</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рам (с)-ро хондам, достоне, ки фикр намекунам дар т</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ли ум</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рам достони муассиртару аз назари тасвир зеботар аз онро хонда бошам, ки муаллифи м</w:t>
      </w:r>
      <w:r w:rsidRPr="00586E33">
        <w:rPr>
          <w:rFonts w:ascii="Palatino Linotype" w:eastAsia="MS Mincho" w:hAnsi="Palatino Linotype" w:cs="Times New Roman"/>
          <w:i/>
          <w:iCs/>
          <w:sz w:val="28"/>
          <w:szCs w:val="28"/>
          <w:lang w:val="tg-Cyrl-TJ"/>
        </w:rPr>
        <w:t>ӯҳ</w:t>
      </w:r>
      <w:r w:rsidRPr="00586E33">
        <w:rPr>
          <w:rFonts w:ascii="Palatino Linotype" w:hAnsi="Palatino Linotype" w:cs="Times New Roman"/>
          <w:i/>
          <w:iCs/>
          <w:sz w:val="28"/>
          <w:szCs w:val="28"/>
          <w:lang w:val="tg-Cyrl-TJ"/>
        </w:rPr>
        <w:t>тарам онро дар ниҳояти садо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қат ва вусъат ин гуна бозг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мекунад: «Паёмбари акрам (с) вориди Мадина мешаванд, қалбҳо ба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мепайванданд ва чашм</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ҳо ба Вай д</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хта мешаванд ва мардум гур</w:t>
      </w:r>
      <w:r w:rsidRPr="00586E33">
        <w:rPr>
          <w:rFonts w:ascii="Palatino Linotype" w:eastAsia="MS Mincho" w:hAnsi="Palatino Linotype" w:cs="Times New Roman"/>
          <w:i/>
          <w:iCs/>
          <w:sz w:val="28"/>
          <w:szCs w:val="28"/>
          <w:lang w:val="tg-Cyrl-TJ"/>
        </w:rPr>
        <w:t>ӯҳ</w:t>
      </w:r>
      <w:r w:rsidRPr="00586E33">
        <w:rPr>
          <w:rFonts w:ascii="Palatino Linotype" w:hAnsi="Palatino Linotype" w:cs="Times New Roman"/>
          <w:i/>
          <w:iCs/>
          <w:sz w:val="28"/>
          <w:szCs w:val="28"/>
          <w:lang w:val="tg-Cyrl-TJ"/>
        </w:rPr>
        <w:t>-гур</w:t>
      </w:r>
      <w:r w:rsidRPr="00586E33">
        <w:rPr>
          <w:rFonts w:ascii="Palatino Linotype" w:eastAsia="MS Mincho" w:hAnsi="Palatino Linotype" w:cs="Times New Roman"/>
          <w:i/>
          <w:iCs/>
          <w:sz w:val="28"/>
          <w:szCs w:val="28"/>
          <w:lang w:val="tg-Cyrl-TJ"/>
        </w:rPr>
        <w:t>ӯҳ</w:t>
      </w:r>
      <w:r w:rsidRPr="00586E33">
        <w:rPr>
          <w:rFonts w:ascii="Palatino Linotype" w:hAnsi="Palatino Linotype" w:cs="Times New Roman"/>
          <w:i/>
          <w:iCs/>
          <w:sz w:val="28"/>
          <w:szCs w:val="28"/>
          <w:lang w:val="tg-Cyrl-TJ"/>
        </w:rPr>
        <w:t>, қабила-қабила ба пешвозаш меоянд ва ҳар кадом бо садоқату ихлоси комил мег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янд: Эй Расули Худо (с)! Хуш омадед! Биёед ба с</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и мо, биёед ба с</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и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амъияту нер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и мо! Расули Худо (с) мефар</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муданд: </w:t>
      </w:r>
      <w:r w:rsidRPr="00586E33">
        <w:rPr>
          <w:rFonts w:ascii="Palatino Linotype" w:hAnsi="Palatino Linotype" w:cs="Times New Roman"/>
          <w:b/>
          <w:bCs/>
          <w:i/>
          <w:iCs/>
          <w:sz w:val="28"/>
          <w:szCs w:val="28"/>
          <w:lang w:val="tg-Cyrl-TJ"/>
        </w:rPr>
        <w:t>«Иттиҳод ва нер</w:t>
      </w:r>
      <w:r w:rsidRPr="00586E33">
        <w:rPr>
          <w:rFonts w:ascii="Palatino Linotype" w:eastAsia="MS Mincho" w:hAnsi="Palatino Linotype" w:cs="Times New Roman"/>
          <w:b/>
          <w:bCs/>
          <w:i/>
          <w:iCs/>
          <w:sz w:val="28"/>
          <w:szCs w:val="28"/>
          <w:lang w:val="tg-Cyrl-TJ"/>
        </w:rPr>
        <w:t>ӯ</w:t>
      </w:r>
      <w:r w:rsidRPr="00586E33">
        <w:rPr>
          <w:rFonts w:ascii="Palatino Linotype" w:hAnsi="Palatino Linotype" w:cs="Times New Roman"/>
          <w:b/>
          <w:bCs/>
          <w:i/>
          <w:iCs/>
          <w:sz w:val="28"/>
          <w:szCs w:val="28"/>
          <w:lang w:val="tg-Cyrl-TJ"/>
        </w:rPr>
        <w:t>и худро, ки як маъмури илоҳ</w:t>
      </w:r>
      <w:r w:rsidRPr="00586E33">
        <w:rPr>
          <w:rFonts w:ascii="Palatino Linotype" w:eastAsia="MS Mincho" w:hAnsi="Palatino Linotype" w:cs="Times New Roman"/>
          <w:b/>
          <w:bCs/>
          <w:i/>
          <w:iCs/>
          <w:sz w:val="28"/>
          <w:szCs w:val="28"/>
          <w:lang w:val="tg-Cyrl-TJ"/>
        </w:rPr>
        <w:t>ӣ</w:t>
      </w:r>
      <w:r w:rsidRPr="00586E33">
        <w:rPr>
          <w:rFonts w:ascii="Palatino Linotype" w:hAnsi="Palatino Linotype" w:cs="Times New Roman"/>
          <w:b/>
          <w:bCs/>
          <w:i/>
          <w:iCs/>
          <w:sz w:val="28"/>
          <w:szCs w:val="28"/>
          <w:lang w:val="tg-Cyrl-TJ"/>
        </w:rPr>
        <w:t xml:space="preserve"> аст, дар роҳи ғолиб гардондани Ислом ба кор гиред». </w:t>
      </w:r>
      <w:r w:rsidRPr="00586E33">
        <w:rPr>
          <w:rFonts w:ascii="Palatino Linotype" w:hAnsi="Palatino Linotype" w:cs="Times New Roman"/>
          <w:i/>
          <w:iCs/>
          <w:sz w:val="28"/>
          <w:szCs w:val="28"/>
          <w:lang w:val="tg-Cyrl-TJ"/>
        </w:rPr>
        <w:t>Сипас, Расу</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ли Худо (с) дар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ое ки имр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за мас</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иди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мебошад, истоданд ва атрофи худро нигариста, хостанд худ ва ёронашон дар он маҳал шаб</w:t>
      </w:r>
      <w:r w:rsidRPr="0037103B">
        <w:rPr>
          <w:rFonts w:ascii="Palatino Linotype" w:hAnsi="Palatino Linotype" w:cs="Times New Roman"/>
          <w:i/>
          <w:iCs/>
          <w:sz w:val="28"/>
          <w:szCs w:val="28"/>
          <w:lang w:val="tg-Cyrl-TJ"/>
        </w:rPr>
        <w:t xml:space="preserve">ро </w:t>
      </w:r>
      <w:r w:rsidRPr="00586E33">
        <w:rPr>
          <w:rFonts w:ascii="Palatino Linotype" w:hAnsi="Palatino Linotype" w:cs="Times New Roman"/>
          <w:i/>
          <w:iCs/>
          <w:sz w:val="28"/>
          <w:szCs w:val="28"/>
          <w:lang w:val="tg-Cyrl-TJ"/>
        </w:rPr>
        <w:t>гузаронанд. Аммо Ансор роз</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нашуданд ба ин ки дар он маҳал бимонанд, </w:t>
      </w:r>
      <w:r w:rsidRPr="00586E33">
        <w:rPr>
          <w:rFonts w:ascii="Palatino Linotype" w:hAnsi="Palatino Linotype" w:cs="Times New Roman"/>
          <w:i/>
          <w:iCs/>
          <w:sz w:val="28"/>
          <w:szCs w:val="28"/>
          <w:lang w:val="tg-Cyrl-TJ"/>
        </w:rPr>
        <w:lastRenderedPageBreak/>
        <w:t>балки ононро ба хонаҳои худ даъ</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ват карданд ва аз эшон пазиро</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намуданд. Худованд ин шара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фу кароматро, ки ҳе</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 шарофату каромате болотару воло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тар аз он нест, насиби Абуаюби Ансор</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намуд, ки Расули акрам (с)-ро ба манзили худ бурд ва бо ихлоси комил аз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пазиро</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ба амал овард. Вақте ин мо</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ароро ба диққат хондам, фикру зеҳ</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нам мутава</w:t>
      </w:r>
      <w:r w:rsidRPr="00586E33">
        <w:rPr>
          <w:rFonts w:ascii="Palatino Linotype" w:eastAsia="MS Mincho" w:hAnsi="Palatino Linotype" w:cs="Times New Roman"/>
          <w:i/>
          <w:iCs/>
          <w:sz w:val="28"/>
          <w:szCs w:val="28"/>
          <w:lang w:val="tg-Cyrl-TJ"/>
        </w:rPr>
        <w:t>ҷҷ</w:t>
      </w:r>
      <w:r w:rsidRPr="00586E33">
        <w:rPr>
          <w:rFonts w:ascii="Palatino Linotype" w:hAnsi="Palatino Linotype" w:cs="Times New Roman"/>
          <w:i/>
          <w:iCs/>
          <w:sz w:val="28"/>
          <w:szCs w:val="28"/>
          <w:lang w:val="tg-Cyrl-TJ"/>
        </w:rPr>
        <w:t>еҳи ҳаракати шутуре шуд, ки Расули Худо (с) ҳангоми вуруд ба Мадина савори он буданд, 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ё шахсан шоҳи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ду нозири тамоми ин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араёнам ва бо чашми худ онро ме</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бинам.</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i/>
          <w:iCs/>
          <w:sz w:val="28"/>
          <w:szCs w:val="28"/>
          <w:lang w:val="tg-Cyrl-TJ"/>
        </w:rPr>
        <w:t>Ҳамчунин дар рафти мутолиаи китоб дарёфтам, ки под</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шоҳон, фотеҳони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ангҳо, сарон, бузургони тоифаҳо ва сар</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ватмандони қавм, дар ҳоле ки проканда шуда буданд, ч</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гуна вориди Ислом мешуданд ва ба мусалмонон мепайвастанд. Ва тамоми он чи аз муҳаббат ва ихлоси фарде нисбат ба фарди дигаре ва соири ҳаводис ва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йдодҳоеро, ки дарк кардаам, манзара ва осори онҳо комилан дар зеҳну ҳофизаам му</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асса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му мусаввар шудааст».</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b/>
          <w:bCs/>
          <w:i/>
          <w:iCs/>
          <w:sz w:val="28"/>
          <w:szCs w:val="28"/>
          <w:lang w:val="tg-Cyrl-TJ"/>
        </w:rPr>
      </w:pPr>
      <w:r w:rsidRPr="00586E33">
        <w:rPr>
          <w:rFonts w:ascii="Palatino Linotype" w:hAnsi="Palatino Linotype" w:cs="Times New Roman"/>
          <w:i/>
          <w:iCs/>
          <w:sz w:val="28"/>
          <w:szCs w:val="28"/>
          <w:lang w:val="tg-Cyrl-TJ"/>
        </w:rPr>
        <w:t xml:space="preserve">Ба дунболи мутолиаи воқеаҳои боло достони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анги Уҳуд</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ро хондам ва дар ҳақиқат метавон гуфт: «Таърих ҳе</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 гоҳ дар вафо ва ихлос, дар қаҳрамониву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онфидо</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дар имону яқин ва дар хулқу х</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и шарофатмандона воқеае азимтар, шигифт</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ангезтар ва зеботар аз онро надидааст. Зеро ба рост</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вақте ин гуфтаи яке аз афроди душманро хондам, ки бо садои ба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ланд гуфт: «Муҳаммад кушта шуд», баданам ба ларза аф</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тод, ҳамчунин ҳангоме, ки он саҳнаи захм</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шудани он ҳазрат (с) ва паҳн шудани хабари кушта шудани Ӯро дар миёни са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ҳоба хондам, ба сахт</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такон х</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рдам, махсусан он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о, ки Анас ибни Назр баъд аз паҳншавии ин хабар дид, ки бақияи мусалмонон бо ҳолати маъюсӣ нишастаанд, дар ин асно бо садои баланд гуфт: </w:t>
      </w:r>
      <w:r w:rsidRPr="00586E33">
        <w:rPr>
          <w:rFonts w:ascii="Palatino Linotype" w:hAnsi="Palatino Linotype" w:cs="Times New Roman"/>
          <w:b/>
          <w:bCs/>
          <w:i/>
          <w:iCs/>
          <w:sz w:val="28"/>
          <w:szCs w:val="28"/>
          <w:lang w:val="tg-Cyrl-TJ"/>
        </w:rPr>
        <w:t>«Баъд аз Муҳаммад (с) мехоҳед бо ҳаё</w:t>
      </w:r>
      <w:r w:rsidRPr="0037103B">
        <w:rPr>
          <w:rFonts w:ascii="Palatino Linotype" w:hAnsi="Palatino Linotype" w:cs="Times New Roman"/>
          <w:b/>
          <w:bCs/>
          <w:i/>
          <w:iCs/>
          <w:sz w:val="28"/>
          <w:szCs w:val="28"/>
          <w:lang w:val="tg-Cyrl-TJ"/>
        </w:rPr>
        <w:softHyphen/>
      </w:r>
      <w:r w:rsidRPr="00586E33">
        <w:rPr>
          <w:rFonts w:ascii="Palatino Linotype" w:hAnsi="Palatino Linotype" w:cs="Times New Roman"/>
          <w:b/>
          <w:bCs/>
          <w:i/>
          <w:iCs/>
          <w:sz w:val="28"/>
          <w:szCs w:val="28"/>
          <w:lang w:val="tg-Cyrl-TJ"/>
        </w:rPr>
        <w:t>ту зиндагии худ ч</w:t>
      </w:r>
      <w:r w:rsidRPr="00586E33">
        <w:rPr>
          <w:rFonts w:ascii="Palatino Linotype" w:eastAsia="MS Mincho" w:hAnsi="Palatino Linotype" w:cs="Times New Roman"/>
          <w:b/>
          <w:bCs/>
          <w:i/>
          <w:iCs/>
          <w:sz w:val="28"/>
          <w:szCs w:val="28"/>
          <w:lang w:val="tg-Cyrl-TJ"/>
        </w:rPr>
        <w:t>ӣ</w:t>
      </w:r>
      <w:r w:rsidRPr="00586E33">
        <w:rPr>
          <w:rFonts w:ascii="Palatino Linotype" w:hAnsi="Palatino Linotype" w:cs="Times New Roman"/>
          <w:b/>
          <w:bCs/>
          <w:i/>
          <w:iCs/>
          <w:sz w:val="28"/>
          <w:szCs w:val="28"/>
          <w:lang w:val="tg-Cyrl-TJ"/>
        </w:rPr>
        <w:t xml:space="preserve"> кор кунед? Пас шумо низ бик</w:t>
      </w:r>
      <w:r w:rsidRPr="00586E33">
        <w:rPr>
          <w:rFonts w:ascii="Palatino Linotype" w:eastAsia="MS Mincho" w:hAnsi="Palatino Linotype" w:cs="Times New Roman"/>
          <w:b/>
          <w:bCs/>
          <w:i/>
          <w:iCs/>
          <w:sz w:val="28"/>
          <w:szCs w:val="28"/>
          <w:lang w:val="tg-Cyrl-TJ"/>
        </w:rPr>
        <w:t>ӯ</w:t>
      </w:r>
      <w:r w:rsidRPr="00586E33">
        <w:rPr>
          <w:rFonts w:ascii="Palatino Linotype" w:hAnsi="Palatino Linotype" w:cs="Times New Roman"/>
          <w:b/>
          <w:bCs/>
          <w:i/>
          <w:iCs/>
          <w:sz w:val="28"/>
          <w:szCs w:val="28"/>
          <w:lang w:val="tg-Cyrl-TJ"/>
        </w:rPr>
        <w:t>шед бар ҳа</w:t>
      </w:r>
      <w:r w:rsidRPr="0037103B">
        <w:rPr>
          <w:rFonts w:ascii="Palatino Linotype" w:hAnsi="Palatino Linotype" w:cs="Times New Roman"/>
          <w:b/>
          <w:bCs/>
          <w:i/>
          <w:iCs/>
          <w:sz w:val="28"/>
          <w:szCs w:val="28"/>
          <w:lang w:val="tg-Cyrl-TJ"/>
        </w:rPr>
        <w:softHyphen/>
      </w:r>
      <w:r w:rsidRPr="00586E33">
        <w:rPr>
          <w:rFonts w:ascii="Palatino Linotype" w:hAnsi="Palatino Linotype" w:cs="Times New Roman"/>
          <w:b/>
          <w:bCs/>
          <w:i/>
          <w:iCs/>
          <w:sz w:val="28"/>
          <w:szCs w:val="28"/>
          <w:lang w:val="tg-Cyrl-TJ"/>
        </w:rPr>
        <w:t xml:space="preserve">мон ақида ва масире, ки Муҳаммад (с) фавт кард, ба ҳаёту зиндагии худ хотима диҳед </w:t>
      </w:r>
      <w:r w:rsidRPr="00586E33">
        <w:rPr>
          <w:rFonts w:ascii="Palatino Linotype" w:hAnsi="Palatino Linotype" w:cs="Times New Roman"/>
          <w:i/>
          <w:iCs/>
          <w:sz w:val="28"/>
          <w:szCs w:val="28"/>
          <w:lang w:val="tg-Cyrl-TJ"/>
        </w:rPr>
        <w:t>(ва би</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ангед то бимиред)</w:t>
      </w:r>
      <w:r w:rsidRPr="00586E33">
        <w:rPr>
          <w:rFonts w:ascii="Palatino Linotype" w:hAnsi="Palatino Linotype" w:cs="Times New Roman"/>
          <w:b/>
          <w:bCs/>
          <w:i/>
          <w:iCs/>
          <w:sz w:val="28"/>
          <w:szCs w:val="28"/>
          <w:lang w:val="tg-Cyrl-TJ"/>
        </w:rPr>
        <w:t>».</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i/>
          <w:iCs/>
          <w:sz w:val="28"/>
          <w:szCs w:val="28"/>
          <w:lang w:val="tg-Cyrl-TJ"/>
        </w:rPr>
        <w:t>Ва боз матлаби дигаре, ки бисёр маро таҳти таъсир қа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рор дод, гуфтаи фарди дигаре буд, ки мегуфт: «Б</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и биҳишт аз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ониби Уҳуд ба машомам мерасад».</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i/>
          <w:iCs/>
          <w:sz w:val="28"/>
          <w:szCs w:val="28"/>
          <w:lang w:val="tg-Cyrl-TJ"/>
        </w:rPr>
        <w:t xml:space="preserve">Матлаби муҳими дигари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анги Уҳуд ин буд: Вақте ки Ра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сули Худо (с) бо ҳолати захм</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шудан дар нисбатан пасти майдони ҷанг қарор дошт, иддае аз саҳоба, аз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умла Ал</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ибни Абутолиб, Умар ибни Хаттоб, Анас ибни Назр ва Абуду</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она (р) бо рашодат ва фидокор</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шигифтангезе маъмури ҳифоза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ти Муҳаммад (с) гардиданд ва бидуни лаҳзае таваққуф дар муқобили душман шамшер мезаданд ва ҳаргиз аз захмҳое, ки бар бадани онҳо ворид мешуд, наменолиданд ва ҳангоме, ки Абуду</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она дасташ аз шамшер задан аз кор афтод, дар рӯба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рӯи Паёмбари Ислом (с) истод, то ин ки сипари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они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ша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вад. Саран</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ом, бар асари захмҳои зиёд бар замин афтод  ва пас аз чанд </w:t>
      </w:r>
      <w:r w:rsidRPr="00586E33">
        <w:rPr>
          <w:rFonts w:ascii="Palatino Linotype" w:hAnsi="Palatino Linotype" w:cs="Times New Roman"/>
          <w:i/>
          <w:iCs/>
          <w:sz w:val="28"/>
          <w:szCs w:val="28"/>
          <w:lang w:val="tg-Cyrl-TJ"/>
        </w:rPr>
        <w:lastRenderedPageBreak/>
        <w:t xml:space="preserve">дақиқа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он ба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онофарин супурд ва баъд аз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Анас ибни Назр низ ба шаҳодат расид…»</w:t>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i/>
          <w:iCs/>
          <w:sz w:val="28"/>
          <w:szCs w:val="28"/>
          <w:lang w:val="tg-Cyrl-TJ"/>
        </w:rPr>
        <w:t>Оре, ҳамин тавр матолиби бисёр такондиҳандаи дигаре</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ро аз ин китоб хондам, ки бар асари он гоҳе ҳузну анд</w:t>
      </w:r>
      <w:r w:rsidRPr="00586E33">
        <w:rPr>
          <w:rFonts w:ascii="Palatino Linotype" w:eastAsia="MS Mincho" w:hAnsi="Palatino Linotype" w:cs="Times New Roman"/>
          <w:i/>
          <w:iCs/>
          <w:sz w:val="28"/>
          <w:szCs w:val="28"/>
          <w:lang w:val="tg-Cyrl-TJ"/>
        </w:rPr>
        <w:t>ӯҳ</w:t>
      </w:r>
      <w:r w:rsidRPr="00586E33">
        <w:rPr>
          <w:rFonts w:ascii="Palatino Linotype" w:hAnsi="Palatino Linotype" w:cs="Times New Roman"/>
          <w:i/>
          <w:iCs/>
          <w:sz w:val="28"/>
          <w:szCs w:val="28"/>
          <w:lang w:val="tg-Cyrl-TJ"/>
        </w:rPr>
        <w:t xml:space="preserve"> бар ман ғолиб мешуд ва гиря мекардам ва замоне низ хушҳол</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ба ман даст медод ва ба шодиву сурур мепардохтам…</w:t>
      </w:r>
      <w:r w:rsidRPr="0037103B">
        <w:rPr>
          <w:rStyle w:val="FootnoteReference"/>
          <w:rFonts w:ascii="Palatino Linotype" w:hAnsi="Palatino Linotype" w:cs="Times New Roman"/>
          <w:i/>
          <w:iCs/>
          <w:sz w:val="28"/>
          <w:szCs w:val="28"/>
        </w:rPr>
        <w:footnoteReference w:id="27"/>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p>
    <w:p w:rsidR="00586E33" w:rsidRPr="00586E33" w:rsidRDefault="00586E33" w:rsidP="00586E33">
      <w:pPr>
        <w:autoSpaceDE w:val="0"/>
        <w:autoSpaceDN w:val="0"/>
        <w:bidi w:val="0"/>
        <w:adjustRightInd w:val="0"/>
        <w:spacing w:after="0" w:line="240" w:lineRule="auto"/>
        <w:jc w:val="both"/>
        <w:rPr>
          <w:rFonts w:ascii="Palatino Linotype" w:hAnsi="Palatino Linotype" w:cs="Times New Roman"/>
          <w:b/>
          <w:bCs/>
          <w:sz w:val="28"/>
          <w:szCs w:val="28"/>
          <w:lang w:val="tg-Cyrl-TJ"/>
        </w:rPr>
      </w:pPr>
      <w:r w:rsidRPr="00586E33">
        <w:rPr>
          <w:rFonts w:ascii="Palatino Linotype" w:hAnsi="Palatino Linotype" w:cs="Times New Roman"/>
          <w:b/>
          <w:bCs/>
          <w:sz w:val="28"/>
          <w:szCs w:val="28"/>
          <w:lang w:val="tg-Cyrl-TJ"/>
        </w:rPr>
        <w:t>7. К</w:t>
      </w:r>
      <w:r w:rsidRPr="00586E33">
        <w:rPr>
          <w:rFonts w:ascii="Palatino Linotype" w:eastAsia="MS Mincho" w:hAnsi="Palatino Linotype" w:cs="Times New Roman"/>
          <w:b/>
          <w:bCs/>
          <w:sz w:val="28"/>
          <w:szCs w:val="28"/>
          <w:lang w:val="tg-Cyrl-TJ"/>
        </w:rPr>
        <w:t>ӯ</w:t>
      </w:r>
      <w:r w:rsidRPr="00586E33">
        <w:rPr>
          <w:rFonts w:ascii="Palatino Linotype" w:hAnsi="Palatino Linotype" w:cs="Times New Roman"/>
          <w:b/>
          <w:bCs/>
          <w:sz w:val="28"/>
          <w:szCs w:val="28"/>
          <w:lang w:val="tg-Cyrl-TJ"/>
        </w:rPr>
        <w:t>дакон ва нав</w:t>
      </w:r>
      <w:r w:rsidRPr="00586E33">
        <w:rPr>
          <w:rFonts w:ascii="Palatino Linotype" w:eastAsia="MS Mincho" w:hAnsi="Palatino Linotype" w:cs="Times New Roman"/>
          <w:b/>
          <w:bCs/>
          <w:sz w:val="28"/>
          <w:szCs w:val="28"/>
          <w:lang w:val="tg-Cyrl-TJ"/>
        </w:rPr>
        <w:t>ҷ</w:t>
      </w:r>
      <w:r w:rsidRPr="00586E33">
        <w:rPr>
          <w:rFonts w:ascii="Palatino Linotype" w:hAnsi="Palatino Linotype" w:cs="Times New Roman"/>
          <w:b/>
          <w:bCs/>
          <w:sz w:val="28"/>
          <w:szCs w:val="28"/>
          <w:lang w:val="tg-Cyrl-TJ"/>
        </w:rPr>
        <w:t xml:space="preserve">авонони саҳоба авсофи </w:t>
      </w:r>
    </w:p>
    <w:p w:rsidR="00586E33" w:rsidRPr="00586E33" w:rsidRDefault="00586E33" w:rsidP="00586E33">
      <w:pPr>
        <w:autoSpaceDE w:val="0"/>
        <w:autoSpaceDN w:val="0"/>
        <w:bidi w:val="0"/>
        <w:adjustRightInd w:val="0"/>
        <w:spacing w:after="0" w:line="240" w:lineRule="auto"/>
        <w:jc w:val="both"/>
        <w:rPr>
          <w:rFonts w:ascii="Palatino Linotype" w:hAnsi="Palatino Linotype" w:cs="Times New Roman"/>
          <w:b/>
          <w:bCs/>
          <w:sz w:val="28"/>
          <w:szCs w:val="28"/>
          <w:lang w:val="tg-Cyrl-TJ"/>
        </w:rPr>
      </w:pPr>
      <w:r w:rsidRPr="00586E33">
        <w:rPr>
          <w:rFonts w:ascii="Palatino Linotype" w:hAnsi="Palatino Linotype" w:cs="Times New Roman"/>
          <w:b/>
          <w:bCs/>
          <w:sz w:val="28"/>
          <w:szCs w:val="28"/>
          <w:lang w:val="tg-Cyrl-TJ"/>
        </w:rPr>
        <w:t>Расули Худо (с)-ро ба хотир нигоҳ медоштанд</w:t>
      </w: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p>
    <w:p w:rsidR="00586E33" w:rsidRPr="0037103B"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37103B">
        <w:rPr>
          <w:rFonts w:ascii="Palatino Linotype" w:hAnsi="Palatino Linotype" w:cs="Times New Roman"/>
          <w:sz w:val="28"/>
          <w:szCs w:val="28"/>
          <w:lang w:val="tg-Cyrl-TJ"/>
        </w:rPr>
        <w:t>Абу</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 xml:space="preserve">уҳайфа яке аз саҳобаи </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авон буд. Вақте ки Паёмба</w:t>
      </w:r>
      <w:r w:rsidRPr="0037103B">
        <w:rPr>
          <w:rFonts w:ascii="Palatino Linotype" w:hAnsi="Palatino Linotype" w:cs="Times New Roman"/>
          <w:sz w:val="28"/>
          <w:szCs w:val="28"/>
          <w:lang w:val="tg-Cyrl-TJ"/>
        </w:rPr>
        <w:softHyphen/>
        <w:t xml:space="preserve">ри Худо (с) аз олам даргузаштанд, </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ҳан</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з ба синни булуғ нарасида ва ҳамсинну соли Ибни Аббос буд. Як нафар аз тобеин бо номи Солеҳ ибни Масъуд мег</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яд: «</w:t>
      </w:r>
      <w:r w:rsidRPr="0037103B">
        <w:rPr>
          <w:rFonts w:ascii="Palatino Linotype" w:hAnsi="Palatino Linotype" w:cs="Times New Roman"/>
          <w:i/>
          <w:iCs/>
          <w:sz w:val="28"/>
          <w:szCs w:val="28"/>
          <w:lang w:val="tg-Cyrl-TJ"/>
        </w:rPr>
        <w:t>Ба Абу</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уҳай</w:t>
      </w:r>
      <w:r w:rsidRPr="0037103B">
        <w:rPr>
          <w:rFonts w:ascii="Palatino Linotype" w:hAnsi="Palatino Linotype" w:cs="Times New Roman"/>
          <w:i/>
          <w:iCs/>
          <w:sz w:val="28"/>
          <w:szCs w:val="28"/>
          <w:lang w:val="tg-Cyrl-TJ"/>
        </w:rPr>
        <w:softHyphen/>
        <w:t>фа гуфтам: «Дар бораи авсофи Расули Худо (с) ч</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медон</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бароям таъриф кун!» Абу</w:t>
      </w:r>
      <w:r w:rsidRPr="0037103B">
        <w:rPr>
          <w:rFonts w:ascii="Palatino Linotype" w:eastAsia="MS Mincho" w:hAnsi="Palatino Linotype" w:cs="Times New Roman"/>
          <w:i/>
          <w:iCs/>
          <w:sz w:val="28"/>
          <w:szCs w:val="28"/>
          <w:lang w:val="tg-Cyrl-TJ"/>
        </w:rPr>
        <w:t>ҷ</w:t>
      </w:r>
      <w:r w:rsidRPr="0037103B">
        <w:rPr>
          <w:rFonts w:ascii="Palatino Linotype" w:hAnsi="Palatino Linotype" w:cs="Times New Roman"/>
          <w:i/>
          <w:iCs/>
          <w:sz w:val="28"/>
          <w:szCs w:val="28"/>
          <w:lang w:val="tg-Cyrl-TJ"/>
        </w:rPr>
        <w:t>уҳайфа гуфт: «Паёмбари Худо (с) марде буданд дорои чеҳраи сафеду нурон</w:t>
      </w:r>
      <w:r w:rsidRPr="0037103B">
        <w:rPr>
          <w:rFonts w:ascii="Palatino Linotype" w:eastAsia="MS Mincho" w:hAnsi="Palatino Linotype" w:cs="Times New Roman"/>
          <w:i/>
          <w:iCs/>
          <w:sz w:val="28"/>
          <w:szCs w:val="28"/>
          <w:lang w:val="tg-Cyrl-TJ"/>
        </w:rPr>
        <w:t>ӣ</w:t>
      </w:r>
      <w:r w:rsidRPr="0037103B">
        <w:rPr>
          <w:rFonts w:ascii="Palatino Linotype" w:hAnsi="Palatino Linotype" w:cs="Times New Roman"/>
          <w:i/>
          <w:iCs/>
          <w:sz w:val="28"/>
          <w:szCs w:val="28"/>
          <w:lang w:val="tg-Cyrl-TJ"/>
        </w:rPr>
        <w:t xml:space="preserve"> ва м</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и чеҳраи мубо</w:t>
      </w:r>
      <w:r w:rsidRPr="0037103B">
        <w:rPr>
          <w:rFonts w:ascii="Palatino Linotype" w:hAnsi="Palatino Linotype" w:cs="Times New Roman"/>
          <w:i/>
          <w:iCs/>
          <w:sz w:val="28"/>
          <w:szCs w:val="28"/>
          <w:lang w:val="tg-Cyrl-TJ"/>
        </w:rPr>
        <w:softHyphen/>
        <w:t>ракашон сиёҳу сафед буд».</w:t>
      </w:r>
      <w:r w:rsidRPr="0037103B">
        <w:rPr>
          <w:rStyle w:val="FootnoteReference"/>
          <w:rFonts w:ascii="Palatino Linotype" w:hAnsi="Palatino Linotype" w:cs="Times New Roman"/>
          <w:i/>
          <w:iCs/>
          <w:sz w:val="28"/>
          <w:szCs w:val="28"/>
        </w:rPr>
        <w:footnoteReference w:id="28"/>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37103B">
        <w:rPr>
          <w:rFonts w:ascii="Palatino Linotype" w:hAnsi="Palatino Linotype" w:cs="Times New Roman"/>
          <w:sz w:val="28"/>
          <w:szCs w:val="28"/>
          <w:lang w:val="tg-Cyrl-TJ"/>
        </w:rPr>
        <w:t>Боз ҳамин Абу</w:t>
      </w:r>
      <w:r w:rsidRPr="0037103B">
        <w:rPr>
          <w:rFonts w:ascii="Palatino Linotype" w:eastAsia="MS Mincho" w:hAnsi="Palatino Linotype" w:cs="Times New Roman"/>
          <w:sz w:val="28"/>
          <w:szCs w:val="28"/>
          <w:lang w:val="tg-Cyrl-TJ"/>
        </w:rPr>
        <w:t>ҷ</w:t>
      </w:r>
      <w:r w:rsidRPr="0037103B">
        <w:rPr>
          <w:rFonts w:ascii="Palatino Linotype" w:hAnsi="Palatino Linotype" w:cs="Times New Roman"/>
          <w:sz w:val="28"/>
          <w:szCs w:val="28"/>
          <w:lang w:val="tg-Cyrl-TJ"/>
        </w:rPr>
        <w:t>уҳайфа дар таърифу тавсифи Расули Ху</w:t>
      </w:r>
      <w:r w:rsidRPr="0037103B">
        <w:rPr>
          <w:rFonts w:ascii="Palatino Linotype" w:hAnsi="Palatino Linotype" w:cs="Times New Roman"/>
          <w:sz w:val="28"/>
          <w:szCs w:val="28"/>
          <w:lang w:val="tg-Cyrl-TJ"/>
        </w:rPr>
        <w:softHyphen/>
        <w:t>до (с) мег</w:t>
      </w:r>
      <w:r w:rsidRPr="0037103B">
        <w:rPr>
          <w:rFonts w:ascii="Palatino Linotype" w:eastAsia="MS Mincho" w:hAnsi="Palatino Linotype" w:cs="Times New Roman"/>
          <w:sz w:val="28"/>
          <w:szCs w:val="28"/>
          <w:lang w:val="tg-Cyrl-TJ"/>
        </w:rPr>
        <w:t>ӯ</w:t>
      </w:r>
      <w:r w:rsidRPr="0037103B">
        <w:rPr>
          <w:rFonts w:ascii="Palatino Linotype" w:hAnsi="Palatino Linotype" w:cs="Times New Roman"/>
          <w:sz w:val="28"/>
          <w:szCs w:val="28"/>
          <w:lang w:val="tg-Cyrl-TJ"/>
        </w:rPr>
        <w:t>яд: «</w:t>
      </w:r>
      <w:r w:rsidRPr="0037103B">
        <w:rPr>
          <w:rFonts w:ascii="Palatino Linotype" w:hAnsi="Palatino Linotype" w:cs="Times New Roman"/>
          <w:i/>
          <w:iCs/>
          <w:sz w:val="28"/>
          <w:szCs w:val="28"/>
          <w:lang w:val="tg-Cyrl-TJ"/>
        </w:rPr>
        <w:t>Ман Паёмбари Худо (с)-ро дидам, м</w:t>
      </w:r>
      <w:r w:rsidRPr="0037103B">
        <w:rPr>
          <w:rFonts w:ascii="Palatino Linotype" w:eastAsia="MS Mincho" w:hAnsi="Palatino Linotype" w:cs="Times New Roman"/>
          <w:i/>
          <w:iCs/>
          <w:sz w:val="28"/>
          <w:szCs w:val="28"/>
          <w:lang w:val="tg-Cyrl-TJ"/>
        </w:rPr>
        <w:t>ӯ</w:t>
      </w:r>
      <w:r w:rsidRPr="0037103B">
        <w:rPr>
          <w:rFonts w:ascii="Palatino Linotype" w:hAnsi="Palatino Linotype" w:cs="Times New Roman"/>
          <w:i/>
          <w:iCs/>
          <w:sz w:val="28"/>
          <w:szCs w:val="28"/>
          <w:lang w:val="tg-Cyrl-TJ"/>
        </w:rPr>
        <w:t>и мобай</w:t>
      </w:r>
      <w:r w:rsidRPr="0037103B">
        <w:rPr>
          <w:rFonts w:ascii="Palatino Linotype" w:hAnsi="Palatino Linotype" w:cs="Times New Roman"/>
          <w:i/>
          <w:iCs/>
          <w:sz w:val="28"/>
          <w:szCs w:val="28"/>
          <w:lang w:val="tg-Cyrl-TJ"/>
        </w:rPr>
        <w:softHyphen/>
        <w:t xml:space="preserve">ни лаби зерин ва манаҳашон сиёҳу сафед буд». </w:t>
      </w:r>
      <w:r w:rsidRPr="00586E33">
        <w:rPr>
          <w:rFonts w:ascii="Palatino Linotype" w:hAnsi="Palatino Linotype" w:cs="Times New Roman"/>
          <w:i/>
          <w:iCs/>
          <w:sz w:val="28"/>
          <w:szCs w:val="28"/>
          <w:lang w:val="tg-Cyrl-TJ"/>
        </w:rPr>
        <w:t xml:space="preserve">Як нафар ба </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гуфт: «Ту дар он ҳолат чандсола ва дар синну соли к</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буд</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Абу</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 xml:space="preserve">уҳайфа дар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авоб гуфт: «Ман дар он вақт ба синни бу</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луғ нарасида будам ва метавонистам пари тир бисозам».</w:t>
      </w:r>
      <w:r w:rsidRPr="0037103B">
        <w:rPr>
          <w:rStyle w:val="FootnoteReference"/>
          <w:rFonts w:ascii="Palatino Linotype" w:hAnsi="Palatino Linotype" w:cs="Times New Roman"/>
          <w:i/>
          <w:iCs/>
          <w:sz w:val="28"/>
          <w:szCs w:val="28"/>
        </w:rPr>
        <w:footnoteReference w:id="29"/>
      </w:r>
    </w:p>
    <w:p w:rsidR="00586E3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sz w:val="28"/>
          <w:szCs w:val="28"/>
          <w:lang w:val="tg-Cyrl-TJ"/>
        </w:rPr>
        <w:t>Қоз</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Абулфазл Аёз бо санаде, ки ба Ҳасан ибни Ал</w:t>
      </w:r>
      <w:r w:rsidRPr="00586E33">
        <w:rPr>
          <w:rFonts w:ascii="Palatino Linotype" w:eastAsia="MS Mincho" w:hAnsi="Palatino Linotype" w:cs="Times New Roman"/>
          <w:sz w:val="28"/>
          <w:szCs w:val="28"/>
          <w:lang w:val="tg-Cyrl-TJ"/>
        </w:rPr>
        <w:t>ӣ</w:t>
      </w:r>
      <w:r w:rsidRPr="00586E33">
        <w:rPr>
          <w:rFonts w:ascii="Palatino Linotype" w:hAnsi="Palatino Linotype" w:cs="Times New Roman"/>
          <w:sz w:val="28"/>
          <w:szCs w:val="28"/>
          <w:lang w:val="tg-Cyrl-TJ"/>
        </w:rPr>
        <w:t xml:space="preserve"> (р) мерасад, ривоят намуда, ки Ҳинд ибни Ҳола дар васфи Пай</w:t>
      </w:r>
      <w:r w:rsidRPr="0037103B">
        <w:rPr>
          <w:rFonts w:ascii="Palatino Linotype" w:hAnsi="Palatino Linotype" w:cs="Times New Roman"/>
          <w:sz w:val="28"/>
          <w:szCs w:val="28"/>
          <w:lang w:val="tg-Cyrl-TJ"/>
        </w:rPr>
        <w:softHyphen/>
      </w:r>
      <w:r w:rsidRPr="00586E33">
        <w:rPr>
          <w:rFonts w:ascii="Palatino Linotype" w:hAnsi="Palatino Linotype" w:cs="Times New Roman"/>
          <w:sz w:val="28"/>
          <w:szCs w:val="28"/>
          <w:lang w:val="tg-Cyrl-TJ"/>
        </w:rPr>
        <w:t>ғамбари акрам (с) гуфтааст: «</w:t>
      </w:r>
      <w:r w:rsidRPr="00586E33">
        <w:rPr>
          <w:rFonts w:ascii="Palatino Linotype" w:hAnsi="Palatino Linotype" w:cs="Times New Roman"/>
          <w:i/>
          <w:iCs/>
          <w:sz w:val="28"/>
          <w:szCs w:val="28"/>
          <w:lang w:val="tg-Cyrl-TJ"/>
        </w:rPr>
        <w:t>Расули Худо (с) шахси бузург</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вор ва воломақом буданд. Рухсораашон ба монанди моҳи шаби чаҳордаҳ медурахшид. Қомати 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ътадил доштанду 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и са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 xml:space="preserve">рашон на росту овезон буд ва на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ингила. Вақте баланд ме</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шуд, аз нармии ду г</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шашон зиёдат</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намекард ва рангаш са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фед ва моил ба сурх</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буд. Дорои пешонии васеъ ва абр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и борик буданд. Бинияшон бар</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аста буд ва шаклу симои нурон</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дош</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танд. Риши ғафс, чеҳраи паҳн ва даҳону дандони зебои сафе</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ди каме кушод доштанд. 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и синаашон то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и шикам нарму камм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й буд ва гардани зебои сафеду дурахшон доштанд. До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рои хулқу х</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и нек ва бадани 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ътадил, на фарбеҳу на лоғар буданд. Дорои қомати на к</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тоҳу на баланд, дар айни ҳол бис</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ёр нер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манд буданд. Шикаму </w:t>
      </w:r>
      <w:r w:rsidRPr="00586E33">
        <w:rPr>
          <w:rFonts w:ascii="Palatino Linotype" w:hAnsi="Palatino Linotype" w:cs="Times New Roman"/>
          <w:i/>
          <w:iCs/>
          <w:sz w:val="28"/>
          <w:szCs w:val="28"/>
          <w:lang w:val="tg-Cyrl-TJ"/>
        </w:rPr>
        <w:lastRenderedPageBreak/>
        <w:t>синаашон баробар ва дар як сатҳ буданд, синаи паҳну ду китфи паҳновар ва устухони маҳкам доштанд. Бисёр боғайрат, ботадбир ва дурандеш бу</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данд. П</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сти баданашон нурон</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ва дорои як хати 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и сиёҳ</w:t>
      </w:r>
      <w:r w:rsidRPr="0037103B">
        <w:rPr>
          <w:rFonts w:ascii="Palatino Linotype" w:hAnsi="Palatino Linotype" w:cs="Times New Roman"/>
          <w:i/>
          <w:iCs/>
          <w:sz w:val="28"/>
          <w:szCs w:val="28"/>
          <w:lang w:val="tg-Cyrl-TJ"/>
        </w:rPr>
        <w:t xml:space="preserve"> </w:t>
      </w:r>
      <w:r w:rsidRPr="00586E33">
        <w:rPr>
          <w:rFonts w:ascii="Palatino Linotype" w:hAnsi="Palatino Linotype" w:cs="Times New Roman"/>
          <w:i/>
          <w:iCs/>
          <w:sz w:val="28"/>
          <w:szCs w:val="28"/>
          <w:lang w:val="tg-Cyrl-TJ"/>
        </w:rPr>
        <w:t>ка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шида то болои ноф буданд. Атрофи пистонашон хол</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аз 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й буданд,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и банди ду дасту китфашон м</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й дошту синаашон бар</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аста буд. Кафи ду дасту пояшон нарм ва дорои камари борик буданд. Бовиқор ва бо қадамҳои муносибу устувор, би</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дуни кибру такаббур</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роҳ мерафтанд. Ҳар гоҳ нигоҳ мекар</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данд, ба тамоми атрофиёнашон менигаристанд. Ҳангоми роҳ рафтан бештар пеши пои худро нигоҳ мекарданд. Бисёр ба</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ландназар буданду дар салом кардан пешқадам мешуданд…»</w:t>
      </w:r>
    </w:p>
    <w:p w:rsidR="006930B3" w:rsidRPr="00586E33" w:rsidRDefault="00586E33" w:rsidP="00586E33">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86E33">
        <w:rPr>
          <w:rFonts w:ascii="Palatino Linotype" w:hAnsi="Palatino Linotype" w:cs="Times New Roman"/>
          <w:sz w:val="28"/>
          <w:szCs w:val="28"/>
          <w:lang w:val="tg-Cyrl-TJ"/>
        </w:rPr>
        <w:t>Илова бар ин, Ҳинд ибни Ҳола дар таърифу тавсифи гуфтору кирдори Расули Худо (с) мег</w:t>
      </w:r>
      <w:r w:rsidRPr="00586E33">
        <w:rPr>
          <w:rFonts w:ascii="Palatino Linotype" w:eastAsia="MS Mincho" w:hAnsi="Palatino Linotype" w:cs="Times New Roman"/>
          <w:sz w:val="28"/>
          <w:szCs w:val="28"/>
          <w:lang w:val="tg-Cyrl-TJ"/>
        </w:rPr>
        <w:t>ӯ</w:t>
      </w:r>
      <w:r w:rsidRPr="00586E33">
        <w:rPr>
          <w:rFonts w:ascii="Palatino Linotype" w:hAnsi="Palatino Linotype" w:cs="Times New Roman"/>
          <w:sz w:val="28"/>
          <w:szCs w:val="28"/>
          <w:lang w:val="tg-Cyrl-TJ"/>
        </w:rPr>
        <w:t>яд: «</w:t>
      </w:r>
      <w:r w:rsidRPr="00586E33">
        <w:rPr>
          <w:rFonts w:ascii="Palatino Linotype" w:hAnsi="Palatino Linotype" w:cs="Times New Roman"/>
          <w:i/>
          <w:iCs/>
          <w:sz w:val="28"/>
          <w:szCs w:val="28"/>
          <w:lang w:val="tg-Cyrl-TJ"/>
        </w:rPr>
        <w:t>Ғолибан бо ҳузну анд</w:t>
      </w:r>
      <w:r w:rsidRPr="00586E33">
        <w:rPr>
          <w:rFonts w:ascii="Palatino Linotype" w:eastAsia="MS Mincho" w:hAnsi="Palatino Linotype" w:cs="Times New Roman"/>
          <w:i/>
          <w:iCs/>
          <w:sz w:val="28"/>
          <w:szCs w:val="28"/>
          <w:lang w:val="tg-Cyrl-TJ"/>
        </w:rPr>
        <w:t>ӯҳ</w:t>
      </w:r>
      <w:r w:rsidRPr="0037103B">
        <w:rPr>
          <w:rFonts w:ascii="Palatino Linotype" w:eastAsia="MS Mincho" w:hAnsi="Palatino Linotype" w:cs="Times New Roman"/>
          <w:i/>
          <w:iCs/>
          <w:sz w:val="28"/>
          <w:szCs w:val="28"/>
          <w:lang w:val="tg-Cyrl-TJ"/>
        </w:rPr>
        <w:t xml:space="preserve"> </w:t>
      </w:r>
      <w:r w:rsidRPr="00586E33">
        <w:rPr>
          <w:rFonts w:ascii="Palatino Linotype" w:hAnsi="Palatino Linotype" w:cs="Times New Roman"/>
          <w:i/>
          <w:iCs/>
          <w:sz w:val="28"/>
          <w:szCs w:val="28"/>
          <w:lang w:val="tg-Cyrl-TJ"/>
        </w:rPr>
        <w:t>ҳамроҳ буда, бештар дар фикру андеша фур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мераф</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танд. Камтар эҳсоси роҳат</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мекарданд. Бидуни ниёзу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уз ба вақти зарурат сухан намегуфтанд ва бештар сокит мемон</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данд. Сухан гуфтанро фасеҳу балиғ ва бидуни тарсу воҳима шур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ъ мекарданду бо сароҳати баён ба итмом мерасониданд. Барои баёни ҳаққу ҳақиқат калимаҳову </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умлаҳои к</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тоҳ ва пурмаъно ба кор мебурданд. Аз изофаг</w:t>
      </w:r>
      <w:r w:rsidRPr="00586E33">
        <w:rPr>
          <w:rFonts w:ascii="Palatino Linotype" w:eastAsia="MS Mincho" w:hAnsi="Palatino Linotype" w:cs="Times New Roman"/>
          <w:i/>
          <w:iCs/>
          <w:sz w:val="28"/>
          <w:szCs w:val="28"/>
          <w:lang w:val="tg-Cyrl-TJ"/>
        </w:rPr>
        <w:t>ӯӣ</w:t>
      </w:r>
      <w:r w:rsidRPr="00586E33">
        <w:rPr>
          <w:rFonts w:ascii="Palatino Linotype" w:hAnsi="Palatino Linotype" w:cs="Times New Roman"/>
          <w:i/>
          <w:iCs/>
          <w:sz w:val="28"/>
          <w:szCs w:val="28"/>
          <w:lang w:val="tg-Cyrl-TJ"/>
        </w:rPr>
        <w:t xml:space="preserve"> и</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тиноб мекарданд. Ҳар гоҳ барои исботи ҳақ бо хилофе муво</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еҳ мешуданд, му</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салламан на барои пир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зии он хашмгин мешуданд ва на ба хо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тири масоили шахсӣ. Вақте ки ба матлабе, ё чизе ишора ме</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карданд, бо тамоми кафи даст ба он ишора мекарданд ва замоне, ки аз чизе таа</w:t>
      </w:r>
      <w:r w:rsidRPr="00586E33">
        <w:rPr>
          <w:rFonts w:ascii="Palatino Linotype" w:eastAsia="MS Mincho" w:hAnsi="Palatino Linotype" w:cs="Times New Roman"/>
          <w:i/>
          <w:iCs/>
          <w:sz w:val="28"/>
          <w:szCs w:val="28"/>
          <w:lang w:val="tg-Cyrl-TJ"/>
        </w:rPr>
        <w:t>ҷҷ</w:t>
      </w:r>
      <w:r w:rsidRPr="00586E33">
        <w:rPr>
          <w:rFonts w:ascii="Palatino Linotype" w:hAnsi="Palatino Linotype" w:cs="Times New Roman"/>
          <w:i/>
          <w:iCs/>
          <w:sz w:val="28"/>
          <w:szCs w:val="28"/>
          <w:lang w:val="tg-Cyrl-TJ"/>
        </w:rPr>
        <w:t>уб мекарданд, бо ангушти бузурги дасти рост бар пан</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аи дасти чап мезаданд. Вақте дар баро</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бари коре асабон</w:t>
      </w:r>
      <w:r w:rsidRPr="00586E33">
        <w:rPr>
          <w:rFonts w:ascii="Palatino Linotype" w:eastAsia="MS Mincho" w:hAnsi="Palatino Linotype" w:cs="Times New Roman"/>
          <w:i/>
          <w:iCs/>
          <w:sz w:val="28"/>
          <w:szCs w:val="28"/>
          <w:lang w:val="tg-Cyrl-TJ"/>
        </w:rPr>
        <w:t>ӣ</w:t>
      </w:r>
      <w:r w:rsidRPr="00586E33">
        <w:rPr>
          <w:rFonts w:ascii="Palatino Linotype" w:hAnsi="Palatino Linotype" w:cs="Times New Roman"/>
          <w:i/>
          <w:iCs/>
          <w:sz w:val="28"/>
          <w:szCs w:val="28"/>
          <w:lang w:val="tg-Cyrl-TJ"/>
        </w:rPr>
        <w:t xml:space="preserve"> мешуданд, 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й аз он бармегардонданд ва аз ан</w:t>
      </w:r>
      <w:r w:rsidRPr="00586E33">
        <w:rPr>
          <w:rFonts w:ascii="Palatino Linotype" w:eastAsia="MS Mincho" w:hAnsi="Palatino Linotype" w:cs="Times New Roman"/>
          <w:i/>
          <w:iCs/>
          <w:sz w:val="28"/>
          <w:szCs w:val="28"/>
          <w:lang w:val="tg-Cyrl-TJ"/>
        </w:rPr>
        <w:t>ҷ</w:t>
      </w:r>
      <w:r w:rsidRPr="00586E33">
        <w:rPr>
          <w:rFonts w:ascii="Palatino Linotype" w:hAnsi="Palatino Linotype" w:cs="Times New Roman"/>
          <w:i/>
          <w:iCs/>
          <w:sz w:val="28"/>
          <w:szCs w:val="28"/>
          <w:lang w:val="tg-Cyrl-TJ"/>
        </w:rPr>
        <w:t>ом доданаш парҳез мекарданд. Вақте ки хушҳол мешу</w:t>
      </w:r>
      <w:r w:rsidRPr="0037103B">
        <w:rPr>
          <w:rFonts w:ascii="Palatino Linotype" w:hAnsi="Palatino Linotype" w:cs="Times New Roman"/>
          <w:i/>
          <w:iCs/>
          <w:sz w:val="28"/>
          <w:szCs w:val="28"/>
          <w:lang w:val="tg-Cyrl-TJ"/>
        </w:rPr>
        <w:softHyphen/>
      </w:r>
      <w:r w:rsidRPr="00586E33">
        <w:rPr>
          <w:rFonts w:ascii="Palatino Linotype" w:hAnsi="Palatino Linotype" w:cs="Times New Roman"/>
          <w:i/>
          <w:iCs/>
          <w:sz w:val="28"/>
          <w:szCs w:val="28"/>
          <w:lang w:val="tg-Cyrl-TJ"/>
        </w:rPr>
        <w:t>данд, чашмонашонро фур</w:t>
      </w:r>
      <w:r w:rsidRPr="00586E33">
        <w:rPr>
          <w:rFonts w:ascii="Palatino Linotype" w:eastAsia="MS Mincho" w:hAnsi="Palatino Linotype" w:cs="Times New Roman"/>
          <w:i/>
          <w:iCs/>
          <w:sz w:val="28"/>
          <w:szCs w:val="28"/>
          <w:lang w:val="tg-Cyrl-TJ"/>
        </w:rPr>
        <w:t>ӯ</w:t>
      </w:r>
      <w:r w:rsidRPr="00586E33">
        <w:rPr>
          <w:rFonts w:ascii="Palatino Linotype" w:hAnsi="Palatino Linotype" w:cs="Times New Roman"/>
          <w:i/>
          <w:iCs/>
          <w:sz w:val="28"/>
          <w:szCs w:val="28"/>
          <w:lang w:val="tg-Cyrl-TJ"/>
        </w:rPr>
        <w:t xml:space="preserve"> меоварданд ва табассуму лабханди зебое мекарданд…»</w:t>
      </w:r>
      <w:r w:rsidRPr="0037103B">
        <w:rPr>
          <w:rStyle w:val="FootnoteReference"/>
          <w:rFonts w:ascii="Palatino Linotype" w:hAnsi="Palatino Linotype" w:cs="Times New Roman"/>
          <w:i/>
          <w:iCs/>
          <w:sz w:val="28"/>
          <w:szCs w:val="28"/>
        </w:rPr>
        <w:footnoteReference w:id="30"/>
      </w:r>
      <w:r w:rsidR="006930B3" w:rsidRPr="007D3EC5">
        <w:rPr>
          <w:rFonts w:ascii="Palatino Linotype" w:eastAsia="Times New Roman" w:hAnsi="Palatino Linotype" w:cs="Times New Roman"/>
          <w:i/>
          <w:iCs/>
          <w:sz w:val="30"/>
          <w:szCs w:val="30"/>
          <w:lang w:val="ru-RU" w:eastAsia="ru-RU"/>
        </w:rPr>
        <w:br w:type="page"/>
      </w: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BB6" w:rsidRDefault="00615BB6" w:rsidP="00E32771">
      <w:pPr>
        <w:spacing w:after="0" w:line="240" w:lineRule="auto"/>
      </w:pPr>
      <w:r>
        <w:separator/>
      </w:r>
    </w:p>
  </w:endnote>
  <w:endnote w:type="continuationSeparator" w:id="0">
    <w:p w:rsidR="00615BB6" w:rsidRDefault="00615BB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648297BA-5A69-4C69-A8C7-ACD7649EDB05}"/>
    <w:embedBold r:id="rId2" w:fontKey="{74C4B38C-5BE3-47D2-9599-044B42EA4E19}"/>
    <w:embedItalic r:id="rId3" w:fontKey="{936B5516-1436-4A10-8CB2-6A83A92BADA1}"/>
    <w:embedBoldItalic r:id="rId4" w:fontKey="{04AD9B4E-917A-4283-9958-14D9F0F19E04}"/>
  </w:font>
  <w:font w:name="Symbol">
    <w:panose1 w:val="05050102010706020507"/>
    <w:charset w:val="02"/>
    <w:family w:val="roman"/>
    <w:pitch w:val="variable"/>
    <w:sig w:usb0="00000203" w:usb1="10000000" w:usb2="00000000" w:usb3="00000000" w:csb0="80000005" w:csb1="00000000"/>
    <w:embedRegular r:id="rId5" w:fontKey="{B2803872-C1BC-4ABA-BF35-189B7D6B717C}"/>
  </w:font>
  <w:font w:name="Arial">
    <w:panose1 w:val="020B0604020202020204"/>
    <w:charset w:val="00"/>
    <w:family w:val="swiss"/>
    <w:pitch w:val="variable"/>
    <w:sig w:usb0="E0002AFF" w:usb1="00007843" w:usb2="00000001" w:usb3="00000000" w:csb0="000001FF" w:csb1="00000000"/>
    <w:embedRegular r:id="rId6" w:fontKey="{10364941-173C-4BBE-8396-0B04D21AE9CB}"/>
  </w:font>
  <w:font w:name="Courier New">
    <w:panose1 w:val="02070309020205020404"/>
    <w:charset w:val="00"/>
    <w:family w:val="modern"/>
    <w:pitch w:val="fixed"/>
    <w:sig w:usb0="E0002AFF" w:usb1="40007843" w:usb2="00000001" w:usb3="00000000" w:csb0="000001FF" w:csb1="00000000"/>
    <w:embedRegular r:id="rId7" w:fontKey="{79BC1D30-CCBC-413D-8832-D8698D511E58}"/>
  </w:font>
  <w:font w:name="Wingdings">
    <w:panose1 w:val="05000000000000000000"/>
    <w:charset w:val="02"/>
    <w:family w:val="auto"/>
    <w:pitch w:val="variable"/>
    <w:sig w:usb0="00000000" w:usb1="10000000" w:usb2="00000000" w:usb3="00000000" w:csb0="80000000" w:csb1="00000000"/>
    <w:embedRegular r:id="rId8" w:fontKey="{F2396AF6-6BEE-4FCE-9030-4C104D9066B6}"/>
  </w:font>
  <w:font w:name="Times New Roman Tj">
    <w:altName w:val="Times New Roman"/>
    <w:panose1 w:val="02020603050405020304"/>
    <w:charset w:val="CC"/>
    <w:family w:val="roman"/>
    <w:pitch w:val="variable"/>
    <w:sig w:usb0="00000201" w:usb1="00000000" w:usb2="00000000" w:usb3="00000000" w:csb0="00000004" w:csb1="00000000"/>
    <w:embedRegular r:id="rId9" w:fontKey="{80060D55-3C66-44CE-A1E9-8783D49F035D}"/>
  </w:font>
  <w:font w:name="Calibri">
    <w:panose1 w:val="020F0502020204030204"/>
    <w:charset w:val="00"/>
    <w:family w:val="swiss"/>
    <w:pitch w:val="variable"/>
    <w:sig w:usb0="A00002EF" w:usb1="4000207B" w:usb2="00000000" w:usb3="00000000" w:csb0="0000009F" w:csb1="00000000"/>
    <w:embedRegular r:id="rId10" w:fontKey="{57D95B82-F8F3-4996-8E08-DEE2B9620A44}"/>
    <w:embedBold r:id="rId11" w:fontKey="{C5764256-0865-476B-89B4-92039101AF61}"/>
    <w:embedItalic r:id="rId12" w:fontKey="{49034B91-20AB-48EF-B7E1-B20B96EEC20D}"/>
    <w:embedBoldItalic r:id="rId13" w:fontKey="{CC67A7D1-EFFF-4141-8CDE-0033191BEB34}"/>
  </w:font>
  <w:font w:name="Tahoma">
    <w:panose1 w:val="020B0604030504040204"/>
    <w:charset w:val="00"/>
    <w:family w:val="swiss"/>
    <w:pitch w:val="variable"/>
    <w:sig w:usb0="61002A87" w:usb1="80000000" w:usb2="00000008" w:usb3="00000000" w:csb0="000101FF" w:csb1="00000000"/>
    <w:embedRegular r:id="rId14" w:fontKey="{150D2B35-2E3D-4179-8638-AC2F152DFCA3}"/>
  </w:font>
  <w:font w:name="Palatino Linotype">
    <w:panose1 w:val="02040502050505030304"/>
    <w:charset w:val="00"/>
    <w:family w:val="roman"/>
    <w:pitch w:val="variable"/>
    <w:sig w:usb0="E0000387" w:usb1="40000013" w:usb2="00000000" w:usb3="00000000" w:csb0="0000019F" w:csb1="00000000"/>
    <w:embedRegular r:id="rId15" w:fontKey="{8A16FEA8-36D3-4588-BCF4-A31D4D14029A}"/>
    <w:embedBold r:id="rId16" w:fontKey="{4C4CA7A0-A846-4FAD-851C-7498D592A1F0}"/>
    <w:embedItalic r:id="rId17" w:fontKey="{3107FEA9-9B7A-4EEB-9A68-36CE39B9C851}"/>
    <w:embedBoldItalic r:id="rId18" w:fontKey="{140FE734-E122-4132-B9A3-C4CED4B82B4B}"/>
  </w:font>
  <w:font w:name="KFGQPC Uthman Taha Naskh">
    <w:panose1 w:val="02000000000000000000"/>
    <w:charset w:val="B2"/>
    <w:family w:val="auto"/>
    <w:pitch w:val="variable"/>
    <w:sig w:usb0="80002001" w:usb1="90000000" w:usb2="00000008" w:usb3="00000000" w:csb0="00000040" w:csb1="00000000"/>
    <w:embedRegular r:id="rId19" w:fontKey="{F2A8FEEC-4BDB-44DC-98B5-5790DCEF2B9A}"/>
    <w:embedBold r:id="rId20" w:fontKey="{A74A51CF-C128-41F0-B7C3-06C88872B176}"/>
  </w:font>
  <w:font w:name="Wingdings 2">
    <w:panose1 w:val="05020102010507070707"/>
    <w:charset w:val="02"/>
    <w:family w:val="roman"/>
    <w:pitch w:val="variable"/>
    <w:sig w:usb0="00000000" w:usb1="10000000" w:usb2="00000000" w:usb3="00000000" w:csb0="80000000" w:csb1="00000000"/>
    <w:embedRegular r:id="rId21" w:fontKey="{6950D106-88BB-479E-8C83-CFC3F585694E}"/>
  </w:font>
  <w:font w:name="MS Mincho">
    <w:altName w:val="ＭＳ 明朝"/>
    <w:panose1 w:val="02020609040205080304"/>
    <w:charset w:val="80"/>
    <w:family w:val="modern"/>
    <w:pitch w:val="fixed"/>
    <w:sig w:usb0="E00002FF" w:usb1="6AC7FDFB" w:usb2="00000012" w:usb3="00000000" w:csb0="0002009F" w:csb1="00000000"/>
  </w:font>
  <w:font w:name="KFGQPC Uthmanic Script HAFS">
    <w:panose1 w:val="02000000000000000000"/>
    <w:charset w:val="B2"/>
    <w:family w:val="auto"/>
    <w:pitch w:val="variable"/>
    <w:sig w:usb0="00002001" w:usb1="00000000" w:usb2="00000000" w:usb3="00000000" w:csb0="00000040" w:csb1="00000000"/>
    <w:embedRegular r:id="rId22" w:fontKey="{0A12EE83-35F3-4255-A89F-8B7EB8427889}"/>
  </w:font>
  <w:font w:name="Calibri Light">
    <w:panose1 w:val="020F0302020204030204"/>
    <w:charset w:val="00"/>
    <w:family w:val="swiss"/>
    <w:pitch w:val="variable"/>
    <w:sig w:usb0="A00002EF" w:usb1="4000207B" w:usb2="00000000" w:usb3="00000000" w:csb0="0000019F" w:csb1="00000000"/>
    <w:embedRegular r:id="rId23" w:fontKey="{D215C296-04B4-4E04-9557-8500247713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0112D5"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BB6" w:rsidRDefault="00615BB6" w:rsidP="00E32771">
      <w:pPr>
        <w:spacing w:after="0" w:line="240" w:lineRule="auto"/>
      </w:pPr>
      <w:r>
        <w:separator/>
      </w:r>
    </w:p>
  </w:footnote>
  <w:footnote w:type="continuationSeparator" w:id="0">
    <w:p w:rsidR="00615BB6" w:rsidRDefault="00615BB6" w:rsidP="00E32771">
      <w:pPr>
        <w:spacing w:after="0" w:line="240" w:lineRule="auto"/>
      </w:pPr>
      <w:r>
        <w:continuationSeparator/>
      </w:r>
    </w:p>
  </w:footnote>
  <w:footnote w:id="1">
    <w:p w:rsidR="00586E33" w:rsidRPr="00DD3E7E" w:rsidRDefault="00586E33" w:rsidP="00586E33">
      <w:pPr>
        <w:pStyle w:val="FootnoteText"/>
        <w:jc w:val="lowKashida"/>
        <w:rPr>
          <w:rFonts w:ascii="Times New Roman Tj" w:hAnsi="Times New Roman Tj"/>
        </w:rPr>
      </w:pPr>
      <w:r w:rsidRPr="00F47F0B">
        <w:rPr>
          <w:rStyle w:val="FootnoteReference"/>
          <w:rFonts w:ascii="Times New Roman Tj" w:hAnsi="Times New Roman Tj"/>
          <w:spacing w:val="-4"/>
        </w:rPr>
        <w:footnoteRef/>
      </w:r>
      <w:r w:rsidRPr="00F47F0B">
        <w:rPr>
          <w:rFonts w:ascii="Times New Roman Tj" w:hAnsi="Times New Roman Tj"/>
          <w:spacing w:val="-4"/>
        </w:rPr>
        <w:t>. Ба ривояти Табарон</w:t>
      </w:r>
      <w:r>
        <w:rPr>
          <w:rFonts w:ascii="Times New Roman Tj" w:hAnsi="Times New Roman Tj"/>
          <w:spacing w:val="-4"/>
        </w:rPr>
        <w:t>ӣ</w:t>
      </w:r>
      <w:r w:rsidRPr="00F47F0B">
        <w:rPr>
          <w:rFonts w:ascii="Times New Roman Tj" w:hAnsi="Times New Roman Tj"/>
          <w:spacing w:val="-4"/>
        </w:rPr>
        <w:t>, Ибни На</w:t>
      </w:r>
      <w:r>
        <w:rPr>
          <w:rFonts w:ascii="Times New Roman Tj" w:hAnsi="Times New Roman Tj"/>
          <w:spacing w:val="-4"/>
        </w:rPr>
        <w:t>ҷҷ</w:t>
      </w:r>
      <w:r w:rsidRPr="00F47F0B">
        <w:rPr>
          <w:rFonts w:ascii="Times New Roman Tj" w:hAnsi="Times New Roman Tj"/>
          <w:spacing w:val="-4"/>
        </w:rPr>
        <w:t>ор ва Дайлам</w:t>
      </w:r>
      <w:r>
        <w:rPr>
          <w:rFonts w:ascii="Times New Roman Tj" w:hAnsi="Times New Roman Tj"/>
          <w:spacing w:val="-4"/>
        </w:rPr>
        <w:t>ӣ</w:t>
      </w:r>
      <w:r w:rsidRPr="00F47F0B">
        <w:rPr>
          <w:rFonts w:ascii="Times New Roman Tj" w:hAnsi="Times New Roman Tj"/>
          <w:spacing w:val="-4"/>
        </w:rPr>
        <w:t xml:space="preserve"> аз Ал</w:t>
      </w:r>
      <w:r>
        <w:rPr>
          <w:rFonts w:ascii="Times New Roman Tj" w:hAnsi="Times New Roman Tj"/>
          <w:spacing w:val="-4"/>
        </w:rPr>
        <w:t>ӣ</w:t>
      </w:r>
      <w:r w:rsidRPr="00F47F0B">
        <w:rPr>
          <w:rFonts w:ascii="Times New Roman Tj" w:hAnsi="Times New Roman Tj"/>
          <w:spacing w:val="-4"/>
        </w:rPr>
        <w:t xml:space="preserve"> ибни Абутолиб</w:t>
      </w:r>
      <w:r>
        <w:rPr>
          <w:rFonts w:ascii="Times New Roman Tj" w:hAnsi="Times New Roman Tj"/>
        </w:rPr>
        <w:t>. Ман</w:t>
      </w:r>
      <w:r w:rsidRPr="00DD3E7E">
        <w:rPr>
          <w:rFonts w:ascii="Times New Roman Tj" w:hAnsi="Times New Roman Tj"/>
        </w:rPr>
        <w:t>ов</w:t>
      </w:r>
      <w:r>
        <w:rPr>
          <w:rFonts w:ascii="Times New Roman Tj" w:hAnsi="Times New Roman Tj"/>
        </w:rPr>
        <w:t>ӣ</w:t>
      </w:r>
      <w:r w:rsidRPr="00DD3E7E">
        <w:rPr>
          <w:rFonts w:ascii="Times New Roman Tj" w:hAnsi="Times New Roman Tj"/>
        </w:rPr>
        <w:t xml:space="preserve"> </w:t>
      </w:r>
      <w:r>
        <w:rPr>
          <w:rFonts w:ascii="Times New Roman Tj" w:hAnsi="Times New Roman Tj"/>
          <w:lang w:val="tg-Cyrl-TJ"/>
        </w:rPr>
        <w:t>и</w:t>
      </w:r>
      <w:r w:rsidRPr="00DD3E7E">
        <w:rPr>
          <w:rFonts w:ascii="Times New Roman Tj" w:hAnsi="Times New Roman Tj"/>
        </w:rPr>
        <w:t xml:space="preserve">н </w:t>
      </w:r>
      <w:r>
        <w:rPr>
          <w:rFonts w:ascii="Times New Roman Tj" w:hAnsi="Times New Roman Tj"/>
        </w:rPr>
        <w:t>ҳ</w:t>
      </w:r>
      <w:r w:rsidRPr="00DD3E7E">
        <w:rPr>
          <w:rFonts w:ascii="Times New Roman Tj" w:hAnsi="Times New Roman Tj"/>
        </w:rPr>
        <w:t>адис</w:t>
      </w:r>
      <w:r>
        <w:rPr>
          <w:rFonts w:ascii="Times New Roman Tj" w:hAnsi="Times New Roman Tj"/>
          <w:lang w:val="tg-Cyrl-TJ"/>
        </w:rPr>
        <w:t>ро</w:t>
      </w:r>
      <w:r w:rsidRPr="00DD3E7E">
        <w:rPr>
          <w:rFonts w:ascii="Times New Roman Tj" w:hAnsi="Times New Roman Tj"/>
        </w:rPr>
        <w:t xml:space="preserve"> заиф </w:t>
      </w:r>
      <w:r>
        <w:rPr>
          <w:rFonts w:ascii="Times New Roman Tj" w:hAnsi="Times New Roman Tj"/>
        </w:rPr>
        <w:t>гуфта</w:t>
      </w:r>
      <w:r w:rsidRPr="00DD3E7E">
        <w:rPr>
          <w:rFonts w:ascii="Times New Roman Tj" w:hAnsi="Times New Roman Tj"/>
        </w:rPr>
        <w:t>аст.</w:t>
      </w:r>
    </w:p>
  </w:footnote>
  <w:footnote w:id="2">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Имом А</w:t>
      </w:r>
      <w:r>
        <w:rPr>
          <w:rFonts w:ascii="Times New Roman Tj" w:hAnsi="Times New Roman Tj"/>
        </w:rPr>
        <w:t>ҳ</w:t>
      </w:r>
      <w:r w:rsidRPr="00DD3E7E">
        <w:rPr>
          <w:rFonts w:ascii="Times New Roman Tj" w:hAnsi="Times New Roman Tj"/>
        </w:rPr>
        <w:t>мад ва Шайхон аз Анас (р).</w:t>
      </w:r>
    </w:p>
  </w:footnote>
  <w:footnote w:id="3">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w:t>
      </w:r>
      <w:r>
        <w:rPr>
          <w:rFonts w:ascii="Times New Roman Tj" w:hAnsi="Times New Roman Tj"/>
        </w:rPr>
        <w:t>ҳ</w:t>
      </w:r>
      <w:r w:rsidRPr="00DD3E7E">
        <w:rPr>
          <w:rFonts w:ascii="Times New Roman Tj" w:hAnsi="Times New Roman Tj"/>
        </w:rPr>
        <w:t>мад, Бухор</w:t>
      </w:r>
      <w:r>
        <w:rPr>
          <w:rFonts w:ascii="Times New Roman Tj" w:hAnsi="Times New Roman Tj"/>
        </w:rPr>
        <w:t>ӣ</w:t>
      </w:r>
      <w:r w:rsidRPr="00DD3E7E">
        <w:rPr>
          <w:rFonts w:ascii="Times New Roman Tj" w:hAnsi="Times New Roman Tj"/>
        </w:rPr>
        <w:t xml:space="preserve"> ва Муслим аз Собит аз Анас (р). </w:t>
      </w:r>
    </w:p>
  </w:footnote>
  <w:footnote w:id="4">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аз Ибни Аббос (р).</w:t>
      </w:r>
    </w:p>
  </w:footnote>
  <w:footnote w:id="5">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Муслим аз Урва ибни Зубайр ва Фотима духтари Мунзир ибни Зубайр.</w:t>
      </w:r>
    </w:p>
  </w:footnote>
  <w:footnote w:id="6">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Шар</w:t>
      </w:r>
      <w:r>
        <w:rPr>
          <w:rFonts w:ascii="Times New Roman Tj" w:hAnsi="Times New Roman Tj"/>
        </w:rPr>
        <w:t>ҳ</w:t>
      </w:r>
      <w:r w:rsidRPr="00DD3E7E">
        <w:rPr>
          <w:rFonts w:ascii="Times New Roman Tj" w:hAnsi="Times New Roman Tj"/>
        </w:rPr>
        <w:t>и Муслим боби исти</w:t>
      </w:r>
      <w:r>
        <w:rPr>
          <w:rFonts w:ascii="Times New Roman Tj" w:hAnsi="Times New Roman Tj"/>
        </w:rPr>
        <w:t>ҳ</w:t>
      </w:r>
      <w:r w:rsidRPr="00DD3E7E">
        <w:rPr>
          <w:rFonts w:ascii="Times New Roman Tj" w:hAnsi="Times New Roman Tj"/>
        </w:rPr>
        <w:t>боби та</w:t>
      </w:r>
      <w:r>
        <w:rPr>
          <w:rFonts w:ascii="Times New Roman Tj" w:hAnsi="Times New Roman Tj"/>
        </w:rPr>
        <w:t>ҳ</w:t>
      </w:r>
      <w:r w:rsidRPr="00DD3E7E">
        <w:rPr>
          <w:rFonts w:ascii="Times New Roman Tj" w:hAnsi="Times New Roman Tj"/>
        </w:rPr>
        <w:t>ники навзод дар ва</w:t>
      </w:r>
      <w:r>
        <w:rPr>
          <w:rFonts w:ascii="Times New Roman Tj" w:hAnsi="Times New Roman Tj"/>
        </w:rPr>
        <w:t>қ</w:t>
      </w:r>
      <w:r w:rsidRPr="00DD3E7E">
        <w:rPr>
          <w:rFonts w:ascii="Times New Roman Tj" w:hAnsi="Times New Roman Tj"/>
        </w:rPr>
        <w:t>ти вилодаташ.</w:t>
      </w:r>
    </w:p>
  </w:footnote>
  <w:footnote w:id="7">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Анбоу ну</w:t>
      </w:r>
      <w:r>
        <w:rPr>
          <w:rFonts w:ascii="Times New Roman Tj" w:hAnsi="Times New Roman Tj"/>
        </w:rPr>
        <w:t>ҷ</w:t>
      </w:r>
      <w:r w:rsidRPr="00DD3E7E">
        <w:rPr>
          <w:rFonts w:ascii="Times New Roman Tj" w:hAnsi="Times New Roman Tj"/>
        </w:rPr>
        <w:t xml:space="preserve">абоил-абно </w:t>
      </w:r>
      <w:r>
        <w:rPr>
          <w:rFonts w:ascii="Times New Roman Tj" w:hAnsi="Times New Roman Tj"/>
          <w:lang w:val="tg-Cyrl-TJ"/>
        </w:rPr>
        <w:t>(</w:t>
      </w:r>
      <w:r>
        <w:rPr>
          <w:rFonts w:ascii="Times New Roman Tj" w:hAnsi="Times New Roman Tj"/>
        </w:rPr>
        <w:t>Ибни Зафари Маккӣ</w:t>
      </w:r>
      <w:r>
        <w:rPr>
          <w:rFonts w:ascii="Times New Roman Tj" w:hAnsi="Times New Roman Tj"/>
          <w:lang w:val="tg-Cyrl-TJ"/>
        </w:rPr>
        <w:t>)</w:t>
      </w:r>
      <w:r w:rsidRPr="00DD3E7E">
        <w:rPr>
          <w:rFonts w:ascii="Times New Roman Tj" w:hAnsi="Times New Roman Tj"/>
        </w:rPr>
        <w:t xml:space="preserve">. – С. 81.   </w:t>
      </w:r>
    </w:p>
  </w:footnote>
  <w:footnote w:id="8">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w:t>
      </w:r>
    </w:p>
  </w:footnote>
  <w:footnote w:id="9">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Бозиест, ки бозингарон дар болои асп бо ч</w:t>
      </w:r>
      <w:r>
        <w:rPr>
          <w:rFonts w:ascii="Times New Roman Tj" w:hAnsi="Times New Roman Tj"/>
          <w:lang w:val="tg-Cyrl-TJ"/>
        </w:rPr>
        <w:t>авгон</w:t>
      </w:r>
      <w:r w:rsidRPr="00DD3E7E">
        <w:rPr>
          <w:rFonts w:ascii="Times New Roman Tj" w:hAnsi="Times New Roman Tj"/>
        </w:rPr>
        <w:t xml:space="preserve"> т</w:t>
      </w:r>
      <w:r>
        <w:rPr>
          <w:rFonts w:ascii="Times New Roman Tj" w:hAnsi="Times New Roman Tj"/>
        </w:rPr>
        <w:t>ӯ</w:t>
      </w:r>
      <w:r w:rsidRPr="00DD3E7E">
        <w:rPr>
          <w:rFonts w:ascii="Times New Roman Tj" w:hAnsi="Times New Roman Tj"/>
        </w:rPr>
        <w:t>бро мезананд.</w:t>
      </w:r>
    </w:p>
  </w:footnote>
  <w:footnote w:id="10">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Ч</w:t>
      </w:r>
      <w:r>
        <w:rPr>
          <w:rFonts w:ascii="Times New Roman Tj" w:hAnsi="Times New Roman Tj"/>
        </w:rPr>
        <w:t>ӯ</w:t>
      </w:r>
      <w:r w:rsidRPr="00DD3E7E">
        <w:rPr>
          <w:rFonts w:ascii="Times New Roman Tj" w:hAnsi="Times New Roman Tj"/>
        </w:rPr>
        <w:t>бдасти махсус.</w:t>
      </w:r>
    </w:p>
  </w:footnote>
  <w:footnote w:id="11">
    <w:p w:rsidR="00586E33" w:rsidRPr="00DD3E7E" w:rsidRDefault="00586E33" w:rsidP="00586E33">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 Мунофи</w:t>
      </w:r>
      <w:r>
        <w:rPr>
          <w:rFonts w:ascii="Times New Roman Tj" w:hAnsi="Times New Roman Tj"/>
          <w:spacing w:val="6"/>
        </w:rPr>
        <w:t>қ</w:t>
      </w:r>
      <w:r w:rsidRPr="00DD3E7E">
        <w:rPr>
          <w:rFonts w:ascii="Times New Roman Tj" w:hAnsi="Times New Roman Tj"/>
          <w:spacing w:val="6"/>
        </w:rPr>
        <w:t>они</w:t>
      </w:r>
      <w:r>
        <w:rPr>
          <w:rFonts w:ascii="Times New Roman Tj" w:hAnsi="Times New Roman Tj"/>
          <w:spacing w:val="6"/>
          <w:lang w:val="tg-Cyrl-TJ"/>
        </w:rPr>
        <w:t xml:space="preserve"> </w:t>
      </w:r>
      <w:r w:rsidRPr="00DD3E7E">
        <w:rPr>
          <w:rFonts w:ascii="Times New Roman Tj" w:hAnsi="Times New Roman Tj"/>
          <w:spacing w:val="6"/>
        </w:rPr>
        <w:t>тавонгар мусулмонони фа</w:t>
      </w:r>
      <w:r>
        <w:rPr>
          <w:rFonts w:ascii="Times New Roman Tj" w:hAnsi="Times New Roman Tj"/>
          <w:spacing w:val="6"/>
        </w:rPr>
        <w:t>қ</w:t>
      </w:r>
      <w:r w:rsidRPr="00DD3E7E">
        <w:rPr>
          <w:rFonts w:ascii="Times New Roman Tj" w:hAnsi="Times New Roman Tj"/>
          <w:spacing w:val="6"/>
        </w:rPr>
        <w:t>ирро.</w:t>
      </w:r>
    </w:p>
  </w:footnote>
  <w:footnote w:id="12">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Мунофи</w:t>
      </w:r>
      <w:r>
        <w:rPr>
          <w:rFonts w:ascii="Times New Roman Tj" w:hAnsi="Times New Roman Tj"/>
        </w:rPr>
        <w:t>қ</w:t>
      </w:r>
      <w:r w:rsidRPr="00DD3E7E">
        <w:rPr>
          <w:rFonts w:ascii="Times New Roman Tj" w:hAnsi="Times New Roman Tj"/>
        </w:rPr>
        <w:t xml:space="preserve">ун, </w:t>
      </w:r>
      <w:r w:rsidRPr="00DD3E7E">
        <w:rPr>
          <w:rFonts w:ascii="Times New Roman Tj" w:hAnsi="Times New Roman Tj"/>
          <w:lang w:val="tg-Cyrl-TJ"/>
        </w:rPr>
        <w:t>63</w:t>
      </w:r>
      <w:r w:rsidRPr="00DD3E7E">
        <w:rPr>
          <w:rFonts w:ascii="Times New Roman Tj" w:hAnsi="Times New Roman Tj"/>
        </w:rPr>
        <w:t>: 8.</w:t>
      </w:r>
    </w:p>
  </w:footnote>
  <w:footnote w:id="13">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Муслим, Тирмиз</w:t>
      </w:r>
      <w:r>
        <w:rPr>
          <w:rFonts w:ascii="Times New Roman Tj" w:hAnsi="Times New Roman Tj"/>
        </w:rPr>
        <w:t>ӣ</w:t>
      </w:r>
      <w:r w:rsidRPr="00DD3E7E">
        <w:rPr>
          <w:rFonts w:ascii="Times New Roman Tj" w:hAnsi="Times New Roman Tj"/>
        </w:rPr>
        <w:t>, Насо</w:t>
      </w:r>
      <w:r>
        <w:rPr>
          <w:rFonts w:ascii="Times New Roman Tj" w:hAnsi="Times New Roman Tj"/>
        </w:rPr>
        <w:t>ӣ</w:t>
      </w:r>
      <w:r w:rsidRPr="00DD3E7E">
        <w:rPr>
          <w:rFonts w:ascii="Times New Roman Tj" w:hAnsi="Times New Roman Tj"/>
        </w:rPr>
        <w:t xml:space="preserve"> ва Абудовуд.</w:t>
      </w:r>
    </w:p>
  </w:footnote>
  <w:footnote w:id="14">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w:t>
      </w:r>
    </w:p>
  </w:footnote>
  <w:footnote w:id="15">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 А</w:t>
      </w:r>
      <w:r>
        <w:rPr>
          <w:rFonts w:ascii="Times New Roman Tj" w:hAnsi="Times New Roman Tj"/>
        </w:rPr>
        <w:t>ҳ</w:t>
      </w:r>
      <w:r w:rsidRPr="00DD3E7E">
        <w:rPr>
          <w:rFonts w:ascii="Times New Roman Tj" w:hAnsi="Times New Roman Tj"/>
        </w:rPr>
        <w:t xml:space="preserve">мад, Ибни </w:t>
      </w:r>
      <w:r>
        <w:rPr>
          <w:rFonts w:ascii="Times New Roman Tj" w:hAnsi="Times New Roman Tj"/>
        </w:rPr>
        <w:t>Ҳ</w:t>
      </w:r>
      <w:r w:rsidRPr="00DD3E7E">
        <w:rPr>
          <w:rFonts w:ascii="Times New Roman Tj" w:hAnsi="Times New Roman Tj"/>
        </w:rPr>
        <w:t>иббон ва Насо</w:t>
      </w:r>
      <w:r>
        <w:rPr>
          <w:rFonts w:ascii="Times New Roman Tj" w:hAnsi="Times New Roman Tj"/>
        </w:rPr>
        <w:t>ӣ</w:t>
      </w:r>
      <w:r w:rsidRPr="00DD3E7E">
        <w:rPr>
          <w:rFonts w:ascii="Times New Roman Tj" w:hAnsi="Times New Roman Tj"/>
        </w:rPr>
        <w:t>.</w:t>
      </w:r>
    </w:p>
  </w:footnote>
  <w:footnote w:id="16">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ва Муслим.</w:t>
      </w:r>
    </w:p>
  </w:footnote>
  <w:footnote w:id="17">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Ибни Хузайма дар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.1.. – С. 229 бо ду санад, ки яке аз он</w:t>
      </w:r>
      <w:r>
        <w:rPr>
          <w:rFonts w:ascii="Times New Roman Tj" w:hAnsi="Times New Roman Tj"/>
        </w:rPr>
        <w:t>ҳ</w:t>
      </w:r>
      <w:r w:rsidRPr="00DD3E7E">
        <w:rPr>
          <w:rFonts w:ascii="Times New Roman Tj" w:hAnsi="Times New Roman Tj"/>
        </w:rPr>
        <w:t>о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 мебошад.</w:t>
      </w:r>
    </w:p>
  </w:footnote>
  <w:footnote w:id="18">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w:t>
      </w:r>
      <w:r>
        <w:rPr>
          <w:rFonts w:ascii="Times New Roman Tj" w:hAnsi="Times New Roman Tj"/>
        </w:rPr>
        <w:t>ӯ</w:t>
      </w:r>
      <w:r w:rsidRPr="00DD3E7E">
        <w:rPr>
          <w:rFonts w:ascii="Times New Roman Tj" w:hAnsi="Times New Roman Tj"/>
        </w:rPr>
        <w:t>яъло дар «Муснад»</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2.. – С. 188 бо </w:t>
      </w:r>
      <w:r>
        <w:rPr>
          <w:rFonts w:ascii="Times New Roman Tj" w:hAnsi="Times New Roman Tj"/>
        </w:rPr>
        <w:t>санад</w:t>
      </w:r>
      <w:r w:rsidRPr="00DD3E7E">
        <w:rPr>
          <w:rFonts w:ascii="Times New Roman Tj" w:hAnsi="Times New Roman Tj"/>
        </w:rPr>
        <w:t>и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ва Муслим.</w:t>
      </w:r>
    </w:p>
  </w:footnote>
  <w:footnote w:id="19">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му</w:t>
      </w:r>
      <w:r>
        <w:rPr>
          <w:rFonts w:ascii="Times New Roman Tj" w:hAnsi="Times New Roman Tj"/>
        </w:rPr>
        <w:t>қ</w:t>
      </w:r>
      <w:r w:rsidRPr="00DD3E7E">
        <w:rPr>
          <w:rFonts w:ascii="Times New Roman Tj" w:hAnsi="Times New Roman Tj"/>
        </w:rPr>
        <w:t>аддимаи китоби И</w:t>
      </w:r>
      <w:r>
        <w:rPr>
          <w:rFonts w:ascii="Times New Roman Tj" w:hAnsi="Times New Roman Tj"/>
        </w:rPr>
        <w:t>қ</w:t>
      </w:r>
      <w:r w:rsidRPr="00DD3E7E">
        <w:rPr>
          <w:rFonts w:ascii="Times New Roman Tj" w:hAnsi="Times New Roman Tj"/>
        </w:rPr>
        <w:t>тизоу</w:t>
      </w:r>
      <w:r>
        <w:rPr>
          <w:rFonts w:ascii="Times New Roman Tj" w:hAnsi="Times New Roman Tj"/>
          <w:lang w:val="tg-Cyrl-TJ"/>
        </w:rPr>
        <w:t>-</w:t>
      </w:r>
      <w:r>
        <w:rPr>
          <w:rFonts w:ascii="Times New Roman Tj" w:hAnsi="Times New Roman Tj"/>
        </w:rPr>
        <w:t>с-сироти</w:t>
      </w:r>
      <w:r>
        <w:rPr>
          <w:rFonts w:ascii="Times New Roman Tj" w:hAnsi="Times New Roman Tj"/>
          <w:lang w:val="tg-Cyrl-TJ"/>
        </w:rPr>
        <w:t>-л</w:t>
      </w:r>
      <w:r w:rsidRPr="00DD3E7E">
        <w:rPr>
          <w:rFonts w:ascii="Times New Roman Tj" w:hAnsi="Times New Roman Tj"/>
        </w:rPr>
        <w:t>-муста</w:t>
      </w:r>
      <w:r>
        <w:rPr>
          <w:rFonts w:ascii="Times New Roman Tj" w:hAnsi="Times New Roman Tj"/>
        </w:rPr>
        <w:t>қ</w:t>
      </w:r>
      <w:r w:rsidRPr="00DD3E7E">
        <w:rPr>
          <w:rFonts w:ascii="Times New Roman Tj" w:hAnsi="Times New Roman Tj"/>
        </w:rPr>
        <w:t>им, таълифи Ибни Таймия, та</w:t>
      </w:r>
      <w:r>
        <w:rPr>
          <w:rFonts w:ascii="Times New Roman Tj" w:hAnsi="Times New Roman Tj"/>
        </w:rPr>
        <w:t>ҳқ</w:t>
      </w:r>
      <w:r w:rsidRPr="00DD3E7E">
        <w:rPr>
          <w:rFonts w:ascii="Times New Roman Tj" w:hAnsi="Times New Roman Tj"/>
        </w:rPr>
        <w:t>и</w:t>
      </w:r>
      <w:r>
        <w:rPr>
          <w:rFonts w:ascii="Times New Roman Tj" w:hAnsi="Times New Roman Tj"/>
        </w:rPr>
        <w:t>қ</w:t>
      </w:r>
      <w:r w:rsidRPr="00DD3E7E">
        <w:rPr>
          <w:rFonts w:ascii="Times New Roman Tj" w:hAnsi="Times New Roman Tj"/>
        </w:rPr>
        <w:t xml:space="preserve"> аз Му</w:t>
      </w:r>
      <w:r>
        <w:rPr>
          <w:rFonts w:ascii="Times New Roman Tj" w:hAnsi="Times New Roman Tj"/>
        </w:rPr>
        <w:t>ҳ</w:t>
      </w:r>
      <w:r w:rsidRPr="00DD3E7E">
        <w:rPr>
          <w:rFonts w:ascii="Times New Roman Tj" w:hAnsi="Times New Roman Tj"/>
        </w:rPr>
        <w:t xml:space="preserve">аммад </w:t>
      </w:r>
      <w:r>
        <w:rPr>
          <w:rFonts w:ascii="Times New Roman Tj" w:hAnsi="Times New Roman Tj"/>
        </w:rPr>
        <w:t>Ҳ</w:t>
      </w:r>
      <w:r w:rsidRPr="00DD3E7E">
        <w:rPr>
          <w:rFonts w:ascii="Times New Roman Tj" w:hAnsi="Times New Roman Tj"/>
        </w:rPr>
        <w:t>омид Алфа</w:t>
      </w:r>
      <w:r>
        <w:rPr>
          <w:rFonts w:ascii="Times New Roman Tj" w:hAnsi="Times New Roman Tj"/>
        </w:rPr>
        <w:t>қӣ</w:t>
      </w:r>
      <w:r w:rsidRPr="00DD3E7E">
        <w:rPr>
          <w:rFonts w:ascii="Times New Roman Tj" w:hAnsi="Times New Roman Tj"/>
        </w:rPr>
        <w:t>.</w:t>
      </w:r>
    </w:p>
  </w:footnote>
  <w:footnote w:id="20">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Шарафу ас</w:t>
      </w:r>
      <w:r>
        <w:rPr>
          <w:rFonts w:ascii="Times New Roman Tj" w:hAnsi="Times New Roman Tj"/>
        </w:rPr>
        <w:t>ҳ</w:t>
      </w:r>
      <w:r w:rsidRPr="00DD3E7E">
        <w:rPr>
          <w:rFonts w:ascii="Times New Roman Tj" w:hAnsi="Times New Roman Tj"/>
        </w:rPr>
        <w:t>оби</w:t>
      </w:r>
      <w:r>
        <w:rPr>
          <w:rFonts w:ascii="Times New Roman Tj" w:hAnsi="Times New Roman Tj"/>
          <w:lang w:val="tg-Cyrl-TJ"/>
        </w:rPr>
        <w:t>-</w:t>
      </w:r>
      <w:r w:rsidRPr="00DD3E7E">
        <w:rPr>
          <w:rFonts w:ascii="Times New Roman Tj" w:hAnsi="Times New Roman Tj"/>
        </w:rPr>
        <w:t>л-</w:t>
      </w:r>
      <w:r>
        <w:rPr>
          <w:rFonts w:ascii="Times New Roman Tj" w:hAnsi="Times New Roman Tj"/>
        </w:rPr>
        <w:t>ҳ</w:t>
      </w:r>
      <w:r w:rsidRPr="00DD3E7E">
        <w:rPr>
          <w:rFonts w:ascii="Times New Roman Tj" w:hAnsi="Times New Roman Tj"/>
        </w:rPr>
        <w:t>адис, таълифи Доктор Хатиби Ба</w:t>
      </w:r>
      <w:r>
        <w:rPr>
          <w:rFonts w:ascii="Times New Roman Tj" w:hAnsi="Times New Roman Tj"/>
        </w:rPr>
        <w:t>ғ</w:t>
      </w:r>
      <w:r w:rsidRPr="00DD3E7E">
        <w:rPr>
          <w:rFonts w:ascii="Times New Roman Tj" w:hAnsi="Times New Roman Tj"/>
        </w:rPr>
        <w:t>дод</w:t>
      </w:r>
      <w:r>
        <w:rPr>
          <w:rFonts w:ascii="Times New Roman Tj" w:hAnsi="Times New Roman Tj"/>
        </w:rPr>
        <w:t>ӣ</w:t>
      </w:r>
      <w:r w:rsidRPr="00DD3E7E">
        <w:rPr>
          <w:rFonts w:ascii="Times New Roman Tj" w:hAnsi="Times New Roman Tj"/>
        </w:rPr>
        <w:t>.. – С. 10.</w:t>
      </w:r>
    </w:p>
  </w:footnote>
  <w:footnote w:id="21">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«Усулу</w:t>
      </w:r>
      <w:r>
        <w:rPr>
          <w:rFonts w:ascii="Times New Roman Tj" w:hAnsi="Times New Roman Tj"/>
          <w:lang w:val="tg-Cyrl-TJ"/>
        </w:rPr>
        <w:t>-</w:t>
      </w:r>
      <w:r w:rsidRPr="00DD3E7E">
        <w:rPr>
          <w:rFonts w:ascii="Times New Roman Tj" w:hAnsi="Times New Roman Tj"/>
        </w:rPr>
        <w:t>л-</w:t>
      </w:r>
      <w:r>
        <w:rPr>
          <w:rFonts w:ascii="Times New Roman Tj" w:hAnsi="Times New Roman Tj"/>
        </w:rPr>
        <w:t>ҳ</w:t>
      </w:r>
      <w:r w:rsidRPr="00DD3E7E">
        <w:rPr>
          <w:rFonts w:ascii="Times New Roman Tj" w:hAnsi="Times New Roman Tj"/>
        </w:rPr>
        <w:t>адис, таълифи У</w:t>
      </w:r>
      <w:r>
        <w:rPr>
          <w:rFonts w:ascii="Times New Roman Tj" w:hAnsi="Times New Roman Tj"/>
        </w:rPr>
        <w:t>ҷҷ</w:t>
      </w:r>
      <w:r w:rsidRPr="00DD3E7E">
        <w:rPr>
          <w:rFonts w:ascii="Times New Roman Tj" w:hAnsi="Times New Roman Tj"/>
        </w:rPr>
        <w:t>о</w:t>
      </w:r>
      <w:r>
        <w:rPr>
          <w:rFonts w:ascii="Times New Roman Tj" w:hAnsi="Times New Roman Tj"/>
        </w:rPr>
        <w:t>ҷ</w:t>
      </w:r>
      <w:r w:rsidRPr="00DD3E7E">
        <w:rPr>
          <w:rFonts w:ascii="Times New Roman Tj" w:hAnsi="Times New Roman Tj"/>
        </w:rPr>
        <w:t>и Хатиб.. – С. 16.</w:t>
      </w:r>
    </w:p>
  </w:footnote>
  <w:footnote w:id="22">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Ар-Ре</w:t>
      </w:r>
      <w:r>
        <w:rPr>
          <w:rFonts w:ascii="Times New Roman Tj" w:hAnsi="Times New Roman Tj"/>
        </w:rPr>
        <w:t>ҳ</w:t>
      </w:r>
      <w:r w:rsidRPr="00DD3E7E">
        <w:rPr>
          <w:rFonts w:ascii="Times New Roman Tj" w:hAnsi="Times New Roman Tj"/>
        </w:rPr>
        <w:t>лату фи талаби</w:t>
      </w:r>
      <w:r>
        <w:rPr>
          <w:rFonts w:ascii="Times New Roman Tj" w:hAnsi="Times New Roman Tj"/>
          <w:lang w:val="tg-Cyrl-TJ"/>
        </w:rPr>
        <w:t>-</w:t>
      </w:r>
      <w:r w:rsidRPr="00DD3E7E">
        <w:rPr>
          <w:rFonts w:ascii="Times New Roman Tj" w:hAnsi="Times New Roman Tj"/>
        </w:rPr>
        <w:t>л-</w:t>
      </w:r>
      <w:r>
        <w:rPr>
          <w:rFonts w:ascii="Times New Roman Tj" w:hAnsi="Times New Roman Tj"/>
        </w:rPr>
        <w:t>ҳ</w:t>
      </w:r>
      <w:r w:rsidRPr="00DD3E7E">
        <w:rPr>
          <w:rFonts w:ascii="Times New Roman Tj" w:hAnsi="Times New Roman Tj"/>
        </w:rPr>
        <w:t>адис» бо та</w:t>
      </w:r>
      <w:r>
        <w:rPr>
          <w:rFonts w:ascii="Times New Roman Tj" w:hAnsi="Times New Roman Tj"/>
        </w:rPr>
        <w:t>ҳқ</w:t>
      </w:r>
      <w:r w:rsidRPr="00DD3E7E">
        <w:rPr>
          <w:rFonts w:ascii="Times New Roman Tj" w:hAnsi="Times New Roman Tj"/>
        </w:rPr>
        <w:t>и</w:t>
      </w:r>
      <w:r>
        <w:rPr>
          <w:rFonts w:ascii="Times New Roman Tj" w:hAnsi="Times New Roman Tj"/>
        </w:rPr>
        <w:t>қ</w:t>
      </w:r>
      <w:r w:rsidRPr="00DD3E7E">
        <w:rPr>
          <w:rFonts w:ascii="Times New Roman Tj" w:hAnsi="Times New Roman Tj"/>
        </w:rPr>
        <w:t>и Доктор Нуриддин.</w:t>
      </w:r>
    </w:p>
  </w:footnote>
  <w:footnote w:id="23">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Нақл аз китоби Адд</w:t>
      </w:r>
      <w:r>
        <w:rPr>
          <w:rFonts w:ascii="Times New Roman Tj" w:hAnsi="Times New Roman Tj"/>
          <w:lang w:val="tg-Cyrl-TJ"/>
        </w:rPr>
        <w:t>е</w:t>
      </w:r>
      <w:r w:rsidRPr="00DD3E7E">
        <w:rPr>
          <w:rFonts w:ascii="Times New Roman Tj" w:hAnsi="Times New Roman Tj"/>
        </w:rPr>
        <w:t>бо</w:t>
      </w:r>
      <w:r>
        <w:rPr>
          <w:rFonts w:ascii="Times New Roman Tj" w:hAnsi="Times New Roman Tj"/>
        </w:rPr>
        <w:t>ҷ</w:t>
      </w:r>
      <w:r w:rsidRPr="00DD3E7E">
        <w:rPr>
          <w:rFonts w:ascii="Times New Roman Tj" w:hAnsi="Times New Roman Tj"/>
        </w:rPr>
        <w:t>у</w:t>
      </w:r>
      <w:r>
        <w:rPr>
          <w:rFonts w:ascii="Times New Roman Tj" w:hAnsi="Times New Roman Tj"/>
          <w:lang w:val="tg-Cyrl-TJ"/>
        </w:rPr>
        <w:t>-</w:t>
      </w:r>
      <w:r w:rsidRPr="00DD3E7E">
        <w:rPr>
          <w:rFonts w:ascii="Times New Roman Tj" w:hAnsi="Times New Roman Tj"/>
        </w:rPr>
        <w:t>л</w:t>
      </w:r>
      <w:r>
        <w:rPr>
          <w:rFonts w:ascii="Times New Roman Tj" w:hAnsi="Times New Roman Tj"/>
          <w:lang w:val="tg-Cyrl-TJ"/>
        </w:rPr>
        <w:t>-</w:t>
      </w:r>
      <w:r w:rsidRPr="00DD3E7E">
        <w:rPr>
          <w:rFonts w:ascii="Times New Roman Tj" w:hAnsi="Times New Roman Tj"/>
        </w:rPr>
        <w:t>м</w:t>
      </w:r>
      <w:r>
        <w:rPr>
          <w:rFonts w:ascii="Times New Roman Tj" w:hAnsi="Times New Roman Tj"/>
          <w:lang w:val="tg-Cyrl-TJ"/>
        </w:rPr>
        <w:t>у</w:t>
      </w:r>
      <w:r w:rsidRPr="00DD3E7E">
        <w:rPr>
          <w:rFonts w:ascii="Times New Roman Tj" w:hAnsi="Times New Roman Tj"/>
        </w:rPr>
        <w:t>з</w:t>
      </w:r>
      <w:r>
        <w:rPr>
          <w:rFonts w:ascii="Times New Roman Tj" w:hAnsi="Times New Roman Tj"/>
          <w:lang w:val="tg-Cyrl-TJ"/>
        </w:rPr>
        <w:t>а</w:t>
      </w:r>
      <w:r>
        <w:rPr>
          <w:rFonts w:ascii="Times New Roman Tj" w:hAnsi="Times New Roman Tj" w:cs="Times New Roman"/>
          <w:lang w:val="tg-Cyrl-TJ"/>
        </w:rPr>
        <w:t>ҳ</w:t>
      </w:r>
      <w:r>
        <w:rPr>
          <w:rFonts w:ascii="Times New Roman Tj" w:hAnsi="Times New Roman Tj"/>
        </w:rPr>
        <w:t>ҳ</w:t>
      </w:r>
      <w:r w:rsidRPr="00DD3E7E">
        <w:rPr>
          <w:rFonts w:ascii="Times New Roman Tj" w:hAnsi="Times New Roman Tj"/>
        </w:rPr>
        <w:t xml:space="preserve">аб </w:t>
      </w:r>
      <w:r>
        <w:rPr>
          <w:rFonts w:ascii="Times New Roman Tj" w:hAnsi="Times New Roman Tj"/>
          <w:lang w:val="tg-Cyrl-TJ"/>
        </w:rPr>
        <w:t>(</w:t>
      </w:r>
      <w:r w:rsidRPr="00DD3E7E">
        <w:rPr>
          <w:rFonts w:ascii="Times New Roman Tj" w:hAnsi="Times New Roman Tj"/>
        </w:rPr>
        <w:t>Ибни Фара</w:t>
      </w:r>
      <w:r>
        <w:rPr>
          <w:rFonts w:ascii="Times New Roman Tj" w:hAnsi="Times New Roman Tj"/>
        </w:rPr>
        <w:t>ҳ</w:t>
      </w:r>
      <w:r w:rsidRPr="00DD3E7E">
        <w:rPr>
          <w:rFonts w:ascii="Times New Roman Tj" w:hAnsi="Times New Roman Tj"/>
        </w:rPr>
        <w:t>уни Молик</w:t>
      </w:r>
      <w:r>
        <w:rPr>
          <w:rFonts w:ascii="Times New Roman Tj" w:hAnsi="Times New Roman Tj"/>
        </w:rPr>
        <w:t>ӣ</w:t>
      </w:r>
      <w:r w:rsidRPr="00DD3E7E">
        <w:rPr>
          <w:rFonts w:ascii="Times New Roman Tj" w:hAnsi="Times New Roman Tj"/>
        </w:rPr>
        <w:t>, та</w:t>
      </w:r>
      <w:r>
        <w:rPr>
          <w:rFonts w:ascii="Times New Roman Tj" w:hAnsi="Times New Roman Tj"/>
        </w:rPr>
        <w:t>ҳқ</w:t>
      </w:r>
      <w:r w:rsidRPr="00DD3E7E">
        <w:rPr>
          <w:rFonts w:ascii="Times New Roman Tj" w:hAnsi="Times New Roman Tj"/>
        </w:rPr>
        <w:t>и</w:t>
      </w:r>
      <w:r>
        <w:rPr>
          <w:rFonts w:ascii="Times New Roman Tj" w:hAnsi="Times New Roman Tj"/>
        </w:rPr>
        <w:t>қ</w:t>
      </w:r>
      <w:r w:rsidRPr="00DD3E7E">
        <w:rPr>
          <w:rFonts w:ascii="Times New Roman Tj" w:hAnsi="Times New Roman Tj"/>
        </w:rPr>
        <w:t>и Доктор Ма</w:t>
      </w:r>
      <w:r>
        <w:rPr>
          <w:rFonts w:ascii="Times New Roman Tj" w:hAnsi="Times New Roman Tj"/>
        </w:rPr>
        <w:t>ҳ</w:t>
      </w:r>
      <w:r w:rsidRPr="00DD3E7E">
        <w:rPr>
          <w:rFonts w:ascii="Times New Roman Tj" w:hAnsi="Times New Roman Tj"/>
        </w:rPr>
        <w:t>муди А</w:t>
      </w:r>
      <w:r>
        <w:rPr>
          <w:rFonts w:ascii="Times New Roman Tj" w:hAnsi="Times New Roman Tj"/>
        </w:rPr>
        <w:t>ҳ</w:t>
      </w:r>
      <w:r w:rsidRPr="00DD3E7E">
        <w:rPr>
          <w:rFonts w:ascii="Times New Roman Tj" w:hAnsi="Times New Roman Tj"/>
        </w:rPr>
        <w:t>мад</w:t>
      </w:r>
      <w:r>
        <w:rPr>
          <w:rFonts w:ascii="Times New Roman Tj" w:hAnsi="Times New Roman Tj"/>
        </w:rPr>
        <w:t>ӣ</w:t>
      </w:r>
      <w:r>
        <w:rPr>
          <w:rFonts w:ascii="Times New Roman Tj" w:hAnsi="Times New Roman Tj"/>
          <w:lang w:val="tg-Cyrl-TJ"/>
        </w:rPr>
        <w:t>)</w:t>
      </w:r>
      <w:r w:rsidRPr="00DD3E7E">
        <w:rPr>
          <w:rFonts w:ascii="Times New Roman Tj" w:hAnsi="Times New Roman Tj"/>
        </w:rPr>
        <w:t>.</w:t>
      </w:r>
    </w:p>
  </w:footnote>
  <w:footnote w:id="24">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Дар китоби Ал-Кифояту фи илми</w:t>
      </w:r>
      <w:r w:rsidRPr="00DD3E7E">
        <w:rPr>
          <w:rFonts w:ascii="Times New Roman Tj" w:hAnsi="Times New Roman Tj"/>
          <w:lang w:val="tg-Cyrl-TJ"/>
        </w:rPr>
        <w:t>-</w:t>
      </w:r>
      <w:r w:rsidRPr="00DD3E7E">
        <w:rPr>
          <w:rFonts w:ascii="Times New Roman Tj" w:hAnsi="Times New Roman Tj"/>
        </w:rPr>
        <w:t>р-ривоя». – С. 205.</w:t>
      </w:r>
    </w:p>
  </w:footnote>
  <w:footnote w:id="25">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xml:space="preserve">. </w:t>
      </w:r>
      <w:r w:rsidRPr="00DD3E7E">
        <w:rPr>
          <w:rFonts w:ascii="Times New Roman Tj" w:hAnsi="Times New Roman Tj"/>
        </w:rPr>
        <w:t>Усулул-</w:t>
      </w:r>
      <w:r>
        <w:rPr>
          <w:rFonts w:ascii="Times New Roman Tj" w:hAnsi="Times New Roman Tj"/>
        </w:rPr>
        <w:t>ҳ</w:t>
      </w:r>
      <w:r w:rsidRPr="00DD3E7E">
        <w:rPr>
          <w:rFonts w:ascii="Times New Roman Tj" w:hAnsi="Times New Roman Tj"/>
        </w:rPr>
        <w:t xml:space="preserve">адис </w:t>
      </w:r>
      <w:r>
        <w:rPr>
          <w:rFonts w:ascii="Times New Roman Tj" w:hAnsi="Times New Roman Tj"/>
          <w:lang w:val="tg-Cyrl-TJ"/>
        </w:rPr>
        <w:t>(</w:t>
      </w:r>
      <w:r w:rsidRPr="00DD3E7E">
        <w:rPr>
          <w:rFonts w:ascii="Times New Roman Tj" w:hAnsi="Times New Roman Tj"/>
        </w:rPr>
        <w:t>А</w:t>
      </w:r>
      <w:r>
        <w:rPr>
          <w:rFonts w:ascii="Times New Roman Tj" w:hAnsi="Times New Roman Tj"/>
        </w:rPr>
        <w:t>ҷҷ</w:t>
      </w:r>
      <w:r w:rsidRPr="00DD3E7E">
        <w:rPr>
          <w:rFonts w:ascii="Times New Roman Tj" w:hAnsi="Times New Roman Tj"/>
        </w:rPr>
        <w:t>о</w:t>
      </w:r>
      <w:r>
        <w:rPr>
          <w:rFonts w:ascii="Times New Roman Tj" w:hAnsi="Times New Roman Tj"/>
        </w:rPr>
        <w:t>ҷ</w:t>
      </w:r>
      <w:r w:rsidRPr="00DD3E7E">
        <w:rPr>
          <w:rFonts w:ascii="Times New Roman Tj" w:hAnsi="Times New Roman Tj"/>
        </w:rPr>
        <w:t xml:space="preserve"> Алхатиб</w:t>
      </w:r>
      <w:r>
        <w:rPr>
          <w:rFonts w:ascii="Times New Roman Tj" w:hAnsi="Times New Roman Tj"/>
          <w:lang w:val="tg-Cyrl-TJ"/>
        </w:rPr>
        <w:t>)</w:t>
      </w:r>
      <w:r w:rsidRPr="00DD3E7E">
        <w:rPr>
          <w:rFonts w:ascii="Times New Roman Tj" w:hAnsi="Times New Roman Tj"/>
        </w:rPr>
        <w:t>. – С. 162.</w:t>
      </w:r>
    </w:p>
  </w:footnote>
  <w:footnote w:id="26">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Му</w:t>
      </w:r>
      <w:r>
        <w:rPr>
          <w:rFonts w:ascii="Times New Roman Tj" w:hAnsi="Times New Roman Tj"/>
        </w:rPr>
        <w:t>ҳ</w:t>
      </w:r>
      <w:r w:rsidRPr="00DD3E7E">
        <w:rPr>
          <w:rFonts w:ascii="Times New Roman Tj" w:hAnsi="Times New Roman Tj"/>
        </w:rPr>
        <w:t>аммад расулулло</w:t>
      </w:r>
      <w:r>
        <w:rPr>
          <w:rFonts w:ascii="Times New Roman Tj" w:hAnsi="Times New Roman Tj"/>
        </w:rPr>
        <w:t>ҳ</w:t>
      </w:r>
      <w:r w:rsidRPr="00DD3E7E">
        <w:rPr>
          <w:rFonts w:ascii="Times New Roman Tj" w:hAnsi="Times New Roman Tj"/>
        </w:rPr>
        <w:t xml:space="preserve"> </w:t>
      </w:r>
      <w:r>
        <w:rPr>
          <w:rFonts w:ascii="Times New Roman Tj" w:hAnsi="Times New Roman Tj"/>
          <w:lang w:val="tg-Cyrl-TJ"/>
        </w:rPr>
        <w:t>(</w:t>
      </w:r>
      <w:r w:rsidRPr="00DD3E7E">
        <w:rPr>
          <w:rFonts w:ascii="Times New Roman Tj" w:hAnsi="Times New Roman Tj"/>
        </w:rPr>
        <w:t>Шайх Му</w:t>
      </w:r>
      <w:r>
        <w:rPr>
          <w:rFonts w:ascii="Times New Roman Tj" w:hAnsi="Times New Roman Tj"/>
        </w:rPr>
        <w:t>ҳ</w:t>
      </w:r>
      <w:r w:rsidRPr="00DD3E7E">
        <w:rPr>
          <w:rFonts w:ascii="Times New Roman Tj" w:hAnsi="Times New Roman Tj"/>
        </w:rPr>
        <w:t>аммад Ризо</w:t>
      </w:r>
      <w:r>
        <w:rPr>
          <w:rFonts w:ascii="Times New Roman Tj" w:hAnsi="Times New Roman Tj"/>
          <w:lang w:val="tg-Cyrl-TJ"/>
        </w:rPr>
        <w:t>)</w:t>
      </w:r>
      <w:r w:rsidRPr="00DD3E7E">
        <w:rPr>
          <w:rFonts w:ascii="Times New Roman Tj" w:hAnsi="Times New Roman Tj"/>
        </w:rPr>
        <w:t>. – С. 151.</w:t>
      </w:r>
    </w:p>
  </w:footnote>
  <w:footnote w:id="27">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Ин буд гуфта</w:t>
      </w:r>
      <w:r>
        <w:rPr>
          <w:rFonts w:ascii="Times New Roman Tj" w:hAnsi="Times New Roman Tj"/>
        </w:rPr>
        <w:t>ҳ</w:t>
      </w:r>
      <w:r w:rsidRPr="00DD3E7E">
        <w:rPr>
          <w:rFonts w:ascii="Times New Roman Tj" w:hAnsi="Times New Roman Tj"/>
        </w:rPr>
        <w:t>ои Абул</w:t>
      </w:r>
      <w:r>
        <w:rPr>
          <w:rFonts w:ascii="Times New Roman Tj" w:hAnsi="Times New Roman Tj"/>
        </w:rPr>
        <w:t>ҳ</w:t>
      </w:r>
      <w:r w:rsidRPr="00DD3E7E">
        <w:rPr>
          <w:rFonts w:ascii="Times New Roman Tj" w:hAnsi="Times New Roman Tj"/>
        </w:rPr>
        <w:t xml:space="preserve">асани </w:t>
      </w:r>
      <w:r>
        <w:rPr>
          <w:rFonts w:ascii="Times New Roman Tj" w:hAnsi="Times New Roman Tj"/>
        </w:rPr>
        <w:t>Надвӣ</w:t>
      </w:r>
      <w:r w:rsidRPr="00DD3E7E">
        <w:rPr>
          <w:rFonts w:ascii="Times New Roman Tj" w:hAnsi="Times New Roman Tj"/>
        </w:rPr>
        <w:t>, ки дар як б</w:t>
      </w:r>
      <w:r>
        <w:rPr>
          <w:rFonts w:ascii="Times New Roman Tj" w:hAnsi="Times New Roman Tj"/>
          <w:lang w:val="tg-Cyrl-TJ"/>
        </w:rPr>
        <w:t>об</w:t>
      </w:r>
      <w:r w:rsidRPr="00DD3E7E">
        <w:rPr>
          <w:rFonts w:ascii="Times New Roman Tj" w:hAnsi="Times New Roman Tj"/>
        </w:rPr>
        <w:t>и хос дар китоби Сиратун-набавия» на</w:t>
      </w:r>
      <w:r>
        <w:rPr>
          <w:rFonts w:ascii="Times New Roman Tj" w:hAnsi="Times New Roman Tj"/>
        </w:rPr>
        <w:t>қ</w:t>
      </w:r>
      <w:r w:rsidRPr="00DD3E7E">
        <w:rPr>
          <w:rFonts w:ascii="Times New Roman Tj" w:hAnsi="Times New Roman Tj"/>
        </w:rPr>
        <w:t>л намуда буд.</w:t>
      </w:r>
    </w:p>
  </w:footnote>
  <w:footnote w:id="28">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ва Тирмиз</w:t>
      </w:r>
      <w:r>
        <w:rPr>
          <w:rFonts w:ascii="Times New Roman Tj" w:hAnsi="Times New Roman Tj"/>
        </w:rPr>
        <w:t>ӣ</w:t>
      </w:r>
      <w:r w:rsidRPr="00DD3E7E">
        <w:rPr>
          <w:rFonts w:ascii="Times New Roman Tj" w:hAnsi="Times New Roman Tj"/>
        </w:rPr>
        <w:t>. Абуяъло низ онро дар «Муснад» 2/183 бо санади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 ривоят намудааст.</w:t>
      </w:r>
    </w:p>
  </w:footnote>
  <w:footnote w:id="29">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Абуяъло дар «Муснад» бо санади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 ва ба ривояти А</w:t>
      </w:r>
      <w:r>
        <w:rPr>
          <w:rFonts w:ascii="Times New Roman Tj" w:hAnsi="Times New Roman Tj"/>
        </w:rPr>
        <w:t>ҳ</w:t>
      </w:r>
      <w:r w:rsidRPr="00DD3E7E">
        <w:rPr>
          <w:rFonts w:ascii="Times New Roman Tj" w:hAnsi="Times New Roman Tj"/>
        </w:rPr>
        <w:t>мад, Муслим ва Бухор</w:t>
      </w:r>
      <w:r>
        <w:rPr>
          <w:rFonts w:ascii="Times New Roman Tj" w:hAnsi="Times New Roman Tj"/>
        </w:rPr>
        <w:t>ӣ</w:t>
      </w:r>
      <w:r w:rsidRPr="00DD3E7E">
        <w:rPr>
          <w:rFonts w:ascii="Times New Roman Tj" w:hAnsi="Times New Roman Tj"/>
        </w:rPr>
        <w:t>.</w:t>
      </w:r>
    </w:p>
  </w:footnote>
  <w:footnote w:id="30">
    <w:p w:rsidR="00586E33" w:rsidRPr="00DD3E7E" w:rsidRDefault="00586E33" w:rsidP="00586E33">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 xml:space="preserve">л аз китоби Аш-Шифо битаърифи </w:t>
      </w:r>
      <w:r>
        <w:rPr>
          <w:rFonts w:ascii="Times New Roman Tj" w:hAnsi="Times New Roman Tj"/>
        </w:rPr>
        <w:t>ҳ</w:t>
      </w:r>
      <w:r w:rsidRPr="00DD3E7E">
        <w:rPr>
          <w:rFonts w:ascii="Times New Roman Tj" w:hAnsi="Times New Roman Tj"/>
        </w:rPr>
        <w:t>у</w:t>
      </w:r>
      <w:r>
        <w:rPr>
          <w:rFonts w:ascii="Times New Roman Tj" w:hAnsi="Times New Roman Tj"/>
        </w:rPr>
        <w:t>қ</w:t>
      </w:r>
      <w:r w:rsidRPr="00DD3E7E">
        <w:rPr>
          <w:rFonts w:ascii="Times New Roman Tj" w:hAnsi="Times New Roman Tj"/>
        </w:rPr>
        <w:t>у</w:t>
      </w:r>
      <w:r>
        <w:rPr>
          <w:rFonts w:ascii="Times New Roman Tj" w:hAnsi="Times New Roman Tj"/>
        </w:rPr>
        <w:t>қ</w:t>
      </w:r>
      <w:r w:rsidRPr="00DD3E7E">
        <w:rPr>
          <w:rFonts w:ascii="Times New Roman Tj" w:hAnsi="Times New Roman Tj"/>
        </w:rPr>
        <w:t>и</w:t>
      </w:r>
      <w:r>
        <w:rPr>
          <w:rFonts w:ascii="Times New Roman Tj" w:hAnsi="Times New Roman Tj"/>
          <w:lang w:val="tg-Cyrl-TJ"/>
        </w:rPr>
        <w:t>-</w:t>
      </w:r>
      <w:r w:rsidRPr="00DD3E7E">
        <w:rPr>
          <w:rFonts w:ascii="Times New Roman Tj" w:hAnsi="Times New Roman Tj"/>
        </w:rPr>
        <w:t xml:space="preserve">л-Мустафо». – С. 152 дар фасли </w:t>
      </w:r>
      <w:r>
        <w:rPr>
          <w:rFonts w:ascii="Times New Roman Tj" w:hAnsi="Times New Roman Tj"/>
        </w:rPr>
        <w:t>Қ</w:t>
      </w:r>
      <w:r w:rsidRPr="00DD3E7E">
        <w:rPr>
          <w:rFonts w:ascii="Times New Roman Tj" w:hAnsi="Times New Roman Tj"/>
        </w:rPr>
        <w:t>ад атайнока».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8503FF" w:rsidRDefault="0013579E" w:rsidP="00D76DB4">
                            <w:pPr>
                              <w:bidi w:val="0"/>
                              <w:spacing w:before="80" w:after="0" w:line="240" w:lineRule="auto"/>
                              <w:jc w:val="both"/>
                              <w:rPr>
                                <w:rFonts w:asciiTheme="majorBidi" w:hAnsiTheme="majorBidi" w:cstheme="majorBidi"/>
                                <w:color w:val="205B83"/>
                                <w:sz w:val="20"/>
                                <w:szCs w:val="20"/>
                                <w:lang w:val="en-MY"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F6CBE">
                              <w:rPr>
                                <w:rFonts w:asciiTheme="majorBidi" w:hAnsiTheme="majorBidi" w:cstheme="majorBidi"/>
                                <w:b/>
                                <w:bCs/>
                                <w:noProof/>
                                <w:color w:val="205B83"/>
                                <w:sz w:val="26"/>
                                <w:szCs w:val="26"/>
                                <w:lang w:bidi="ar-EG"/>
                              </w:rPr>
                              <w:t>18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503FF" w:rsidRDefault="0013579E" w:rsidP="00D76DB4">
                      <w:pPr>
                        <w:bidi w:val="0"/>
                        <w:spacing w:before="80" w:after="0" w:line="240" w:lineRule="auto"/>
                        <w:jc w:val="both"/>
                        <w:rPr>
                          <w:rFonts w:asciiTheme="majorBidi" w:hAnsiTheme="majorBidi" w:cstheme="majorBidi"/>
                          <w:color w:val="205B83"/>
                          <w:sz w:val="20"/>
                          <w:szCs w:val="20"/>
                          <w:lang w:val="en-MY"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F6CBE">
                        <w:rPr>
                          <w:rFonts w:asciiTheme="majorBidi" w:hAnsiTheme="majorBidi" w:cstheme="majorBidi"/>
                          <w:b/>
                          <w:bCs/>
                          <w:noProof/>
                          <w:color w:val="205B83"/>
                          <w:sz w:val="26"/>
                          <w:szCs w:val="26"/>
                          <w:lang w:bidi="ar-EG"/>
                        </w:rPr>
                        <w:t>18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987D4D"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40CD72"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F8E27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90D54"/>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526E"/>
    <w:rsid w:val="003E1AC6"/>
    <w:rsid w:val="003F6CBE"/>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86E33"/>
    <w:rsid w:val="005A2707"/>
    <w:rsid w:val="00604920"/>
    <w:rsid w:val="00612832"/>
    <w:rsid w:val="00615BB6"/>
    <w:rsid w:val="0062384F"/>
    <w:rsid w:val="00631E7F"/>
    <w:rsid w:val="00632FB4"/>
    <w:rsid w:val="00662A2B"/>
    <w:rsid w:val="00677AE4"/>
    <w:rsid w:val="006930B3"/>
    <w:rsid w:val="0069533C"/>
    <w:rsid w:val="006C1068"/>
    <w:rsid w:val="006E0420"/>
    <w:rsid w:val="006F4219"/>
    <w:rsid w:val="00704C95"/>
    <w:rsid w:val="0071587A"/>
    <w:rsid w:val="00717FAE"/>
    <w:rsid w:val="00770B0C"/>
    <w:rsid w:val="0077162A"/>
    <w:rsid w:val="007C1387"/>
    <w:rsid w:val="007D3EC5"/>
    <w:rsid w:val="007D53CD"/>
    <w:rsid w:val="007E5889"/>
    <w:rsid w:val="007E70EB"/>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D45CA"/>
    <w:rsid w:val="00A03054"/>
    <w:rsid w:val="00A04903"/>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65ECA"/>
    <w:rsid w:val="00E942BB"/>
    <w:rsid w:val="00E96A90"/>
    <w:rsid w:val="00E97BFE"/>
    <w:rsid w:val="00EB6A67"/>
    <w:rsid w:val="00EC113B"/>
    <w:rsid w:val="00EE45D1"/>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1E2472-8C60-4673-BDE1-BC57E0AC0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59AAB-3F74-4107-BDDA-ED38346F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20</Pages>
  <Words>6552</Words>
  <Characters>33353</Characters>
  <Application>Microsoft Office Word</Application>
  <DocSecurity>0</DocSecurity>
  <Lines>709</Lines>
  <Paragraphs>100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39805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Асоси сеюми ақидавӣ, собиту устувор сохтани муҳаббати Паёмбар (с) дар қалбҳои кӯдакон</dc:title>
  <dc:subject>Асоси сеюми ақидавӣ, собиту устувор сохтани муҳаббати Паёмбар (с) дар қалбҳои кӯдакон</dc:subject>
  <dc:creator>Ҳақназаров Тоҳир</dc:creator>
  <cp:keywords>Асоси сеюми ақидавӣ, собиту устувор сохтани муҳаббати Паёмбар (с) дар қалбҳои кӯдакон</cp:keywords>
  <dc:description>Асоси сеюми ақидавӣ, собиту устувор сохтани муҳаббати Паёмбар (с) дар қалбҳои кӯдакон</dc:description>
  <cp:lastModifiedBy>Mahmoud</cp:lastModifiedBy>
  <cp:revision>88</cp:revision>
  <cp:lastPrinted>2015-03-07T18:24:00Z</cp:lastPrinted>
  <dcterms:created xsi:type="dcterms:W3CDTF">2014-12-21T22:21:00Z</dcterms:created>
  <dcterms:modified xsi:type="dcterms:W3CDTF">2016-03-25T20:59:00Z</dcterms:modified>
  <cp:category/>
</cp:coreProperties>
</file>