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E924A4" w14:textId="77777777" w:rsidR="00924FAA" w:rsidRPr="00690544" w:rsidRDefault="00924FAA" w:rsidP="00924FAA">
      <w:pPr>
        <w:jc w:val="center"/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90544"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1000 бажаних справ</w:t>
      </w:r>
    </w:p>
    <w:p w14:paraId="7E2F6EAE" w14:textId="77777777" w:rsidR="00924FAA" w:rsidRPr="00690544" w:rsidRDefault="00924FAA" w:rsidP="00924FAA">
      <w:pPr>
        <w:jc w:val="center"/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90544"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на кожен день та ніч</w:t>
      </w:r>
    </w:p>
    <w:p w14:paraId="5A28CDFF" w14:textId="77777777" w:rsidR="0029596F" w:rsidRPr="00D150E4" w:rsidRDefault="0029596F" w:rsidP="0029596F">
      <w:pPr>
        <w:bidi w:val="0"/>
        <w:spacing w:after="0" w:line="240" w:lineRule="auto"/>
        <w:jc w:val="center"/>
        <w:rPr>
          <w:rFonts w:eastAsia="MS UI Gothic" w:cs="KFGQPC Uthman Taha Naskh"/>
          <w:lang w:val="es-AR" w:bidi="ar-EG"/>
        </w:rPr>
      </w:pPr>
      <w:r w:rsidRPr="00D150E4">
        <w:rPr>
          <w:rFonts w:eastAsia="MS UI Gothic" w:cs="KFGQPC Uthman Taha Naskh"/>
          <w:rtl/>
          <w:lang w:bidi="ar-EG"/>
        </w:rPr>
        <w:t>]</w:t>
      </w:r>
      <w:r w:rsidRPr="00D150E4">
        <w:rPr>
          <w:rFonts w:eastAsia="MS UI Gothic" w:cs="KFGQPC Uthman Taha Naskh"/>
          <w:lang w:val="es-AR"/>
        </w:rPr>
        <w:t xml:space="preserve"> </w:t>
      </w:r>
      <w:r w:rsidRPr="00D150E4">
        <w:t xml:space="preserve">Українська </w:t>
      </w:r>
      <w:r w:rsidRPr="00D150E4">
        <w:rPr>
          <w:rFonts w:eastAsia="MS UI Gothic" w:cs="KFGQPC Uthman Taha Naskh"/>
          <w:lang w:val="es-AR"/>
        </w:rPr>
        <w:t xml:space="preserve">– Ukrainian – </w:t>
      </w:r>
      <w:r w:rsidRPr="00D150E4">
        <w:rPr>
          <w:rFonts w:eastAsia="MS UI Gothic" w:cs="KFGQPC Uthman Taha Naskh" w:hint="cs"/>
          <w:rtl/>
        </w:rPr>
        <w:t>أوكراني</w:t>
      </w:r>
      <w:r w:rsidRPr="00D150E4">
        <w:rPr>
          <w:rFonts w:eastAsia="MS UI Gothic" w:cs="KFGQPC Uthman Taha Naskh"/>
          <w:lang w:val="es-AR"/>
        </w:rPr>
        <w:t xml:space="preserve"> </w:t>
      </w:r>
      <w:r w:rsidRPr="00D150E4">
        <w:rPr>
          <w:rFonts w:eastAsia="MS UI Gothic" w:cs="KFGQPC Uthman Taha Naskh"/>
          <w:rtl/>
          <w:lang w:bidi="ar-EG"/>
        </w:rPr>
        <w:t>[</w:t>
      </w:r>
      <w:r w:rsidRPr="00D150E4">
        <w:rPr>
          <w:rFonts w:cs="KFGQPC Uthman Taha Naskh"/>
          <w:lang w:val="es-AR"/>
        </w:rPr>
        <w:t xml:space="preserve"> </w:t>
      </w:r>
    </w:p>
    <w:p w14:paraId="7116F4D4" w14:textId="3C157A09" w:rsidR="00521F92" w:rsidRPr="00D150E4" w:rsidRDefault="00DA65CC" w:rsidP="00CF79E4">
      <w:pPr>
        <w:tabs>
          <w:tab w:val="left" w:pos="753"/>
          <w:tab w:val="center" w:pos="3968"/>
        </w:tabs>
        <w:bidi w:val="0"/>
        <w:rPr>
          <w:color w:val="5EA1A5"/>
          <w:sz w:val="100"/>
          <w:szCs w:val="100"/>
          <w:lang w:bidi="ar-EG"/>
        </w:rPr>
      </w:pPr>
      <w:r w:rsidRPr="00D150E4">
        <w:rPr>
          <w:noProof/>
          <w:color w:val="5EA1A5"/>
          <w:sz w:val="100"/>
          <w:szCs w:val="100"/>
        </w:rPr>
        <w:drawing>
          <wp:anchor distT="0" distB="0" distL="114300" distR="114300" simplePos="0" relativeHeight="251656704" behindDoc="0" locked="0" layoutInCell="1" allowOverlap="1" wp14:anchorId="619C3C4D" wp14:editId="41C247DD">
            <wp:simplePos x="0" y="0"/>
            <wp:positionH relativeFrom="margin">
              <wp:posOffset>353568</wp:posOffset>
            </wp:positionH>
            <wp:positionV relativeFrom="paragraph">
              <wp:posOffset>137287</wp:posOffset>
            </wp:positionV>
            <wp:extent cx="3253563" cy="473598"/>
            <wp:effectExtent l="0" t="0" r="0" b="0"/>
            <wp:wrapNone/>
            <wp:docPr id="15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A77" w:rsidRPr="00D150E4">
        <w:rPr>
          <w:color w:val="5EA1A5"/>
          <w:sz w:val="100"/>
          <w:szCs w:val="100"/>
          <w:lang w:bidi="ar-EG"/>
        </w:rPr>
        <w:tab/>
      </w:r>
      <w:r w:rsidR="007B0A77" w:rsidRPr="00D150E4">
        <w:rPr>
          <w:color w:val="5EA1A5"/>
          <w:sz w:val="100"/>
          <w:szCs w:val="100"/>
          <w:lang w:bidi="ar-EG"/>
        </w:rPr>
        <w:tab/>
      </w:r>
      <w:bookmarkStart w:id="0" w:name="_Toc441355985"/>
    </w:p>
    <w:bookmarkEnd w:id="0"/>
    <w:p w14:paraId="6D890B22" w14:textId="77777777" w:rsidR="00AB559F" w:rsidRDefault="00AB559F" w:rsidP="00D150E4">
      <w:pPr>
        <w:jc w:val="center"/>
        <w:outlineLvl w:val="0"/>
        <w:rPr>
          <w:rFonts w:ascii="Snell Roundhand Black" w:hAnsi="Snell Roundhand Black"/>
          <w:b/>
          <w:bCs/>
          <w:color w:val="C00000"/>
          <w:rtl/>
        </w:rPr>
      </w:pPr>
    </w:p>
    <w:p w14:paraId="18BB6806" w14:textId="77777777" w:rsidR="00DA65CC" w:rsidRPr="00690544" w:rsidRDefault="00DA65CC" w:rsidP="00D150E4">
      <w:pPr>
        <w:jc w:val="center"/>
        <w:outlineLvl w:val="0"/>
        <w:rPr>
          <w:rFonts w:asciiTheme="majorBidi" w:hAnsiTheme="majorBidi" w:cstheme="majorBidi"/>
          <w:b/>
          <w:bCs/>
          <w:color w:val="C00000"/>
        </w:rPr>
      </w:pPr>
      <w:r w:rsidRPr="00690544">
        <w:rPr>
          <w:rFonts w:asciiTheme="majorBidi" w:hAnsiTheme="majorBidi" w:cstheme="majorBidi"/>
          <w:b/>
          <w:bCs/>
          <w:color w:val="C00000"/>
        </w:rPr>
        <w:t>Автор:</w:t>
      </w:r>
    </w:p>
    <w:p w14:paraId="5EDC1268" w14:textId="77777777" w:rsidR="00924FAA" w:rsidRPr="00690544" w:rsidRDefault="00924FAA" w:rsidP="00924FAA">
      <w:pPr>
        <w:bidi w:val="0"/>
        <w:jc w:val="center"/>
        <w:rPr>
          <w:rFonts w:asciiTheme="majorBidi" w:hAnsiTheme="majorBidi" w:cstheme="majorBidi"/>
          <w:b/>
          <w:bCs/>
          <w:i/>
          <w:sz w:val="36"/>
          <w:szCs w:val="36"/>
          <w:lang w:val="uk-UA"/>
        </w:rPr>
      </w:pPr>
      <w:bookmarkStart w:id="1" w:name="_Toc460244098"/>
      <w:bookmarkStart w:id="2" w:name="_Toc460247187"/>
      <w:bookmarkStart w:id="3" w:name="_Toc461051944"/>
      <w:r w:rsidRPr="00690544">
        <w:rPr>
          <w:rFonts w:asciiTheme="majorBidi" w:hAnsiTheme="majorBidi" w:cstheme="majorBidi"/>
          <w:b/>
          <w:bCs/>
          <w:i/>
          <w:sz w:val="36"/>
          <w:szCs w:val="36"/>
          <w:lang w:val="uk-UA"/>
        </w:rPr>
        <w:t>Халід аль-Хусейнан</w:t>
      </w:r>
      <w:bookmarkEnd w:id="1"/>
      <w:bookmarkEnd w:id="2"/>
      <w:bookmarkEnd w:id="3"/>
    </w:p>
    <w:p w14:paraId="4EB37057" w14:textId="77777777" w:rsidR="007B0A77" w:rsidRPr="00690544" w:rsidRDefault="007B0A77" w:rsidP="007B0A77">
      <w:pPr>
        <w:bidi w:val="0"/>
        <w:jc w:val="center"/>
        <w:rPr>
          <w:rFonts w:asciiTheme="majorBidi" w:hAnsiTheme="majorBidi" w:cstheme="majorBidi"/>
          <w:color w:val="7F7F7F"/>
          <w:sz w:val="8"/>
          <w:szCs w:val="8"/>
          <w:rtl/>
          <w:lang w:bidi="ar-EG"/>
        </w:rPr>
      </w:pPr>
    </w:p>
    <w:p w14:paraId="128E0601" w14:textId="77777777" w:rsidR="00AB559F" w:rsidRPr="00690544" w:rsidRDefault="00AB559F" w:rsidP="00AB559F">
      <w:pPr>
        <w:bidi w:val="0"/>
        <w:jc w:val="center"/>
        <w:rPr>
          <w:rFonts w:asciiTheme="majorBidi" w:hAnsiTheme="majorBidi" w:cstheme="majorBidi"/>
          <w:color w:val="7F7F7F"/>
          <w:sz w:val="8"/>
          <w:szCs w:val="8"/>
          <w:lang w:bidi="ar-EG"/>
        </w:rPr>
      </w:pPr>
    </w:p>
    <w:p w14:paraId="54E997B7" w14:textId="77777777" w:rsidR="007B0A77" w:rsidRPr="00690544" w:rsidRDefault="007B0A77" w:rsidP="007B0A77">
      <w:pPr>
        <w:bidi w:val="0"/>
        <w:jc w:val="center"/>
        <w:rPr>
          <w:rFonts w:asciiTheme="majorBidi" w:hAnsiTheme="majorBidi" w:cstheme="majorBidi"/>
          <w:color w:val="7F7F7F"/>
          <w:sz w:val="44"/>
          <w:szCs w:val="44"/>
          <w:lang w:bidi="ar-EG"/>
        </w:rPr>
      </w:pPr>
      <w:r w:rsidRPr="00690544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7"/>
      </w:r>
      <w:r w:rsidRPr="00690544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9"/>
      </w:r>
    </w:p>
    <w:p w14:paraId="206E26B7" w14:textId="77777777" w:rsidR="007B0A77" w:rsidRPr="00690544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14:paraId="3CD00F26" w14:textId="77777777" w:rsidR="007B0A77" w:rsidRPr="00690544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14:paraId="14E20863" w14:textId="77777777" w:rsidR="0029596F" w:rsidRPr="00690544" w:rsidRDefault="0029596F" w:rsidP="00D150E4">
      <w:pPr>
        <w:jc w:val="center"/>
        <w:outlineLvl w:val="0"/>
        <w:rPr>
          <w:rFonts w:asciiTheme="majorBidi" w:hAnsiTheme="majorBidi" w:cstheme="majorBidi"/>
          <w:color w:val="C00000"/>
        </w:rPr>
      </w:pPr>
      <w:r w:rsidRPr="00690544">
        <w:rPr>
          <w:rFonts w:asciiTheme="majorBidi" w:hAnsiTheme="majorBidi" w:cstheme="majorBidi"/>
          <w:b/>
          <w:bCs/>
          <w:color w:val="C00000"/>
        </w:rPr>
        <w:t>Переклад:</w:t>
      </w:r>
      <w:r w:rsidRPr="00690544">
        <w:rPr>
          <w:rFonts w:asciiTheme="majorBidi" w:hAnsiTheme="majorBidi" w:cstheme="majorBidi"/>
          <w:color w:val="C00000"/>
        </w:rPr>
        <w:t xml:space="preserve"> </w:t>
      </w:r>
    </w:p>
    <w:p w14:paraId="3E6880CD" w14:textId="77777777" w:rsidR="0029596F" w:rsidRPr="00690544" w:rsidRDefault="0029596F" w:rsidP="009B78CD">
      <w:pPr>
        <w:jc w:val="center"/>
        <w:rPr>
          <w:rFonts w:asciiTheme="majorBidi" w:hAnsiTheme="majorBidi" w:cstheme="majorBidi"/>
          <w:b/>
          <w:bCs/>
          <w:sz w:val="26"/>
          <w:szCs w:val="2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90544">
        <w:rPr>
          <w:rFonts w:asciiTheme="majorBidi" w:hAnsiTheme="majorBidi" w:cstheme="majorBidi"/>
          <w:b/>
          <w:bCs/>
          <w:sz w:val="26"/>
          <w:szCs w:val="2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EUROPEAN ISLAMIC RESEARCH CENTER (EIRC) </w:t>
      </w:r>
    </w:p>
    <w:p w14:paraId="4A221336" w14:textId="3E2808A0" w:rsidR="0029596F" w:rsidRPr="00690544" w:rsidRDefault="0029596F" w:rsidP="00924FAA">
      <w:pPr>
        <w:jc w:val="center"/>
        <w:rPr>
          <w:rFonts w:asciiTheme="majorBidi" w:hAnsiTheme="majorBidi" w:cstheme="majorBidi"/>
          <w:b/>
          <w:bCs/>
          <w:i/>
          <w:color w:val="000000"/>
          <w:rtl/>
          <w:lang w:val="uk-UA"/>
        </w:rPr>
      </w:pPr>
      <w:r w:rsidRPr="00690544">
        <w:rPr>
          <w:rFonts w:asciiTheme="majorBidi" w:hAnsiTheme="majorBidi" w:cstheme="majorBidi"/>
          <w:b/>
          <w:bCs/>
          <w:color w:val="000000"/>
        </w:rPr>
        <w:t>&amp;</w:t>
      </w:r>
      <w:r w:rsidR="007F2D1C" w:rsidRPr="00690544">
        <w:rPr>
          <w:rFonts w:asciiTheme="majorBidi" w:hAnsiTheme="majorBidi" w:cstheme="majorBidi"/>
          <w:b/>
          <w:bCs/>
          <w:color w:val="000000"/>
        </w:rPr>
        <w:t xml:space="preserve"> </w:t>
      </w:r>
      <w:bookmarkStart w:id="4" w:name="_Toc460244100"/>
      <w:bookmarkStart w:id="5" w:name="_Toc460247189"/>
      <w:bookmarkStart w:id="6" w:name="_Toc461051946"/>
      <w:r w:rsidR="00924FAA" w:rsidRPr="00690544">
        <w:rPr>
          <w:rFonts w:asciiTheme="majorBidi" w:hAnsiTheme="majorBidi" w:cstheme="majorBidi"/>
          <w:b/>
          <w:bCs/>
          <w:i/>
          <w:color w:val="000000"/>
          <w:lang w:val="uk-UA"/>
        </w:rPr>
        <w:t>Андрій Шистєров</w:t>
      </w:r>
      <w:bookmarkEnd w:id="4"/>
      <w:bookmarkEnd w:id="5"/>
      <w:bookmarkEnd w:id="6"/>
    </w:p>
    <w:p w14:paraId="1C69FDA7" w14:textId="77777777" w:rsidR="00924FAA" w:rsidRPr="00690544" w:rsidRDefault="0029596F" w:rsidP="00924FAA">
      <w:pPr>
        <w:jc w:val="center"/>
        <w:outlineLvl w:val="0"/>
        <w:rPr>
          <w:rFonts w:asciiTheme="majorBidi" w:hAnsiTheme="majorBidi" w:cstheme="majorBidi"/>
          <w:b/>
          <w:bCs/>
          <w:i/>
          <w:color w:val="000000"/>
          <w:lang w:val="uk-UA"/>
        </w:rPr>
      </w:pPr>
      <w:r w:rsidRPr="00690544">
        <w:rPr>
          <w:rFonts w:asciiTheme="majorBidi" w:hAnsiTheme="majorBidi" w:cstheme="majorBidi"/>
          <w:b/>
          <w:bCs/>
          <w:color w:val="C00000"/>
        </w:rPr>
        <w:t>Перевірка:</w:t>
      </w:r>
      <w:r w:rsidR="00CF79E4" w:rsidRPr="00690544">
        <w:rPr>
          <w:rFonts w:asciiTheme="majorBidi" w:hAnsiTheme="majorBidi" w:cstheme="majorBidi"/>
          <w:b/>
          <w:bCs/>
          <w:color w:val="C00000"/>
        </w:rPr>
        <w:t xml:space="preserve"> </w:t>
      </w:r>
      <w:bookmarkStart w:id="7" w:name="_Toc460244102"/>
      <w:bookmarkStart w:id="8" w:name="_Toc460247191"/>
      <w:bookmarkStart w:id="9" w:name="_Toc461051948"/>
      <w:r w:rsidR="00924FAA" w:rsidRPr="00690544">
        <w:rPr>
          <w:rFonts w:asciiTheme="majorBidi" w:hAnsiTheme="majorBidi" w:cstheme="majorBidi"/>
          <w:b/>
          <w:bCs/>
          <w:i/>
          <w:color w:val="000000"/>
          <w:lang w:val="uk-UA"/>
        </w:rPr>
        <w:t>Умм Алі Шистєрова</w:t>
      </w:r>
      <w:bookmarkEnd w:id="7"/>
      <w:bookmarkEnd w:id="8"/>
      <w:bookmarkEnd w:id="9"/>
    </w:p>
    <w:p w14:paraId="1716F461" w14:textId="13361255" w:rsidR="00DA65CC" w:rsidRPr="00D150E4" w:rsidRDefault="00DA65CC" w:rsidP="00924FAA">
      <w:pPr>
        <w:jc w:val="center"/>
        <w:outlineLvl w:val="0"/>
      </w:pPr>
    </w:p>
    <w:p w14:paraId="66A9D998" w14:textId="77777777" w:rsidR="0029596F" w:rsidRPr="00D150E4" w:rsidRDefault="0029596F" w:rsidP="00DA65CC">
      <w:pPr>
        <w:jc w:val="center"/>
        <w:rPr>
          <w:rFonts w:ascii="Snell Roundhand Black" w:hAnsi="Snell Roundhand Black"/>
          <w:b/>
          <w:bCs/>
          <w:color w:val="000000" w:themeColor="text1"/>
        </w:rPr>
      </w:pPr>
    </w:p>
    <w:p w14:paraId="1D0D8A71" w14:textId="4B0106C4" w:rsidR="0029596F" w:rsidRPr="00690544" w:rsidRDefault="008B3703" w:rsidP="00924FAA">
      <w:pPr>
        <w:jc w:val="center"/>
        <w:rPr>
          <w:rFonts w:ascii="Urdu Typesetting" w:hAnsi="Urdu Typesetting" w:cs="KFGQPC Uthman Taha Naskh"/>
          <w:b/>
          <w:bCs/>
          <w:color w:val="FF0000"/>
          <w:sz w:val="48"/>
          <w:szCs w:val="48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90544">
        <w:rPr>
          <w:rFonts w:cs="KFGQPC Uthman Taha Naskh"/>
          <w:color w:val="C00000"/>
          <w:sz w:val="36"/>
          <w:szCs w:val="36"/>
          <w:lang w:bidi="ar-EG"/>
        </w:rPr>
        <w:br w:type="page"/>
      </w:r>
      <w:r w:rsidR="00D150E4" w:rsidRPr="00690544">
        <w:rPr>
          <w:rFonts w:ascii="Urdu Typesetting" w:hAnsi="Urdu Typesetting" w:cs="KFGQPC Uthman Taha Naskh" w:hint="cs"/>
          <w:b/>
          <w:bCs/>
          <w:color w:val="FF0000"/>
          <w:sz w:val="48"/>
          <w:szCs w:val="48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 xml:space="preserve"> </w:t>
      </w:r>
      <w:r w:rsidR="00924FAA" w:rsidRPr="00690544">
        <w:rPr>
          <w:rFonts w:ascii="Urdu Typesetting" w:hAnsi="Urdu Typesetting" w:cs="KFGQPC Uthman Taha Naskh" w:hint="cs"/>
          <w:b/>
          <w:bCs/>
          <w:color w:val="FF0000"/>
          <w:sz w:val="48"/>
          <w:szCs w:val="48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أكثر من ألف سنة في اليوم والليلة</w:t>
      </w:r>
    </w:p>
    <w:p w14:paraId="2B84CBF2" w14:textId="77777777" w:rsidR="00B175BB" w:rsidRPr="00690544" w:rsidRDefault="00DA65CC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rtl/>
          <w:lang w:val="en-GB" w:bidi="ar-EG"/>
        </w:rPr>
      </w:pPr>
      <w:r w:rsidRPr="00690544">
        <w:rPr>
          <w:rFonts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57728" behindDoc="0" locked="0" layoutInCell="1" allowOverlap="1" wp14:anchorId="554BC6B8" wp14:editId="57136E17">
            <wp:simplePos x="0" y="0"/>
            <wp:positionH relativeFrom="margin">
              <wp:posOffset>367538</wp:posOffset>
            </wp:positionH>
            <wp:positionV relativeFrom="paragraph">
              <wp:posOffset>-118618</wp:posOffset>
            </wp:positionV>
            <wp:extent cx="3253563" cy="473598"/>
            <wp:effectExtent l="0" t="0" r="0" b="0"/>
            <wp:wrapNone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96F" w:rsidRPr="00690544">
        <w:rPr>
          <w:rFonts w:cs="KFGQPC Uthman Taha Naskh"/>
          <w:color w:val="5EA1A5"/>
          <w:sz w:val="12"/>
          <w:szCs w:val="12"/>
          <w:rtl/>
          <w:lang w:val="en-GB" w:bidi="ar-EG"/>
        </w:rPr>
        <w:tab/>
      </w:r>
    </w:p>
    <w:p w14:paraId="2090D3EA" w14:textId="77777777" w:rsidR="0029596F" w:rsidRPr="00690544" w:rsidRDefault="0029596F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rtl/>
          <w:lang w:val="en-GB" w:bidi="ar-EG"/>
        </w:rPr>
      </w:pPr>
    </w:p>
    <w:p w14:paraId="6F1E790B" w14:textId="77777777" w:rsidR="0029596F" w:rsidRPr="00690544" w:rsidRDefault="0029596F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1F5E5B85" w14:textId="77777777" w:rsidR="0074586F" w:rsidRPr="00690544" w:rsidRDefault="0074586F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742561E1" w14:textId="162BED22" w:rsidR="00B175BB" w:rsidRPr="00690544" w:rsidRDefault="00924FAA" w:rsidP="00D150E4">
      <w:pPr>
        <w:spacing w:after="0" w:line="240" w:lineRule="auto"/>
        <w:jc w:val="center"/>
        <w:outlineLvl w:val="0"/>
        <w:rPr>
          <w:rFonts w:ascii="mylotus" w:hAnsi="mylotus" w:cs="KFGQPC Uthman Taha Naskh"/>
          <w:b/>
          <w:bCs/>
          <w:sz w:val="36"/>
          <w:szCs w:val="36"/>
          <w:rtl/>
        </w:rPr>
      </w:pPr>
      <w:r w:rsidRPr="00690544">
        <w:rPr>
          <w:rFonts w:ascii="mylotus" w:hAnsi="mylotus" w:cs="KFGQPC Uthman Taha Naskh" w:hint="cs"/>
          <w:b/>
          <w:bCs/>
          <w:sz w:val="36"/>
          <w:szCs w:val="36"/>
          <w:rtl/>
        </w:rPr>
        <w:t xml:space="preserve">خالد </w:t>
      </w:r>
      <w:r w:rsidR="009A6AC8" w:rsidRPr="00690544">
        <w:rPr>
          <w:rFonts w:ascii="mylotus" w:hAnsi="mylotus" w:cs="KFGQPC Uthman Taha Naskh" w:hint="cs"/>
          <w:b/>
          <w:bCs/>
          <w:sz w:val="36"/>
          <w:szCs w:val="36"/>
          <w:rtl/>
        </w:rPr>
        <w:t>الحسينا</w:t>
      </w:r>
      <w:r w:rsidRPr="00690544">
        <w:rPr>
          <w:rFonts w:ascii="mylotus" w:hAnsi="mylotus" w:cs="KFGQPC Uthman Taha Naskh" w:hint="cs"/>
          <w:b/>
          <w:bCs/>
          <w:sz w:val="36"/>
          <w:szCs w:val="36"/>
          <w:rtl/>
        </w:rPr>
        <w:t>ن</w:t>
      </w:r>
    </w:p>
    <w:p w14:paraId="5928DEC3" w14:textId="77777777" w:rsidR="00B175BB" w:rsidRPr="00690544" w:rsidRDefault="00B175BB" w:rsidP="00924FAA">
      <w:pPr>
        <w:rPr>
          <w:rFonts w:cs="KFGQPC Uthman Taha Naskh"/>
          <w:color w:val="006666"/>
          <w:sz w:val="2"/>
          <w:szCs w:val="2"/>
          <w:lang w:bidi="ar-EG"/>
        </w:rPr>
      </w:pPr>
    </w:p>
    <w:p w14:paraId="0FF6B995" w14:textId="77777777" w:rsidR="00DA65CC" w:rsidRPr="00690544" w:rsidRDefault="00DA65CC" w:rsidP="00924FAA">
      <w:pPr>
        <w:rPr>
          <w:rFonts w:cs="KFGQPC Uthman Taha Naskh"/>
          <w:color w:val="006666"/>
          <w:sz w:val="2"/>
          <w:szCs w:val="2"/>
          <w:lang w:bidi="ar-EG"/>
        </w:rPr>
      </w:pPr>
    </w:p>
    <w:p w14:paraId="073A3B56" w14:textId="77777777" w:rsidR="00DA65CC" w:rsidRPr="00690544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79592F2D" w14:textId="77777777" w:rsidR="0074586F" w:rsidRPr="00690544" w:rsidRDefault="0074586F" w:rsidP="00924FAA">
      <w:pPr>
        <w:rPr>
          <w:rFonts w:cs="KFGQPC Uthman Taha Naskh"/>
          <w:color w:val="006666"/>
          <w:sz w:val="2"/>
          <w:szCs w:val="2"/>
          <w:lang w:bidi="ar-EG"/>
        </w:rPr>
      </w:pPr>
    </w:p>
    <w:p w14:paraId="6D73D90A" w14:textId="77777777" w:rsidR="00B175BB" w:rsidRPr="00690544" w:rsidRDefault="00B175BB" w:rsidP="00B175BB">
      <w:pPr>
        <w:jc w:val="center"/>
        <w:rPr>
          <w:rFonts w:cs="KFGQPC Uthman Taha Naskh"/>
          <w:color w:val="7F7F7F"/>
          <w:sz w:val="44"/>
          <w:szCs w:val="44"/>
          <w:rtl/>
          <w:lang w:bidi="ar-EG"/>
        </w:rPr>
      </w:pPr>
      <w:r w:rsidRPr="00690544">
        <w:rPr>
          <w:rFonts w:cs="KFGQPC Uthman Taha Naskh"/>
          <w:color w:val="7F7F7F"/>
          <w:sz w:val="44"/>
          <w:szCs w:val="44"/>
          <w:lang w:bidi="ar-EG"/>
        </w:rPr>
        <w:sym w:font="Wingdings" w:char="F097"/>
      </w:r>
      <w:r w:rsidRPr="00690544">
        <w:rPr>
          <w:rFonts w:cs="KFGQPC Uthman Taha Naskh"/>
          <w:color w:val="7F7F7F"/>
          <w:sz w:val="44"/>
          <w:szCs w:val="44"/>
          <w:lang w:bidi="ar-EG"/>
        </w:rPr>
        <w:sym w:font="Wingdings" w:char="F099"/>
      </w:r>
    </w:p>
    <w:p w14:paraId="105A530A" w14:textId="77777777" w:rsidR="00B175BB" w:rsidRPr="00690544" w:rsidRDefault="00B175BB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74306A97" w14:textId="77777777" w:rsidR="00DA65CC" w:rsidRPr="00690544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00761965" w14:textId="77777777" w:rsidR="00DA65CC" w:rsidRPr="00690544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4DB8F8F4" w14:textId="77777777" w:rsidR="00DA65CC" w:rsidRPr="00690544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4C338A7F" w14:textId="77777777" w:rsidR="0029596F" w:rsidRPr="00690544" w:rsidRDefault="0029596F" w:rsidP="00D150E4">
      <w:pPr>
        <w:spacing w:after="0" w:line="240" w:lineRule="auto"/>
        <w:jc w:val="center"/>
        <w:outlineLvl w:val="0"/>
        <w:rPr>
          <w:rFonts w:ascii="mylotus" w:hAnsi="mylotus" w:cs="KFGQPC Uthman Taha Naskh"/>
          <w:sz w:val="36"/>
          <w:szCs w:val="36"/>
          <w:rtl/>
        </w:rPr>
      </w:pPr>
      <w:r w:rsidRPr="00690544">
        <w:rPr>
          <w:rFonts w:ascii="mylotus" w:hAnsi="mylotus" w:cs="KFGQPC Uthman Taha Naskh" w:hint="cs"/>
          <w:color w:val="800000"/>
          <w:sz w:val="36"/>
          <w:szCs w:val="36"/>
          <w:rtl/>
        </w:rPr>
        <w:t>ترجمة</w:t>
      </w:r>
      <w:r w:rsidRPr="00690544">
        <w:rPr>
          <w:rFonts w:ascii="mylotus" w:hAnsi="mylotus" w:cs="KFGQPC Uthman Taha Naskh"/>
          <w:color w:val="800000"/>
          <w:sz w:val="36"/>
          <w:szCs w:val="36"/>
          <w:rtl/>
        </w:rPr>
        <w:t>:</w:t>
      </w:r>
      <w:r w:rsidRPr="00690544">
        <w:rPr>
          <w:rFonts w:ascii="mylotus" w:hAnsi="mylotus" w:cs="KFGQPC Uthman Taha Naskh"/>
          <w:sz w:val="36"/>
          <w:szCs w:val="36"/>
          <w:rtl/>
        </w:rPr>
        <w:t xml:space="preserve"> </w:t>
      </w:r>
    </w:p>
    <w:p w14:paraId="705517FB" w14:textId="77777777" w:rsidR="0029596F" w:rsidRPr="00690544" w:rsidRDefault="0029596F" w:rsidP="009B78CD">
      <w:pPr>
        <w:jc w:val="center"/>
        <w:rPr>
          <w:rFonts w:ascii="Urdu Typesetting" w:hAnsi="Urdu Typesetting" w:cs="KFGQPC Uthman Taha Naskh"/>
          <w:b/>
          <w:b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90544">
        <w:rPr>
          <w:rFonts w:ascii="Urdu Typesetting" w:hAnsi="Urdu Typesetting" w:cs="KFGQPC Uthman Taha Naskh" w:hint="cs"/>
          <w:b/>
          <w:bCs/>
          <w:color w:val="FF0000"/>
          <w:sz w:val="32"/>
          <w:szCs w:val="32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المركز الأوروبي للدراسات الإسلامية </w:t>
      </w:r>
    </w:p>
    <w:p w14:paraId="0B85DCF7" w14:textId="5F69E7E5" w:rsidR="0029596F" w:rsidRPr="00690544" w:rsidRDefault="0029596F" w:rsidP="00924FAA">
      <w:pPr>
        <w:spacing w:after="0" w:line="240" w:lineRule="auto"/>
        <w:jc w:val="center"/>
        <w:rPr>
          <w:rFonts w:ascii="mylotus" w:hAnsi="mylotus" w:cs="KFGQPC Uthman Taha Naskh"/>
          <w:sz w:val="36"/>
          <w:szCs w:val="36"/>
          <w:rtl/>
          <w:lang w:bidi="ar-EG"/>
        </w:rPr>
      </w:pPr>
      <w:r w:rsidRPr="00690544">
        <w:rPr>
          <w:rFonts w:ascii="mylotus" w:hAnsi="mylotus" w:cs="KFGQPC Uthman Taha Naskh" w:hint="cs"/>
          <w:sz w:val="36"/>
          <w:szCs w:val="36"/>
          <w:rtl/>
          <w:lang w:bidi="ar-EG"/>
        </w:rPr>
        <w:t xml:space="preserve">&amp; </w:t>
      </w:r>
      <w:r w:rsidR="00924FAA" w:rsidRPr="00690544">
        <w:rPr>
          <w:rFonts w:ascii="mylotus" w:hAnsi="mylotus" w:cs="KFGQPC Uthman Taha Naskh" w:hint="cs"/>
          <w:sz w:val="36"/>
          <w:szCs w:val="36"/>
          <w:rtl/>
          <w:lang w:bidi="ar-EG"/>
        </w:rPr>
        <w:t>أندريا شيستروف</w:t>
      </w:r>
    </w:p>
    <w:p w14:paraId="297AAF0C" w14:textId="7296BC40" w:rsidR="0029596F" w:rsidRPr="00690544" w:rsidRDefault="0029596F" w:rsidP="00924FAA">
      <w:pPr>
        <w:spacing w:after="0" w:line="240" w:lineRule="auto"/>
        <w:jc w:val="center"/>
        <w:rPr>
          <w:rFonts w:ascii="mylotus" w:hAnsi="mylotus" w:cs="KFGQPC Uthman Taha Naskh"/>
          <w:sz w:val="36"/>
          <w:szCs w:val="36"/>
          <w:lang w:bidi="ar-EG"/>
        </w:rPr>
      </w:pPr>
      <w:r w:rsidRPr="00690544">
        <w:rPr>
          <w:rFonts w:ascii="mylotus" w:hAnsi="mylotus" w:cs="KFGQPC Uthman Taha Naskh"/>
          <w:color w:val="800000"/>
          <w:sz w:val="36"/>
          <w:szCs w:val="36"/>
          <w:rtl/>
          <w:lang w:bidi="ar-EG"/>
        </w:rPr>
        <w:t>مراجعة:</w:t>
      </w:r>
      <w:r w:rsidRPr="00690544">
        <w:rPr>
          <w:rFonts w:ascii="mylotus" w:hAnsi="mylotus" w:cs="KFGQPC Uthman Taha Naskh"/>
          <w:sz w:val="36"/>
          <w:szCs w:val="36"/>
          <w:rtl/>
          <w:lang w:bidi="ar-EG"/>
        </w:rPr>
        <w:t xml:space="preserve"> </w:t>
      </w:r>
      <w:r w:rsidR="00924FAA" w:rsidRPr="00690544">
        <w:rPr>
          <w:rFonts w:ascii="mylotus" w:hAnsi="mylotus" w:cs="KFGQPC Uthman Taha Naskh" w:hint="cs"/>
          <w:sz w:val="36"/>
          <w:szCs w:val="36"/>
          <w:rtl/>
          <w:lang w:bidi="ar-EG"/>
        </w:rPr>
        <w:t>أم علي شيستروفا</w:t>
      </w:r>
    </w:p>
    <w:p w14:paraId="629A257E" w14:textId="77777777" w:rsidR="007F7D73" w:rsidRPr="00D150E4" w:rsidRDefault="007F7D73" w:rsidP="008B3703">
      <w:pPr>
        <w:bidi w:val="0"/>
        <w:jc w:val="center"/>
        <w:rPr>
          <w:rFonts w:cs="KFGQPC Uthman Taha Naskh"/>
          <w:color w:val="006666"/>
          <w:sz w:val="40"/>
          <w:szCs w:val="40"/>
          <w:lang w:bidi="ar-EG"/>
        </w:rPr>
      </w:pPr>
    </w:p>
    <w:p w14:paraId="4E9D2D36" w14:textId="77777777" w:rsidR="00434A9D" w:rsidRPr="00D150E4" w:rsidRDefault="00434A9D" w:rsidP="002149C5">
      <w:pPr>
        <w:rPr>
          <w:rFonts w:cs="KFGQPC Uthman Taha Naskh"/>
          <w:sz w:val="32"/>
          <w:szCs w:val="32"/>
          <w:rtl/>
          <w:lang w:bidi="ar-EG"/>
        </w:rPr>
      </w:pPr>
    </w:p>
    <w:p w14:paraId="7EDC53AB" w14:textId="77777777" w:rsidR="0016481B" w:rsidRPr="00D150E4" w:rsidRDefault="0016481B" w:rsidP="00690544">
      <w:pPr>
        <w:pStyle w:val="Caption"/>
        <w:jc w:val="center"/>
        <w:rPr>
          <w:lang w:val="en-US"/>
        </w:rPr>
      </w:pPr>
    </w:p>
    <w:p w14:paraId="6582CC44" w14:textId="77777777" w:rsidR="0016481B" w:rsidRPr="00D150E4" w:rsidRDefault="0016481B" w:rsidP="0016481B">
      <w:pPr>
        <w:pStyle w:val="Caption"/>
        <w:rPr>
          <w:lang w:val="en-US"/>
        </w:rPr>
      </w:pPr>
    </w:p>
    <w:p w14:paraId="170E9B25" w14:textId="58FAC645" w:rsidR="00D150E4" w:rsidRPr="00924FAA" w:rsidRDefault="0016481B" w:rsidP="00924FAA">
      <w:pPr>
        <w:rPr>
          <w:b/>
          <w:sz w:val="56"/>
          <w:szCs w:val="56"/>
          <w:rtl/>
        </w:rPr>
      </w:pPr>
      <w:r w:rsidRPr="00D150E4">
        <w:rPr>
          <w:b/>
          <w:bCs/>
          <w:lang w:val="uk-UA"/>
        </w:rPr>
        <w:br w:type="page"/>
      </w:r>
      <w:bookmarkStart w:id="10" w:name="_Toc441355986"/>
      <w:r w:rsidR="00E07D76" w:rsidRPr="00D150E4">
        <w:rPr>
          <w:b/>
          <w:bCs/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1F733BC1" wp14:editId="3979B7BF">
            <wp:simplePos x="0" y="0"/>
            <wp:positionH relativeFrom="column">
              <wp:posOffset>-571499</wp:posOffset>
            </wp:positionH>
            <wp:positionV relativeFrom="paragraph">
              <wp:posOffset>-688789</wp:posOffset>
            </wp:positionV>
            <wp:extent cx="5095240" cy="7654739"/>
            <wp:effectExtent l="0" t="0" r="10160" b="0"/>
            <wp:wrapNone/>
            <wp:docPr id="13" name="Picture 7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862" cy="765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56A" w:rsidRPr="00D150E4">
        <w:rPr>
          <w:b/>
          <w:bCs/>
          <w:lang w:val="uk-UA"/>
        </w:rPr>
        <w:br w:type="page"/>
      </w:r>
      <w:bookmarkEnd w:id="10"/>
    </w:p>
    <w:p w14:paraId="59D6571A" w14:textId="77777777" w:rsidR="00924FAA" w:rsidRPr="00924FAA" w:rsidRDefault="00924FAA" w:rsidP="00924FAA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1" w:name="_Toc460244104"/>
      <w:bookmarkStart w:id="12" w:name="_Toc460247193"/>
      <w:bookmarkStart w:id="13" w:name="_Toc461051950"/>
      <w:r w:rsidRPr="00924FAA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Як досягти любові Всемогутнього і Великого Аллаха</w:t>
      </w:r>
      <w:bookmarkEnd w:id="11"/>
      <w:bookmarkEnd w:id="12"/>
      <w:bookmarkEnd w:id="13"/>
    </w:p>
    <w:p w14:paraId="0ED85D3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Хвала Аллаху, Милостивому, </w:t>
      </w:r>
      <w:r w:rsidRPr="00842DFE">
        <w:rPr>
          <w:i/>
          <w:color w:val="000000"/>
          <w:sz w:val="24"/>
          <w:szCs w:val="24"/>
          <w:u w:color="0000E9"/>
          <w:lang w:val="uk-UA"/>
        </w:rPr>
        <w:t>Прощаючому</w:t>
      </w:r>
      <w:r w:rsidRPr="00842DFE">
        <w:rPr>
          <w:sz w:val="24"/>
          <w:szCs w:val="24"/>
          <w:u w:color="0000E9"/>
          <w:lang w:val="uk-UA"/>
        </w:rPr>
        <w:t xml:space="preserve">, Щедрому, Господу, Змінюючому стан сердець і розуму, Знаючому явне і приховане. </w:t>
      </w:r>
      <w:r w:rsidRPr="00842DFE">
        <w:rPr>
          <w:iCs/>
          <w:sz w:val="24"/>
          <w:szCs w:val="24"/>
          <w:u w:color="0000E9"/>
          <w:lang w:val="uk-UA"/>
        </w:rPr>
        <w:t>Прославляю</w:t>
      </w:r>
      <w:r w:rsidRPr="00842DFE">
        <w:rPr>
          <w:sz w:val="24"/>
          <w:szCs w:val="24"/>
          <w:u w:color="0000E9"/>
          <w:lang w:val="uk-UA"/>
        </w:rPr>
        <w:t xml:space="preserve"> Його вранці і ввечері. Свідчу словами, які позбавля</w:t>
      </w:r>
      <w:bookmarkStart w:id="14" w:name="_GoBack"/>
      <w:bookmarkEnd w:id="14"/>
      <w:r w:rsidRPr="00842DFE">
        <w:rPr>
          <w:sz w:val="24"/>
          <w:szCs w:val="24"/>
          <w:u w:color="0000E9"/>
          <w:lang w:val="uk-UA"/>
        </w:rPr>
        <w:t>ть від вогню того, хто скаже їх, що немає божества, гідного поклоніння, крім Єдиного Аллаха, у якого немає рівних, і свідчу, що Мухаммад – Його обраний Пророк, хай благословить його Аллах, його сім'ю, дружин і сподвижників, які заслужили велич і повагу, і нехай це благословення триває</w:t>
      </w:r>
      <w:r w:rsidRPr="00842DFE">
        <w:rPr>
          <w:color w:val="FF0000"/>
          <w:sz w:val="24"/>
          <w:szCs w:val="24"/>
          <w:u w:color="0000E9"/>
          <w:lang w:val="uk-UA"/>
        </w:rPr>
        <w:t>,</w:t>
      </w:r>
      <w:r w:rsidRPr="00842DFE">
        <w:rPr>
          <w:sz w:val="24"/>
          <w:szCs w:val="24"/>
          <w:u w:color="0000E9"/>
          <w:lang w:val="uk-UA"/>
        </w:rPr>
        <w:t xml:space="preserve"> поки змінюються день і ніч.</w:t>
      </w:r>
    </w:p>
    <w:p w14:paraId="1D7C8F2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потім:</w:t>
      </w:r>
    </w:p>
    <w:p w14:paraId="4E8C76E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Воістину, найголовніше, чому має приділяти увагу мусульманин в повсякденному житті, це слідування Сунні Пророка (мир йому і благословення Аллаха) у всіх рухах, словах і діях, аби його життя, з ранку до вечора, було засноване на слідуванні Пророку (мир йому і благословення Аллаха).</w:t>
      </w:r>
    </w:p>
    <w:p w14:paraId="7DBB3EE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Зу ан-Нун аль-Місрі сказав:</w:t>
      </w:r>
    </w:p>
    <w:p w14:paraId="136A32B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Однією з ознак любові до Аллаха є на</w:t>
      </w:r>
      <w:r w:rsidRPr="00842DFE">
        <w:rPr>
          <w:i/>
          <w:sz w:val="24"/>
          <w:szCs w:val="24"/>
          <w:u w:color="0000E9"/>
          <w:lang w:val="uk-UA"/>
        </w:rPr>
        <w:t>слідування його улюбленця</w:t>
      </w:r>
      <w:r w:rsidRPr="00842DFE">
        <w:rPr>
          <w:sz w:val="24"/>
          <w:szCs w:val="24"/>
          <w:u w:color="0000E9"/>
          <w:lang w:val="uk-UA"/>
        </w:rPr>
        <w:t xml:space="preserve"> (мир йому і благословення Аллаха) в його норові, діях, наказах і бажаних справах.</w:t>
      </w:r>
    </w:p>
    <w:p w14:paraId="6C27581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Всевишній Аллах сказав:</w:t>
      </w:r>
    </w:p>
    <w:p w14:paraId="3C6B2F24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690544">
        <w:rPr>
          <w:b/>
          <w:bCs/>
          <w:sz w:val="24"/>
          <w:szCs w:val="24"/>
          <w:lang w:val="uk-UA"/>
        </w:rPr>
        <w:t>Скажи: «Якщо ви любите Аллаха, то йд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ть за мною,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Аллах любитиме вас та простить вам гр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хи ваш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». Аллах — Прощаючий, Милосердний! </w:t>
      </w:r>
    </w:p>
    <w:p w14:paraId="76FC4853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  <w:lang w:val="uk-UA"/>
        </w:rPr>
      </w:pP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 (Коран, сура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Родина Імрана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»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, аят 31)</w:t>
      </w:r>
    </w:p>
    <w:p w14:paraId="476F869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Аль-Хасан аль-Басрі сказав: Ознакою їх любові до Аллаха було їх слідування Сунні Його Посланця.</w:t>
      </w:r>
    </w:p>
    <w:p w14:paraId="1C8B6B8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І справді, ступінь вірянина вимірюється ступенем його наслідування Посланця (мир йому і благословення Аллаха). І що більше він практикуватиме Сунну, то вищим і благороднішим стане його ступінь перед Аллахом.</w:t>
      </w:r>
    </w:p>
    <w:p w14:paraId="2BA912F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 провів це невелике дослідження, щоб оживити Сунну Посланця (мир йому і благословення Аллаха) у повсякденному житті мусульман: в їх поклонінні, уві сні, в їжі, в питті, в спілкуванні з людьми, в очищенні, під час входу й виходу з оселі, вдягання і в інших справах.</w:t>
      </w:r>
    </w:p>
    <w:p w14:paraId="1049E11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Якби хтось із нас втратив якесь майно, то дуже б засмутився через це і сумував, силкуючись знайти втрачене. А скількох бажаних справ (</w:t>
      </w:r>
      <w:r w:rsidRPr="00842DFE">
        <w:rPr>
          <w:i/>
          <w:iCs/>
          <w:sz w:val="24"/>
          <w:szCs w:val="24"/>
          <w:u w:color="0000E9"/>
          <w:lang w:val="uk-UA"/>
        </w:rPr>
        <w:t>сунн</w:t>
      </w:r>
      <w:r w:rsidRPr="00842DFE">
        <w:rPr>
          <w:sz w:val="24"/>
          <w:szCs w:val="24"/>
          <w:u w:color="0000E9"/>
          <w:lang w:val="uk-UA"/>
        </w:rPr>
        <w:t>) ми не дотримуємося? Чи прагнемо ми дотримуватися їх у своєму повсякденному житті? Чи засмучуємось через те, що не здійснили їх?!!</w:t>
      </w:r>
    </w:p>
    <w:p w14:paraId="7D4D8BF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Однією з головних причин наших страждань у мирському житті є те, що ми почали звеличувати динар і дирхем більше, ніж Сунну Пророка (мир йому і благословення Аллаха). Якщо людям запропонувати певну суму грошей за дотримання Сунни, то вони б здійснювали всі бажані справи (</w:t>
      </w:r>
      <w:r w:rsidRPr="00842DFE">
        <w:rPr>
          <w:i/>
          <w:iCs/>
          <w:sz w:val="24"/>
          <w:szCs w:val="24"/>
          <w:u w:color="0000E9"/>
          <w:lang w:val="uk-UA"/>
        </w:rPr>
        <w:t>сунан</w:t>
      </w:r>
      <w:r w:rsidRPr="00842DFE">
        <w:rPr>
          <w:sz w:val="24"/>
          <w:szCs w:val="24"/>
          <w:u w:color="0000E9"/>
          <w:lang w:val="uk-UA"/>
        </w:rPr>
        <w:t>) з ранку до вечора. Але чим можуть допомогти гроші, коли тебе покладуть до могили і засиплють землею? Всевишній Аллах говорить:</w:t>
      </w:r>
    </w:p>
    <w:p w14:paraId="22FE932A" w14:textId="77777777" w:rsidR="00924FAA" w:rsidRPr="00690544" w:rsidRDefault="00924FAA" w:rsidP="00924FAA">
      <w:pPr>
        <w:widowControl w:val="0"/>
        <w:tabs>
          <w:tab w:val="left" w:pos="220"/>
          <w:tab w:val="left" w:pos="720"/>
        </w:tabs>
        <w:autoSpaceDE w:val="0"/>
        <w:autoSpaceDN w:val="0"/>
        <w:bidi w:val="0"/>
        <w:adjustRightInd w:val="0"/>
        <w:spacing w:after="240" w:line="240" w:lineRule="auto"/>
        <w:ind w:right="-1"/>
        <w:jc w:val="both"/>
        <w:rPr>
          <w:rFonts w:ascii="Times" w:hAnsi="Times" w:cs="Times"/>
          <w:sz w:val="24"/>
          <w:szCs w:val="24"/>
          <w:lang w:val="uk-UA"/>
        </w:rPr>
      </w:pPr>
      <w:r w:rsidRPr="00690544">
        <w:rPr>
          <w:b/>
          <w:bCs/>
          <w:sz w:val="24"/>
          <w:szCs w:val="24"/>
          <w:lang w:val="uk-UA"/>
        </w:rPr>
        <w:t>Але ж ви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ддаєте перевагу життю земному,</w:t>
      </w:r>
      <w:r w:rsidRPr="00842DFE">
        <w:rPr>
          <w:b/>
          <w:bCs/>
          <w:sz w:val="24"/>
          <w:szCs w:val="24"/>
          <w:lang w:val="uk-UA"/>
        </w:rPr>
        <w:t xml:space="preserve"> </w:t>
      </w:r>
      <w:r w:rsidRPr="00690544">
        <w:rPr>
          <w:b/>
          <w:bCs/>
          <w:sz w:val="24"/>
          <w:szCs w:val="24"/>
          <w:lang w:val="uk-UA"/>
        </w:rPr>
        <w:t>хоча життя наступне — краще й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чне.</w:t>
      </w:r>
      <w:r w:rsidRPr="00690544">
        <w:rPr>
          <w:rFonts w:ascii="Charter" w:hAnsi="Charter" w:cs="Charter"/>
          <w:sz w:val="24"/>
          <w:szCs w:val="24"/>
          <w:lang w:val="uk-UA"/>
        </w:rPr>
        <w:t xml:space="preserve"> </w:t>
      </w:r>
      <w:r w:rsidRPr="00690544">
        <w:rPr>
          <w:rFonts w:ascii="MS Mincho" w:hAnsi="MS Mincho" w:cs="MS Mincho" w:hint="eastAsia"/>
          <w:sz w:val="24"/>
          <w:szCs w:val="24"/>
          <w:lang w:val="uk-UA"/>
        </w:rPr>
        <w:t> </w:t>
      </w:r>
    </w:p>
    <w:p w14:paraId="1B607A6B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  <w:lang w:val="uk-UA"/>
        </w:rPr>
      </w:pP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 (Коран, сура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Всевишній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»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, аяти 16-17)</w:t>
      </w:r>
    </w:p>
    <w:p w14:paraId="5F450B4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Бажані справи (</w:t>
      </w:r>
      <w:r w:rsidRPr="00842DFE">
        <w:rPr>
          <w:i/>
          <w:iCs/>
          <w:sz w:val="24"/>
          <w:szCs w:val="24"/>
          <w:u w:color="0000E9"/>
          <w:lang w:val="uk-UA"/>
        </w:rPr>
        <w:t>сунан</w:t>
      </w:r>
      <w:r w:rsidRPr="00842DFE">
        <w:rPr>
          <w:sz w:val="24"/>
          <w:szCs w:val="24"/>
          <w:u w:color="0000E9"/>
          <w:lang w:val="uk-UA"/>
        </w:rPr>
        <w:t>), які згадано тут, – це справи, за виконання яких людина заслуговує на винагороду від Аллаха, але й не буде покарана в разі їх невиконання. Вони повторюються щодня, і кожен з нас може дотримуватися їх.</w:t>
      </w:r>
    </w:p>
    <w:p w14:paraId="76CE634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Я зрозумів, що людина, яка намагається звершувати бажане, може виконати упродовж одного дня не менш як тисячу таких справ. І це послання було написано для того, щоб </w:t>
      </w:r>
      <w:r w:rsidRPr="00842DFE">
        <w:rPr>
          <w:sz w:val="24"/>
          <w:szCs w:val="24"/>
          <w:u w:color="0000E9"/>
          <w:lang w:val="uk-UA"/>
        </w:rPr>
        <w:lastRenderedPageBreak/>
        <w:t>показати найлегший спосіб звершення тисячі і навіть більше бажаних справ упродовж одного дня.</w:t>
      </w:r>
    </w:p>
    <w:p w14:paraId="66C4903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Якщо мусульманин старанно звершуватиме 1000 бажаних справ щодня, то за місяць у нього вийде тридцять 30,000 справ. Поглянь, скільки ступенів і хороших діянь втрачає той, хто не знає про ці бажані справи або знає, але не дотримується їх. Він, справді, позбавлений добра!</w:t>
      </w:r>
    </w:p>
    <w:p w14:paraId="1DDE330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звершення цих бажаних справ:</w:t>
      </w:r>
    </w:p>
    <w:p w14:paraId="7058563A" w14:textId="77777777" w:rsidR="00924FAA" w:rsidRPr="00842DFE" w:rsidRDefault="00924FAA" w:rsidP="00EA2364">
      <w:pPr>
        <w:pStyle w:val="ListParagraph"/>
        <w:numPr>
          <w:ilvl w:val="0"/>
          <w:numId w:val="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Людина, яка звершує бажані справи, досягає любові Аллаха.</w:t>
      </w:r>
    </w:p>
    <w:p w14:paraId="07F0E23D" w14:textId="77777777" w:rsidR="00924FAA" w:rsidRPr="00842DFE" w:rsidRDefault="00924FAA" w:rsidP="00EA2364">
      <w:pPr>
        <w:pStyle w:val="ListParagraph"/>
        <w:numPr>
          <w:ilvl w:val="0"/>
          <w:numId w:val="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Звершення бажаних справ виправляє недоліки під час виконання обов'язкових приписів релігії (</w:t>
      </w:r>
      <w:r w:rsidRPr="00842DFE">
        <w:rPr>
          <w:i/>
          <w:iCs/>
          <w:sz w:val="24"/>
          <w:szCs w:val="24"/>
          <w:u w:color="0000E9"/>
          <w:lang w:val="uk-UA"/>
        </w:rPr>
        <w:t>фараїд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3F23F8AE" w14:textId="77777777" w:rsidR="00924FAA" w:rsidRPr="00842DFE" w:rsidRDefault="00924FAA" w:rsidP="00EA2364">
      <w:pPr>
        <w:pStyle w:val="ListParagraph"/>
        <w:numPr>
          <w:ilvl w:val="0"/>
          <w:numId w:val="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Звершення бажаних справ захищає людину від потрапляння до нововведень (</w:t>
      </w:r>
      <w:r w:rsidRPr="00842DFE">
        <w:rPr>
          <w:i/>
          <w:iCs/>
          <w:sz w:val="24"/>
          <w:szCs w:val="24"/>
          <w:u w:color="0000E9"/>
          <w:lang w:val="uk-UA"/>
        </w:rPr>
        <w:t>бід'а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6207FFBA" w14:textId="77777777" w:rsidR="00924FAA" w:rsidRPr="00842DFE" w:rsidRDefault="00924FAA" w:rsidP="00EA2364">
      <w:pPr>
        <w:pStyle w:val="ListParagraph"/>
        <w:numPr>
          <w:ilvl w:val="0"/>
          <w:numId w:val="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Звершуючи бажані справи, людина звеличує приписи Аллаха.</w:t>
      </w:r>
    </w:p>
    <w:p w14:paraId="67EA7E9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О, мусульмани, звершуйте бажані справи вашого Посланця (мир йому і благословення Аллаха) та оживіть їх у своєму повсякденному житті. Хто, крім вас, дотримуватиметься їх? Це буде доказом вашої повноцінної любові до Посланця Аллаха (мир йому і благословення Аллаха) і ознакою щирого слідування йому.</w:t>
      </w:r>
    </w:p>
    <w:p w14:paraId="2A06BED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4849DE02" w14:textId="77777777" w:rsidR="009B78CD" w:rsidRPr="00690544" w:rsidRDefault="009B78CD">
      <w:pPr>
        <w:bidi w:val="0"/>
        <w:spacing w:after="0" w:line="240" w:lineRule="auto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5" w:name="_Toc460244107"/>
      <w:bookmarkStart w:id="16" w:name="_Toc460247194"/>
      <w:bookmarkStart w:id="17" w:name="_Toc461051951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br w:type="page"/>
      </w:r>
    </w:p>
    <w:p w14:paraId="5FD43E75" w14:textId="20CBDF7F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Бажані справи після пробудження від сну</w:t>
      </w:r>
      <w:bookmarkEnd w:id="15"/>
      <w:bookmarkEnd w:id="16"/>
      <w:bookmarkEnd w:id="17"/>
    </w:p>
    <w:p w14:paraId="6C6CEE1C" w14:textId="77777777" w:rsidR="00924FAA" w:rsidRPr="00842DFE" w:rsidRDefault="00924FAA" w:rsidP="00EA2364">
      <w:pPr>
        <w:pStyle w:val="ListParagraph"/>
        <w:numPr>
          <w:ilvl w:val="0"/>
          <w:numId w:val="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Витерти рукою з лиця сліди сну. Ан-Нававі і Ібн Хаджар сказали, що це – бажана дія, і навели хадіс, в якому говориться: «Посланець Аллаха (мир йому і благословення Аллаха) прокинувся і сів, витираючи (сліди) сну зі свого обличчя рукою».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29F79FAF" w14:textId="77777777" w:rsidR="00924FAA" w:rsidRPr="00842DFE" w:rsidRDefault="00924FAA" w:rsidP="00EA2364">
      <w:pPr>
        <w:pStyle w:val="ListParagraph"/>
        <w:numPr>
          <w:ilvl w:val="0"/>
          <w:numId w:val="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Звернутися до Аллаха із закликом (</w:t>
      </w:r>
      <w:r w:rsidRPr="00842DFE">
        <w:rPr>
          <w:i/>
          <w:iCs/>
          <w:sz w:val="24"/>
          <w:szCs w:val="24"/>
          <w:u w:color="0000E9"/>
          <w:lang w:val="uk-UA"/>
        </w:rPr>
        <w:t>ду’а</w:t>
      </w:r>
      <w:r w:rsidRPr="00842DFE">
        <w:rPr>
          <w:sz w:val="24"/>
          <w:szCs w:val="24"/>
          <w:u w:color="0000E9"/>
          <w:lang w:val="uk-UA"/>
        </w:rPr>
        <w:t xml:space="preserve">): «Хвала Аллаху, Який воскресив нас після того, як умертвив нас, і до Нього повернення».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(Аль-Бухарі)</w:t>
      </w:r>
    </w:p>
    <w:p w14:paraId="1BB5CBA0" w14:textId="77777777" w:rsidR="00924FAA" w:rsidRPr="00842DFE" w:rsidRDefault="00924FAA" w:rsidP="00EA2364">
      <w:pPr>
        <w:pStyle w:val="ListParagraph"/>
        <w:numPr>
          <w:ilvl w:val="0"/>
          <w:numId w:val="3"/>
        </w:numPr>
        <w:bidi w:val="0"/>
        <w:spacing w:after="0" w:line="240" w:lineRule="auto"/>
        <w:ind w:left="0" w:right="-1" w:firstLine="0"/>
        <w:jc w:val="both"/>
        <w:rPr>
          <w:rStyle w:val="Strong"/>
          <w:i/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Використати сівак: Пророк (мир йому і благословення Аллаха), коли прокидався вночі, чистив свій рот сіваком.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285184C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Мудрість використання сівака після пробудження від сну:</w:t>
      </w:r>
    </w:p>
    <w:p w14:paraId="5A6097D8" w14:textId="77777777" w:rsidR="00924FAA" w:rsidRPr="00842DFE" w:rsidRDefault="00924FAA" w:rsidP="00EA2364">
      <w:pPr>
        <w:pStyle w:val="ListParagraph"/>
        <w:numPr>
          <w:ilvl w:val="0"/>
          <w:numId w:val="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– Пробудження і підбадьорення.</w:t>
      </w:r>
    </w:p>
    <w:p w14:paraId="46AE1E79" w14:textId="77777777" w:rsidR="00924FAA" w:rsidRPr="00842DFE" w:rsidRDefault="00924FAA" w:rsidP="00EA2364">
      <w:pPr>
        <w:pStyle w:val="ListParagraph"/>
        <w:numPr>
          <w:ilvl w:val="0"/>
          <w:numId w:val="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– Усунення неприємного запаху з рота.</w:t>
      </w:r>
    </w:p>
    <w:p w14:paraId="20D3DC1B" w14:textId="77777777" w:rsidR="00924FAA" w:rsidRPr="00842DFE" w:rsidRDefault="00924FAA" w:rsidP="00924FAA">
      <w:pPr>
        <w:pStyle w:val="Heading1"/>
        <w:spacing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</w:p>
    <w:p w14:paraId="7AAFAA9B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8" w:name="_Toc460244108"/>
      <w:bookmarkStart w:id="19" w:name="_Toc460247195"/>
      <w:bookmarkStart w:id="20" w:name="_Toc461051952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перед входом до туалету і після виходу із нього</w:t>
      </w:r>
      <w:bookmarkEnd w:id="18"/>
      <w:bookmarkEnd w:id="19"/>
      <w:bookmarkEnd w:id="20"/>
    </w:p>
    <w:p w14:paraId="4031025B" w14:textId="77777777" w:rsidR="00924FAA" w:rsidRPr="00842DFE" w:rsidRDefault="00924FAA" w:rsidP="00EA2364">
      <w:pPr>
        <w:pStyle w:val="ListParagraph"/>
        <w:numPr>
          <w:ilvl w:val="0"/>
          <w:numId w:val="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Входити лівою, а виходити правою ногою.</w:t>
      </w:r>
    </w:p>
    <w:p w14:paraId="33343540" w14:textId="77777777" w:rsidR="00924FAA" w:rsidRPr="00842DFE" w:rsidRDefault="00924FAA" w:rsidP="00EA2364">
      <w:pPr>
        <w:pStyle w:val="ListParagraph"/>
        <w:numPr>
          <w:ilvl w:val="0"/>
          <w:numId w:val="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Читати ду’а перед входом: «О, Аллах! Воістину, я вдаюся до Тебе від порочності і поганих вчинків».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74EBAA12" w14:textId="77777777" w:rsidR="00924FAA" w:rsidRPr="00842DFE" w:rsidRDefault="00924FAA" w:rsidP="00EA2364">
      <w:pPr>
        <w:pStyle w:val="ListParagraph"/>
        <w:numPr>
          <w:ilvl w:val="0"/>
          <w:numId w:val="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Читати ду’а після виходу: «Прошу Твого вибачення!»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(Навели всі передавачі «ас-Сунан», крім ан-Насаї).</w:t>
      </w:r>
    </w:p>
    <w:p w14:paraId="0FE85BD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Людина упродовж доби кілька разів заходить до туалету, і кожного разу має дотримуватися цих бажаних справ: двох перед входом до туалету і двох після виходу.</w:t>
      </w:r>
    </w:p>
    <w:p w14:paraId="601919B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3DFC0839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21" w:name="_Toc460244109"/>
      <w:bookmarkStart w:id="22" w:name="_Toc460247196"/>
      <w:bookmarkStart w:id="23" w:name="_Toc461051953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Бажані справи під час звершення малого омовіння</w:t>
      </w:r>
      <w:bookmarkEnd w:id="21"/>
      <w:bookmarkEnd w:id="22"/>
      <w:bookmarkEnd w:id="23"/>
    </w:p>
    <w:p w14:paraId="08D459E3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слів: «Бісмілляг» (З ім'ям Аллаха).</w:t>
      </w:r>
    </w:p>
    <w:p w14:paraId="55891183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Омовіння кистей рук тричі перед здійсненням малого омовіння.</w:t>
      </w:r>
    </w:p>
    <w:p w14:paraId="0671A356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Полоскання рота і промивання носа перед омовінням лиця.</w:t>
      </w:r>
    </w:p>
    <w:p w14:paraId="5093DE6D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Промивання носа слід робити лівою рукою. Доказом цього є хадіс: «І він (мир йому і благословення Аллаха) омив кисті рук тричі, прополоскав рот і промив ніс, потім омив своє обличчя тричі...»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53C8E0AD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При полосканні рота і промиванні носа бажано, щоб вода проникала глибоко до рота й носа, якщо людина не постує. Доказом цього є хадіс: «Нехай вода проникає глибоко в ніс при його промиванні, якщо ти не постиш».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(Навели чотири передавачі хадісів)</w:t>
      </w:r>
    </w:p>
    <w:p w14:paraId="5C6027F6" w14:textId="77777777" w:rsidR="00924FAA" w:rsidRPr="00842DFE" w:rsidRDefault="00924FAA" w:rsidP="00EA2364">
      <w:pPr>
        <w:pStyle w:val="ListParagraph"/>
        <w:numPr>
          <w:ilvl w:val="0"/>
          <w:numId w:val="1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Смисл слів «щоб вода проникала глибоко до рота»:  прополоскати водою рот.</w:t>
      </w:r>
    </w:p>
    <w:p w14:paraId="6FE9DD68" w14:textId="77777777" w:rsidR="00924FAA" w:rsidRPr="00842DFE" w:rsidRDefault="00924FAA" w:rsidP="00EA2364">
      <w:pPr>
        <w:pStyle w:val="ListParagraph"/>
        <w:numPr>
          <w:ilvl w:val="0"/>
          <w:numId w:val="1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Смисл слів «щоб вода проникала глибоко до носа»: обережно втягти воду в ніс якомога глибше, ніби вдихаючи її, а не просто провести по носу рукою.</w:t>
      </w:r>
    </w:p>
    <w:p w14:paraId="79DFE533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Полоскання рота і промивання носа слід робити одночасно, зачерпнувши воду рукою за один раз, спираючись на хадіс: «Потім зачерпнув рукою (воду із посудини) і цією водою прополоскав рот і промив ніс».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1D68D0A3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Використання сіваку під час ополіскування рота, спираючись на хадіс: «Якби я не боявся ускладнити своїй Уммі, то наказав би їм використовувати сівак під час кожного малого омовіння».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(Ахмад, ан-Насаї)</w:t>
      </w:r>
    </w:p>
    <w:p w14:paraId="5918C179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Прочісування пальцями густої бороди під час обмивання лиця: Пророк (мир йому і благословення Аллаха) прочісував пальцями свою бороду під час здійснення малого омовіння.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(Ат-Тірмізі)</w:t>
      </w:r>
    </w:p>
    <w:p w14:paraId="25C32B01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Особливості протирання голови.</w:t>
      </w:r>
    </w:p>
    <w:p w14:paraId="4B559C5B" w14:textId="77777777" w:rsidR="00924FAA" w:rsidRPr="00842DFE" w:rsidRDefault="00924FAA" w:rsidP="00EA2364">
      <w:pPr>
        <w:pStyle w:val="ListParagraph"/>
        <w:numPr>
          <w:ilvl w:val="0"/>
          <w:numId w:val="1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Протирати голову слід, починаючи з передньої частини в бік потилиці, потім знову повернутися до передньої частини голови. Це – сунна</w:t>
      </w:r>
      <w:r w:rsidRPr="00842DFE">
        <w:rPr>
          <w:rStyle w:val="FootnoteReference"/>
          <w:sz w:val="24"/>
          <w:szCs w:val="24"/>
          <w:u w:color="0000E9"/>
          <w:lang w:val="uk-UA"/>
        </w:rPr>
        <w:footnoteReference w:id="1"/>
      </w:r>
      <w:r w:rsidRPr="00842DFE">
        <w:rPr>
          <w:sz w:val="24"/>
          <w:szCs w:val="24"/>
          <w:u w:color="0000E9"/>
          <w:lang w:val="uk-UA"/>
        </w:rPr>
        <w:t>.</w:t>
      </w:r>
    </w:p>
    <w:p w14:paraId="2E5C247A" w14:textId="77777777" w:rsidR="00924FAA" w:rsidRPr="00842DFE" w:rsidRDefault="00924FAA" w:rsidP="00EA2364">
      <w:pPr>
        <w:pStyle w:val="ListParagraph"/>
        <w:numPr>
          <w:ilvl w:val="0"/>
          <w:numId w:val="1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Що ж стосується обов'язкового протирання, то треба протерти всю голову, будь-яким чином. Посланець Аллаха (мир йому і благословення Аллаха) протер свою голову, провівши руками вперед і назад.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1FF038DC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Промивання ділянок між пальцями рук і ніг, спираючись на хадіс: «Він зробив мале омовіння найкращим чином і ретельно промив промежини пальців».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(Навели чотири передавачі хадісів)</w:t>
      </w:r>
    </w:p>
    <w:p w14:paraId="5DC20FE9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Починати омовіння з правого боку, тобто омивати спочатку правий бік, потім лівий. Адже Посланець Аллаха (мир йому і благословення Аллаха) любив починати все з правого боку: надягати сандалі..., здійснювати омовіння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78E93C20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Бажано омивати обличчя, руки і ноги більше одного разу: двічі або тричі.</w:t>
      </w:r>
    </w:p>
    <w:p w14:paraId="26B499B4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свідоцтва віри (</w:t>
      </w:r>
      <w:r w:rsidRPr="00842DFE">
        <w:rPr>
          <w:i/>
          <w:iCs/>
          <w:sz w:val="24"/>
          <w:szCs w:val="24"/>
          <w:u w:color="0000E9"/>
          <w:lang w:val="uk-UA"/>
        </w:rPr>
        <w:t>шагада</w:t>
      </w:r>
      <w:r w:rsidRPr="00842DFE">
        <w:rPr>
          <w:sz w:val="24"/>
          <w:szCs w:val="24"/>
          <w:u w:color="0000E9"/>
          <w:lang w:val="uk-UA"/>
        </w:rPr>
        <w:t>) після здійснення малого омовіння. Слід сказати: «Я свідчу, що немає божества, гідного поклоніння, крім Аллаха, у Якого немає рівних. І я свідчу, що Мухаммад – Його раб і Посланець».</w:t>
      </w:r>
    </w:p>
    <w:p w14:paraId="79794E7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Користь промовляння цих слів після малого омовіння:</w:t>
      </w:r>
    </w:p>
    <w:p w14:paraId="3DC39D9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«Для того, хто їх вимовить, будуть відкриті всі вісім дверей Раю, щоб він увійшов через ті, які побажає».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1481A7F6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здійснювати мале омовіння вдома. Пророк (мир йому і благословення Аллаха) сказав: «Хто очиститься (зробить мале омовіння) вдома і пішки піде до одного із будинків Аллаха, щоб звершити обов'язкову молитву, то його кроки: один буде змиватиме його гріхи, а інший підніматиме його на ступенях».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(Муслім)</w:t>
      </w:r>
    </w:p>
    <w:p w14:paraId="4D1556BE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Протирання руками частини тіла, які він омиває.</w:t>
      </w:r>
    </w:p>
    <w:p w14:paraId="46AD90B6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Помірне витрачання води: Пророк (мир йому і благословення Аллаха) здійснював мале омовіння з </w:t>
      </w:r>
      <w:r w:rsidRPr="00842DFE">
        <w:rPr>
          <w:i/>
          <w:iCs/>
          <w:sz w:val="24"/>
          <w:szCs w:val="24"/>
          <w:u w:color="0000E9"/>
          <w:lang w:val="uk-UA"/>
        </w:rPr>
        <w:t>мудда</w:t>
      </w:r>
      <w:r w:rsidRPr="00842DFE">
        <w:rPr>
          <w:sz w:val="24"/>
          <w:szCs w:val="24"/>
          <w:u w:color="0000E9"/>
          <w:lang w:val="uk-UA"/>
        </w:rPr>
        <w:t xml:space="preserve"> води.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  <w:r w:rsidRPr="00842DFE">
        <w:rPr>
          <w:sz w:val="24"/>
          <w:szCs w:val="24"/>
          <w:u w:color="0000E9"/>
          <w:lang w:val="uk-UA"/>
        </w:rPr>
        <w:t xml:space="preserve"> </w:t>
      </w:r>
    </w:p>
    <w:p w14:paraId="0B95803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(</w:t>
      </w:r>
      <w:r w:rsidRPr="00842DFE">
        <w:rPr>
          <w:i/>
          <w:iCs/>
          <w:sz w:val="24"/>
          <w:szCs w:val="24"/>
          <w:u w:color="0000E9"/>
          <w:lang w:val="uk-UA"/>
        </w:rPr>
        <w:t>Мудд</w:t>
      </w:r>
      <w:r w:rsidRPr="00842DFE">
        <w:rPr>
          <w:sz w:val="24"/>
          <w:szCs w:val="24"/>
          <w:u w:color="0000E9"/>
          <w:lang w:val="uk-UA"/>
        </w:rPr>
        <w:t xml:space="preserve"> – міра, що приблизно дорівнює 510 г.)</w:t>
      </w:r>
    </w:p>
    <w:p w14:paraId="01649F9E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При обмиванні рук і ніг бажано омивати більше, ніж межі ліктів і щиколоток. Тому що Абу Хурейра (хай буде вдоволений ним Аллах), здійснюючи омовіння, омив свою руку і почав омивати передпліччя; й омив свою ногу і почав омивати гомілку, потім сказав: «Я бачив, як Посланець Аллаха (мир йому і благословення Аллаха) робив мале омовіння так».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0C4C1784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Звершення молитви в два ракяти після малого омовіння. Посилаючись на хадіс, в якому Посланець Аллаха (мир йому і благословення Аллаха) сказав: «Хто зробить омовіння так само, як я зробив його, а потім зробить молитву в два ракята, не відволікаючись під час молитви, тому простяться всі його вчинені в минулому (малі) гріхи».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5E2ECF6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В іншій версії у Мусліма з хадіса Укби ібн Аміра (хай буде вдоволений ним Аллах) йдеться: «Для того Рай буде обов'язковим».</w:t>
      </w:r>
    </w:p>
    <w:p w14:paraId="44D6E34A" w14:textId="77777777" w:rsidR="00924FAA" w:rsidRPr="00842DFE" w:rsidRDefault="00924FAA" w:rsidP="00EA2364">
      <w:pPr>
        <w:pStyle w:val="ListParagraph"/>
        <w:numPr>
          <w:ilvl w:val="0"/>
          <w:numId w:val="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Здійснення омовіння найкращим чином: тобто ретельно омивати кожну частину тіла, яку слід промити під час малого омовіння.</w:t>
      </w:r>
    </w:p>
    <w:p w14:paraId="02DA79A2" w14:textId="77777777" w:rsidR="00924FAA" w:rsidRPr="00842DFE" w:rsidRDefault="00924FAA" w:rsidP="00EA2364">
      <w:pPr>
        <w:pStyle w:val="ListParagraph"/>
        <w:numPr>
          <w:ilvl w:val="0"/>
          <w:numId w:val="1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Мусульмани роблять мале омовіння кілька разів на день, дехто – п'ять разів, дехто – ще більше, коли хочуть зробити молитву </w:t>
      </w:r>
      <w:r w:rsidRPr="00842DFE">
        <w:rPr>
          <w:i/>
          <w:iCs/>
          <w:sz w:val="24"/>
          <w:szCs w:val="24"/>
          <w:u w:color="0000E9"/>
          <w:lang w:val="uk-UA"/>
        </w:rPr>
        <w:t>Духа</w:t>
      </w:r>
      <w:r w:rsidRPr="00842DFE">
        <w:rPr>
          <w:sz w:val="24"/>
          <w:szCs w:val="24"/>
          <w:u w:color="0000E9"/>
          <w:lang w:val="uk-UA"/>
        </w:rPr>
        <w:t xml:space="preserve"> або нічну молитву. І якщо щоразу, роблячи мале омовіння, мусульманин дотримуватиметься цих бажаних справ, то отримає величезну винагороду.</w:t>
      </w:r>
    </w:p>
    <w:p w14:paraId="1278F6F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звершення цих бажаних справ під час здійснення малого омовіння:</w:t>
      </w:r>
    </w:p>
    <w:p w14:paraId="45A76E0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«Хто зробить мале омовіння якнайкраще, то його гріхи будуть виходити з його тіла, навіть з-під його нігтів».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4333C1A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3399F539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24" w:name="_Toc460244110"/>
      <w:bookmarkStart w:id="25" w:name="_Toc460247197"/>
      <w:bookmarkStart w:id="26" w:name="_Toc461051954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Сівак</w:t>
      </w:r>
      <w:bookmarkEnd w:id="24"/>
      <w:bookmarkEnd w:id="25"/>
      <w:bookmarkEnd w:id="26"/>
    </w:p>
    <w:p w14:paraId="34614A5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Є певний час, коли мусульманин, звичайно, використовує сівак. Пророк (мир йому і благословення Аллаха) сказав: «Якби я не боявся ускладнити своїй Уммі, то наказав би їм використовувати сівак перед кожною молитвою».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136E0C7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Загалом, мусульманин використовує сівак упродовж доби не менш як двадцять разів. Він використовує його перед обов'язковими, а також перед рекомендованими молитвами, перед молитвами </w:t>
      </w:r>
      <w:r w:rsidRPr="00842DFE">
        <w:rPr>
          <w:i/>
          <w:iCs/>
          <w:sz w:val="24"/>
          <w:szCs w:val="24"/>
          <w:u w:color="0000E9"/>
          <w:lang w:val="uk-UA"/>
        </w:rPr>
        <w:t>Духа</w:t>
      </w:r>
      <w:r w:rsidRPr="00842DFE">
        <w:rPr>
          <w:sz w:val="24"/>
          <w:szCs w:val="24"/>
          <w:u w:color="0000E9"/>
          <w:lang w:val="uk-UA"/>
        </w:rPr>
        <w:t xml:space="preserve"> і </w:t>
      </w:r>
      <w:r w:rsidRPr="00842DFE">
        <w:rPr>
          <w:i/>
          <w:iCs/>
          <w:sz w:val="24"/>
          <w:szCs w:val="24"/>
          <w:u w:color="0000E9"/>
          <w:lang w:val="uk-UA"/>
        </w:rPr>
        <w:t>Вітр</w:t>
      </w:r>
      <w:r w:rsidRPr="00842DFE">
        <w:rPr>
          <w:sz w:val="24"/>
          <w:szCs w:val="24"/>
          <w:u w:color="0000E9"/>
          <w:lang w:val="uk-UA"/>
        </w:rPr>
        <w:t xml:space="preserve">, при вході до оселі. Адже перше, що робив Пророк (мир йому і благословення Аллаха), зайшовши до будинку, – це використання сівака, як про це розповіла Аїша (хай буде вдоволений нею Аллах) в хадісі, який згадується у достовірному збірнику Мусліма. І ти, щоразу входячи до оселі, використовуй сівак, щоб </w:t>
      </w:r>
      <w:r w:rsidRPr="00842DFE">
        <w:rPr>
          <w:sz w:val="24"/>
          <w:szCs w:val="24"/>
          <w:u w:color="0000E9"/>
          <w:lang w:val="uk-UA"/>
        </w:rPr>
        <w:lastRenderedPageBreak/>
        <w:t>дотримуватися Сунни, а також використовуй його перед читанням Корану, після появи запаху із рота, після пробудження від сну тощо.</w:t>
      </w:r>
    </w:p>
    <w:p w14:paraId="7FE17D7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«Сівак – це чистота рота та вдоволення Господа».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(Ахмад)</w:t>
      </w:r>
    </w:p>
    <w:p w14:paraId="0897DDBC" w14:textId="77777777" w:rsidR="00924FAA" w:rsidRPr="00842DFE" w:rsidRDefault="00924FAA" w:rsidP="00EA2364">
      <w:pPr>
        <w:pStyle w:val="ListParagraph"/>
        <w:numPr>
          <w:ilvl w:val="0"/>
          <w:numId w:val="10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використання сівака:</w:t>
      </w:r>
    </w:p>
    <w:p w14:paraId="4522272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– Вдоволення Господа Своїм рабом.</w:t>
      </w:r>
    </w:p>
    <w:p w14:paraId="4A43C87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 – Очищення рота.</w:t>
      </w:r>
    </w:p>
    <w:p w14:paraId="256DA4B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7A55D301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27" w:name="_Toc460244111"/>
      <w:bookmarkStart w:id="28" w:name="_Toc460247198"/>
      <w:bookmarkStart w:id="29" w:name="_Toc461051955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під час взування</w:t>
      </w:r>
      <w:bookmarkEnd w:id="27"/>
      <w:bookmarkEnd w:id="28"/>
      <w:bookmarkEnd w:id="29"/>
    </w:p>
    <w:p w14:paraId="498CC03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«Коли хтось з вас взуватиметься, то нехай спочатку взує праву ногу, а коли роззуватиметься, то нехай спочатку роззує ліву нову, і нехай носить їх разом або зніме їх разом».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37B75C7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Цю бажану справу можна виконувати кілька разів на день, адже мусульманин взувається, коли йде з дому до мечеті, і роззувається, щоб увійти до мечеті; він взувається перед входом до ванни і роззувається перед виходом із неї; також –  ідучи й повертаючись з роботи. Це повторюється кілька разів, і якщо мусульманин щоразу дотримуватиметься цих бажаних справ, то заробить за це велику нагороду.</w:t>
      </w:r>
    </w:p>
    <w:p w14:paraId="1062400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24402D3C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30" w:name="_Toc460244112"/>
      <w:bookmarkStart w:id="31" w:name="_Toc460247199"/>
      <w:bookmarkStart w:id="32" w:name="_Toc461051956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під час одягання</w:t>
      </w:r>
      <w:bookmarkEnd w:id="30"/>
      <w:bookmarkEnd w:id="31"/>
      <w:bookmarkEnd w:id="32"/>
    </w:p>
    <w:p w14:paraId="4D14099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Упродовж дня людина, зазвичай, перевдягається кілька разів: знімає з себе одяг, щоб випрати його або поспати тощо.</w:t>
      </w:r>
    </w:p>
    <w:p w14:paraId="14C1124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Існують бажані справи, яких треба дотримуватися під час вдягання або роздягання:</w:t>
      </w:r>
    </w:p>
    <w:p w14:paraId="4DE692D1" w14:textId="77777777" w:rsidR="00924FAA" w:rsidRPr="00842DFE" w:rsidRDefault="00924FAA" w:rsidP="00EA2364">
      <w:pPr>
        <w:pStyle w:val="ListParagraph"/>
        <w:numPr>
          <w:ilvl w:val="0"/>
          <w:numId w:val="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Сказати «З ім'ям Аллаха» при вдяганні або роздяганні. Ан-Нававі сказав: Бажано вимовляти слова «З ім'ям Аллаха» на початку кожної дії.</w:t>
      </w:r>
    </w:p>
    <w:p w14:paraId="219B4D25" w14:textId="77777777" w:rsidR="00924FAA" w:rsidRPr="00842DFE" w:rsidRDefault="00924FAA" w:rsidP="00EA2364">
      <w:pPr>
        <w:pStyle w:val="ListParagraph"/>
        <w:numPr>
          <w:ilvl w:val="0"/>
          <w:numId w:val="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Аллаха), коли одягав одяг – сорочку, накидку або чалму – говорив: «О, Господи, я прохаю в Тебе добра (цього одягу) і добра того, для чого він був створений, і шукаю в Тебе допомоги від зла його і від зла, того, для чого він був створений».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Дауд, ат-Тірмізі, Ахмад. Ібн Хаббан визнав його достовірним хадісом. Аль-Хакім сказав: “За умовою Мусліма”. З ним погодився аз-Загабі)</w:t>
      </w:r>
    </w:p>
    <w:p w14:paraId="5DEB4986" w14:textId="77777777" w:rsidR="00924FAA" w:rsidRPr="00842DFE" w:rsidRDefault="00924FAA" w:rsidP="00EA2364">
      <w:pPr>
        <w:pStyle w:val="ListParagraph"/>
        <w:numPr>
          <w:ilvl w:val="0"/>
          <w:numId w:val="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Починати  справа, спираючись на хадіс, в якому Пророк (мир йому і благословення Аллаха) сказав: «Коли ви вдягаєтеся, то починайте справа».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(Ат-Тірмізі, Абу Дауд, Ібн Маджаг. Хадіс достовірний)</w:t>
      </w:r>
    </w:p>
    <w:p w14:paraId="267085A7" w14:textId="77777777" w:rsidR="00924FAA" w:rsidRPr="00842DFE" w:rsidRDefault="00924FAA" w:rsidP="00EA2364">
      <w:pPr>
        <w:pStyle w:val="ListParagraph"/>
        <w:numPr>
          <w:ilvl w:val="0"/>
          <w:numId w:val="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Знімати одяг, згідно з Сунною, треба зліва.</w:t>
      </w:r>
    </w:p>
    <w:p w14:paraId="45C427B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11338AD8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33" w:name="_Toc460244113"/>
      <w:bookmarkStart w:id="34" w:name="_Toc460247200"/>
      <w:bookmarkStart w:id="35" w:name="_Toc461051957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при вході до оселі і при виході з неї</w:t>
      </w:r>
      <w:bookmarkEnd w:id="33"/>
      <w:bookmarkEnd w:id="34"/>
      <w:bookmarkEnd w:id="35"/>
    </w:p>
    <w:p w14:paraId="01623645" w14:textId="77777777" w:rsidR="00924FAA" w:rsidRPr="00842DFE" w:rsidRDefault="00924FAA" w:rsidP="00EA2364">
      <w:pPr>
        <w:pStyle w:val="ListParagraph"/>
        <w:numPr>
          <w:ilvl w:val="0"/>
          <w:numId w:val="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Ан-Нававі сказав: Бажано сказати: «З ім'ям Аллаха» при вході до оселі, згадати Аллаха і привітатися.</w:t>
      </w:r>
    </w:p>
    <w:p w14:paraId="2FC8B894" w14:textId="77777777" w:rsidR="00924FAA" w:rsidRPr="00842DFE" w:rsidRDefault="00924FAA" w:rsidP="00EA2364">
      <w:pPr>
        <w:pStyle w:val="ListParagraph"/>
        <w:numPr>
          <w:ilvl w:val="0"/>
          <w:numId w:val="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згадати Аллаха при вході до оселі, спираючись на хадіс Пророка (мир йому і благословення Аллаха): «Якщо хтось з вас, входячи до будинку або вживаючи їжу, згадає Аллаха, то шайтан скаже (своїм помічникам): Для вас немає ані ночівлі, ані їжі».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425DD27E" w14:textId="77777777" w:rsidR="00924FAA" w:rsidRPr="00842DFE" w:rsidRDefault="00924FAA" w:rsidP="00EA2364">
      <w:pPr>
        <w:pStyle w:val="ListParagraph"/>
        <w:numPr>
          <w:ilvl w:val="0"/>
          <w:numId w:val="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Читати ду’а, входячи до оселі, адже Пророк (мир йому і благословення Аллаха) говорив: «О, Аллах, я прохаю в Тебе добра входу і добра виходу. З ім'ям Аллаха ми входимо і з ім'ям Аллаха ми виходимо, і на Аллаха, Господа нашого, покладаємося», – а потім вітав мешканців оселі.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Дауд)</w:t>
      </w:r>
    </w:p>
    <w:p w14:paraId="2461111E" w14:textId="77777777" w:rsidR="00924FAA" w:rsidRPr="00842DFE" w:rsidRDefault="00924FAA" w:rsidP="00EA2364">
      <w:pPr>
        <w:pStyle w:val="ListParagraph"/>
        <w:numPr>
          <w:ilvl w:val="0"/>
          <w:numId w:val="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Людина, яка входить до оселі або виходить з неї, має повністю покладатися на Аллаха і підтримувати з Ним постійний зв'язок.</w:t>
      </w:r>
    </w:p>
    <w:p w14:paraId="3ADA65E5" w14:textId="77777777" w:rsidR="00924FAA" w:rsidRPr="00842DFE" w:rsidRDefault="00924FAA" w:rsidP="00EA2364">
      <w:pPr>
        <w:pStyle w:val="ListParagraph"/>
        <w:numPr>
          <w:ilvl w:val="0"/>
          <w:numId w:val="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Використовувати сівак: Пророк (мир йому і благословення Аллаха), заходячи додому, спершу використовував сівак.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6783CC4B" w14:textId="77777777" w:rsidR="00924FAA" w:rsidRPr="00842DFE" w:rsidRDefault="00924FAA" w:rsidP="00EA2364">
      <w:pPr>
        <w:pStyle w:val="ListParagraph"/>
        <w:numPr>
          <w:ilvl w:val="0"/>
          <w:numId w:val="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Привітатися. Всевишній Аллах говорить: </w:t>
      </w:r>
    </w:p>
    <w:p w14:paraId="46414BBD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690544">
        <w:rPr>
          <w:b/>
          <w:bCs/>
          <w:sz w:val="24"/>
          <w:szCs w:val="24"/>
          <w:lang w:val="uk-UA"/>
        </w:rPr>
        <w:t>То</w:t>
      </w:r>
      <w:r w:rsidRPr="00842DFE">
        <w:rPr>
          <w:b/>
          <w:bCs/>
          <w:sz w:val="24"/>
          <w:szCs w:val="24"/>
          <w:lang w:val="uk-UA"/>
        </w:rPr>
        <w:t xml:space="preserve"> </w:t>
      </w:r>
      <w:r w:rsidRPr="00690544">
        <w:rPr>
          <w:b/>
          <w:bCs/>
          <w:sz w:val="24"/>
          <w:szCs w:val="24"/>
          <w:lang w:val="uk-UA"/>
        </w:rPr>
        <w:t>ж коли заходите в будинки, то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тайте одне одного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танням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д Аллаха, благословенним, добрим!</w:t>
      </w:r>
    </w:p>
    <w:p w14:paraId="52035A1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</w:rPr>
      </w:pP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r w:rsidRPr="00842DFE">
        <w:rPr>
          <w:rStyle w:val="Strong"/>
          <w:rFonts w:cs="Arial"/>
          <w:bCs w:val="0"/>
          <w:sz w:val="24"/>
          <w:szCs w:val="24"/>
        </w:rPr>
        <w:t xml:space="preserve">(Коран, сура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842DFE">
        <w:rPr>
          <w:rStyle w:val="Strong"/>
          <w:rFonts w:cs="Arial"/>
          <w:bCs w:val="0"/>
          <w:sz w:val="24"/>
          <w:szCs w:val="24"/>
        </w:rPr>
        <w:t>Світло», аят 61)</w:t>
      </w:r>
    </w:p>
    <w:p w14:paraId="65A4FD2C" w14:textId="77777777" w:rsidR="00924FAA" w:rsidRPr="00842DFE" w:rsidRDefault="00924FAA" w:rsidP="00EA2364">
      <w:pPr>
        <w:pStyle w:val="ListParagraph"/>
        <w:numPr>
          <w:ilvl w:val="0"/>
          <w:numId w:val="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Якщо мусульманин виконує всі обов'язкові молитви в мечеті і, при цьому, звершує всі бажані справи, входячи і виходячи з дому, то кількість виконаних ним добрих справ за один день досягне двадцяти.</w:t>
      </w:r>
    </w:p>
    <w:p w14:paraId="05917DBE" w14:textId="77777777" w:rsidR="00924FAA" w:rsidRPr="00842DFE" w:rsidRDefault="00924FAA" w:rsidP="00EA2364">
      <w:pPr>
        <w:pStyle w:val="ListParagraph"/>
        <w:numPr>
          <w:ilvl w:val="0"/>
          <w:numId w:val="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При виході ж з дому кажуть: «З ім'ям Аллаха, я покладаюся на Аллаха, немає сили і могутності, крім як у Аллаха, - тоді йому скажуть згори:</w:t>
      </w:r>
    </w:p>
    <w:p w14:paraId="3991A60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“Ти будеш задоволений, захищений і спрямований на правильний шлях” і віддалиться від нього шайтан».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(Ат-Тірмізі, Абу Дауд)</w:t>
      </w:r>
    </w:p>
    <w:p w14:paraId="239C6498" w14:textId="77777777" w:rsidR="00924FAA" w:rsidRPr="00842DFE" w:rsidRDefault="00924FAA" w:rsidP="00EA2364">
      <w:pPr>
        <w:pStyle w:val="ListParagraph"/>
        <w:numPr>
          <w:ilvl w:val="0"/>
          <w:numId w:val="1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Мусульманин упродовж дня кілька разів виходить з дому, заходить до мечеті, йде на роботу, у справах, і якщо він щоразу, заходячи і виходячи з дому, буде дотримуватися цих бажаних справ, то отримає велику нагороду і благо.</w:t>
      </w:r>
    </w:p>
    <w:p w14:paraId="41CBD83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дотримання бажаних справ при виході з оселі:</w:t>
      </w:r>
    </w:p>
    <w:p w14:paraId="443263E9" w14:textId="77777777" w:rsidR="00924FAA" w:rsidRPr="00842DFE" w:rsidRDefault="00924FAA" w:rsidP="00EA2364">
      <w:pPr>
        <w:pStyle w:val="ListParagraph"/>
        <w:numPr>
          <w:ilvl w:val="0"/>
          <w:numId w:val="1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Поміркованість раба у всьому, що стосується його мирського і вічного життя.</w:t>
      </w:r>
    </w:p>
    <w:p w14:paraId="5C2FC8BF" w14:textId="77777777" w:rsidR="00924FAA" w:rsidRPr="00842DFE" w:rsidRDefault="00924FAA" w:rsidP="00EA2364">
      <w:pPr>
        <w:pStyle w:val="ListParagraph"/>
        <w:numPr>
          <w:ilvl w:val="0"/>
          <w:numId w:val="1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Захист від будь-якого лиха з боку джинів та людей.</w:t>
      </w:r>
    </w:p>
    <w:p w14:paraId="30351ED4" w14:textId="77777777" w:rsidR="00924FAA" w:rsidRPr="00842DFE" w:rsidRDefault="00924FAA" w:rsidP="00EA2364">
      <w:pPr>
        <w:pStyle w:val="ListParagraph"/>
        <w:numPr>
          <w:ilvl w:val="0"/>
          <w:numId w:val="1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Отримання керівництва від Аллаха: Він вказує людині шлях у всіх її релігійних та життєвих справах.</w:t>
      </w:r>
    </w:p>
    <w:p w14:paraId="00EC83E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0C8C38EA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36" w:name="_Toc460244115"/>
      <w:bookmarkStart w:id="37" w:name="_Toc460247201"/>
      <w:bookmarkStart w:id="38" w:name="_Toc461051958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Ідучи до мечеті, бажано </w:t>
      </w:r>
      <w:bookmarkEnd w:id="36"/>
      <w:bookmarkEnd w:id="37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чинити так</w:t>
      </w:r>
      <w:bookmarkEnd w:id="38"/>
    </w:p>
    <w:p w14:paraId="7A702B3E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Заздалегідь виходити до мечеті. Пророк (мир йому і благословення Аллаха) сказав: «Якби люди знали про нагороду, яка чекає на тих, хто закликає на молитву, і тих, </w:t>
      </w:r>
      <w:r w:rsidRPr="00842DFE">
        <w:rPr>
          <w:sz w:val="24"/>
          <w:szCs w:val="24"/>
          <w:u w:color="0000E9"/>
          <w:lang w:val="uk-UA"/>
        </w:rPr>
        <w:lastRenderedPageBreak/>
        <w:t xml:space="preserve">хто перебуває в першому ряду під час колективної молитви, то кидали б жереб, щоб вирішити, кому промовляти азан і кому стояти в першому ряду! Якби вони знали, що чекає за прихід на молитву заздалегідь, то вони поспішали б до неї наввипередки! І якби вони знали, що чекає на людей, які приходять на вечірню і ранкову молитви, то обов'язково приходили б на ці молитви, навіть якщо б їм доводилося діставатися поповзом!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Муслім).</w:t>
      </w:r>
    </w:p>
    <w:p w14:paraId="3C37E4BE" w14:textId="77777777" w:rsidR="00924FAA" w:rsidRPr="00842DFE" w:rsidRDefault="00924FAA" w:rsidP="00EA2364">
      <w:pPr>
        <w:pStyle w:val="ListParagraph"/>
        <w:numPr>
          <w:ilvl w:val="0"/>
          <w:numId w:val="1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Ан-Нававі сказав: Слово: «</w:t>
      </w:r>
      <w:r w:rsidRPr="00842DFE">
        <w:rPr>
          <w:i/>
          <w:iCs/>
          <w:sz w:val="24"/>
          <w:szCs w:val="24"/>
          <w:u w:color="0000E9"/>
          <w:lang w:val="uk-UA"/>
        </w:rPr>
        <w:t>тагджір</w:t>
      </w:r>
      <w:r w:rsidRPr="00842DFE">
        <w:rPr>
          <w:sz w:val="24"/>
          <w:szCs w:val="24"/>
          <w:u w:color="0000E9"/>
          <w:lang w:val="uk-UA"/>
        </w:rPr>
        <w:t>» означає «йти у мечеть до початку молитви».</w:t>
      </w:r>
    </w:p>
    <w:p w14:paraId="474F2EF4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Читати ду’а по дорозі в мечеть: «О Аллах, зроби в моєму серці світло і на моєму язиці світло, і в моєму слуху світло, і в моєму зорі світло, зроби позаду мене світло і спереду мене світло, і наді мною світло і піді мною світло. О Аллах, даруй мені світло!»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43C92FFD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Іти до мечеті спокійно і з гідністю. Пророк (мир йому і благословення Аллаха) сказав: «Якщо ви почули оголошення про початок молитви, то йдіть на молитву спокійно і з гідністю».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(Аль-Бухарі, Муслім)</w:t>
      </w:r>
    </w:p>
    <w:p w14:paraId="1842E596" w14:textId="77777777" w:rsidR="00924FAA" w:rsidRPr="00842DFE" w:rsidRDefault="00924FAA" w:rsidP="00EA2364">
      <w:pPr>
        <w:pStyle w:val="ListParagraph"/>
        <w:numPr>
          <w:ilvl w:val="0"/>
          <w:numId w:val="1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Спокійно – тобто не поспішаючи і не забавляючись.</w:t>
      </w:r>
    </w:p>
    <w:p w14:paraId="596E7BD0" w14:textId="77777777" w:rsidR="00924FAA" w:rsidRPr="00842DFE" w:rsidRDefault="00924FAA" w:rsidP="00EA2364">
      <w:pPr>
        <w:pStyle w:val="ListParagraph"/>
        <w:numPr>
          <w:ilvl w:val="0"/>
          <w:numId w:val="1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 гідністю – тобто опустивши очі, знизивши голос і не обертаючись по сторонам.</w:t>
      </w:r>
    </w:p>
    <w:p w14:paraId="7E90CFF9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Іти до мечеті пішки. Мусульманські вчені говорять, що бажано йти до мечеті маленькими кроками і не поспішати, щоб збільшити кількість добрих справ. При цьому вони спираються на тексти, які вказують на гідність численності кроків. Пророк (мир йому і благословення Аллаха) сказав: «Чи вказати вам на те, чим Аллах стирає гріхи і підвищує ступені рабів? Йому сказали: Так, звичайно, о Посланець Аллаха! – і він згадав численність кроків, що здійснюються по дорозі в мечеть».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14877580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Читати ду’а під час входу до мечеті: «О, Аллах, відкрий для мене врата Твого милосердя!»</w:t>
      </w:r>
    </w:p>
    <w:p w14:paraId="2BB374A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«Коли хтось з вас входить до мечеті, нехай попрохає благословення для Пророка (мир йому і благословення Аллаха) і скаже: «О, Аллах, відкрий для мене врата Твого </w:t>
      </w:r>
      <w:r w:rsidRPr="00842DFE">
        <w:rPr>
          <w:sz w:val="24"/>
          <w:szCs w:val="24"/>
          <w:u w:color="0000E9"/>
          <w:lang w:val="uk-UA"/>
        </w:rPr>
        <w:lastRenderedPageBreak/>
        <w:t xml:space="preserve">милосердя».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(Ан-Насаї, Ібн Маджаг, Ібн Хузейма, Ібн Хіббан)</w:t>
      </w:r>
    </w:p>
    <w:p w14:paraId="1E8F43F9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Входити до мечеті треба правою ногою, адже Анас ібн Малік (хай буде вдоволений ним Аллах) сказав: Бажано входити до мечеті правою ногою і виходити з неї – лівою ногою.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(Аль-Хакім, який вважав його достовірним на умовах Мусліма і з ним погодився аз-Загабі)</w:t>
      </w:r>
    </w:p>
    <w:p w14:paraId="792F735B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намагатися стояти в першому ряду. Пророк (мир йому і благословення Аллаха) сказав: «Якби люди знали про нагороду, яка чекає на тих, хто закликає на молитву, і тих, хто знаходиться в першому ряду під час колективної молитви, то кидали б жереб, щоб вирішити, кому читати азан і кому стояти в першому ряду!»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Муслім).</w:t>
      </w:r>
    </w:p>
    <w:p w14:paraId="2C696A56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Читати ду’а при виході до мечеті: «Той, хто виходитиме, нехай скаже: О Аллах, я прошу Твоєї милості!»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  <w:r w:rsidRPr="00842DFE">
        <w:rPr>
          <w:sz w:val="24"/>
          <w:szCs w:val="24"/>
          <w:u w:color="0000E9"/>
          <w:lang w:val="uk-UA"/>
        </w:rPr>
        <w:t xml:space="preserve"> У ан-Насаї також згадується про те, що мусульманин має просити</w:t>
      </w:r>
      <w:r w:rsidRPr="00842DFE">
        <w:rPr>
          <w:i/>
          <w:color w:val="FF0000"/>
          <w:sz w:val="24"/>
          <w:szCs w:val="24"/>
          <w:u w:color="0000E9"/>
          <w:lang w:val="uk-UA"/>
        </w:rPr>
        <w:t xml:space="preserve"> </w:t>
      </w:r>
      <w:r w:rsidRPr="00842DFE">
        <w:rPr>
          <w:sz w:val="24"/>
          <w:szCs w:val="24"/>
          <w:u w:color="0000E9"/>
          <w:lang w:val="uk-UA"/>
        </w:rPr>
        <w:t>благословення для Пророка (мир йому і благословення Аллаха) при виході з мечеті.</w:t>
      </w:r>
    </w:p>
    <w:p w14:paraId="63213DE1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Виходити з мечеті лівою ногою, спираючись на вищезгадані слова Анаса ібн Маліка (хай буде вдоволений ним Аллах).</w:t>
      </w:r>
    </w:p>
    <w:p w14:paraId="0D4FDC60" w14:textId="77777777" w:rsidR="00924FAA" w:rsidRPr="00842DFE" w:rsidRDefault="00924FAA" w:rsidP="00EA2364">
      <w:pPr>
        <w:pStyle w:val="ListParagraph"/>
        <w:numPr>
          <w:ilvl w:val="0"/>
          <w:numId w:val="1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Звершити молитву-вітання мечеті в два ракята: «Якщо хтось з вас зайшов до мечеті, то нехай не сідає, поки не звершить молитву у два ракята».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4BC5F71C" w14:textId="77777777" w:rsidR="00924FAA" w:rsidRPr="00842DFE" w:rsidRDefault="00924FAA" w:rsidP="00EA2364">
      <w:pPr>
        <w:pStyle w:val="ListParagraph"/>
        <w:numPr>
          <w:ilvl w:val="0"/>
          <w:numId w:val="1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Аш-Шафії сказав: «Молитву-вітання мечеті дозволяється звершувати навіть в години, коли забороняється звершувати добровільну молитву».</w:t>
      </w:r>
    </w:p>
    <w:p w14:paraId="04A5DBC5" w14:textId="77777777" w:rsidR="00924FAA" w:rsidRPr="00842DFE" w:rsidRDefault="00924FAA" w:rsidP="00EA2364">
      <w:pPr>
        <w:pStyle w:val="ListParagraph"/>
        <w:numPr>
          <w:ilvl w:val="0"/>
          <w:numId w:val="1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Аль-Хафіз сказав: «Усі вчені одностайні, що молитва-вітання мечеті є рекомендованою».</w:t>
      </w:r>
    </w:p>
    <w:p w14:paraId="69ECCBF0" w14:textId="77777777" w:rsidR="00924FAA" w:rsidRPr="00842DFE" w:rsidRDefault="00924FAA" w:rsidP="00EA2364">
      <w:pPr>
        <w:pStyle w:val="ListParagraph"/>
        <w:numPr>
          <w:ilvl w:val="0"/>
          <w:numId w:val="1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Якщо мусульманин буде дотримуватися цих бажаних справ усі п'ять разів, коли йде до мечеті і повертається з неї, то вже буде п’ятдесят бажаних справ.</w:t>
      </w:r>
    </w:p>
    <w:p w14:paraId="3C5898F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2DF03ED4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39" w:name="_Toc460244116"/>
      <w:bookmarkStart w:id="40" w:name="_Toc460247202"/>
      <w:bookmarkStart w:id="41" w:name="_Toc461051959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Бажані справи під час заклику на молитву (азан)</w:t>
      </w:r>
      <w:bookmarkEnd w:id="39"/>
      <w:bookmarkEnd w:id="40"/>
      <w:bookmarkEnd w:id="41"/>
    </w:p>
    <w:p w14:paraId="74A7065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Бажаних справ під час заклику на молитву (</w:t>
      </w:r>
      <w:r w:rsidRPr="00842DFE">
        <w:rPr>
          <w:i/>
          <w:iCs/>
          <w:sz w:val="24"/>
          <w:szCs w:val="24"/>
          <w:u w:color="0000E9"/>
          <w:lang w:val="uk-UA"/>
        </w:rPr>
        <w:t>азан</w:t>
      </w:r>
      <w:r w:rsidRPr="00842DFE">
        <w:rPr>
          <w:sz w:val="24"/>
          <w:szCs w:val="24"/>
          <w:u w:color="0000E9"/>
          <w:lang w:val="uk-UA"/>
        </w:rPr>
        <w:t>) – п'ять, як про це згадав Ібн Кайїм в своїй книзі «Зад аль-Ма’ад»:</w:t>
      </w:r>
    </w:p>
    <w:p w14:paraId="46ABCBDE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Слухати заклик на молитву та повторювати те, що говорить муедзин, крім слів: «</w:t>
      </w:r>
      <w:r w:rsidRPr="00842DFE">
        <w:rPr>
          <w:i/>
          <w:iCs/>
          <w:sz w:val="24"/>
          <w:szCs w:val="24"/>
          <w:u w:color="0000E9"/>
          <w:lang w:val="uk-UA"/>
        </w:rPr>
        <w:t>Поспішайте на молитву</w:t>
      </w:r>
      <w:r w:rsidRPr="00842DFE">
        <w:rPr>
          <w:sz w:val="24"/>
          <w:szCs w:val="24"/>
          <w:u w:color="0000E9"/>
          <w:lang w:val="uk-UA"/>
        </w:rPr>
        <w:t>» і «</w:t>
      </w:r>
      <w:r w:rsidRPr="00842DFE">
        <w:rPr>
          <w:i/>
          <w:iCs/>
          <w:sz w:val="24"/>
          <w:szCs w:val="24"/>
          <w:u w:color="0000E9"/>
          <w:lang w:val="uk-UA"/>
        </w:rPr>
        <w:t>Поспішайте до порятунку</w:t>
      </w:r>
      <w:r w:rsidRPr="00842DFE">
        <w:rPr>
          <w:sz w:val="24"/>
          <w:szCs w:val="24"/>
          <w:u w:color="0000E9"/>
          <w:lang w:val="uk-UA"/>
        </w:rPr>
        <w:t xml:space="preserve">». Замість цих слів, він говорить: «Немає могутності й сили ні в кого, крім Аллаха».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47B8D266" w14:textId="77777777" w:rsidR="00924FAA" w:rsidRPr="00842DFE" w:rsidRDefault="00924FAA" w:rsidP="00EA2364">
      <w:pPr>
        <w:pStyle w:val="ListParagraph"/>
        <w:numPr>
          <w:ilvl w:val="0"/>
          <w:numId w:val="17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звершення цієї бажаної справи:</w:t>
      </w:r>
    </w:p>
    <w:p w14:paraId="186C693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Вона є причиною входження до Раю, як про це згадується в достовірному хадісі у Мусліма.</w:t>
      </w:r>
    </w:p>
    <w:p w14:paraId="120D8534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Бажано, щоб той, хто чує заклик на молитву, говорив: «Я свідчу, що немає божества, гідного поклоніння, крім Аллаха, і що Мухаммад – Посланець Аллаха. Я задовольнився Аллахом як Господом; ісламом як релігією і Мухаммадом як Посланцем».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(Муслім)</w:t>
      </w:r>
    </w:p>
    <w:p w14:paraId="2BBBD909" w14:textId="77777777" w:rsidR="00924FAA" w:rsidRPr="00842DFE" w:rsidRDefault="00924FAA" w:rsidP="00EA2364">
      <w:pPr>
        <w:pStyle w:val="ListParagraph"/>
        <w:numPr>
          <w:ilvl w:val="0"/>
          <w:numId w:val="17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звершення цієї бажаної справи:</w:t>
      </w:r>
    </w:p>
    <w:p w14:paraId="6081EA2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Тому, хто виконує цю бажану справу, прощаються гріхи, як про це йдеться в тому ж самому хадісі.</w:t>
      </w:r>
    </w:p>
    <w:p w14:paraId="73001F92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після завершення заклику на молитву попрохати про благословення для Пророка (мир йому і благословення Аллаха). І краще благословення – це благословення пророка Ібрагіма. Доказом цього є слова Пророка (мир йому і благословення Аллаха): «Коли ви чуєте заклик на молитву, то повторюйте те, що говорить муедзин, потім попрохайте для мене благословення. Воістину, хто попрохає для мене благословення один раз, того Аллах благословить десять разів».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66C82297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звершення цієї бажаної справи:</w:t>
      </w:r>
    </w:p>
    <w:p w14:paraId="26E3F31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Аллах винагороджує десятикратним благословінням того, хто один раз попрохав про благословення для Пророка (мир йому і благословення Аллаха).</w:t>
      </w:r>
    </w:p>
    <w:p w14:paraId="11F28DD5" w14:textId="77777777" w:rsidR="00924FAA" w:rsidRPr="00842DFE" w:rsidRDefault="00924FAA" w:rsidP="00EA2364">
      <w:pPr>
        <w:pStyle w:val="ListParagraph"/>
        <w:numPr>
          <w:ilvl w:val="0"/>
          <w:numId w:val="1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Благословення раба Аллахом – це згадка Їм раба у вищому зібранні.</w:t>
      </w:r>
    </w:p>
    <w:p w14:paraId="2137E63E" w14:textId="77777777" w:rsidR="00924FAA" w:rsidRPr="00842DFE" w:rsidRDefault="00924FAA" w:rsidP="00EA2364">
      <w:pPr>
        <w:pStyle w:val="ListParagraph"/>
        <w:numPr>
          <w:ilvl w:val="0"/>
          <w:numId w:val="1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Благословення Ібрагіма – це промовляння таких слів: «О, Аллах, благослови Мухаммада і сімейство Мухаммада, як благословив Ти Ібрагіма і сімейство Ібрагіма, воістину, Ти – Гідний похвали, Славний! О Аллах, зішли благословення Мухаммаду і сімейству Мухаммада, як зіслав Ти його Ибрагіму і сімейству Ібрагіма, воістину, Ти – Гідний похвали, Славний».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(Аль-Бухарі)</w:t>
      </w:r>
    </w:p>
    <w:p w14:paraId="7888A566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Після прохання благословення для Пророка (мир йому і благословення Аллаха) бажано також сказати: «О, Аллах, Господь цього досконалого заклику і цієї звершуваної молитви, дай Мухаммаду «аль-Васіля» і високе становище, і направ його до достохвального місця, яке Ти обіцяв йому!»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(Аль-Бухарі)</w:t>
      </w:r>
    </w:p>
    <w:p w14:paraId="2D3E21D5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читання цього ду’а після заклику на молитву:</w:t>
      </w:r>
    </w:p>
    <w:p w14:paraId="43A4B1E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Мусульманин, який читає це ду’а після завершення заклику на молитву заслуговує на заступництво Пророка (мир йому і благословення Аллаха) в Судний день.</w:t>
      </w:r>
    </w:p>
    <w:p w14:paraId="20490C36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читати ду’а за себе і просити в Аллаха милості, адже Пророк (мир йому і благословення Аллаха) сказав: «Повторюй те, що говорять вони, – маючи на увазі муедзинів, – а коли закінчиш, то проси і тобі буде дано».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(Абу Дауд. Аль-Хафіз Ібн Хаджар визнав його хорошим хадісом, а Ібн Хіббан – достовірним)</w:t>
      </w:r>
    </w:p>
    <w:p w14:paraId="2D6636A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Кількість бажаних справ, яких має дотримуватися мусульманин, коли чує заклик на молитву – двадцять п'ять.</w:t>
      </w:r>
    </w:p>
    <w:p w14:paraId="454C7A7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2203FFFA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42" w:name="_Toc460244117"/>
      <w:bookmarkStart w:id="43" w:name="_Toc460247203"/>
      <w:bookmarkStart w:id="44" w:name="_Toc461051960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Бажані справи під час оголошення початку молитви (ікама)</w:t>
      </w:r>
      <w:bookmarkEnd w:id="42"/>
      <w:bookmarkEnd w:id="43"/>
      <w:bookmarkEnd w:id="44"/>
    </w:p>
    <w:p w14:paraId="0E7FE93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Перші чотири бажані справи під час заклику на молитву, а також є й інші бажані справи під час оголошення молитва (</w:t>
      </w:r>
      <w:r w:rsidRPr="00842DFE">
        <w:rPr>
          <w:i/>
          <w:iCs/>
          <w:sz w:val="24"/>
          <w:szCs w:val="24"/>
          <w:u w:color="0000E9"/>
          <w:lang w:val="uk-UA"/>
        </w:rPr>
        <w:t>ікама</w:t>
      </w:r>
      <w:r w:rsidRPr="00842DFE">
        <w:rPr>
          <w:sz w:val="24"/>
          <w:szCs w:val="24"/>
          <w:u w:color="0000E9"/>
          <w:lang w:val="uk-UA"/>
        </w:rPr>
        <w:t>), як про це йдеться у фетві Постійного Комітету Великих Вчених із ухвалення фетв. Загалом, кількість бажаних справ, які слід виконувати під час оголошення молитви – двадцять.</w:t>
      </w:r>
    </w:p>
    <w:p w14:paraId="5C23DE0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Аби заслужити нагороду Аллаха, під час заклику на молитву та оголошення початку молитви, бажано зробити таке:</w:t>
      </w:r>
    </w:p>
    <w:p w14:paraId="670A22C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– Повернутися у бік Кибли.</w:t>
      </w:r>
    </w:p>
    <w:p w14:paraId="0AE479B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 – Читати заклик на молитву та оголошення початку молитви стоячи.</w:t>
      </w:r>
    </w:p>
    <w:p w14:paraId="7A1E4A6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 – Читати заклик на молитву в стані ритуальної чистоти.</w:t>
      </w:r>
    </w:p>
    <w:p w14:paraId="7718507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г – Не розмовляти під час заклику на молитву та оголошення початку молитви, особливо між останнім та молитвою.</w:t>
      </w:r>
    </w:p>
    <w:p w14:paraId="7AD3CE5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ґ – Стояти нерухомо під час оголошення початку молитви.</w:t>
      </w:r>
    </w:p>
    <w:p w14:paraId="2AA04CE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 – В кожному уривку заклику на молитву ясно вимовляти літери у слові (Аллаг). Заклик на початок молитви треба читати швидко і не перериваючись.</w:t>
      </w:r>
    </w:p>
    <w:p w14:paraId="62B31DA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е – Вставити пальці рук у вуха під час заклику на молитву.</w:t>
      </w:r>
    </w:p>
    <w:p w14:paraId="0C853A1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є – Підвищити і протягнути голос під час заклику на молитву, а оголошення початку молитви читати трохи тихше.</w:t>
      </w:r>
    </w:p>
    <w:p w14:paraId="6E11E3C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ж – Зробити перерву між закликом на молитву та оголошенням початку молитви. Наводиться, що в перерві можна зробити два ракяти молитви, зробити земний уклін, прославити Аллаха, сидіти або просто розмовляти. У вечірній молитві можна перепочити під час перерви. Також згадується, що небажано розмовляти під час перерви між </w:t>
      </w:r>
      <w:r w:rsidRPr="00842DFE">
        <w:rPr>
          <w:sz w:val="24"/>
          <w:szCs w:val="24"/>
          <w:u w:color="0000E9"/>
          <w:lang w:val="uk-UA"/>
        </w:rPr>
        <w:lastRenderedPageBreak/>
        <w:t>закликом на молитву та оголошенням початку молитви на ранкову молитву. Деякі вчені сказали, що в перерві достатньо зробити один крок.</w:t>
      </w:r>
    </w:p>
    <w:p w14:paraId="3F5B892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 – Тому, хто чує заклик на молитву та оголошення початку молитви, бажано в перервах між реченнями повторювати слова за муедзіном, але коли муедзін каже: «Вже почалася молитва», то людина має сказати: «Немає могутності й сили ні в кого, крім Аллаха».</w:t>
      </w:r>
    </w:p>
    <w:p w14:paraId="35A98AC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443E3742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45" w:name="_Toc460244118"/>
      <w:bookmarkStart w:id="46" w:name="_Toc460247204"/>
      <w:bookmarkStart w:id="47" w:name="_Toc461051961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Під час звершення молитви поставити перед собою перешкоду (сутра)</w:t>
      </w:r>
      <w:bookmarkEnd w:id="45"/>
      <w:bookmarkEnd w:id="46"/>
      <w:bookmarkEnd w:id="47"/>
    </w:p>
    <w:p w14:paraId="21DAAA9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«Коли хтось з вас звершуватиме молитву, то нехай робить її, звернувшись до перешкоди, і нехай наблизиться до неї і не дає нікому проходити між ним і перешкодою».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Дауд, Ібн Маджаг, Ібн Хузейма)</w:t>
      </w:r>
    </w:p>
    <w:p w14:paraId="5CCED42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Цей хадіс вказує на те, що під час звершення будь-якої молитви перед собою бажано поставити перешкоду: чи то в мечеті, чи то вдома; для чоловіків і жінок. Але дехто позбавляє себе цієї сунни, і здійснює молитву, не поставивши перед собою перешкоду.</w:t>
      </w:r>
    </w:p>
    <w:p w14:paraId="05AE5EC0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Цю бажану справу мусульманин може зробити кілька разів на день: під час звершення бажаних молитов (</w:t>
      </w:r>
      <w:r w:rsidRPr="00842DFE">
        <w:rPr>
          <w:i/>
          <w:iCs/>
          <w:sz w:val="24"/>
          <w:szCs w:val="24"/>
          <w:u w:color="0000E9"/>
          <w:lang w:val="uk-UA"/>
        </w:rPr>
        <w:t>раватіб</w:t>
      </w:r>
      <w:r w:rsidRPr="00842DFE">
        <w:rPr>
          <w:sz w:val="24"/>
          <w:szCs w:val="24"/>
          <w:u w:color="0000E9"/>
          <w:lang w:val="uk-UA"/>
        </w:rPr>
        <w:t xml:space="preserve">), Духа, молитви-вітання мечеті, Вітр. Жінки теж можуть робити цю бажану справу, звершуючи молитву самостійно вдома. А що стосується колективної молитви, то </w:t>
      </w:r>
      <w:r w:rsidRPr="00842DFE">
        <w:rPr>
          <w:i/>
          <w:iCs/>
          <w:sz w:val="24"/>
          <w:szCs w:val="24"/>
          <w:u w:color="0000E9"/>
          <w:lang w:val="uk-UA"/>
        </w:rPr>
        <w:t>імам</w:t>
      </w:r>
      <w:r w:rsidRPr="00842DFE">
        <w:rPr>
          <w:sz w:val="24"/>
          <w:szCs w:val="24"/>
          <w:u w:color="0000E9"/>
          <w:lang w:val="uk-UA"/>
        </w:rPr>
        <w:t xml:space="preserve"> буде перешкодою для тих, хто звершує молитву за ним.</w:t>
      </w:r>
    </w:p>
    <w:p w14:paraId="0D75992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73817037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48" w:name="_Toc460244119"/>
      <w:bookmarkStart w:id="49" w:name="_Toc460247205"/>
      <w:bookmarkStart w:id="50" w:name="_Toc461051962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Питання, пов'язані із встановленням перешкоди в молитві</w:t>
      </w:r>
      <w:bookmarkEnd w:id="48"/>
      <w:bookmarkEnd w:id="49"/>
      <w:bookmarkEnd w:id="50"/>
    </w:p>
    <w:p w14:paraId="47BAE245" w14:textId="77777777" w:rsidR="00924FAA" w:rsidRPr="00842DFE" w:rsidRDefault="00924FAA" w:rsidP="00EA2364">
      <w:pPr>
        <w:pStyle w:val="ListParagraph"/>
        <w:numPr>
          <w:ilvl w:val="0"/>
          <w:numId w:val="1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Перешкодою може бути будь-яка річ, яку молільник ставить перед собою:  палиця, стіна, стовп тощо. Ширина перешкоди не має значення.</w:t>
      </w:r>
    </w:p>
    <w:p w14:paraId="6787474F" w14:textId="77777777" w:rsidR="00924FAA" w:rsidRPr="00842DFE" w:rsidRDefault="00924FAA" w:rsidP="00EA2364">
      <w:pPr>
        <w:pStyle w:val="ListParagraph"/>
        <w:numPr>
          <w:ilvl w:val="0"/>
          <w:numId w:val="1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Висота перешкоди має досягати розміру задньої частини сідла, тобто приблизно одну п'ядь (</w:t>
      </w:r>
      <w:r w:rsidRPr="00842DFE">
        <w:rPr>
          <w:i/>
          <w:iCs/>
          <w:sz w:val="24"/>
          <w:szCs w:val="24"/>
          <w:u w:color="0000E9"/>
          <w:lang w:val="uk-UA"/>
        </w:rPr>
        <w:t>22,5 см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4BC77E29" w14:textId="77777777" w:rsidR="00924FAA" w:rsidRPr="00842DFE" w:rsidRDefault="00924FAA" w:rsidP="00EA2364">
      <w:pPr>
        <w:pStyle w:val="ListParagraph"/>
        <w:numPr>
          <w:ilvl w:val="0"/>
          <w:numId w:val="1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Відстань від ніг молільника та перешкодою має досягати трьох ліктів, аби він спокійно міг здійснювати земний уклін.</w:t>
      </w:r>
    </w:p>
    <w:p w14:paraId="3F3FCA47" w14:textId="77777777" w:rsidR="00924FAA" w:rsidRPr="00842DFE" w:rsidRDefault="00924FAA" w:rsidP="00EA2364">
      <w:pPr>
        <w:pStyle w:val="ListParagraph"/>
        <w:numPr>
          <w:ilvl w:val="0"/>
          <w:numId w:val="1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Перешкода в молитві повинна бути як у </w:t>
      </w:r>
      <w:r w:rsidRPr="00842DFE">
        <w:rPr>
          <w:i/>
          <w:iCs/>
          <w:sz w:val="24"/>
          <w:szCs w:val="24"/>
          <w:u w:color="0000E9"/>
          <w:lang w:val="uk-UA"/>
        </w:rPr>
        <w:t>імама</w:t>
      </w:r>
      <w:r w:rsidRPr="00842DFE">
        <w:rPr>
          <w:sz w:val="24"/>
          <w:szCs w:val="24"/>
          <w:u w:color="0000E9"/>
          <w:lang w:val="uk-UA"/>
        </w:rPr>
        <w:t>, так і того, хто звершує молитву самостійно; в обов'язковій молитві та в рекомендованій.</w:t>
      </w:r>
    </w:p>
    <w:p w14:paraId="0D3FE867" w14:textId="77777777" w:rsidR="00924FAA" w:rsidRPr="00842DFE" w:rsidRDefault="00924FAA" w:rsidP="00EA2364">
      <w:pPr>
        <w:pStyle w:val="ListParagraph"/>
        <w:numPr>
          <w:ilvl w:val="0"/>
          <w:numId w:val="1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Перешкода </w:t>
      </w:r>
      <w:r w:rsidRPr="00842DFE">
        <w:rPr>
          <w:i/>
          <w:iCs/>
          <w:sz w:val="24"/>
          <w:szCs w:val="24"/>
          <w:u w:color="0000E9"/>
          <w:lang w:val="uk-UA"/>
        </w:rPr>
        <w:t>імама</w:t>
      </w:r>
      <w:r w:rsidRPr="00842DFE">
        <w:rPr>
          <w:sz w:val="24"/>
          <w:szCs w:val="24"/>
          <w:u w:color="0000E9"/>
          <w:lang w:val="uk-UA"/>
        </w:rPr>
        <w:t xml:space="preserve"> є перешкодою для тих, хто звершує молитву за ним, і при необхідності можна проходити перед молільниками</w:t>
      </w:r>
      <w:r w:rsidRPr="00842DFE">
        <w:rPr>
          <w:i/>
          <w:color w:val="008000"/>
          <w:sz w:val="24"/>
          <w:szCs w:val="24"/>
          <w:u w:color="0000E9"/>
          <w:lang w:val="uk-UA"/>
        </w:rPr>
        <w:t>.</w:t>
      </w:r>
    </w:p>
    <w:p w14:paraId="67C36C64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дотримання цієї сунни:</w:t>
      </w:r>
    </w:p>
    <w:p w14:paraId="4F22224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– Перешкода не дає проходити перед молільником і перервати його молитву.</w:t>
      </w:r>
    </w:p>
    <w:p w14:paraId="6B89D17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 – Вона не дає молільнику відхилятися і спрямовувати свій погляд кудись в інше місце, адже він поставив перед собою перешкоду і бачитиме лише те, що в її межах, і його думки будуть зосереджені на молитві.</w:t>
      </w:r>
    </w:p>
    <w:p w14:paraId="21367E2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 – Перешкода залишає людям місце для проходу, не змушуючи їх проходити безпосередньо перед молільником</w:t>
      </w:r>
      <w:r w:rsidRPr="00842DFE">
        <w:rPr>
          <w:i/>
          <w:color w:val="FF0000"/>
          <w:sz w:val="24"/>
          <w:szCs w:val="24"/>
          <w:u w:color="0000E9"/>
          <w:lang w:val="uk-UA"/>
        </w:rPr>
        <w:t>.</w:t>
      </w:r>
    </w:p>
    <w:p w14:paraId="42918A0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64695123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51" w:name="_Toc460244120"/>
      <w:bookmarkStart w:id="52" w:name="_Toc460247206"/>
      <w:bookmarkStart w:id="53" w:name="_Toc461051963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Рекомендовані молитви, які можна звершувати упродовж дня</w:t>
      </w:r>
      <w:bookmarkEnd w:id="51"/>
      <w:bookmarkEnd w:id="52"/>
      <w:bookmarkEnd w:id="53"/>
    </w:p>
    <w:p w14:paraId="375A8BB3" w14:textId="77777777" w:rsidR="00924FAA" w:rsidRPr="00842DFE" w:rsidRDefault="00924FAA" w:rsidP="00EA2364">
      <w:pPr>
        <w:pStyle w:val="ListParagraph"/>
        <w:numPr>
          <w:ilvl w:val="0"/>
          <w:numId w:val="2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Молитви, що здійснюються до або після обов'язкових молитов (</w:t>
      </w:r>
      <w:r w:rsidRPr="00842DFE">
        <w:rPr>
          <w:i/>
          <w:iCs/>
          <w:sz w:val="24"/>
          <w:szCs w:val="24"/>
          <w:u w:color="0000E9"/>
          <w:lang w:val="uk-UA"/>
        </w:rPr>
        <w:t>раватіб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27AE1FA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Пророк (мир йому і благословення Аллаха) сказав: «Кожному мусульманину, який щодня звершуватиме заради Аллаха дванадцять ракятів рекомендованих молитов, Аллах побудує будинок в Раю, – або – для нього буде побудований будинок в Раю</w:t>
      </w:r>
      <w:r w:rsidRPr="00842DFE">
        <w:rPr>
          <w:i/>
          <w:iCs/>
          <w:sz w:val="24"/>
          <w:szCs w:val="24"/>
          <w:u w:color="0000E9"/>
          <w:lang w:val="uk-UA"/>
        </w:rPr>
        <w:t>»</w:t>
      </w:r>
      <w:r w:rsidRPr="00842DFE">
        <w:rPr>
          <w:sz w:val="24"/>
          <w:szCs w:val="24"/>
          <w:u w:color="0000E9"/>
          <w:lang w:val="uk-UA"/>
        </w:rPr>
        <w:t xml:space="preserve">.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5E012A66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Їх слід звершувати так: чотири ракяти до обідньої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Зугр</w:t>
      </w:r>
      <w:r w:rsidRPr="00842DFE">
        <w:rPr>
          <w:sz w:val="24"/>
          <w:szCs w:val="24"/>
          <w:u w:color="0000E9"/>
          <w:lang w:val="uk-UA"/>
        </w:rPr>
        <w:t>) і два ракята після неї; два ракяти після вечірньої молітви (</w:t>
      </w:r>
      <w:r w:rsidRPr="00842DFE">
        <w:rPr>
          <w:i/>
          <w:iCs/>
          <w:sz w:val="24"/>
          <w:szCs w:val="24"/>
          <w:u w:color="0000E9"/>
          <w:lang w:val="uk-UA"/>
        </w:rPr>
        <w:t>Маґріб</w:t>
      </w:r>
      <w:r w:rsidRPr="00842DFE">
        <w:rPr>
          <w:sz w:val="24"/>
          <w:szCs w:val="24"/>
          <w:u w:color="0000E9"/>
          <w:lang w:val="uk-UA"/>
        </w:rPr>
        <w:t>); два ракята після ночної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Іша</w:t>
      </w:r>
      <w:r w:rsidRPr="00842DFE">
        <w:rPr>
          <w:sz w:val="24"/>
          <w:szCs w:val="24"/>
          <w:u w:color="0000E9"/>
          <w:lang w:val="uk-UA"/>
        </w:rPr>
        <w:t>); два ракяти до ранкової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Фаджр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6DC477FF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Дорогий брате! Чи ти хочеш мати будинок в Раю? Якщо так, то слідуй Пророку (мир йому і благословення Аллаха) і виконуй дванадцять ракятів бажаних молитов.</w:t>
      </w:r>
    </w:p>
    <w:p w14:paraId="253C75E3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Молитва </w:t>
      </w:r>
      <w:r w:rsidRPr="00842DFE">
        <w:rPr>
          <w:i/>
          <w:iCs/>
          <w:sz w:val="24"/>
          <w:szCs w:val="24"/>
          <w:u w:color="0000E9"/>
          <w:lang w:val="uk-UA"/>
        </w:rPr>
        <w:t>Духа</w:t>
      </w:r>
      <w:r w:rsidRPr="00842DFE">
        <w:rPr>
          <w:sz w:val="24"/>
          <w:szCs w:val="24"/>
          <w:u w:color="0000E9"/>
          <w:lang w:val="uk-UA"/>
        </w:rPr>
        <w:t xml:space="preserve"> прирівнюється до трьохсот шістдесяти милостинь. У тілі кожної людини є триста шістдесят кісток і кожна з них має потребу в тому, щоб за неї щодня виплачували милостиню: на знак подяки за ці милості, – а два ракяти Духа дорівнюватимуть всій цій милостині.</w:t>
      </w:r>
    </w:p>
    <w:p w14:paraId="1B834FDF" w14:textId="77777777" w:rsidR="00924FAA" w:rsidRPr="00842DFE" w:rsidRDefault="00924FAA" w:rsidP="00EA2364">
      <w:pPr>
        <w:pStyle w:val="ListParagraph"/>
        <w:numPr>
          <w:ilvl w:val="0"/>
          <w:numId w:val="1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виконання молитви «ад-Духа»:</w:t>
      </w:r>
    </w:p>
    <w:p w14:paraId="179BDFA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У достовірних хадісах Мусліма приводиться від Абу Зарра (хай буде вдоволений ним Аллах), від Пророка (мир йому і благословення Аллаха), що він сказав: «Щоранку за кожен суглоб вашого тіла має виплачуватись милостиня: кожне вимовляння слів «Субхан Аллаг» – милостиня; кожен заклик до доброго – милостиня, і кожна заборона неприйнятного – милостиня, але все це можна замінити двома ракятами </w:t>
      </w:r>
      <w:r w:rsidRPr="00842DFE">
        <w:rPr>
          <w:i/>
          <w:iCs/>
          <w:sz w:val="24"/>
          <w:szCs w:val="24"/>
          <w:u w:color="0000E9"/>
          <w:lang w:val="uk-UA"/>
        </w:rPr>
        <w:t>Духа»</w:t>
      </w:r>
      <w:r w:rsidRPr="00842DFE">
        <w:rPr>
          <w:sz w:val="24"/>
          <w:szCs w:val="24"/>
          <w:u w:color="0000E9"/>
          <w:lang w:val="uk-UA"/>
        </w:rPr>
        <w:t>.</w:t>
      </w:r>
    </w:p>
    <w:p w14:paraId="51DFC1A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Передається від Абу Хурейри (хай буде вдоволений ним Аллах), що він сказав: «Мій близький друг (Пророк (мир йому і благословення Аллаха)) заповів мені постувати три дні кожного місяця і звершувати молитву Духа в два ракяти, і звершувати молитву Вітр перед сном». 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10147E5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Час молитви Духа починається через п'ятнадцять хвилин після сходу сонця і закінчується за п'ятнадцять хвилин до обідньої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Зугр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7D40315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Найкращий час для її звершення – коли посилюється сонячна спека.</w:t>
      </w:r>
    </w:p>
    <w:p w14:paraId="22B2A17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Найменша кількість ракятів молитви Духа – два.</w:t>
      </w:r>
    </w:p>
    <w:p w14:paraId="39EA170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Найбільша – вісім ракятів, деякі сказали: Немає певної кількості для цього.</w:t>
      </w:r>
    </w:p>
    <w:p w14:paraId="6482EAA5" w14:textId="77777777" w:rsidR="00924FAA" w:rsidRPr="00842DFE" w:rsidRDefault="00924FAA" w:rsidP="00EA2364">
      <w:pPr>
        <w:pStyle w:val="ListParagraph"/>
        <w:numPr>
          <w:ilvl w:val="0"/>
          <w:numId w:val="2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Сунна, яка звершується до та після обідньої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Зугр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0D709A2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До молитви – чотири ракяти, після неї – два.</w:t>
      </w:r>
    </w:p>
    <w:p w14:paraId="33D5A3D4" w14:textId="77777777" w:rsidR="00924FAA" w:rsidRPr="00842DFE" w:rsidRDefault="00924FAA" w:rsidP="00EA2364">
      <w:pPr>
        <w:pStyle w:val="ListParagraph"/>
        <w:numPr>
          <w:ilvl w:val="0"/>
          <w:numId w:val="2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Сунна, яка звершується до післяобідньої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Аср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25FACC9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«Хай змилостивиться Аллах над людиною, яка звершила чотири ракети до післяобідньої молитви».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Дауд, ат-Тірмізі)</w:t>
      </w:r>
    </w:p>
    <w:p w14:paraId="21869445" w14:textId="77777777" w:rsidR="00924FAA" w:rsidRPr="00842DFE" w:rsidRDefault="00924FAA" w:rsidP="00EA2364">
      <w:pPr>
        <w:pStyle w:val="ListParagraph"/>
        <w:numPr>
          <w:ilvl w:val="0"/>
          <w:numId w:val="2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Сунна, яка звершується після вечірньої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Маґріб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42F2DA6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 тричі: «Звершуйте (рекомендовану) молитву до вечірньої молитви, – і втретє сказав: Хто забажає».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(Аль-Бухарі)</w:t>
      </w:r>
    </w:p>
    <w:p w14:paraId="79B0A7BB" w14:textId="77777777" w:rsidR="00924FAA" w:rsidRPr="00842DFE" w:rsidRDefault="00924FAA" w:rsidP="00EA2364">
      <w:pPr>
        <w:pStyle w:val="ListParagraph"/>
        <w:numPr>
          <w:ilvl w:val="0"/>
          <w:numId w:val="2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Сунна, яка звершується до вечірньої молитви (</w:t>
      </w:r>
      <w:r w:rsidRPr="00842DFE">
        <w:rPr>
          <w:i/>
          <w:iCs/>
          <w:sz w:val="24"/>
          <w:szCs w:val="24"/>
          <w:u w:color="0000E9"/>
          <w:lang w:val="uk-UA"/>
        </w:rPr>
        <w:t>Іша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091FB1B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Пророк (мир йому і благословення Аллаха) сказав: «Між кожними двома закликами на молитву можна звершувати молитву. Між кожними двома закликами на молитву можна звершувати молитву. Між кожними двома закликами на молитву можна звершувати молитву тому, хто побажає».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(Аль-Бухарі, Муслім)</w:t>
      </w:r>
    </w:p>
    <w:p w14:paraId="1FF25C6E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Ан-Нававі сказав: Два заклики на молитву – це азан і ікама.</w:t>
      </w:r>
    </w:p>
    <w:p w14:paraId="2FD0A75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72B0F4CB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54" w:name="_Toc460244121"/>
      <w:bookmarkStart w:id="55" w:name="_Toc460247207"/>
      <w:bookmarkStart w:id="56" w:name="_Toc461051964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Рекомендовані нічні молитви (киям аль-лейль)</w:t>
      </w:r>
      <w:bookmarkEnd w:id="54"/>
      <w:bookmarkEnd w:id="55"/>
      <w:bookmarkEnd w:id="56"/>
    </w:p>
    <w:p w14:paraId="09AC0C6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Пророк (мир йому і благословення Аллаха) сказав: «Найкращий піст після Рамадану, це піст в заборонений місяць Аллаха; і найкраща молитва після обов'язкової – це бажана нічна молитва».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28659507" w14:textId="77777777" w:rsidR="00924FAA" w:rsidRPr="00842DFE" w:rsidRDefault="00924FAA" w:rsidP="00EA2364">
      <w:pPr>
        <w:pStyle w:val="ListParagraph"/>
        <w:numPr>
          <w:ilvl w:val="0"/>
          <w:numId w:val="2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Краще звершувати рекомендовану нічну молитву (</w:t>
      </w:r>
      <w:r w:rsidRPr="00842DFE">
        <w:rPr>
          <w:i/>
          <w:iCs/>
          <w:sz w:val="24"/>
          <w:szCs w:val="24"/>
          <w:u w:color="0000E9"/>
          <w:lang w:val="uk-UA"/>
        </w:rPr>
        <w:t>киям аль-лейль</w:t>
      </w:r>
      <w:r w:rsidRPr="00842DFE">
        <w:rPr>
          <w:sz w:val="24"/>
          <w:szCs w:val="24"/>
          <w:u w:color="0000E9"/>
          <w:lang w:val="uk-UA"/>
        </w:rPr>
        <w:t xml:space="preserve">) в одинадцять або тринадцять ракятів з довгим вистоюванням. Спираючись на хадіс: Пророк (мир йому і благословення Аллаха) вистоював одинадцять ракятів. Такою була його молитва.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(Аль-Бухарі)</w:t>
      </w:r>
    </w:p>
    <w:p w14:paraId="5C1308C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В іншій версії говориться: «Він звершував вночі тринадцять ракятів».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(Аль-Бухарі)</w:t>
      </w:r>
    </w:p>
    <w:p w14:paraId="6145A9D1" w14:textId="77777777" w:rsidR="00924FAA" w:rsidRPr="00842DFE" w:rsidRDefault="00924FAA" w:rsidP="00EA2364">
      <w:pPr>
        <w:pStyle w:val="ListParagraph"/>
        <w:numPr>
          <w:ilvl w:val="0"/>
          <w:numId w:val="2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використовувати сівак після пробудження на нічну молитву, а також читати останні аяти з сури «Сімейство Імрана», починаючи зі слів Всевишнього</w:t>
      </w:r>
      <w:bookmarkStart w:id="57" w:name="_Toc460244122"/>
      <w:bookmarkStart w:id="58" w:name="_Toc460247208"/>
      <w:r w:rsidRPr="00842DFE">
        <w:rPr>
          <w:sz w:val="24"/>
          <w:szCs w:val="24"/>
          <w:u w:color="0000E9"/>
          <w:lang w:val="uk-UA"/>
        </w:rPr>
        <w:t xml:space="preserve"> </w:t>
      </w:r>
      <w:r w:rsidRPr="00842DFE">
        <w:rPr>
          <w:rStyle w:val="Heading2Char"/>
          <w:rFonts w:eastAsia="Calibri"/>
          <w:sz w:val="24"/>
          <w:szCs w:val="24"/>
          <w:lang w:val="uk-UA"/>
        </w:rPr>
        <w:t>«Воістину, у створенні небес і землі, а також в зміні ночі і дня укладені знамення для володіють розумом» –</w:t>
      </w:r>
      <w:bookmarkEnd w:id="57"/>
      <w:bookmarkEnd w:id="58"/>
      <w:r w:rsidRPr="00842DFE">
        <w:rPr>
          <w:rStyle w:val="Heading2Char"/>
          <w:rFonts w:eastAsia="Calibri"/>
          <w:sz w:val="24"/>
          <w:szCs w:val="24"/>
          <w:lang w:val="uk-UA"/>
        </w:rPr>
        <w:t xml:space="preserve"> </w:t>
      </w:r>
      <w:r w:rsidRPr="00842DFE">
        <w:rPr>
          <w:sz w:val="24"/>
          <w:szCs w:val="24"/>
          <w:u w:color="0000E9"/>
          <w:lang w:val="uk-UA"/>
        </w:rPr>
        <w:t>з 190 аята і до кінця сури.</w:t>
      </w:r>
    </w:p>
    <w:p w14:paraId="48908EBE" w14:textId="77777777" w:rsidR="00924FAA" w:rsidRPr="00842DFE" w:rsidRDefault="00924FAA" w:rsidP="00EA2364">
      <w:pPr>
        <w:pStyle w:val="ListParagraph"/>
        <w:numPr>
          <w:ilvl w:val="0"/>
          <w:numId w:val="2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також читати ду’а, яке передається від Пророка (мир йому і благословення Аллаха): «О Аллах, хвала Тобі, Ти – Управитель небес, землі і тих, хто там живе! Хвала Тобі, Тобі належить влада над небесами, землею і тими, хто там живе! Хвала Тобі, Ти – Світло небес, землі і тих, хто там живе! Хвала Тобі, Ти – Цар небес і землі! Хвала Тобі, Ти – істина, і обіцянка Твоя – істина, і зустріч із Тобою – істина, і слово Твоє – істина, і Рай – істина, і Вогонь – істина, і пророки – істина».</w:t>
      </w:r>
    </w:p>
    <w:p w14:paraId="6CC0E45D" w14:textId="77777777" w:rsidR="00924FAA" w:rsidRPr="00842DFE" w:rsidRDefault="00924FAA" w:rsidP="00EA2364">
      <w:pPr>
        <w:pStyle w:val="ListParagraph"/>
        <w:numPr>
          <w:ilvl w:val="0"/>
          <w:numId w:val="2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Також годиться починати бажану нічну молитву двома легкими ракятами, аби підбадьорити себе. Пророк (мир йому і благословення Аллаха) сказав: «Коли хтось з вас встає на нічну молитву, то нехай починає двома легкими ракятами».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3F05BFB8" w14:textId="77777777" w:rsidR="00924FAA" w:rsidRPr="00842DFE" w:rsidRDefault="00924FAA" w:rsidP="00EA2364">
      <w:pPr>
        <w:pStyle w:val="ListParagraph"/>
        <w:numPr>
          <w:ilvl w:val="0"/>
          <w:numId w:val="2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починати нічну рекомендовану молитву, прочитавши ду’а, яке передається від Пророка (мир йому і благословення Аллаха): «О, Аллах, Господь Джабраїла, Микаіла, Ісрафіла, Творець неба і землі, Знаючий приховане </w:t>
      </w:r>
      <w:r w:rsidRPr="00842DFE">
        <w:rPr>
          <w:sz w:val="24"/>
          <w:szCs w:val="24"/>
          <w:u w:color="0000E9"/>
          <w:lang w:val="uk-UA"/>
        </w:rPr>
        <w:lastRenderedPageBreak/>
        <w:t>й явне! Ти є Суддею для Твоїх рабів в їхніх розбіжностях. Направ мене, з волі Своєї, до істини, щодо якої різняться їх думки. Воістину, Ти наставляєш на правильний шлях, кого побажаєш».</w:t>
      </w:r>
      <w:r w:rsidRPr="00842DFE">
        <w:rPr>
          <w:rStyle w:val="Strong"/>
          <w:rFonts w:cs="Arial"/>
          <w:bCs w:val="0"/>
          <w:sz w:val="24"/>
          <w:szCs w:val="24"/>
        </w:rPr>
        <w:t xml:space="preserve"> (Муслім)</w:t>
      </w:r>
    </w:p>
    <w:p w14:paraId="5A98BA1A" w14:textId="77777777" w:rsidR="00924FAA" w:rsidRPr="00842DFE" w:rsidRDefault="00924FAA" w:rsidP="00EA2364">
      <w:pPr>
        <w:pStyle w:val="ListParagraph"/>
        <w:numPr>
          <w:ilvl w:val="0"/>
          <w:numId w:val="2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довго звершувати нічну молитву. Якось Пророка (мир йому і благословення Аллаха) запитали: «Яка молитва є найкращою? Він сказав: «Молитва, яку звершують довго».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3028637E" w14:textId="77777777" w:rsidR="00924FAA" w:rsidRPr="00842DFE" w:rsidRDefault="00924FAA" w:rsidP="00EA2364">
      <w:pPr>
        <w:pStyle w:val="ListParagraph"/>
        <w:numPr>
          <w:ilvl w:val="0"/>
          <w:numId w:val="2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просити захисту в Аллаха при читанні аятів, в яких згадується покарання вогнем, і говорити: «Я шукаю захисту в Аллаха від покарання Аллаха». А також просити милості в Аллаха при читанні аятів, в яких згадується милість Аллаха і говорити: «О, Аллах, я прощу Твоєї милості», – і прославляти Аллаха при читанні аятів, в яких згадується добро Аллаха.</w:t>
      </w:r>
    </w:p>
    <w:p w14:paraId="187DAFC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28CCC7A0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59" w:name="_Toc460244123"/>
      <w:bookmarkStart w:id="60" w:name="_Toc460247209"/>
      <w:bookmarkStart w:id="61" w:name="_Toc461051965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Вітр і бажані справи під час його звершення</w:t>
      </w:r>
      <w:bookmarkEnd w:id="59"/>
      <w:bookmarkEnd w:id="60"/>
      <w:bookmarkEnd w:id="61"/>
    </w:p>
    <w:p w14:paraId="5312FB4C" w14:textId="77777777" w:rsidR="00924FAA" w:rsidRPr="00842DFE" w:rsidRDefault="00924FAA" w:rsidP="00EA2364">
      <w:pPr>
        <w:pStyle w:val="ListParagraph"/>
        <w:numPr>
          <w:ilvl w:val="0"/>
          <w:numId w:val="2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Тому, хто звершує три ракяти Вітр, бажано прочитати в першому ракяті, після сури «аль-Фатіха», суру «аль-А'ля» («Всевишній»), у другому ракяті – суру «аль-Кафірун» («Невіруючі»), а в третьому ракяті – суру «аль-Іхляс» («Очишення віри»), як згадується в хадісі у Абу Дауда, ат-Тірмізі і Ібн Маджаг.</w:t>
      </w:r>
    </w:p>
    <w:p w14:paraId="1A3F78F7" w14:textId="77777777" w:rsidR="00924FAA" w:rsidRPr="00842DFE" w:rsidRDefault="00924FAA" w:rsidP="00EA2364">
      <w:pPr>
        <w:pStyle w:val="ListParagraph"/>
        <w:numPr>
          <w:ilvl w:val="0"/>
          <w:numId w:val="2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Після завершення молитви Вітр бажано тричі сказати: «Свят Аллах, Святий Цар!»</w:t>
      </w:r>
    </w:p>
    <w:p w14:paraId="101053D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У ад-Даракутні згадується, що ці слова треба вимовляти вголос і тягнучи, а потім сказати: «Господь ангелів і Духу». 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(Абу Дауд, ан-Насаї. Аль-Арнаут визнав це додавання достовірним)</w:t>
      </w:r>
    </w:p>
    <w:p w14:paraId="5D6DADE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53B583B5" w14:textId="77777777" w:rsidR="00924FAA" w:rsidRPr="00842DFE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62" w:name="_Toc460244124"/>
      <w:bookmarkStart w:id="63" w:name="_Toc460247210"/>
      <w:bookmarkStart w:id="64" w:name="_Toc461051966"/>
      <w:r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Рекомендована ранкова молитва</w:t>
      </w:r>
      <w:bookmarkEnd w:id="62"/>
      <w:bookmarkEnd w:id="63"/>
      <w:bookmarkEnd w:id="64"/>
    </w:p>
    <w:p w14:paraId="758A9C34" w14:textId="77777777" w:rsidR="00924FAA" w:rsidRPr="00842DFE" w:rsidRDefault="00924FAA" w:rsidP="00EA2364">
      <w:pPr>
        <w:pStyle w:val="ListParagraph"/>
        <w:numPr>
          <w:ilvl w:val="0"/>
          <w:numId w:val="2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Два ракяти рекомендованої молитви перед ранковою молитвою звершуються швидко і легко. Передається від Аїши (хай буде вдоволений нею Аллах), що вона сказала: «Пророк (мир йому і благословення Аллаха) звершував два легких ракята між закликом на молитву та оголошенням початку ранкової молитви».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619774D8" w14:textId="77777777" w:rsidR="00924FAA" w:rsidRPr="00842DFE" w:rsidRDefault="00924FAA" w:rsidP="00EA2364">
      <w:pPr>
        <w:pStyle w:val="ListParagraph"/>
        <w:numPr>
          <w:ilvl w:val="0"/>
          <w:numId w:val="2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в першому ракяті читати аят: </w:t>
      </w:r>
    </w:p>
    <w:p w14:paraId="0A6A6959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842DFE">
        <w:rPr>
          <w:b/>
          <w:bCs/>
          <w:sz w:val="24"/>
          <w:szCs w:val="24"/>
          <w:lang w:val="uk-UA"/>
        </w:rPr>
        <w:t>Скаж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ть: «Ми ув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рували в Аллаха 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 у те, що з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слано нам, 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 що з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слано 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браг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му, 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смаїлу, 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схаку, Якубу та кол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нам 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з нащадк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в їхн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х; у те, що було дано Мус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, </w:t>
      </w:r>
      <w:r w:rsidRPr="00842DFE">
        <w:rPr>
          <w:b/>
          <w:bCs/>
          <w:sz w:val="24"/>
          <w:szCs w:val="24"/>
        </w:rPr>
        <w:t>Ici</w:t>
      </w:r>
      <w:r w:rsidRPr="00842DFE">
        <w:rPr>
          <w:b/>
          <w:bCs/>
          <w:sz w:val="24"/>
          <w:szCs w:val="24"/>
          <w:lang w:val="uk-UA"/>
        </w:rPr>
        <w:t>, у те, що було дано пророкам в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д Господа їхнього. </w:t>
      </w:r>
      <w:r w:rsidRPr="00690544">
        <w:rPr>
          <w:b/>
          <w:bCs/>
          <w:sz w:val="24"/>
          <w:szCs w:val="24"/>
          <w:lang w:val="uk-UA"/>
        </w:rPr>
        <w:t>Ми не проводимо меж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м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ж ними,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Йому Ми п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дкоряємося!»</w:t>
      </w:r>
    </w:p>
    <w:p w14:paraId="2F583DDF" w14:textId="77777777" w:rsidR="00924FAA" w:rsidRPr="00690544" w:rsidRDefault="00924FAA" w:rsidP="00924FAA">
      <w:pPr>
        <w:pStyle w:val="Heading2"/>
        <w:bidi w:val="0"/>
        <w:spacing w:line="240" w:lineRule="auto"/>
        <w:ind w:right="-1"/>
        <w:jc w:val="both"/>
        <w:rPr>
          <w:rStyle w:val="Strong"/>
          <w:bCs/>
          <w:sz w:val="24"/>
          <w:szCs w:val="24"/>
          <w:lang w:val="uk-UA"/>
        </w:rPr>
      </w:pPr>
      <w:r w:rsidRPr="00690544">
        <w:rPr>
          <w:rStyle w:val="Strong"/>
          <w:bCs/>
          <w:sz w:val="24"/>
          <w:szCs w:val="24"/>
          <w:lang w:val="uk-UA"/>
        </w:rPr>
        <w:t xml:space="preserve"> </w:t>
      </w:r>
      <w:bookmarkStart w:id="65" w:name="_Toc460247211"/>
      <w:bookmarkStart w:id="66" w:name="_Toc461051967"/>
      <w:r w:rsidRPr="00690544">
        <w:rPr>
          <w:rStyle w:val="Strong"/>
          <w:bCs/>
          <w:sz w:val="24"/>
          <w:szCs w:val="24"/>
          <w:lang w:val="uk-UA"/>
        </w:rPr>
        <w:t xml:space="preserve">(Коран, сура </w:t>
      </w:r>
      <w:r w:rsidRPr="00842DFE">
        <w:rPr>
          <w:rStyle w:val="Strong"/>
          <w:bCs/>
          <w:sz w:val="24"/>
          <w:szCs w:val="24"/>
          <w:lang w:val="uk-UA"/>
        </w:rPr>
        <w:t>«</w:t>
      </w:r>
      <w:r w:rsidRPr="00690544">
        <w:rPr>
          <w:rStyle w:val="Strong"/>
          <w:bCs/>
          <w:sz w:val="24"/>
          <w:szCs w:val="24"/>
          <w:lang w:val="uk-UA"/>
        </w:rPr>
        <w:t>Коров</w:t>
      </w:r>
      <w:r w:rsidRPr="00842DFE">
        <w:rPr>
          <w:rStyle w:val="Strong"/>
          <w:bCs/>
          <w:sz w:val="24"/>
          <w:szCs w:val="24"/>
          <w:lang w:val="uk-UA"/>
        </w:rPr>
        <w:t>а»</w:t>
      </w:r>
      <w:r w:rsidRPr="00690544">
        <w:rPr>
          <w:rStyle w:val="Strong"/>
          <w:bCs/>
          <w:sz w:val="24"/>
          <w:szCs w:val="24"/>
          <w:lang w:val="uk-UA"/>
        </w:rPr>
        <w:t>, аят 136)</w:t>
      </w:r>
      <w:bookmarkEnd w:id="65"/>
      <w:bookmarkEnd w:id="66"/>
      <w:r w:rsidRPr="00690544">
        <w:rPr>
          <w:rStyle w:val="Strong"/>
          <w:bCs/>
          <w:sz w:val="24"/>
          <w:szCs w:val="24"/>
          <w:lang w:val="uk-UA"/>
        </w:rPr>
        <w:t xml:space="preserve"> </w:t>
      </w:r>
    </w:p>
    <w:p w14:paraId="674A52E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Так передається в одній з версій хадісу.</w:t>
      </w:r>
    </w:p>
    <w:p w14:paraId="295A446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в останньому ракяті рекомендованої молитви слід читати 52 або 64 аят із сури «Сімейство Імрана»:</w:t>
      </w:r>
    </w:p>
    <w:p w14:paraId="06FFD66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коли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са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дчув їхнє нев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р’я, то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н запитав: «Хто мої пом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чники на</w:t>
      </w:r>
      <w:r w:rsidRPr="00690544">
        <w:rPr>
          <w:rFonts w:ascii="Times" w:hAnsi="Times" w:cs="Times"/>
          <w:b/>
          <w:bCs/>
          <w:sz w:val="24"/>
          <w:szCs w:val="24"/>
          <w:lang w:val="uk-UA"/>
        </w:rPr>
        <w:t xml:space="preserve"> </w:t>
      </w:r>
      <w:r w:rsidRPr="00690544">
        <w:rPr>
          <w:b/>
          <w:bCs/>
          <w:sz w:val="24"/>
          <w:szCs w:val="24"/>
          <w:lang w:val="uk-UA"/>
        </w:rPr>
        <w:t>шляху до Аллаха?»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дпов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ли апостоли: «Ми — пом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чники Аллаха! Ми ув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рували в Аллаха! Засв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дчи ж те, що ми — в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ддан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Йому!</w:t>
      </w:r>
      <w:r w:rsidRPr="00842DFE">
        <w:rPr>
          <w:b/>
          <w:bCs/>
          <w:sz w:val="24"/>
          <w:szCs w:val="24"/>
          <w:lang w:val="uk-UA"/>
        </w:rPr>
        <w:t>»</w:t>
      </w:r>
    </w:p>
    <w:p w14:paraId="1FD0E7DD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  <w:lang w:val="uk-UA"/>
        </w:rPr>
      </w:pP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(Коран, сура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Сімейство Імрана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»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, аят 52)</w:t>
      </w:r>
    </w:p>
    <w:p w14:paraId="2C5BD6D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</w:rPr>
      </w:pPr>
      <w:r w:rsidRPr="00690544">
        <w:rPr>
          <w:b/>
          <w:bCs/>
          <w:sz w:val="24"/>
          <w:szCs w:val="24"/>
          <w:lang w:val="uk-UA"/>
        </w:rPr>
        <w:t>Скажи: «О люди Писання! Прийд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мо ж до єдиного слова м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ж нами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м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ж вами — що ми не будемо поклонятися н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кому, окр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м Аллаха,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не будемо н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кого додавати Йому як р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вного,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не будемо вважати за Господа когось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ншого з нас чи з вас, а т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льки Аллаха!» </w:t>
      </w:r>
      <w:r w:rsidRPr="00842DFE">
        <w:rPr>
          <w:b/>
          <w:bCs/>
          <w:sz w:val="24"/>
          <w:szCs w:val="24"/>
        </w:rPr>
        <w:t>А якщо вони вiдвернуться, то скажи: «Засвiдчiть же, що ми — вiдданi Йому!»</w:t>
      </w:r>
    </w:p>
    <w:p w14:paraId="5A4DA981" w14:textId="77777777" w:rsidR="00924FAA" w:rsidRPr="00842DFE" w:rsidRDefault="00924FAA" w:rsidP="00924FAA">
      <w:pPr>
        <w:pStyle w:val="NoSpacing1"/>
        <w:spacing w:line="240" w:lineRule="auto"/>
        <w:ind w:right="-1" w:firstLine="0"/>
        <w:jc w:val="both"/>
        <w:rPr>
          <w:i w:val="0"/>
          <w:iCs/>
          <w:u w:color="0000E9"/>
          <w:lang w:val="ru-RU"/>
        </w:rPr>
      </w:pPr>
      <w:r w:rsidRPr="00842DFE">
        <w:rPr>
          <w:rStyle w:val="Strong"/>
          <w:bCs/>
          <w:i w:val="0"/>
          <w:iCs/>
          <w:lang w:val="ru-RU"/>
        </w:rPr>
        <w:t>(Коран, сура «Сімейство Імрана», аят 64)</w:t>
      </w:r>
      <w:r w:rsidRPr="00842DFE">
        <w:rPr>
          <w:i w:val="0"/>
          <w:iCs/>
          <w:u w:color="0000E9"/>
          <w:lang w:val="ru-RU"/>
        </w:rPr>
        <w:t xml:space="preserve"> </w:t>
      </w:r>
    </w:p>
    <w:p w14:paraId="706CAAED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  <w:lang w:val="ru-RU"/>
        </w:rPr>
      </w:pPr>
      <w:r w:rsidRPr="00690544">
        <w:rPr>
          <w:rStyle w:val="Strong"/>
          <w:rFonts w:cs="Arial"/>
          <w:bCs w:val="0"/>
          <w:sz w:val="24"/>
          <w:szCs w:val="24"/>
          <w:lang w:val="ru-RU"/>
        </w:rPr>
        <w:t>(Муслім)</w:t>
      </w:r>
    </w:p>
    <w:p w14:paraId="13E649F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В іншій версії у Мусліма згадується, що Пророк (мир йому і благословення Аллаха) читав в рекомендованій молитві перед ранковою молитвою сури «аль-Кафірун» («Невіруючі») і «аль-Іхляс» («Очищення віри»).</w:t>
      </w:r>
    </w:p>
    <w:p w14:paraId="04B0A350" w14:textId="77777777" w:rsidR="00924FAA" w:rsidRPr="00842DFE" w:rsidRDefault="00924FAA" w:rsidP="00EA2364">
      <w:pPr>
        <w:pStyle w:val="ListParagraph"/>
        <w:numPr>
          <w:ilvl w:val="0"/>
          <w:numId w:val="2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трохи відпочити після звершення двох ракятів бажаної молитви перед ранковою молитвою, адже так робив Пророк (мир йому і благословення Аллаха).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0775DCF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І якщо ти звершуєш рекомендовану молитву вдома, то намагайся трохи відпочити, хоча б декілька хвилин, щоб дотримуватися цієї бажаної справи.</w:t>
      </w:r>
    </w:p>
    <w:p w14:paraId="4FAB1D0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7285E7A4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67" w:name="_Toc460244128"/>
      <w:bookmarkStart w:id="68" w:name="_Toc460247212"/>
      <w:bookmarkStart w:id="69" w:name="_Toc461051968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Після звершення ранкової молитви</w:t>
      </w:r>
      <w:bookmarkEnd w:id="67"/>
      <w:bookmarkEnd w:id="68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бажано посидіти деякий час на місці</w:t>
      </w:r>
      <w:bookmarkEnd w:id="69"/>
    </w:p>
    <w:p w14:paraId="161464B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У Мусліма згадується, що Пророк (мир йому і благословення Аллаха) сидів до сходу сонця на місці, де здійснював ранкову молитву.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27683D6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6508ADD3" w14:textId="77777777" w:rsidR="00924FAA" w:rsidRPr="00842DFE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70" w:name="_Toc460244129"/>
      <w:bookmarkStart w:id="71" w:name="_Toc460247213"/>
      <w:bookmarkStart w:id="72" w:name="_Toc461051969"/>
      <w:r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слова під час звершення молитви</w:t>
      </w:r>
      <w:bookmarkEnd w:id="70"/>
      <w:bookmarkEnd w:id="71"/>
      <w:bookmarkEnd w:id="72"/>
    </w:p>
    <w:p w14:paraId="190158D6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Читання відкриваючого ду’а (</w:t>
      </w:r>
      <w:r w:rsidRPr="00842DFE">
        <w:rPr>
          <w:i/>
          <w:iCs/>
          <w:sz w:val="24"/>
          <w:szCs w:val="24"/>
          <w:u w:color="0000E9"/>
          <w:lang w:val="uk-UA"/>
        </w:rPr>
        <w:t>ду’а аль-істіфтах</w:t>
      </w:r>
      <w:r w:rsidRPr="00842DFE">
        <w:rPr>
          <w:sz w:val="24"/>
          <w:szCs w:val="24"/>
          <w:u w:color="0000E9"/>
          <w:lang w:val="uk-UA"/>
        </w:rPr>
        <w:t xml:space="preserve">) після </w:t>
      </w:r>
      <w:r w:rsidRPr="00842DFE">
        <w:rPr>
          <w:i/>
          <w:iCs/>
          <w:sz w:val="24"/>
          <w:szCs w:val="24"/>
          <w:u w:color="0000E9"/>
          <w:lang w:val="uk-UA"/>
        </w:rPr>
        <w:t>такбірат аль-іхрам</w:t>
      </w:r>
      <w:r w:rsidRPr="00842DFE">
        <w:rPr>
          <w:sz w:val="24"/>
          <w:szCs w:val="24"/>
          <w:u w:color="0000E9"/>
          <w:lang w:val="uk-UA"/>
        </w:rPr>
        <w:t xml:space="preserve">: «Свят Ти, о Аллах, і Вихваляємий Ти і Благословенний, вище за все Твоя велич, і немає божества, гідного поклоніння, крім Тебе».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(Навели чотири передавачі «ас-Сунан»)</w:t>
      </w:r>
    </w:p>
    <w:p w14:paraId="63B9D3C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Існує й інше ду’а: «О, Аллах, віддали мене від моїх гріхів, як віддалив Ти схід від заходу. О Аллах, очисти мене від моїх гріхів, як очищається білий одяг від бруду. О Аллах, змий мої гріхи снігом, водою і градом». 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6AFE181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Людина може читати будь-яке відкриваюче ду’а, яке згадується в достовірних хадісах.</w:t>
      </w:r>
    </w:p>
    <w:p w14:paraId="30EEF6EF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слів: «Я шукаю захисту в Аллаха від проклятого шайтана».</w:t>
      </w:r>
    </w:p>
    <w:p w14:paraId="5A83FAE0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слів: «З ім'ям Аллаха Милостивого, Милосердного».</w:t>
      </w:r>
    </w:p>
    <w:p w14:paraId="143C4B3B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слова: «Амін» після читання сури «аль-Фатіха».</w:t>
      </w:r>
    </w:p>
    <w:p w14:paraId="681EC077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Читання якоїсь іншої сури після сури «аль-Фатіха» в двох перших ракятах в усіх обов'язкових і рекомендованих молитвах. Якщо людина звершує молитву за імамом, то читає сури вголос тільки в разі, якщо імам не читає вголос.</w:t>
      </w:r>
    </w:p>
    <w:p w14:paraId="7ECA919C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Після поясного поклону бажано сказати:</w:t>
      </w:r>
    </w:p>
    <w:p w14:paraId="3C40FB9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«Господь наш, хвала Тобі, і нехай вона наповнить собою небеса, землю, та те, що знаходиться між ними, і те, що ще Ти побажаєш! Ти гідний хвали і прославляння. Всі ми – раби Твої».</w:t>
      </w:r>
    </w:p>
    <w:p w14:paraId="2400BBA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найправильнішим з того, що може сказати раб, є слова: «О, Аллах, ніхто не позбавить того, що Ти дарував, і ніхто не дарує того, чого Ти позбавив, і марним виявиться перед Тобою могутність того, хто володіє могутністю!»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(Муслім)</w:t>
      </w:r>
    </w:p>
    <w:p w14:paraId="4B2CC44C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слів тасбіха: «Субхана Раббі аль-А'ля» і «Субхана Раббі аль-Азим» під час поясного і земного поклонів відповідно, більш ніж один раз є бажаним.</w:t>
      </w:r>
    </w:p>
    <w:p w14:paraId="0F737965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між двома земними поклонами слів: «Господи, прости мені!» – більше одного разу є бажаним.</w:t>
      </w:r>
    </w:p>
    <w:p w14:paraId="5C04CCBD" w14:textId="77777777" w:rsidR="00924FAA" w:rsidRPr="00842DFE" w:rsidRDefault="00924FAA" w:rsidP="00EA2364">
      <w:pPr>
        <w:pStyle w:val="ListParagraph"/>
        <w:numPr>
          <w:ilvl w:val="0"/>
          <w:numId w:val="2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Читання ду’а після останнього ташаггуда: «О, Аллах, я шукаю захисту в Тебе від покарання вогнем і покарання могили, і від спокус життя і смерті, і спокуси Антихриста (Даджджаля)».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3F2F5F94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Бажано, щоб молільник не обмежувався тільки звеличуванням Аллаха під час земного поклону, а робив ще й ду’а. Пророк (мир йому і благословення Аллаха) сказав: «Найближче раб знаходиться до свого Господа під час </w:t>
      </w:r>
      <w:r w:rsidRPr="00842DFE">
        <w:rPr>
          <w:sz w:val="24"/>
          <w:szCs w:val="24"/>
          <w:u w:color="0000E9"/>
          <w:lang w:val="uk-UA"/>
        </w:rPr>
        <w:lastRenderedPageBreak/>
        <w:t xml:space="preserve">земного поклону. Тож робіть багато ду’а в цьому положенні».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17728058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Існують й інші ду’а, хто побажає, може звернутися до книги аль-Кахтані під назвою «Фортеця мусульманина».</w:t>
      </w:r>
    </w:p>
    <w:p w14:paraId="1EB25FB3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Всі ці бажані слова повторюються в кожному ракяті, крім відкриваючого ду’а і читання ду’а після ташаггуда.</w:t>
      </w:r>
    </w:p>
    <w:p w14:paraId="3C0E248E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У результаті кількість словесних бажаних справ в обов'язкових молитвах, які складаються із сімнадцяти ракятів, досягає 136, адже в одному ракяті – по вісім бажаних справ.</w:t>
      </w:r>
    </w:p>
    <w:p w14:paraId="059D1CDA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Однак кількість словесних бажаних справ в рекомендованих молитвах, які звершуються упродовж дня – а їх двадцять п'ять ракятів – досягає 175 бажаних справ.</w:t>
      </w:r>
    </w:p>
    <w:p w14:paraId="776892A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Цих бажаних справ стане ще більше, якщо людина буде звершувати нічні молитви і молитву Духа.</w:t>
      </w:r>
    </w:p>
    <w:p w14:paraId="01D04C53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690544">
        <w:rPr>
          <w:sz w:val="24"/>
          <w:szCs w:val="24"/>
          <w:u w:color="0000E9"/>
          <w:lang w:val="uk-UA"/>
        </w:rPr>
        <w:t>Бажані слова під час звершення молитви, які слід вимовляти лише один раз</w:t>
      </w:r>
      <w:r w:rsidRPr="00842DFE">
        <w:rPr>
          <w:sz w:val="24"/>
          <w:szCs w:val="24"/>
          <w:u w:color="0000E9"/>
          <w:lang w:val="uk-UA"/>
        </w:rPr>
        <w:t>:</w:t>
      </w:r>
    </w:p>
    <w:p w14:paraId="2F0CAC4C" w14:textId="77777777" w:rsidR="00924FAA" w:rsidRPr="00842DFE" w:rsidRDefault="00924FAA" w:rsidP="00EA2364">
      <w:pPr>
        <w:pStyle w:val="ListParagraph"/>
        <w:numPr>
          <w:ilvl w:val="0"/>
          <w:numId w:val="2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Відкриваюче ду’а.</w:t>
      </w:r>
    </w:p>
    <w:p w14:paraId="143AB688" w14:textId="77777777" w:rsidR="00924FAA" w:rsidRPr="00842DFE" w:rsidRDefault="00924FAA" w:rsidP="00EA2364">
      <w:pPr>
        <w:pStyle w:val="ListParagraph"/>
        <w:numPr>
          <w:ilvl w:val="0"/>
          <w:numId w:val="2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Ду’а після ташаггуда.</w:t>
      </w:r>
    </w:p>
    <w:p w14:paraId="2B793E7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 обов'язкових молитвах кількість цих бажаних справ досягає десяти.</w:t>
      </w:r>
    </w:p>
    <w:p w14:paraId="655F65BA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Загальна кількість цих двох видів бажаних справ в рекомендованих молитвах досягає двадцяти чотирьох і більше, якщо людина буде звершувати нічні молитви, Духа, молитву-вітання мечеті і тим самим заслужить велику винагороду від Аллаха.</w:t>
      </w:r>
    </w:p>
    <w:p w14:paraId="17CE776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66C65971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73" w:name="_Toc460244130"/>
      <w:bookmarkStart w:id="74" w:name="_Toc460247214"/>
      <w:bookmarkStart w:id="75" w:name="_Toc461051970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дії під час звершення молитви</w:t>
      </w:r>
      <w:bookmarkEnd w:id="73"/>
      <w:bookmarkEnd w:id="74"/>
      <w:bookmarkEnd w:id="75"/>
    </w:p>
    <w:p w14:paraId="62622D66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Здіймати руки при вимовлянні </w:t>
      </w:r>
      <w:r w:rsidRPr="00842DFE">
        <w:rPr>
          <w:i/>
          <w:iCs/>
          <w:sz w:val="24"/>
          <w:szCs w:val="24"/>
          <w:u w:color="0000E9"/>
          <w:lang w:val="uk-UA"/>
        </w:rPr>
        <w:t>такбірат аль-іхрам</w:t>
      </w:r>
      <w:r w:rsidRPr="00842DFE">
        <w:rPr>
          <w:sz w:val="24"/>
          <w:szCs w:val="24"/>
          <w:u w:color="0000E9"/>
          <w:lang w:val="uk-UA"/>
        </w:rPr>
        <w:t>.</w:t>
      </w:r>
    </w:p>
    <w:p w14:paraId="6B748ABA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Здіймати руки при здійсненні поясного поклону.</w:t>
      </w:r>
    </w:p>
    <w:p w14:paraId="70FAF841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Здіймати руки при випрямленні після поясного поклону.</w:t>
      </w:r>
    </w:p>
    <w:p w14:paraId="6712CB06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Здіймати руки при вставанні на третій ракят, якщо молитва складається з трьох або чотирьох ракятів.</w:t>
      </w:r>
    </w:p>
    <w:p w14:paraId="5703974B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Пальці рук, при цьому, бажано з</w:t>
      </w:r>
      <w:r w:rsidRPr="00690544">
        <w:rPr>
          <w:sz w:val="24"/>
          <w:szCs w:val="24"/>
          <w:lang w:val="uk-UA"/>
        </w:rPr>
        <w:t>’</w:t>
      </w:r>
      <w:r w:rsidRPr="00842DFE">
        <w:rPr>
          <w:sz w:val="24"/>
          <w:szCs w:val="24"/>
          <w:u w:color="0000E9"/>
          <w:lang w:val="uk-UA"/>
        </w:rPr>
        <w:t>єднати між собою.</w:t>
      </w:r>
    </w:p>
    <w:p w14:paraId="3FD00A96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випрямити руки і направити долоні в сторону Кибли.</w:t>
      </w:r>
    </w:p>
    <w:p w14:paraId="2B32FD60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підняти руки до рівня плечей або вух.</w:t>
      </w:r>
    </w:p>
    <w:p w14:paraId="5E2F2065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покласти праву руку на ліву або обхопити правою рукою зап'ястя лівої руки.</w:t>
      </w:r>
    </w:p>
    <w:p w14:paraId="50FA9855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дивитися на місце земного поклону.</w:t>
      </w:r>
    </w:p>
    <w:p w14:paraId="38B2E652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При читанні сури аль-Фатіха бажано тримати ноги окремо, залишивши між ними невелику відстань.</w:t>
      </w:r>
    </w:p>
    <w:p w14:paraId="423AB1C7" w14:textId="77777777" w:rsidR="00924FAA" w:rsidRPr="00842DFE" w:rsidRDefault="00924FAA" w:rsidP="00EA2364">
      <w:pPr>
        <w:pStyle w:val="ListParagraph"/>
        <w:numPr>
          <w:ilvl w:val="0"/>
          <w:numId w:val="2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Співучо читати Коран і розмірковувати про те, що читаєш.</w:t>
      </w:r>
    </w:p>
    <w:p w14:paraId="60C2FEE6" w14:textId="77777777" w:rsidR="00924FAA" w:rsidRPr="00842DFE" w:rsidRDefault="00924FAA" w:rsidP="00924FAA">
      <w:pPr>
        <w:pStyle w:val="Heading1"/>
        <w:spacing w:line="240" w:lineRule="auto"/>
        <w:ind w:left="0" w:right="-1" w:firstLine="0"/>
        <w:jc w:val="both"/>
        <w:rPr>
          <w:sz w:val="24"/>
          <w:szCs w:val="24"/>
          <w:u w:color="0000E9"/>
          <w:lang w:val="ru-RU"/>
        </w:rPr>
      </w:pPr>
    </w:p>
    <w:p w14:paraId="33B9B511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ru-RU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76" w:name="_Toc460244131"/>
      <w:bookmarkStart w:id="77" w:name="_Toc460247215"/>
      <w:bookmarkStart w:id="78" w:name="_Toc461051971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ru-RU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під час звершення поясного поклону</w:t>
      </w:r>
      <w:bookmarkEnd w:id="76"/>
      <w:bookmarkEnd w:id="77"/>
      <w:bookmarkEnd w:id="78"/>
    </w:p>
    <w:p w14:paraId="76641C26" w14:textId="77777777" w:rsidR="00924FAA" w:rsidRPr="00842DFE" w:rsidRDefault="00924FAA" w:rsidP="00EA2364">
      <w:pPr>
        <w:pStyle w:val="ListParagraph"/>
        <w:numPr>
          <w:ilvl w:val="0"/>
          <w:numId w:val="2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Обхопити коліна розчепіреними пальцями рук.</w:t>
      </w:r>
    </w:p>
    <w:p w14:paraId="7998C8E0" w14:textId="77777777" w:rsidR="00924FAA" w:rsidRPr="00842DFE" w:rsidRDefault="00924FAA" w:rsidP="00EA2364">
      <w:pPr>
        <w:pStyle w:val="ListParagraph"/>
        <w:numPr>
          <w:ilvl w:val="0"/>
          <w:numId w:val="2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Випростати спину.</w:t>
      </w:r>
    </w:p>
    <w:p w14:paraId="755F28F1" w14:textId="77777777" w:rsidR="00924FAA" w:rsidRPr="00842DFE" w:rsidRDefault="00924FAA" w:rsidP="00EA2364">
      <w:pPr>
        <w:pStyle w:val="ListParagraph"/>
        <w:numPr>
          <w:ilvl w:val="0"/>
          <w:numId w:val="2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Тримати голову на рівні спини: ні вище і ні нижче. </w:t>
      </w:r>
    </w:p>
    <w:p w14:paraId="5EB29139" w14:textId="77777777" w:rsidR="00924FAA" w:rsidRPr="00842DFE" w:rsidRDefault="00924FAA" w:rsidP="00EA2364">
      <w:pPr>
        <w:pStyle w:val="ListParagraph"/>
        <w:numPr>
          <w:ilvl w:val="0"/>
          <w:numId w:val="2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Відвести передпліччя від боків у сторони.</w:t>
      </w:r>
    </w:p>
    <w:p w14:paraId="037A124D" w14:textId="77777777" w:rsidR="00924FAA" w:rsidRPr="00842DFE" w:rsidRDefault="00924FAA" w:rsidP="00924FAA">
      <w:pPr>
        <w:pStyle w:val="ListParagraph"/>
        <w:bidi w:val="0"/>
        <w:spacing w:line="240" w:lineRule="auto"/>
        <w:ind w:left="0" w:right="-1"/>
        <w:jc w:val="both"/>
        <w:rPr>
          <w:sz w:val="24"/>
          <w:szCs w:val="24"/>
          <w:u w:color="0000E9"/>
          <w:lang w:val="uk-UA"/>
        </w:rPr>
      </w:pPr>
    </w:p>
    <w:p w14:paraId="7D1CB83C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79" w:name="_Toc460244132"/>
      <w:bookmarkStart w:id="80" w:name="_Toc460247216"/>
      <w:bookmarkStart w:id="81" w:name="_Toc461051972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під час звершення земного поклону</w:t>
      </w:r>
      <w:bookmarkEnd w:id="79"/>
      <w:bookmarkEnd w:id="80"/>
      <w:bookmarkEnd w:id="81"/>
    </w:p>
    <w:p w14:paraId="51D4D2B4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Прибрати руки від боків.</w:t>
      </w:r>
    </w:p>
    <w:p w14:paraId="6CA4156F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Прибрати руки від стегон.</w:t>
      </w:r>
    </w:p>
    <w:p w14:paraId="6DD73F8E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Прибрати стегна від гомілок.</w:t>
      </w:r>
    </w:p>
    <w:p w14:paraId="75AE0AB7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Тримати коліна окремо.</w:t>
      </w:r>
    </w:p>
    <w:p w14:paraId="30DE107B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Випрямити ступні ніг.</w:t>
      </w:r>
    </w:p>
    <w:p w14:paraId="522B1E37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Подушечки пальців ніг мають спиратися на землю.</w:t>
      </w:r>
    </w:p>
    <w:p w14:paraId="5B331485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Ступні ніг бажано тримати разом (притиснути їх одну до одної).</w:t>
      </w:r>
    </w:p>
    <w:p w14:paraId="51A72BC6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Покласти руки паралельно плечам або вухам.</w:t>
      </w:r>
    </w:p>
    <w:p w14:paraId="154735A1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Розкрити кисті рук.</w:t>
      </w:r>
    </w:p>
    <w:p w14:paraId="67E12E23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Пальці рук з'єднати і тримати їх разом.</w:t>
      </w:r>
    </w:p>
    <w:p w14:paraId="44B3EDF3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Направити руки у бік Кибли.</w:t>
      </w:r>
    </w:p>
    <w:p w14:paraId="45BC5912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Сидіти між двома земними поклонами в одному з двох наступних положень:</w:t>
      </w:r>
    </w:p>
    <w:p w14:paraId="65B1E08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– Поставити ступні ніг прямо і сісти на п’яти (</w:t>
      </w:r>
      <w:r w:rsidRPr="00842DFE">
        <w:rPr>
          <w:i/>
          <w:iCs/>
          <w:sz w:val="24"/>
          <w:szCs w:val="24"/>
          <w:u w:color="0000E9"/>
          <w:lang w:val="uk-UA"/>
        </w:rPr>
        <w:t>аль-ік’а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7400795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 – Поставити прямо праву ступню і сісти на ліву (</w:t>
      </w:r>
      <w:r w:rsidRPr="00842DFE">
        <w:rPr>
          <w:i/>
          <w:iCs/>
          <w:sz w:val="24"/>
          <w:szCs w:val="24"/>
          <w:u w:color="0000E9"/>
          <w:lang w:val="uk-UA"/>
        </w:rPr>
        <w:t>аль-іфтіраш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513B923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Під час першого ташаггуда (зігнути ступню лівої ноги і сісти на неї, а праву поставити прямо). Під час другого ташаггуда можна сидіти в одному з таких положень:</w:t>
      </w:r>
    </w:p>
    <w:p w14:paraId="7565F86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– Поставити прямо праву ступню, а ліву поставити під гомілку правої ноги і сісти на землю.</w:t>
      </w:r>
    </w:p>
    <w:p w14:paraId="63F7D49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 – Як і перше положення, тільки праву ступню не треба ставити прямо, а потрібно поставити її так само, як і ліву.</w:t>
      </w:r>
    </w:p>
    <w:p w14:paraId="35A2CBC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 – Поставити прямо праву ступню, а ліву поставити між стегном і гомілкою правої ноги.</w:t>
      </w:r>
    </w:p>
    <w:p w14:paraId="416FF92B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Руки, розвівши у боки, поставити на стегна і зімкнути пальці рук разом.</w:t>
      </w:r>
    </w:p>
    <w:p w14:paraId="7FB6ADB9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Рухати вказівним пальцем від початку і до кінця першого ташаггуда.</w:t>
      </w:r>
    </w:p>
    <w:p w14:paraId="1E33A0DF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Повернути голову направо, потім наліво під час промовляння слів: «Ас-Саляму алейкум ва Рахматуллаг» (</w:t>
      </w:r>
      <w:r w:rsidRPr="00842DFE">
        <w:rPr>
          <w:i/>
          <w:iCs/>
          <w:sz w:val="24"/>
          <w:szCs w:val="24"/>
          <w:u w:color="0000E9"/>
          <w:lang w:val="uk-UA"/>
        </w:rPr>
        <w:t>таслім</w:t>
      </w:r>
      <w:r w:rsidRPr="00842DFE">
        <w:rPr>
          <w:sz w:val="24"/>
          <w:szCs w:val="24"/>
          <w:u w:color="0000E9"/>
          <w:lang w:val="uk-UA"/>
        </w:rPr>
        <w:t>).</w:t>
      </w:r>
    </w:p>
    <w:p w14:paraId="3DAF5EDB" w14:textId="77777777" w:rsidR="00924FAA" w:rsidRPr="00842DFE" w:rsidRDefault="00924FAA" w:rsidP="00EA2364">
      <w:pPr>
        <w:pStyle w:val="ListParagraph"/>
        <w:numPr>
          <w:ilvl w:val="0"/>
          <w:numId w:val="2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Сидіти для перепочинку (</w:t>
      </w:r>
      <w:r w:rsidRPr="00842DFE">
        <w:rPr>
          <w:i/>
          <w:iCs/>
          <w:sz w:val="24"/>
          <w:szCs w:val="24"/>
          <w:u w:color="0000E9"/>
          <w:lang w:val="uk-UA"/>
        </w:rPr>
        <w:t>істіраха</w:t>
      </w:r>
      <w:r w:rsidRPr="00842DFE">
        <w:rPr>
          <w:sz w:val="24"/>
          <w:szCs w:val="24"/>
          <w:u w:color="0000E9"/>
          <w:lang w:val="uk-UA"/>
        </w:rPr>
        <w:t>) після другого земного поклона в першому та третьому ракятах, перш ніж встати на наступний ракят.</w:t>
      </w:r>
    </w:p>
    <w:p w14:paraId="0BD6DB37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Загалом бажаних дій, які повторюються в кожному ракяті, – двадцять п’ять, і у всіх обов'язкових молитвах повторювана кількість їх сягає 425 бажаних справ.</w:t>
      </w:r>
    </w:p>
    <w:p w14:paraId="4CA496C9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Повторювана кількість цих бажаних справ в рекомендованих молитвах (а це двадцять п’ять ракятів, як ми вже згадували раніше) сягає 625 бажаних справ.</w:t>
      </w:r>
    </w:p>
    <w:p w14:paraId="613973A3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Якщо ж людина виконує Духа і нічні молитви і дотримується цих бажаних справ в кожному ракяті, то її винагорода за це тільки більшає.</w:t>
      </w:r>
    </w:p>
    <w:p w14:paraId="74160D27" w14:textId="77777777" w:rsidR="00924FAA" w:rsidRPr="00842DFE" w:rsidRDefault="00924FAA" w:rsidP="00EA2364">
      <w:pPr>
        <w:pStyle w:val="ListParagraph"/>
        <w:numPr>
          <w:ilvl w:val="0"/>
          <w:numId w:val="2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Деякі з вищезазначених бажаних справ треба звершувати лише один або два рази під час звершення молитви, наприклад:</w:t>
      </w:r>
    </w:p>
    <w:p w14:paraId="0D03825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1 – Підняття рук під час </w:t>
      </w:r>
      <w:r w:rsidRPr="00842DFE">
        <w:rPr>
          <w:i/>
          <w:iCs/>
          <w:sz w:val="24"/>
          <w:szCs w:val="24"/>
          <w:u w:color="0000E9"/>
          <w:lang w:val="uk-UA"/>
        </w:rPr>
        <w:t>такбірат аль-іхрам</w:t>
      </w:r>
      <w:r w:rsidRPr="00842DFE">
        <w:rPr>
          <w:sz w:val="24"/>
          <w:szCs w:val="24"/>
          <w:u w:color="0000E9"/>
          <w:lang w:val="uk-UA"/>
        </w:rPr>
        <w:t>.</w:t>
      </w:r>
    </w:p>
    <w:p w14:paraId="5AAAF55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2 – Підняття рук при вставанні на третій ракят, якщо в молитві є два ташаггуда.</w:t>
      </w:r>
    </w:p>
    <w:p w14:paraId="6B926F2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3 – Рух вказівним пальцем від початку і до кінця ташаггуда, як в першому ташаггуді, так і в другому.</w:t>
      </w:r>
    </w:p>
    <w:p w14:paraId="6BC0257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4 – Повертання голови направо, потім – наліво під час </w:t>
      </w:r>
      <w:r w:rsidRPr="00842DFE">
        <w:rPr>
          <w:i/>
          <w:iCs/>
          <w:sz w:val="24"/>
          <w:szCs w:val="24"/>
          <w:u w:color="0000E9"/>
          <w:lang w:val="uk-UA"/>
        </w:rPr>
        <w:t>тасліма</w:t>
      </w:r>
      <w:r w:rsidRPr="00842DFE">
        <w:rPr>
          <w:sz w:val="24"/>
          <w:szCs w:val="24"/>
          <w:u w:color="0000E9"/>
          <w:lang w:val="uk-UA"/>
        </w:rPr>
        <w:t>.</w:t>
      </w:r>
    </w:p>
    <w:p w14:paraId="456ABD9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5 – Сидіти для відпочинку (</w:t>
      </w:r>
      <w:r w:rsidRPr="00842DFE">
        <w:rPr>
          <w:i/>
          <w:iCs/>
          <w:sz w:val="24"/>
          <w:szCs w:val="24"/>
          <w:u w:color="0000E9"/>
          <w:lang w:val="uk-UA"/>
        </w:rPr>
        <w:t>істіраха</w:t>
      </w:r>
      <w:r w:rsidRPr="00842DFE">
        <w:rPr>
          <w:sz w:val="24"/>
          <w:szCs w:val="24"/>
          <w:u w:color="0000E9"/>
          <w:lang w:val="uk-UA"/>
        </w:rPr>
        <w:t>). Ця бажана справа повторюється двічі в чотирьохракятній молитві, а у всіх інших молитвах – по одному разу: в обов'язкових і рекомендованих.</w:t>
      </w:r>
    </w:p>
    <w:p w14:paraId="2AF7547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6 – Сидіння на сідницях, випрямивши ступню правої ноги, а ступню лівої ноги поставивши під гомілку правої ноги (</w:t>
      </w:r>
      <w:r w:rsidRPr="00842DFE">
        <w:rPr>
          <w:i/>
          <w:iCs/>
          <w:sz w:val="24"/>
          <w:szCs w:val="24"/>
          <w:u w:color="0000E9"/>
          <w:lang w:val="uk-UA"/>
        </w:rPr>
        <w:t>таваррук</w:t>
      </w:r>
      <w:r w:rsidRPr="00842DFE">
        <w:rPr>
          <w:sz w:val="24"/>
          <w:szCs w:val="24"/>
          <w:u w:color="0000E9"/>
          <w:lang w:val="uk-UA"/>
        </w:rPr>
        <w:t>). Цю бажану справу слід звершувати під час другого ташаггуда, в молитві, яка складається з двох ташаггудів.</w:t>
      </w:r>
    </w:p>
    <w:p w14:paraId="6D6F5B0C" w14:textId="77777777" w:rsidR="00924FAA" w:rsidRPr="00842DFE" w:rsidRDefault="00924FAA" w:rsidP="00EA2364">
      <w:pPr>
        <w:pStyle w:val="ListParagraph"/>
        <w:numPr>
          <w:ilvl w:val="0"/>
          <w:numId w:val="3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Ці бажані справи виконуються по одному разу під час звершення молитви, крім руху вказівним пальцем при читанні ташаггуда – він повторюється двічі в кожній обов'язковій молитві, крім ранкової.</w:t>
      </w:r>
    </w:p>
    <w:p w14:paraId="6404E00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Також сидіння для відпочинку (</w:t>
      </w:r>
      <w:r w:rsidRPr="00842DFE">
        <w:rPr>
          <w:i/>
          <w:iCs/>
          <w:sz w:val="24"/>
          <w:szCs w:val="24"/>
          <w:u w:color="0000E9"/>
          <w:lang w:val="uk-UA"/>
        </w:rPr>
        <w:t>істіраха</w:t>
      </w:r>
      <w:r w:rsidRPr="00842DFE">
        <w:rPr>
          <w:sz w:val="24"/>
          <w:szCs w:val="24"/>
          <w:u w:color="0000E9"/>
          <w:lang w:val="uk-UA"/>
        </w:rPr>
        <w:t>) повторюється двічі в чотирьохракятній молитві. Разом буде тридцять чотири бажані справи.</w:t>
      </w:r>
    </w:p>
    <w:p w14:paraId="2A146D4D" w14:textId="77777777" w:rsidR="00924FAA" w:rsidRPr="00842DFE" w:rsidRDefault="00924FAA" w:rsidP="00EA2364">
      <w:pPr>
        <w:pStyle w:val="ListParagraph"/>
        <w:numPr>
          <w:ilvl w:val="0"/>
          <w:numId w:val="3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У рекомендованих молитвах всі ці бажані справи, крім другої та шостої, повторюються двічі. Взагалі буде сорок вісім бажаних справ.</w:t>
      </w:r>
    </w:p>
    <w:p w14:paraId="6CB1F23F" w14:textId="77777777" w:rsidR="00924FAA" w:rsidRPr="00842DFE" w:rsidRDefault="00924FAA" w:rsidP="00EA2364">
      <w:pPr>
        <w:pStyle w:val="ListParagraph"/>
        <w:numPr>
          <w:ilvl w:val="0"/>
          <w:numId w:val="3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Мій благословенний брате, намагайся прикрасити свою молитву цими бажаними справами, щоб заробити більшу винагороду і високий ступень перед Аллахом.</w:t>
      </w:r>
    </w:p>
    <w:p w14:paraId="01A73B79" w14:textId="77777777" w:rsidR="00924FAA" w:rsidRPr="00842DFE" w:rsidRDefault="00924FAA" w:rsidP="00924FAA">
      <w:pPr>
        <w:pStyle w:val="Heading1"/>
        <w:spacing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</w:p>
    <w:p w14:paraId="07A149AE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82" w:name="_Toc460244133"/>
      <w:bookmarkStart w:id="83" w:name="_Toc460247217"/>
      <w:bookmarkStart w:id="84" w:name="_Toc461051973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справи, які виконуються після молитви</w:t>
      </w:r>
      <w:bookmarkEnd w:id="82"/>
      <w:bookmarkEnd w:id="83"/>
      <w:bookmarkEnd w:id="84"/>
    </w:p>
    <w:p w14:paraId="51945EF2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Просити вибачення у Аллаха тричі, а потім сказати: «О, Аллах, у Тебе немає недоліків, і від Тебе йде мир, благословенний Ти, о, Володарю величі і пошани!»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440B3AE0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Сказати: «Немає божества, гідного поклоніння, крім Аллаха, у Якого немає рівних. Йому належить влада і Йому хвала, і Він все може. О Аллах, ніхто не може позбавити того, що Ти дарував, і ніхто не дарує того, чого Ти позбавив, і марна перед тобою могутність того, хто володіє могутністю».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>, М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7DDE7425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Сказати: «Немає божества, гідного поклоніння, крім Аллаха, у Якого немає рівних. Йому належить влада і Йому хвала, і Він все може. Немає сили і могутності ні в кого, крім як у Аллаха. Немає божества, гідного поклоніння, крім Аллаха, і поклоняємося ми тільки Йому, і Йому – прекрасні вихваляння! Немає божества, гідного поклоніння, крім Аллаха, і Йому Одному ми присвячуємо свою віру, навіть якщо це й ненависно невірним».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5A1AA84D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Сказати тридцять тричі: «Слава Аллаху і хвала Аллаху і Аллах Великий. Потім сказати: Немає божества, гідного поклоніння, крім Аллаха, у Якого немає рівних. Йому належить влада і Йому хвала, і Він все може».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4BB76B5D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також сказати: «О, Аллах, допоможи мені згадувати Тебе, і бути вдячним Тобі і краще поклонятися Тобі».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Муслім, Абу Дауд</w:t>
      </w:r>
      <w:r w:rsidRPr="00842DFE">
        <w:rPr>
          <w:rStyle w:val="Strong"/>
          <w:rFonts w:cs="Arial"/>
          <w:bCs w:val="0"/>
          <w:sz w:val="24"/>
          <w:szCs w:val="24"/>
        </w:rPr>
        <w:t>,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r w:rsidRPr="00842DFE">
        <w:rPr>
          <w:rStyle w:val="Strong"/>
          <w:rFonts w:cs="Arial"/>
          <w:bCs w:val="0"/>
          <w:sz w:val="24"/>
          <w:szCs w:val="24"/>
        </w:rPr>
        <w:t>ан-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Насаї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569E9D02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«О, Аллах, я шукаю в Тебе захисту від боягузтва і старості, і шукаю в Тебе захисту від спокус мирського життя, і шукаю в Тебе захисту від покарання в могилі».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1DFA47D8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вбережи мене від Свого покарання в день, коли Ти воскресиш Своїх рабів». Передається від аль-Бара, що він сказав: Ми любили знаходитися праворуч від Пророка (мир йому і благословення Аллаха), коли звершували з ним молитву, і він повертався до нас. І я почув, як він говорив: «О, Аллах, вбережи мене від Свого покарання в день, коли Ти воскресиш Своїх рабів».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25A2F573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Читати сури: Очищення віри, Світанок і Люди. Хадіс з цього приводу наводиться у Абу Дауда, ат-Тірмізі і ан-Насаї.</w:t>
      </w:r>
    </w:p>
    <w:p w14:paraId="77AEF74B" w14:textId="77777777" w:rsidR="00924FAA" w:rsidRPr="00842DFE" w:rsidRDefault="00924FAA" w:rsidP="00EA2364">
      <w:pPr>
        <w:pStyle w:val="ListParagraph"/>
        <w:numPr>
          <w:ilvl w:val="0"/>
          <w:numId w:val="3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Після ранкової і вечірньої молитви бажано тричі читати ці сури.</w:t>
      </w:r>
    </w:p>
    <w:p w14:paraId="0E51F322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Читати аят аль-Курсі. 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(Ан-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Насаї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)</w:t>
      </w:r>
    </w:p>
    <w:p w14:paraId="78E90EA1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«Немає божества, гідного поклоніння, крім Аллаха, у Якого немає рівних. Йому належить влада і Йому хвала, Він дарує життя, і Він умертвляє, і Він все може». Повторити ці слова десять разів після ранкової та вечірньої молитов. </w:t>
      </w:r>
      <w:r w:rsidRPr="00842DFE">
        <w:rPr>
          <w:rStyle w:val="Strong"/>
          <w:rFonts w:cs="Arial"/>
          <w:bCs w:val="0"/>
          <w:sz w:val="24"/>
          <w:szCs w:val="24"/>
        </w:rPr>
        <w:t>(Ат-Тірмізі)</w:t>
      </w:r>
    </w:p>
    <w:p w14:paraId="1FE327EF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також, щоб людина звершувала згадування Аллаха словами «Субхан Аллаг, Алхамду лілляг, Аллагу Акбар» на пальцях.</w:t>
      </w:r>
    </w:p>
    <w:p w14:paraId="687FAF9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Що ж стосується версії, в якій говориться, що людина має звершувати згадування Аллаха пальцями саме правої руки, то щодо її достовірності є розбіжності.</w:t>
      </w:r>
    </w:p>
    <w:p w14:paraId="05806E22" w14:textId="77777777" w:rsidR="00924FAA" w:rsidRPr="00842DFE" w:rsidRDefault="00924FAA" w:rsidP="00EA2364">
      <w:pPr>
        <w:pStyle w:val="ListParagraph"/>
        <w:numPr>
          <w:ilvl w:val="0"/>
          <w:numId w:val="3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читати всі ці згадування Аллаха, не встаючи з того місця, де було звершено молитву.</w:t>
      </w:r>
    </w:p>
    <w:p w14:paraId="2B0DB0E5" w14:textId="77777777" w:rsidR="00924FAA" w:rsidRPr="00842DFE" w:rsidRDefault="00924FAA" w:rsidP="00EA2364">
      <w:pPr>
        <w:pStyle w:val="ListParagraph"/>
        <w:numPr>
          <w:ilvl w:val="0"/>
          <w:numId w:val="3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Якщо людина прагнутиме виконувати ці бажані справи після закінчення кожної обов'язкової молитви, то їх кількість досягне п’ятдесяти п’яти і ще більше, з огляду на те, що деякі із згадувань Аллаха повторюються тричі після ранкової і вечірньої молитов.</w:t>
      </w:r>
    </w:p>
    <w:p w14:paraId="474810EA" w14:textId="77777777" w:rsidR="00924FAA" w:rsidRPr="00842DFE" w:rsidRDefault="00924FAA" w:rsidP="00EA2364">
      <w:pPr>
        <w:pStyle w:val="ListParagraph"/>
        <w:numPr>
          <w:ilvl w:val="0"/>
          <w:numId w:val="32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lastRenderedPageBreak/>
        <w:t>Плоди постійного звершення цих бажаних справ після закінчення обов'язкових молитов:</w:t>
      </w:r>
    </w:p>
    <w:p w14:paraId="32BDC50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а – Якщо мусульманин буде дотримуватися цих бажаних справ, то йому запишеться, ніби він віддав 500 милостинь, адже Пророк (мир йому і благословення Аллаха) сказав: «Кожен </w:t>
      </w:r>
      <w:r w:rsidRPr="00842DFE">
        <w:rPr>
          <w:i/>
          <w:iCs/>
          <w:sz w:val="24"/>
          <w:szCs w:val="24"/>
          <w:u w:color="0000E9"/>
          <w:lang w:val="uk-UA"/>
        </w:rPr>
        <w:t>тасбіх</w:t>
      </w:r>
      <w:r w:rsidRPr="00842DFE">
        <w:rPr>
          <w:sz w:val="24"/>
          <w:szCs w:val="24"/>
          <w:u w:color="0000E9"/>
          <w:lang w:val="uk-UA"/>
        </w:rPr>
        <w:t xml:space="preserve"> (слова «Субхан Аллаг») – це милостиня, кожен </w:t>
      </w:r>
      <w:r w:rsidRPr="00842DFE">
        <w:rPr>
          <w:i/>
          <w:iCs/>
          <w:sz w:val="24"/>
          <w:szCs w:val="24"/>
          <w:u w:color="0000E9"/>
          <w:lang w:val="uk-UA"/>
        </w:rPr>
        <w:t>такбір</w:t>
      </w:r>
      <w:r w:rsidRPr="00842DFE">
        <w:rPr>
          <w:sz w:val="24"/>
          <w:szCs w:val="24"/>
          <w:u w:color="0000E9"/>
          <w:lang w:val="uk-UA"/>
        </w:rPr>
        <w:t xml:space="preserve"> (слова «Аллагу Акбар») –  це милостиня, і кожен</w:t>
      </w:r>
      <w:r w:rsidRPr="00842DFE">
        <w:rPr>
          <w:i/>
          <w:iCs/>
          <w:sz w:val="24"/>
          <w:szCs w:val="24"/>
          <w:u w:color="0000E9"/>
          <w:lang w:val="uk-UA"/>
        </w:rPr>
        <w:t xml:space="preserve"> тахмід</w:t>
      </w:r>
      <w:r w:rsidRPr="00842DFE">
        <w:rPr>
          <w:sz w:val="24"/>
          <w:szCs w:val="24"/>
          <w:u w:color="0000E9"/>
          <w:lang w:val="uk-UA"/>
        </w:rPr>
        <w:t xml:space="preserve"> (слова «Алхамду лілляг») – це милостиня».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353CD6EB" w14:textId="77777777" w:rsidR="00924FAA" w:rsidRPr="00842DFE" w:rsidRDefault="00924FAA" w:rsidP="00EA2364">
      <w:pPr>
        <w:pStyle w:val="ListParagraph"/>
        <w:numPr>
          <w:ilvl w:val="0"/>
          <w:numId w:val="3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Ан-Нававі сказав: «Йому буде винагорода, подібна винагороді за милостиню».</w:t>
      </w:r>
    </w:p>
    <w:p w14:paraId="7A0DB76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 – Також, якщо він буде дотримуватися цих бажаних справ після закінчення обов'язкових молитов, то для нього буде посаджено дерево в Раю. Одного разу Пророк (мир йому і благословення Аллаха), проходячи біля Абу Хурейри (хай буде вдоволений ним Аллах), який саджав дерево, сказав: «О, Абу Хурейра, чи вказати тобі на саджанець, який краще для тебе, ніж цей?» Він сказав: «Так, звичайно, Посланець Аллаха!» Пророк (мир йому і благословення Аллаха) сказав: «Скажи: «Слава Аллаху», «хвала Аллаху», і «немає божества, гідного поклоніння, крім Аллаха» і «Аллах Великий» – і за кожне з цих слів тобі буде посаджено дерево в Раю».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(Ібн Маджаг. Аль-Албані підтвердив його достовірність)</w:t>
      </w:r>
    </w:p>
    <w:p w14:paraId="7B41056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 – Тільки смерть стоїть між Раєм і тим, хто постійно читає аят аль-Курсі після закінчення всіх обов'язкових молитов.</w:t>
      </w:r>
    </w:p>
    <w:p w14:paraId="0879930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г – Малі гріхи того, хто буде звершувати всі ці згадування Аллаха, будуть падати з нього, навіть якщо їх буде настільки багато, як морської піни. 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3B0AD74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ґ – Хто буде звершуватиме їх, ніколи не буде розчарований і принижений, Пророк (мир йому і благословення Аллаха) сказав: «Ніколи не розчарується той, хто говорить ці слова... – і сказав про згадування Аллаха».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29F08C5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д – Дотримання вищезазначених бажаних справ виправляє недоліки і помилки, вчинені під час виконання обов'язкових молитов.</w:t>
      </w:r>
    </w:p>
    <w:p w14:paraId="0C43BFA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1E1BC39B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85" w:name="_Toc460244134"/>
      <w:bookmarkStart w:id="86" w:name="_Toc460247218"/>
      <w:bookmarkStart w:id="87" w:name="_Toc461051974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Згадування Аллаха, які бажано читати вранці</w:t>
      </w:r>
      <w:bookmarkEnd w:id="85"/>
      <w:bookmarkEnd w:id="86"/>
      <w:bookmarkEnd w:id="87"/>
    </w:p>
    <w:p w14:paraId="2A2BE0A9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Аят аль-Курсі.</w:t>
      </w:r>
    </w:p>
    <w:p w14:paraId="7056749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читання аят аль-Курсі вранці і ввечері:</w:t>
      </w:r>
    </w:p>
    <w:p w14:paraId="3FC3530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«Хто прочитає його вранці, той буде в безпеці від джинів до вечора, а хто прочитає його ввечері, той буде у  безпеці від джинів до ранку».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(Ан-Насаї. Аль-Албані підтвердив його достовірність)</w:t>
      </w:r>
    </w:p>
    <w:p w14:paraId="4354A708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Читання сур: «Очищення віри», «Світанок» і «Люди».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Дауда, ат-Тірмізі)</w:t>
      </w:r>
    </w:p>
    <w:p w14:paraId="2198AAE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читання цих сур:</w:t>
      </w:r>
    </w:p>
    <w:p w14:paraId="78E2622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У тому самому хадісі Пророк (мир йому і благословення Аллаха) сказав: «Хто прочитає їх тричі, вранці і ввечері, вони будуть достатні для нього у кожній справі».</w:t>
      </w:r>
    </w:p>
    <w:p w14:paraId="1FDD198A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Читання ду’а: «О, Аллах, завдяки Тобі ми дожили до ранку, і влада належить Тобі і хвала Тобі цього ранку, немає божества, гідного поклоніння, крім Аллаха, у якого немає рівного, і Йому належить влада, і Йому хвала і Він все може. О Аллах, я прошу в Тебе добра цього дня і добра, яке буде після нього, і шукаю захисту у Тебе від зла цього дня і зла, яке буде після нього. О Аллах, шукаю захисту у Тебе від ліні і старості! О Аллах, шукаю захисту у Тебе від покарання вогню і мук могили».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002977D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Увечері ж замість слів «дожили до ранку» треба говорити «дожили до вечора», а замість слів «добра цього дня» говорити «добра цієї ночі».</w:t>
      </w:r>
    </w:p>
    <w:p w14:paraId="51E60E46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Говорити вранці: «О, Аллах, завдяки Тобі ми дожили до ранку і завдяки Тобі ми дожили до вечора, Ти даруєш нам життя і Ти умертвляєш нас, і до Тебе ми будемо повернені». </w:t>
      </w:r>
      <w:r w:rsidRPr="00842DFE">
        <w:rPr>
          <w:rStyle w:val="Strong"/>
          <w:rFonts w:cs="Arial"/>
          <w:bCs w:val="0"/>
          <w:sz w:val="24"/>
          <w:szCs w:val="24"/>
        </w:rPr>
        <w:t>(Ат-Тірмізі)</w:t>
      </w:r>
    </w:p>
    <w:p w14:paraId="01BE779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ввечері: «О, Аллах, завдяки Тобі ми дожили до вечора і завдяки Тобі ми дожили до ранку, Ти даруєш нам життя і Ти умертвляєш нас, і до Тебе ми будемо повернені».</w:t>
      </w:r>
    </w:p>
    <w:p w14:paraId="02FF7E48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Ти – мій Господь, немає божества, гідного поклоніння, крім Тебе, Ти створив мене і я Твій раб, і я буду зберігати вірність і обітницю Тобі, поки у мене вистачить сил. Шукаю захисту у Тебе від зла того, що я зробив, і визнаю я милість, надану Тобою мені, і визнаю свої гріхи. Прости ж мене, адже ніхто не прощає гріхів, крім Тебе».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(Аль-Бухарі)</w:t>
      </w:r>
    </w:p>
    <w:p w14:paraId="1E9C452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читання цього ду’а вранці і ввечері:</w:t>
      </w:r>
    </w:p>
    <w:p w14:paraId="6C1503E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Хто сказав ці слова ввечері, щиро вірячи в них, і помер в той самий вечір, той буде одним із мешканців Раю – про це йдеться в тому ж хадісі.</w:t>
      </w:r>
    </w:p>
    <w:p w14:paraId="7D44D12C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воістину, цього ранку я закликаю Тебе, і тих, хто несе Твій Трон, і Твоїх ангелів, і всіх тих, кого Ти створив, засвідчити, що Ти – Аллах, і немає божества, гідного поклоніння, крім Одного Тебе, і що Мухаммад Твій раб і Твій Посланець».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Дауд, ан-Насаї)</w:t>
      </w:r>
    </w:p>
    <w:p w14:paraId="54196DC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Ці слова повторюються по чотири рази вранці і ввечері, тільки ввечері замість слів «цього ранку» треба говорити «цього вечора».</w:t>
      </w:r>
    </w:p>
    <w:p w14:paraId="6E967C88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будь-яка милість, надана цим ранком мені або комусь іншому з Твоїх створінь, йде тільки від Тебе, і немає у Тебе рівного! Тобі хвала і Тобі подяка!»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Дауд, ан-Насаї)</w:t>
      </w:r>
    </w:p>
    <w:p w14:paraId="1E34618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вимовляння цих слів:</w:t>
      </w:r>
    </w:p>
    <w:p w14:paraId="5A8F005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У цьому ж хадісі йдеться про таке: «Хто сказав ці слова вранці, той висловив свою вдячність Аллаху за цей день, а </w:t>
      </w:r>
      <w:r w:rsidRPr="00842DFE">
        <w:rPr>
          <w:sz w:val="24"/>
          <w:szCs w:val="24"/>
          <w:u w:color="0000E9"/>
          <w:lang w:val="uk-UA"/>
        </w:rPr>
        <w:lastRenderedPageBreak/>
        <w:t>хто сказав їх увечері, той висловив свою вдячність Аллаху за цю ніч».</w:t>
      </w:r>
    </w:p>
    <w:p w14:paraId="3B0BEFB4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даруй мені здоров'я! О Аллах, даруй мені здоровий слух! О Аллах, даруй мені здоровий зір! Немає божества, гідного поклоніння, крім Тебе. О Аллах, я шукаю у Тебе захисту від мук могили. Немає божества, гідного поклоніння, крім Тебе». </w:t>
      </w:r>
      <w:r w:rsidRPr="00842DFE">
        <w:rPr>
          <w:rStyle w:val="Strong"/>
          <w:rFonts w:cs="Arial"/>
          <w:bCs w:val="0"/>
          <w:sz w:val="24"/>
          <w:szCs w:val="24"/>
        </w:rPr>
        <w:t>(Абу Дауд, Ахмад)</w:t>
      </w:r>
    </w:p>
    <w:p w14:paraId="53F7A2C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Ці слова слід вимовляти тричі вранці і тричі ввечері.</w:t>
      </w:r>
    </w:p>
    <w:p w14:paraId="5E2CBD0E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«Достатньо мені Аллаха і немає божества, гідного поклоніння, крім Нього, покладаюсь я на Нього і Він – Господь великого Трону».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(Ібн ас-Сунній. Абу Дауд: мавкуф)</w:t>
      </w:r>
      <w:r w:rsidRPr="00842DFE">
        <w:rPr>
          <w:sz w:val="24"/>
          <w:szCs w:val="24"/>
          <w:u w:color="0000E9"/>
          <w:lang w:val="uk-UA"/>
        </w:rPr>
        <w:t xml:space="preserve"> Вимовляється по сім разів вранці і ввечері.</w:t>
      </w:r>
    </w:p>
    <w:p w14:paraId="755D993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вимовляння цих слів:</w:t>
      </w:r>
    </w:p>
    <w:p w14:paraId="22CC296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Хто скаже ці слова вранці і ввечері по сім разів, того Аллах позбавить від турбот і тривог у цьому і вічному світах.</w:t>
      </w:r>
    </w:p>
    <w:p w14:paraId="0D5E0F0C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я прошу в Тебе пробачення і благополуччя в цьому і вічному житті! О Аллах, я прошу Тебе благополуччя в моїй вірі і в мирському житті, в родині та в майні. О Аллах, прикрий мої недоліки, захисти мене спереду і ззаду, і справа, і зліва, і зверху! І вдаюся до величі Твоєї, щоб не бути зрадженим знизу!» </w:t>
      </w:r>
      <w:r w:rsidRPr="00842DFE">
        <w:rPr>
          <w:rStyle w:val="Strong"/>
          <w:rFonts w:cs="Arial"/>
          <w:bCs w:val="0"/>
          <w:sz w:val="24"/>
          <w:szCs w:val="24"/>
        </w:rPr>
        <w:t>(Абу Дауд, Ібн Маджаг)</w:t>
      </w:r>
    </w:p>
    <w:p w14:paraId="6C73E7AB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Знаючий потаємне і явне, Творець небес і землі, Господь і Владика всього. Свідчу, що немає божества, гідного поклоніння, крім Тебе. Шукаю порятунку в Тебе від зла душі своєї і від зла і багатобожжя шайтана, шукаю порятунку в Тебе, аби не заподіяти зло самому собі або не накликати його на когось із мусульман».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(Ат-Тірмізі, Абу Дауд)</w:t>
      </w:r>
    </w:p>
    <w:p w14:paraId="358B80AF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«З ім'ям Аллаха, з ім'ям Якого ніщо не заподіє шкоди ні на землі, ні на небі, адже Він – Чуючий, Знаючий».</w:t>
      </w:r>
    </w:p>
    <w:p w14:paraId="43D49343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вимовляння цих слів:</w:t>
      </w:r>
    </w:p>
    <w:p w14:paraId="4D225B7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Хто тричі вимовить ці слова вранці і тричі ввечері, тому ніщо не заподіє шкоди. </w:t>
      </w:r>
      <w:r w:rsidRPr="00842DFE">
        <w:rPr>
          <w:rStyle w:val="Strong"/>
          <w:rFonts w:cs="Arial"/>
          <w:bCs w:val="0"/>
          <w:sz w:val="24"/>
          <w:szCs w:val="24"/>
        </w:rPr>
        <w:t>(Абу Дауд, ат-Тірмізі, Ібн Маджаг, Ахмад)</w:t>
      </w:r>
    </w:p>
    <w:p w14:paraId="3A1AB952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«Задоволений я Аллахом, як Господом; ісламом, як релігією; і Мухаммадом, як пророком».</w:t>
      </w:r>
    </w:p>
    <w:p w14:paraId="2E444C4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вимовляння цих слів:</w:t>
      </w:r>
    </w:p>
    <w:p w14:paraId="0D2E9F8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Хто тричі казатиме ці слова вранці і тричі ввечері, того Аллах неодмінно задовольнить в Судний день. </w:t>
      </w:r>
      <w:r w:rsidRPr="00842DFE">
        <w:rPr>
          <w:rStyle w:val="Strong"/>
          <w:rFonts w:cs="Arial"/>
          <w:bCs w:val="0"/>
          <w:sz w:val="24"/>
          <w:szCs w:val="24"/>
        </w:rPr>
        <w:t>(Абу Дауд, ат-Тірмізі, ан-Насаї, Ахмад)</w:t>
      </w:r>
    </w:p>
    <w:p w14:paraId="50A9C053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 Живий, о Вічносущий, я звертаюся до Твого милосердя за захистом. Виправи всі мої справи і не доручай мене самому собі навіть на одну мить». </w:t>
      </w:r>
      <w:r w:rsidRPr="00842DFE">
        <w:rPr>
          <w:rStyle w:val="Strong"/>
          <w:rFonts w:cs="Arial"/>
          <w:bCs w:val="0"/>
          <w:sz w:val="24"/>
          <w:szCs w:val="24"/>
        </w:rPr>
        <w:t>(Аль-Хакім. Аз-Загабі визнав цей хадіс достовірним)</w:t>
      </w:r>
    </w:p>
    <w:p w14:paraId="1B440D4A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«Ми дожили до ранку мусульманами і відповідно до слова щирості, на релігії нашого Пророка Мухаммада і релігії нашого батька Ібрагіма, який був єдинобожником і мусульманином, і не був багатобожником».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(Муслім, Ахмад)</w:t>
      </w:r>
    </w:p>
    <w:p w14:paraId="1CBEA142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Слава Аллаху і хвала Йому – сто разів.</w:t>
      </w:r>
    </w:p>
    <w:p w14:paraId="583D1E7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вимовляння цих слів:</w:t>
      </w:r>
    </w:p>
    <w:p w14:paraId="3BC7A67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Хто скаже ці слова вранці і ввечері по сто разів, то в Судний день краще за нього може бути тільки той, хто вимовляв таке саме стільки ж або більше. А також тому, хто вимовляє їх, прощаються гріхи, навіть якщо їх настільки ж багато, як морської піни.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754AAD4C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«Немає божества, гідного поклоніння, крім Єдиного Аллаха, у Якого немає рівних. Йому належить влада і Йому хвала, і Він все може. Сказати сто разів вранці».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4CE73D09" w14:textId="77777777" w:rsidR="00924FAA" w:rsidRPr="00842DFE" w:rsidRDefault="00924FAA" w:rsidP="00924FAA">
      <w:pPr>
        <w:pStyle w:val="ListParagraph"/>
        <w:bidi w:val="0"/>
        <w:spacing w:line="240" w:lineRule="auto"/>
        <w:ind w:left="0"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вимовляння цих слів:</w:t>
      </w:r>
    </w:p>
    <w:p w14:paraId="5E1D68FF" w14:textId="77777777" w:rsidR="00924FAA" w:rsidRPr="00842DFE" w:rsidRDefault="00924FAA" w:rsidP="00EA2364">
      <w:pPr>
        <w:pStyle w:val="ListParagraph"/>
        <w:numPr>
          <w:ilvl w:val="0"/>
          <w:numId w:val="3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Це прирівнюється до звільнення десяти рабів.</w:t>
      </w:r>
    </w:p>
    <w:p w14:paraId="2951D99A" w14:textId="77777777" w:rsidR="00924FAA" w:rsidRPr="00842DFE" w:rsidRDefault="00924FAA" w:rsidP="00EA2364">
      <w:pPr>
        <w:pStyle w:val="ListParagraph"/>
        <w:numPr>
          <w:ilvl w:val="0"/>
          <w:numId w:val="3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Тому, хто вимовив їх, записується сто добрих справ.</w:t>
      </w:r>
    </w:p>
    <w:p w14:paraId="4415B00D" w14:textId="77777777" w:rsidR="00924FAA" w:rsidRPr="00842DFE" w:rsidRDefault="00924FAA" w:rsidP="00EA2364">
      <w:pPr>
        <w:pStyle w:val="ListParagraph"/>
        <w:numPr>
          <w:ilvl w:val="0"/>
          <w:numId w:val="3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Йому прощаються сто гріхів.</w:t>
      </w:r>
    </w:p>
    <w:p w14:paraId="0F0FCB07" w14:textId="77777777" w:rsidR="00924FAA" w:rsidRPr="00842DFE" w:rsidRDefault="00924FAA" w:rsidP="00EA2364">
      <w:pPr>
        <w:pStyle w:val="ListParagraph"/>
        <w:numPr>
          <w:ilvl w:val="0"/>
          <w:numId w:val="3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Вимовляння цих слів стає для нього до вечора захистом від шайтана.</w:t>
      </w:r>
    </w:p>
    <w:p w14:paraId="6BEC7906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Сказати сто разів: «Прошу вибачення у Аллаха і каюсь перед Ним».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(Аль-Бухарі, Муслім)</w:t>
      </w:r>
    </w:p>
    <w:p w14:paraId="69EBBED5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вранці говорити: «О, Аллах, прошу в Тебе корисних знань, гарного спадку, і дій, які Ти приймаєш». </w:t>
      </w:r>
      <w:r w:rsidRPr="00842DFE">
        <w:rPr>
          <w:rStyle w:val="Strong"/>
          <w:rFonts w:cs="Arial"/>
          <w:bCs w:val="0"/>
          <w:sz w:val="24"/>
          <w:szCs w:val="24"/>
        </w:rPr>
        <w:t>(Ібн Маджаг)</w:t>
      </w:r>
    </w:p>
    <w:p w14:paraId="1404E1B3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«Слава Аллаху і хвала Йому стільки, скільки існує Його творінь, і стільки, скільки буде Йому завгодно: рівна вазі Його Трону, і рівна кількості Його слів». Бажано вимовляти ці слова тричі вранці.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1A534E38" w14:textId="77777777" w:rsidR="00924FAA" w:rsidRPr="00842DFE" w:rsidRDefault="00924FAA" w:rsidP="00EA2364">
      <w:pPr>
        <w:pStyle w:val="ListParagraph"/>
        <w:numPr>
          <w:ilvl w:val="0"/>
          <w:numId w:val="3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Говорити тричі увечері: «Я шукаю захисту у досконалих Слів Аллаха від зла того, що Він створив».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Ат-Тірмізі, Ібн Маджаг</w:t>
      </w:r>
      <w:r w:rsidRPr="00842DFE">
        <w:rPr>
          <w:rStyle w:val="Strong"/>
          <w:rFonts w:cs="Arial"/>
          <w:bCs w:val="0"/>
          <w:sz w:val="24"/>
          <w:szCs w:val="24"/>
        </w:rPr>
        <w:t>, Ахмад)</w:t>
      </w:r>
    </w:p>
    <w:p w14:paraId="08EC8B0C" w14:textId="77777777" w:rsidR="00924FAA" w:rsidRPr="00842DFE" w:rsidRDefault="00924FAA" w:rsidP="00EA2364">
      <w:pPr>
        <w:pStyle w:val="ListParagraph"/>
        <w:numPr>
          <w:ilvl w:val="0"/>
          <w:numId w:val="3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Щоразу, коли мусульманин читає ці згадування Аллаха, він практикує Сунну, тому він має намагатися звершувати їх вранці і ввечері, щоб виконати якомога більше бажаних справ.</w:t>
      </w:r>
    </w:p>
    <w:p w14:paraId="759EF085" w14:textId="77777777" w:rsidR="00924FAA" w:rsidRPr="00842DFE" w:rsidRDefault="00924FAA" w:rsidP="00EA2364">
      <w:pPr>
        <w:pStyle w:val="ListParagraph"/>
        <w:numPr>
          <w:ilvl w:val="0"/>
          <w:numId w:val="3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Він має щиро, правдиво і переконливо читати згадування Аллаха, розуміючи їх зміст, аби це вплинуло на його життя, звичаї і поведінку.</w:t>
      </w:r>
    </w:p>
    <w:p w14:paraId="6D7E221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1AEF9FDC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88" w:name="_Toc460244135"/>
      <w:bookmarkStart w:id="89" w:name="_Toc460247219"/>
      <w:bookmarkStart w:id="90" w:name="_Toc461051975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під час зустрічі з людьми</w:t>
      </w:r>
      <w:bookmarkEnd w:id="88"/>
      <w:bookmarkEnd w:id="89"/>
      <w:bookmarkEnd w:id="90"/>
    </w:p>
    <w:p w14:paraId="75D46EFE" w14:textId="77777777" w:rsidR="00924FAA" w:rsidRPr="00842DFE" w:rsidRDefault="00924FAA" w:rsidP="00EA2364">
      <w:pPr>
        <w:pStyle w:val="ListParagraph"/>
        <w:numPr>
          <w:ilvl w:val="0"/>
          <w:numId w:val="3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Привітання</w:t>
      </w:r>
    </w:p>
    <w:p w14:paraId="71B30FB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Пророка (мир йому і благословення Аллаха) якось запитали: «Яка з чеснот ісламу є найкращою?» Він (мир йому і благословення Аллаха) відповів: «Годувати людей і вітати тих, кого знаєш, і тих, кого не знаєш».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(Аль-Бухарі, Муслім)</w:t>
      </w:r>
    </w:p>
    <w:p w14:paraId="7D6DD83B" w14:textId="77777777" w:rsidR="00924FAA" w:rsidRPr="00842DFE" w:rsidRDefault="00924FAA" w:rsidP="00EA2364">
      <w:pPr>
        <w:pStyle w:val="ListParagraph"/>
        <w:numPr>
          <w:ilvl w:val="0"/>
          <w:numId w:val="3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«Якось, до Пророка (мир йому і благословення Аллаха) зайшов чоловік і сказав: «Мир вам (Ас-Саламу алейкум)». Пророк (мир йому і благословення Аллаха) відповів йому і той сів, а Пророк (мир йому і благословення </w:t>
      </w:r>
      <w:r w:rsidRPr="00842DFE">
        <w:rPr>
          <w:sz w:val="24"/>
          <w:szCs w:val="24"/>
          <w:u w:color="0000E9"/>
          <w:lang w:val="uk-UA"/>
        </w:rPr>
        <w:lastRenderedPageBreak/>
        <w:t>Аллаха) сказав: «Десять». Потім прийшов інший чоловік і сказав: «Мир вам і милість Аллаха (Ас-Саляму алейкум ва Рахматуллаг)». Пророк (мир йому і благословення Аллаха) відповів на його привітання і той сів, а Пророк (мир йому і благословення Аллаха) сказав: «Двадцять». Потім прийшов третій і сказав: «Мир вам і милість Аллаха, і його благословення (Ас-Саляму алейкум ва Рахматуллагі ва Баракятуг)». Пророк (мир йому і благословення Аллаха) відповів йому і сказав, коли вже той сів: «Тридцять».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(Абу Дауд. Ат-Тірмізі вважав його хорошим хадісом)</w:t>
      </w:r>
    </w:p>
    <w:p w14:paraId="7A0D5507" w14:textId="77777777" w:rsidR="00924FAA" w:rsidRPr="00842DFE" w:rsidRDefault="00924FAA" w:rsidP="00EA2364">
      <w:pPr>
        <w:pStyle w:val="ListParagraph"/>
        <w:numPr>
          <w:ilvl w:val="0"/>
          <w:numId w:val="3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Зверни увагу – хай береже тебе Аллах – на те, скільки винагороди позбавляє себе той, хто не договорює слова привітання до кінця. Якщо ж він скаже їх до кінця, то йому запишеться тридцять добрих справ, а відплата у Аллаха десятикратна! Загалом людина отримає 300-кратну відплату за одне повне вимовляння слів привітання. І, можливо, що відплата збільшиться ще набагато більше.</w:t>
      </w:r>
    </w:p>
    <w:p w14:paraId="6C83E8A6" w14:textId="77777777" w:rsidR="00924FAA" w:rsidRPr="00842DFE" w:rsidRDefault="00924FAA" w:rsidP="00EA2364">
      <w:pPr>
        <w:pStyle w:val="ListParagraph"/>
        <w:numPr>
          <w:ilvl w:val="0"/>
          <w:numId w:val="3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Привчи себе вимовляти слова привітання до кінця, щоб заслужити цю винагороду.</w:t>
      </w:r>
    </w:p>
    <w:p w14:paraId="1B8112EE" w14:textId="77777777" w:rsidR="00924FAA" w:rsidRPr="00842DFE" w:rsidRDefault="00924FAA" w:rsidP="00EA2364">
      <w:pPr>
        <w:pStyle w:val="ListParagraph"/>
        <w:numPr>
          <w:ilvl w:val="0"/>
          <w:numId w:val="3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Мусульманин упродовж доби часто промовляє слова привітання при вході до мечеті, при виході із неї, входячи додому або виходячи із дому.</w:t>
      </w:r>
    </w:p>
    <w:p w14:paraId="41BFFA38" w14:textId="77777777" w:rsidR="00924FAA" w:rsidRPr="00842DFE" w:rsidRDefault="00924FAA" w:rsidP="00EA2364">
      <w:pPr>
        <w:pStyle w:val="ListParagraph"/>
        <w:numPr>
          <w:ilvl w:val="0"/>
          <w:numId w:val="3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Не забувай, мій брате, що бажано також промовляти слова привітання, коли ти прощаєшся із людьми. В хадісі у Абу Дауда і ат-Тірмізі згадується, що Пророк (мир йому і благословення Аллаха) сказав: «Якщо хтось із вас приєднується до зібрання, то нехай привітає присутніх, а якщо він захоче залишити його, то нехай знову скаже слова привітання, і перше привітання не має переваги над другим».</w:t>
      </w:r>
    </w:p>
    <w:p w14:paraId="7CEF144D" w14:textId="77777777" w:rsidR="00924FAA" w:rsidRPr="00842DFE" w:rsidRDefault="00924FAA" w:rsidP="00EA2364">
      <w:pPr>
        <w:pStyle w:val="ListParagraph"/>
        <w:numPr>
          <w:ilvl w:val="0"/>
          <w:numId w:val="3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Кількість привітань, якщо людина буде дотримуватися цих бажаних слів, при вході до будинку або мечеті, або виходу звідти, досягне приблизно двадцяти. Якщо ж вона вимовлятиме слова привітання, виходячи з дому на роботу, зустрічаючи людей на вулиці або розмовляючи з ними по телефону, то їх кількість набагато збільшиться.</w:t>
      </w:r>
    </w:p>
    <w:p w14:paraId="7AEAC5A1" w14:textId="77777777" w:rsidR="00924FAA" w:rsidRPr="00842DFE" w:rsidRDefault="00924FAA" w:rsidP="00EA2364">
      <w:pPr>
        <w:pStyle w:val="ListParagraph"/>
        <w:numPr>
          <w:ilvl w:val="0"/>
          <w:numId w:val="3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lastRenderedPageBreak/>
        <w:t>Усмішка</w:t>
      </w:r>
    </w:p>
    <w:p w14:paraId="1BACB4D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У Мусліма згадується, що Пророк (мир йому і благословення Аллаха) сказав: «Не вважайте нікчемним жодну гарну справу, навіть зустріти брата з радісним обличчям».</w:t>
      </w:r>
    </w:p>
    <w:p w14:paraId="4BA25F9E" w14:textId="77777777" w:rsidR="00924FAA" w:rsidRPr="00842DFE" w:rsidRDefault="00924FAA" w:rsidP="00EA2364">
      <w:pPr>
        <w:pStyle w:val="ListParagraph"/>
        <w:numPr>
          <w:ilvl w:val="0"/>
          <w:numId w:val="3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Рукостискання</w:t>
      </w:r>
    </w:p>
    <w:p w14:paraId="2F3AFD2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«Кожним двом мусульманам, які потискають один одному руки під час зустрічі, простяться їх (малі) гріхи ще до того, як вони розійдуться».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Дауд, ат-Тірмізі, Ібн Маджаг)</w:t>
      </w:r>
    </w:p>
    <w:p w14:paraId="050D8E78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Ан-Нававі сказав: «Маєш знати, що рукостискання є бажаним при кожній зустрічі».</w:t>
      </w:r>
    </w:p>
    <w:p w14:paraId="741F3CE6" w14:textId="77777777" w:rsidR="00924FAA" w:rsidRPr="00842DFE" w:rsidRDefault="00924FAA" w:rsidP="00EA2364">
      <w:pPr>
        <w:pStyle w:val="ListParagraph"/>
        <w:numPr>
          <w:ilvl w:val="0"/>
          <w:numId w:val="3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Мій благородний брате, намагайся потискати руку тому, кого ти вітаєш, з радісним обличчям – тоді ти одночасно виконаєш відразу три бажаних справи.</w:t>
      </w:r>
    </w:p>
    <w:p w14:paraId="6D70434E" w14:textId="77777777" w:rsidR="00924FAA" w:rsidRPr="00842DFE" w:rsidRDefault="00924FAA" w:rsidP="00EA2364">
      <w:pPr>
        <w:pStyle w:val="ListParagraph"/>
        <w:numPr>
          <w:ilvl w:val="0"/>
          <w:numId w:val="36"/>
        </w:numPr>
        <w:bidi w:val="0"/>
        <w:spacing w:after="0" w:line="240" w:lineRule="auto"/>
        <w:ind w:left="0" w:right="-1" w:firstLine="0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Добре слово</w:t>
      </w:r>
    </w:p>
    <w:p w14:paraId="06D2FC01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скажи Моїм рабам, щоб вони розмовляли одне з одним т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льки найкращим чином, бо шайтан с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є м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ж ними ворожнечу. Во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стину, шайтан для людини — явний ворог!</w:t>
      </w:r>
    </w:p>
    <w:p w14:paraId="671A5ECB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  <w:lang w:val="uk-UA"/>
        </w:rPr>
      </w:pP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(Коран, сура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Нічна подорож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»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, аят 53)</w:t>
      </w:r>
    </w:p>
    <w:p w14:paraId="79B386EE" w14:textId="77777777" w:rsidR="00924FAA" w:rsidRPr="00842DFE" w:rsidRDefault="00924FAA" w:rsidP="00EA2364">
      <w:pPr>
        <w:pStyle w:val="ListParagraph"/>
        <w:numPr>
          <w:ilvl w:val="0"/>
          <w:numId w:val="3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«Добре слово – милостиня».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(Аль-Бухарі, Муслім)</w:t>
      </w:r>
    </w:p>
    <w:p w14:paraId="774C5BF5" w14:textId="77777777" w:rsidR="00924FAA" w:rsidRPr="00842DFE" w:rsidRDefault="00924FAA" w:rsidP="00EA2364">
      <w:pPr>
        <w:pStyle w:val="ListParagraph"/>
        <w:numPr>
          <w:ilvl w:val="0"/>
          <w:numId w:val="3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Під «добрим словом» мається на увазі згадування Аллаха, ду’а, привітання, правдиве схвалення, добрі звичаї та дії.</w:t>
      </w:r>
    </w:p>
    <w:p w14:paraId="4770BDD0" w14:textId="77777777" w:rsidR="00924FAA" w:rsidRPr="00842DFE" w:rsidRDefault="00924FAA" w:rsidP="00EA2364">
      <w:pPr>
        <w:pStyle w:val="ListParagraph"/>
        <w:numPr>
          <w:ilvl w:val="0"/>
          <w:numId w:val="3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Добре слово може зробити з людиною чарівні речі.</w:t>
      </w:r>
    </w:p>
    <w:p w14:paraId="4B2EBF7C" w14:textId="77777777" w:rsidR="00924FAA" w:rsidRPr="00842DFE" w:rsidRDefault="00924FAA" w:rsidP="00EA2364">
      <w:pPr>
        <w:pStyle w:val="ListParagraph"/>
        <w:numPr>
          <w:ilvl w:val="0"/>
          <w:numId w:val="3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Добре слово є доказом того, що серце віруючого наповнено світлом і розсудливістю.</w:t>
      </w:r>
    </w:p>
    <w:p w14:paraId="5B74D99A" w14:textId="77777777" w:rsidR="00924FAA" w:rsidRPr="00842DFE" w:rsidRDefault="00924FAA" w:rsidP="00EA2364">
      <w:pPr>
        <w:pStyle w:val="ListParagraph"/>
        <w:numPr>
          <w:ilvl w:val="0"/>
          <w:numId w:val="3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 замислювався ти колись, мій благородний брате, про те, щоб вживати у своєму повсякденному житті тільки хороші слова? Адже твоя дружина, діти, сусіди, друзі, помічники, і всі інші, з ким ти спілкуєшся, дуже потребують доброго слова.</w:t>
      </w:r>
    </w:p>
    <w:p w14:paraId="2CCCD5D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493389D8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91" w:name="_Toc460244137"/>
      <w:bookmarkStart w:id="92" w:name="_Toc460247220"/>
      <w:bookmarkStart w:id="93" w:name="_Toc461051976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до та під час їжі</w:t>
      </w:r>
      <w:bookmarkEnd w:id="91"/>
      <w:bookmarkEnd w:id="92"/>
      <w:bookmarkEnd w:id="93"/>
    </w:p>
    <w:p w14:paraId="593BF1EB" w14:textId="77777777" w:rsidR="00924FAA" w:rsidRPr="00842DFE" w:rsidRDefault="00924FAA" w:rsidP="00EA2364">
      <w:pPr>
        <w:pStyle w:val="ListParagraph"/>
        <w:numPr>
          <w:ilvl w:val="0"/>
          <w:numId w:val="3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Вимовляння слів: «Бісмілляг».</w:t>
      </w:r>
    </w:p>
    <w:p w14:paraId="6BBCA507" w14:textId="77777777" w:rsidR="00924FAA" w:rsidRPr="00842DFE" w:rsidRDefault="00924FAA" w:rsidP="00EA2364">
      <w:pPr>
        <w:pStyle w:val="ListParagraph"/>
        <w:numPr>
          <w:ilvl w:val="0"/>
          <w:numId w:val="3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Їсти правою рукою.</w:t>
      </w:r>
    </w:p>
    <w:p w14:paraId="3F13E385" w14:textId="77777777" w:rsidR="00924FAA" w:rsidRPr="00842DFE" w:rsidRDefault="00924FAA" w:rsidP="00EA2364">
      <w:pPr>
        <w:pStyle w:val="ListParagraph"/>
        <w:numPr>
          <w:ilvl w:val="0"/>
          <w:numId w:val="3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Їсти тільки те, що знаходиться перед собою.</w:t>
      </w:r>
    </w:p>
    <w:p w14:paraId="790C4765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Всі ці три бажані справи зібрані в хадісі, який згадується у Мусліма: «О, хлопчику, скажи: «З ім'ям Аллаха», їж правою рукою і їж те, що перед тобою».</w:t>
      </w:r>
    </w:p>
    <w:p w14:paraId="671BE4FA" w14:textId="77777777" w:rsidR="00924FAA" w:rsidRPr="00842DFE" w:rsidRDefault="00924FAA" w:rsidP="00EA2364">
      <w:pPr>
        <w:pStyle w:val="ListParagraph"/>
        <w:numPr>
          <w:ilvl w:val="0"/>
          <w:numId w:val="3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Підняти шматочок їжі, який впав, почистити і з'їсти його. У Мусліма згадується, що Пророк (мир йому і благословення Аллаха) сказав: «Якщо у когось з вас впаде шматочок їжі, то нехай він почистить його, а потім з'їсть».</w:t>
      </w:r>
    </w:p>
    <w:p w14:paraId="342C2B41" w14:textId="77777777" w:rsidR="00924FAA" w:rsidRPr="00842DFE" w:rsidRDefault="00924FAA" w:rsidP="00EA2364">
      <w:pPr>
        <w:pStyle w:val="ListParagraph"/>
        <w:numPr>
          <w:ilvl w:val="0"/>
          <w:numId w:val="3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Бажано їсти трьома пальцями. Пророк (мир йому і благословення Аллаха) їв трьома пальцями.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1D842DB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Частіше за все він їв трьома пальцями. Краще їсти саме так, якщо це можливо.</w:t>
      </w:r>
    </w:p>
    <w:p w14:paraId="72D980F1" w14:textId="77777777" w:rsidR="00924FAA" w:rsidRPr="00842DFE" w:rsidRDefault="00924FAA" w:rsidP="00EA2364">
      <w:pPr>
        <w:pStyle w:val="ListParagraph"/>
        <w:numPr>
          <w:ilvl w:val="0"/>
          <w:numId w:val="3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Коли людина їсть, то їй бажано сидіти на колінах і ступнях або поставити прямо праву ногу і сісти на ліву. Таке сидіння вважається бажаним, як про це згадав Ібн Хаджар в книзі «Фатх аль-Барі».</w:t>
      </w:r>
    </w:p>
    <w:p w14:paraId="1D348CB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04084425" w14:textId="77777777" w:rsidR="00924FAA" w:rsidRPr="00842DFE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94" w:name="_Toc460244138"/>
      <w:bookmarkStart w:id="95" w:name="_Toc460247221"/>
      <w:bookmarkStart w:id="96" w:name="_Toc461051977"/>
      <w:r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після їжі</w:t>
      </w:r>
      <w:bookmarkEnd w:id="94"/>
      <w:bookmarkEnd w:id="95"/>
      <w:bookmarkEnd w:id="96"/>
    </w:p>
    <w:p w14:paraId="4C2B013A" w14:textId="77777777" w:rsidR="00924FAA" w:rsidRPr="00842DFE" w:rsidRDefault="00924FAA" w:rsidP="00EA2364">
      <w:pPr>
        <w:pStyle w:val="ListParagraph"/>
        <w:numPr>
          <w:ilvl w:val="0"/>
          <w:numId w:val="4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Облизати пальці і тарілку</w:t>
      </w:r>
    </w:p>
    <w:p w14:paraId="28DAFA58" w14:textId="77777777" w:rsidR="00924FAA" w:rsidRPr="00842DFE" w:rsidRDefault="00924FAA" w:rsidP="00924FAA">
      <w:pPr>
        <w:pStyle w:val="ListParagraph"/>
        <w:bidi w:val="0"/>
        <w:spacing w:line="240" w:lineRule="auto"/>
        <w:ind w:left="0"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Пророк (мир йому і благословення Аллаха) наказував облизувати пальці і тарілку і сказав: «Ви не знаєте в який частини їжі ваше благословення».</w:t>
      </w:r>
    </w:p>
    <w:p w14:paraId="73C2C780" w14:textId="77777777" w:rsidR="00924FAA" w:rsidRPr="00842DFE" w:rsidRDefault="00924FAA" w:rsidP="00EA2364">
      <w:pPr>
        <w:pStyle w:val="ListParagraph"/>
        <w:numPr>
          <w:ilvl w:val="0"/>
          <w:numId w:val="4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Прославити Аллаха після їжі</w:t>
      </w:r>
    </w:p>
    <w:p w14:paraId="126C68E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 Пророк (мир йому і благословення Аллаха) сказав: «Воістину, Аллах буде задоволений рабом, який прославить Аллаха після того, як з’їв щось».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 (Муслім)</w:t>
      </w:r>
    </w:p>
    <w:p w14:paraId="6401DD1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Пророк (мир йому і благословення Аллаха) після їжі читав ду’а: «Хвала Аллаху, Який нагодував мене цієї їжею і наділив мене нею без будь-якої сили і могутності з моєї сторони».</w:t>
      </w:r>
    </w:p>
    <w:p w14:paraId="368C379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читання цього ду’а:</w:t>
      </w:r>
    </w:p>
    <w:p w14:paraId="3C3C789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Йому буде прощено всі вчинені ним до цього (малі) гріхи.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(Абу Дауд, ат-Тірмізі, Ібн Маджаг. </w:t>
      </w:r>
      <w:r w:rsidRPr="00842DFE">
        <w:rPr>
          <w:rStyle w:val="Strong"/>
          <w:rFonts w:cs="Arial"/>
          <w:bCs w:val="0"/>
          <w:sz w:val="24"/>
          <w:szCs w:val="24"/>
        </w:rPr>
        <w:t>Аль-Хафіз і аль-Албані визнали цей хадіс хорошим)</w:t>
      </w:r>
    </w:p>
    <w:p w14:paraId="76EAF432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І якщо мусульманин їсть тричі на день, як і більшість людей, і при цьому дотримується бажаних справ, то їх кількість досягне п’ятнадцяти. Ці бажані справи ще збільшаться, якщо він буде дотримуватися їх щоразу, коли їсть між основними прийомами їжі.</w:t>
      </w:r>
    </w:p>
    <w:p w14:paraId="2EA71CF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5C0F4B35" w14:textId="77777777" w:rsidR="00924FAA" w:rsidRPr="00842DFE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97" w:name="_Toc460244139"/>
      <w:bookmarkStart w:id="98" w:name="_Toc460247222"/>
      <w:bookmarkStart w:id="99" w:name="_Toc461051978"/>
      <w:r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 під час пиття</w:t>
      </w:r>
      <w:bookmarkEnd w:id="97"/>
      <w:bookmarkEnd w:id="98"/>
      <w:bookmarkEnd w:id="99"/>
    </w:p>
    <w:p w14:paraId="51C5066C" w14:textId="77777777" w:rsidR="00924FAA" w:rsidRPr="00842DFE" w:rsidRDefault="00924FAA" w:rsidP="00EA2364">
      <w:pPr>
        <w:pStyle w:val="ListParagraph"/>
        <w:numPr>
          <w:ilvl w:val="0"/>
          <w:numId w:val="4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Вимова слів: «Бісмілляг»</w:t>
      </w:r>
    </w:p>
    <w:p w14:paraId="0E9432BB" w14:textId="77777777" w:rsidR="00924FAA" w:rsidRPr="00842DFE" w:rsidRDefault="00924FAA" w:rsidP="00EA2364">
      <w:pPr>
        <w:pStyle w:val="ListParagraph"/>
        <w:numPr>
          <w:ilvl w:val="0"/>
          <w:numId w:val="4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Пити правою рукою</w:t>
      </w:r>
    </w:p>
    <w:p w14:paraId="666AED13" w14:textId="77777777" w:rsidR="00924FAA" w:rsidRPr="00842DFE" w:rsidRDefault="00924FAA" w:rsidP="00924FAA">
      <w:pPr>
        <w:pStyle w:val="ListParagraph"/>
        <w:bidi w:val="0"/>
        <w:spacing w:line="240" w:lineRule="auto"/>
        <w:ind w:left="0"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Пророк (мир йому і благословення Аллаха) сказав: «О, хлопчику, скажи: «З ім'ям Аллаха» і їж правою рукою…»</w:t>
      </w:r>
    </w:p>
    <w:p w14:paraId="2F15D422" w14:textId="77777777" w:rsidR="00924FAA" w:rsidRPr="00842DFE" w:rsidRDefault="00924FAA" w:rsidP="00EA2364">
      <w:pPr>
        <w:pStyle w:val="ListParagraph"/>
        <w:numPr>
          <w:ilvl w:val="0"/>
          <w:numId w:val="4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Не можна пити одним великим ковтком, а треба переводити дух між ковтками, при цьому дихати треба за межі посудини</w:t>
      </w:r>
    </w:p>
    <w:p w14:paraId="7377FB35" w14:textId="77777777" w:rsidR="00924FAA" w:rsidRPr="00842DFE" w:rsidRDefault="00924FAA" w:rsidP="00924FAA">
      <w:pPr>
        <w:pStyle w:val="ListParagraph"/>
        <w:bidi w:val="0"/>
        <w:spacing w:line="240" w:lineRule="auto"/>
        <w:ind w:left="0"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тричі переводив дух, коли пив.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5CED1ECE" w14:textId="77777777" w:rsidR="00924FAA" w:rsidRPr="00842DFE" w:rsidRDefault="00924FAA" w:rsidP="00EA2364">
      <w:pPr>
        <w:pStyle w:val="ListParagraph"/>
        <w:numPr>
          <w:ilvl w:val="0"/>
          <w:numId w:val="4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Пити сидячи</w:t>
      </w:r>
    </w:p>
    <w:p w14:paraId="0FC3BD19" w14:textId="77777777" w:rsidR="00924FAA" w:rsidRPr="00842DFE" w:rsidRDefault="00924FAA" w:rsidP="00924FAA">
      <w:pPr>
        <w:pStyle w:val="ListParagraph"/>
        <w:bidi w:val="0"/>
        <w:spacing w:line="240" w:lineRule="auto"/>
        <w:ind w:left="0"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«Нехай ніхто з вас не п'є стоячи».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633A3003" w14:textId="77777777" w:rsidR="00924FAA" w:rsidRPr="00842DFE" w:rsidRDefault="00924FAA" w:rsidP="00EA2364">
      <w:pPr>
        <w:pStyle w:val="ListParagraph"/>
        <w:numPr>
          <w:ilvl w:val="0"/>
          <w:numId w:val="42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Сказати: «Слава Аллаху»</w:t>
      </w:r>
    </w:p>
    <w:p w14:paraId="4A50CB51" w14:textId="77777777" w:rsidR="00924FAA" w:rsidRPr="00842DFE" w:rsidRDefault="00924FAA" w:rsidP="00924FAA">
      <w:pPr>
        <w:pStyle w:val="ListParagraph"/>
        <w:bidi w:val="0"/>
        <w:spacing w:line="240" w:lineRule="auto"/>
        <w:ind w:left="0"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Воістину, Аллах буде задоволений рабом, який прославить Аллаха після того, як з’їв щось».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1894AF4E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Кількість бажаних справ під час пиття, які має прагнути звершувати кожен мусульманин, досягає двадцяти і більше. Також сюди входить вживання будь-якої рідини, холодні і гарячі напої.</w:t>
      </w:r>
    </w:p>
    <w:p w14:paraId="1B1604C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36C1032E" w14:textId="77777777" w:rsidR="00924FAA" w:rsidRPr="00842DFE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00" w:name="_Toc460244140"/>
      <w:bookmarkStart w:id="101" w:name="_Toc460247223"/>
      <w:bookmarkStart w:id="102" w:name="_Toc461051979"/>
      <w:r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Виконання бажаної молитви вдома</w:t>
      </w:r>
      <w:bookmarkEnd w:id="100"/>
      <w:bookmarkEnd w:id="101"/>
      <w:bookmarkEnd w:id="102"/>
    </w:p>
    <w:p w14:paraId="25A3D5DA" w14:textId="77777777" w:rsidR="00924FAA" w:rsidRPr="00842DFE" w:rsidRDefault="00924FAA" w:rsidP="00EA2364">
      <w:pPr>
        <w:pStyle w:val="ListParagraph"/>
        <w:numPr>
          <w:ilvl w:val="0"/>
          <w:numId w:val="4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«Найкраща молитва людини – та, яку вона звершує вдома, крім обов'язкової молитви».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(Аль-Бухарі, Муслім)</w:t>
      </w:r>
    </w:p>
    <w:p w14:paraId="194FD361" w14:textId="77777777" w:rsidR="00924FAA" w:rsidRPr="00842DFE" w:rsidRDefault="00924FAA" w:rsidP="00EA2364">
      <w:pPr>
        <w:pStyle w:val="ListParagraph"/>
        <w:numPr>
          <w:ilvl w:val="0"/>
          <w:numId w:val="4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Пророк (мир йому і благословення Аллаха) сказав: «Рекомендована молитва людини, звершена там, де її не бачать люди, прирівнюється до двадцяти п'яти молитов, звершених в присутності людей».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r w:rsidRPr="00842DFE">
        <w:rPr>
          <w:rStyle w:val="Strong"/>
          <w:rFonts w:cs="Arial"/>
          <w:bCs w:val="0"/>
          <w:sz w:val="24"/>
          <w:szCs w:val="24"/>
        </w:rPr>
        <w:t>(Абу Я'ля. 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Албані визнав хадіс</w:t>
      </w:r>
      <w:r w:rsidRPr="00842DFE">
        <w:rPr>
          <w:rStyle w:val="Strong"/>
          <w:rFonts w:cs="Arial"/>
          <w:bCs w:val="0"/>
          <w:sz w:val="24"/>
          <w:szCs w:val="24"/>
        </w:rPr>
        <w:t xml:space="preserve"> достовірним)</w:t>
      </w:r>
    </w:p>
    <w:p w14:paraId="266CF925" w14:textId="77777777" w:rsidR="00924FAA" w:rsidRPr="00842DFE" w:rsidRDefault="00924FAA" w:rsidP="00EA2364">
      <w:pPr>
        <w:pStyle w:val="ListParagraph"/>
        <w:numPr>
          <w:ilvl w:val="0"/>
          <w:numId w:val="43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також сказав: «Молитва людини, звершена вдома, перевершує її молитву, звершену в присутності людей, так само, як обов'язкова молитва перевершує рекомендовану». </w:t>
      </w:r>
      <w:r w:rsidRPr="00842DFE">
        <w:rPr>
          <w:rStyle w:val="Strong"/>
          <w:rFonts w:cs="Arial"/>
          <w:bCs w:val="0"/>
          <w:sz w:val="24"/>
          <w:szCs w:val="24"/>
        </w:rPr>
        <w:t>(А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т-Табар</w:t>
      </w:r>
      <w:r w:rsidRPr="00842DFE">
        <w:rPr>
          <w:rStyle w:val="Strong"/>
          <w:rFonts w:cs="Arial"/>
          <w:bCs w:val="0"/>
          <w:sz w:val="24"/>
          <w:szCs w:val="24"/>
        </w:rPr>
        <w:t>і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. Аль-Албані визнав хадіс</w:t>
      </w:r>
      <w:r w:rsidRPr="00842DFE">
        <w:rPr>
          <w:rStyle w:val="Strong"/>
          <w:rFonts w:cs="Arial"/>
          <w:bCs w:val="0"/>
          <w:sz w:val="24"/>
          <w:szCs w:val="24"/>
        </w:rPr>
        <w:t xml:space="preserve"> хорошим)</w:t>
      </w:r>
    </w:p>
    <w:p w14:paraId="3D9ED02A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Кожного разу, коли людина хоче звершити рекомендовану молитву, нехай намагається звершувати її вдома, аби практикувати Сунну і заробити за це винагороду.</w:t>
      </w:r>
    </w:p>
    <w:p w14:paraId="10A4BF4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виконання рекомендованої молитви вдома:</w:t>
      </w:r>
    </w:p>
    <w:p w14:paraId="1B4B402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 – Це веде до щирості і богобоязливості в молитві і віддаляє від лицемірства.</w:t>
      </w:r>
    </w:p>
    <w:p w14:paraId="30E973A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 – Це є причиною зіслання в оселю милості, а також є причиною вигнання з дому шайтана.</w:t>
      </w:r>
    </w:p>
    <w:p w14:paraId="0705E8A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 – Винагорода за рекомендовану молитву, якщо звершувати її вдома, збільшується так само, як збільшується винагорода за обов'язкову молитву, звершену в мечеті.    </w:t>
      </w:r>
    </w:p>
    <w:p w14:paraId="08BBA14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2127846D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03" w:name="_Toc460244141"/>
      <w:bookmarkStart w:id="104" w:name="_Toc460247224"/>
      <w:bookmarkStart w:id="105" w:name="_Toc461051980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Бажані справи, які здійснюються після закінчення зібрання</w:t>
      </w:r>
      <w:bookmarkEnd w:id="103"/>
      <w:bookmarkEnd w:id="104"/>
      <w:bookmarkEnd w:id="105"/>
    </w:p>
    <w:p w14:paraId="04101CB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Після закінчення зібрання бажано сказати: «Слава Тобі, о Аллах, і хвала Тобі свідчу, що немає божества, гідного поклоніння, крім Тебе, прошу в Тебе прощення і каюсь перед Тобою».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(Навели всі передавачі «ас-Сунан»)</w:t>
      </w:r>
    </w:p>
    <w:p w14:paraId="79299CF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Скільки разів упродовж доби мусульманин перебуває з людьми і говорить з ними? Ми наведемо деякі з цих випадків:</w:t>
      </w:r>
    </w:p>
    <w:p w14:paraId="4C78D5A7" w14:textId="77777777" w:rsidR="00924FAA" w:rsidRPr="00842DFE" w:rsidRDefault="00924FAA" w:rsidP="00EA2364">
      <w:pPr>
        <w:pStyle w:val="ListParagraph"/>
        <w:numPr>
          <w:ilvl w:val="0"/>
          <w:numId w:val="4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Коли їсть. Немає сумнівів, що ти, швидше за все, будеш розмовляти з людьми, які їдять разом з тобою.</w:t>
      </w:r>
    </w:p>
    <w:p w14:paraId="52A93A9D" w14:textId="77777777" w:rsidR="00924FAA" w:rsidRPr="00842DFE" w:rsidRDefault="00924FAA" w:rsidP="00EA2364">
      <w:pPr>
        <w:pStyle w:val="ListParagraph"/>
        <w:numPr>
          <w:ilvl w:val="0"/>
          <w:numId w:val="4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Коли ти зустрічаєшся із друзями або з сусідами, то неодмінно говориш із ними.</w:t>
      </w:r>
    </w:p>
    <w:p w14:paraId="413A75CC" w14:textId="77777777" w:rsidR="00924FAA" w:rsidRPr="00842DFE" w:rsidRDefault="00924FAA" w:rsidP="00EA2364">
      <w:pPr>
        <w:pStyle w:val="ListParagraph"/>
        <w:numPr>
          <w:ilvl w:val="0"/>
          <w:numId w:val="4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Коли ти знаходишся на навчанні або роботі, то спілкуєшся зі своїми друзями і колегами.</w:t>
      </w:r>
    </w:p>
    <w:p w14:paraId="7AC5E800" w14:textId="77777777" w:rsidR="00924FAA" w:rsidRPr="00842DFE" w:rsidRDefault="00924FAA" w:rsidP="00EA2364">
      <w:pPr>
        <w:pStyle w:val="ListParagraph"/>
        <w:numPr>
          <w:ilvl w:val="0"/>
          <w:numId w:val="4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Дорогою, в машині ти розмовлятимеш з тим, хто знаходиться поруч із тобою: із дружиною чи другом.</w:t>
      </w:r>
    </w:p>
    <w:p w14:paraId="1562407D" w14:textId="77777777" w:rsidR="00924FAA" w:rsidRPr="00842DFE" w:rsidRDefault="00924FAA" w:rsidP="00EA2364">
      <w:pPr>
        <w:pStyle w:val="ListParagraph"/>
        <w:numPr>
          <w:ilvl w:val="0"/>
          <w:numId w:val="44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Коли ти відвідуєш лекції чи уроки.</w:t>
      </w:r>
    </w:p>
    <w:p w14:paraId="7550B1E1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Зверни увагу на те, скільки разів ти вимовляєш ці слова протягом дня, щоб підтримати зв'язок із Аллахом? Скільки разів ти прославив свого Господа і сказав: «Слава Аллаху» і «хвала Йому».</w:t>
      </w:r>
    </w:p>
    <w:p w14:paraId="33C506F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Скільки разів ти каявся і просив прощення в Аллаха за те, що зробив чи сказав під час цього зібрання? Скільки разів ти сказав: «Прошу у Тебе прощення і каюсь перед Тобою?»</w:t>
      </w:r>
    </w:p>
    <w:p w14:paraId="28A8FFE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Скільки разів ти засвідчив єдність Аллаха в Його пануванні і божественності, сказавши: «Я свідчу, що немає божества, гідного поклоніння, крім Тебе».</w:t>
      </w:r>
    </w:p>
    <w:p w14:paraId="766D45E2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Якщо ти читатимеш це ду’а після будь-якого зібрання, то перебуватимеш цілу добу в стані єдинобожжя, прощення і каяття перед Аллахом за вчинені тобою гріхи.</w:t>
      </w:r>
    </w:p>
    <w:p w14:paraId="591EE59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звершення цих бажаних справ:</w:t>
      </w:r>
    </w:p>
    <w:p w14:paraId="1159A5E6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Це ду’а є спокутою за гріхи і помилки, вчинені під час зібрання.</w:t>
      </w:r>
    </w:p>
    <w:p w14:paraId="373E2134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658C87A7" w14:textId="77777777" w:rsidR="00924FAA" w:rsidRPr="00842DFE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06" w:name="_Toc460244142"/>
      <w:bookmarkStart w:id="107" w:name="_Toc460247225"/>
      <w:bookmarkStart w:id="108" w:name="_Toc461051981"/>
      <w:r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Бажані справи перед сном</w:t>
      </w:r>
      <w:bookmarkEnd w:id="106"/>
      <w:bookmarkEnd w:id="107"/>
      <w:bookmarkEnd w:id="108"/>
    </w:p>
    <w:p w14:paraId="5B3D019C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Прочитати ду’а: «З ім'ям Твоїм, о Аллах, я вмираю і оживаю».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4E73A5BF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Звести руки разом, дмухнути на них і прочитати сури: «Очищення віри», «Світанок» і «Люди», потім тричі протерти тіло руками, починаючи з голови і обличчя і передньої частини тіла.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45AA75B1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Прочитати аят аль-Курсі. У аль-Бухарі згадується, що того, хто прочитає його перед сном, буде охороняти ангел, відправлений Аллахом, і до нього не наблизиться шайтан.</w:t>
      </w:r>
    </w:p>
    <w:p w14:paraId="3771D0F5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«З ім'ям Твоїм, о Аллах, я лягаю</w:t>
      </w:r>
      <w:r w:rsidRPr="00842DFE">
        <w:rPr>
          <w:i/>
          <w:color w:val="FF0000"/>
          <w:sz w:val="24"/>
          <w:szCs w:val="24"/>
          <w:u w:color="0000E9"/>
          <w:lang w:val="uk-UA"/>
        </w:rPr>
        <w:t xml:space="preserve"> </w:t>
      </w:r>
      <w:r w:rsidRPr="00842DFE">
        <w:rPr>
          <w:sz w:val="24"/>
          <w:szCs w:val="24"/>
          <w:u w:color="0000E9"/>
          <w:lang w:val="uk-UA"/>
        </w:rPr>
        <w:t xml:space="preserve">на бік і підіймаю бік. Якщо Ти забереш мою душу, то змилуйся над нею, а якщо пошлеш назад, то вбережи її, як Ти бережеш Своїх благочестивих рабів».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246A0FB0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воістину, Ти створив мою душу, і Ти її умертвиш. Тобі належить її смерть і її життя, якщо Ти залишиш її жити, то збережи її, а якщо умертвиш, то прости їй. О Аллах, я прошу у тебе благополуччя». </w:t>
      </w:r>
      <w:r w:rsidRPr="00842DFE">
        <w:rPr>
          <w:rStyle w:val="Strong"/>
          <w:rFonts w:cs="Arial"/>
          <w:bCs w:val="0"/>
          <w:sz w:val="24"/>
          <w:szCs w:val="24"/>
        </w:rPr>
        <w:t>(Муслім)</w:t>
      </w:r>
    </w:p>
    <w:p w14:paraId="13E88DC2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«О, Аллах, захисти мене від Твого покарання в день, коли Ти воскресиш Своїх рабів». (Абу Дауд і ат-Тірмізі)</w:t>
      </w:r>
    </w:p>
    <w:p w14:paraId="5B931581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Бажано тричі повторити ці слова, коли кладеш праву руку під щоку.</w:t>
      </w:r>
    </w:p>
    <w:p w14:paraId="34ACE163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Тридцять три рази сказати: «Субхан Аллаг», «Альхамду лілляг». Тридцять чотири рази сказати: «Аллагу Акбар».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 xml:space="preserve">,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674F5F8A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«Хвала Аллаху, Який нагодував нас, напоїв, забезпечив, і прихистив, адже, скільки таких, у яких немає ані піклувальника, ані захисника». (Муслім)</w:t>
      </w:r>
    </w:p>
    <w:p w14:paraId="6B112365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Який знає потаємне і явне, Творець небес і землі, Господь і Власник кожної речі, свідчу, що немає божества, гідного поклоніння, крім Тебе. Шукаю у Тебе захисту від зла своїй душі і від зла і багатобожжя шайтана, шукаю у Тебе захисту, щоб не заподіяти зло самому собі, і </w:t>
      </w:r>
      <w:r w:rsidRPr="00842DFE">
        <w:rPr>
          <w:sz w:val="24"/>
          <w:szCs w:val="24"/>
          <w:u w:color="0000E9"/>
          <w:lang w:val="uk-UA"/>
        </w:rPr>
        <w:lastRenderedPageBreak/>
        <w:t>щоб не накликати його на когось з мусульман».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Абу Дауд</w:t>
      </w:r>
      <w:r w:rsidRPr="00842DFE">
        <w:rPr>
          <w:rStyle w:val="Strong"/>
          <w:rFonts w:cs="Arial"/>
          <w:bCs w:val="0"/>
          <w:sz w:val="24"/>
          <w:szCs w:val="24"/>
        </w:rPr>
        <w:t>, а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т-Тірмізі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0B87D9F9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 Аллах, я віддався Тобі, і доручив Тобі свою справу, і до Тебе повернувся лицем, і на Тебе поклався за бажанням своїм і через страх перед Тобою. Немає захисту та немає порятунку, окрім як у Тебе. Я увірував в Твоє Святе Писання, яке Ти зіслав, і в Твого Пророка, якого Ти відправив».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 xml:space="preserve">,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75C1D7BB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«О, Аллах, Господь семи небес і великого Трону, наш Господь і Господь кожної справи, Творець злаків і насіння, Який зіслав Тору, Євангеліє і Коран. Шукаю у Тебе захисту від зла кожної справи, чуб якої знаходиться в Твоїх Руках. О Аллах, Ти – Перший, до Тебе не було нічого. Ти – Останній, і після Тебе не буде нічого. Ти – Всевишній і немає нічого вище за Тебе. І Ти – Прихований, і немає нічого під Тобою. Допоможи нам розплатитися із боргами і захисти нас від бідності».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287E1C91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Читання двох останніх аятів із сури «Корова». У хадісі говориться: «Хто прочитає ці два аяти перед сном, то їх йому буде достатньо». </w:t>
      </w:r>
      <w:r w:rsidRPr="00842DFE">
        <w:rPr>
          <w:rStyle w:val="Strong"/>
          <w:rFonts w:cs="Arial"/>
          <w:bCs w:val="0"/>
          <w:sz w:val="24"/>
          <w:szCs w:val="24"/>
        </w:rPr>
        <w:t>(Аль-Бухарі, Муслім)</w:t>
      </w:r>
    </w:p>
    <w:p w14:paraId="091AB56E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«Вчені по-різному тлумачать слова: «Їх буде достатньо йому». Деякі сказали: йому достатньо читати ці два аяти, аби не вставати на нічну молитву. Інші сказали: «Читання цих двох аятів захистить його від будь-якого зла і шкоди». Я ж кажу: «Можливо, що маються на увазі обидва тлумачення».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(Із </w:t>
      </w:r>
      <w:r w:rsidRPr="00842DFE">
        <w:rPr>
          <w:rStyle w:val="Strong"/>
          <w:rFonts w:cs="Arial"/>
          <w:bCs w:val="0"/>
          <w:sz w:val="24"/>
          <w:szCs w:val="24"/>
        </w:rPr>
        <w:t>книги “ал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ь-Азкар</w:t>
      </w:r>
      <w:r w:rsidRPr="00842DFE">
        <w:rPr>
          <w:rStyle w:val="Strong"/>
          <w:rFonts w:cs="Arial"/>
          <w:bCs w:val="0"/>
          <w:sz w:val="24"/>
          <w:szCs w:val="24"/>
        </w:rPr>
        <w:t>”, автором якої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є </w:t>
      </w:r>
      <w:r w:rsidRPr="00842DFE">
        <w:rPr>
          <w:rStyle w:val="Strong"/>
          <w:rFonts w:cs="Arial"/>
          <w:bCs w:val="0"/>
          <w:sz w:val="24"/>
          <w:szCs w:val="24"/>
        </w:rPr>
        <w:t>ан-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Нававі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60AEECC3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Засинати у стані ритуальної чистоти. У хадісі говориться: «Зроби омовіння, перед тим, як лягти спати».</w:t>
      </w:r>
    </w:p>
    <w:p w14:paraId="31BDF0B3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Спати на правому боці. У хадісі говориться: «Потім ляж на правий бік». </w:t>
      </w:r>
      <w:r w:rsidRPr="00842DFE">
        <w:rPr>
          <w:rStyle w:val="Strong"/>
          <w:rFonts w:cs="Arial"/>
          <w:bCs w:val="0"/>
          <w:sz w:val="24"/>
          <w:szCs w:val="24"/>
        </w:rPr>
        <w:t>(Аль-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Бухарі</w:t>
      </w:r>
      <w:r w:rsidRPr="00842DFE">
        <w:rPr>
          <w:rStyle w:val="Strong"/>
          <w:rFonts w:cs="Arial"/>
          <w:bCs w:val="0"/>
          <w:sz w:val="24"/>
          <w:szCs w:val="24"/>
        </w:rPr>
        <w:t>,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r w:rsidRPr="00842DFE">
        <w:rPr>
          <w:rStyle w:val="Strong"/>
          <w:rFonts w:cs="Arial"/>
          <w:bCs w:val="0"/>
          <w:sz w:val="24"/>
          <w:szCs w:val="24"/>
        </w:rPr>
        <w:t>Муслім)</w:t>
      </w:r>
    </w:p>
    <w:p w14:paraId="5EC7C02B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Підкласти праву руку під праву щоку. В хадісі, наведеному у Абу Дауда, говориться: «Коли Пророк (мир йому і благословення Аллаха) лягав спати, то він підкладав свою праву руку під свою щоку».</w:t>
      </w:r>
    </w:p>
    <w:p w14:paraId="302413DA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Струсити ліжко, перш ніж лягти. У аль-Бухарі і Мусліма згадується, що Пророк (мир йому і благословення Аллаха) сказав: «Коли хтось з вас піде спати, то нехай струсить своє ліжко, воістину, він не знає, що сталося на ньому після нього».</w:t>
      </w:r>
    </w:p>
    <w:p w14:paraId="731A710D" w14:textId="77777777" w:rsidR="00924FAA" w:rsidRPr="00842DFE" w:rsidRDefault="00924FAA" w:rsidP="00EA2364">
      <w:pPr>
        <w:pStyle w:val="ListParagraph"/>
        <w:numPr>
          <w:ilvl w:val="0"/>
          <w:numId w:val="45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Читання сури «Невіруючі», тому що читання цієї сури є зреченням від багатобожжя.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(Абу Дауд, ат-Тірмізі, Ахмад. Ібн Хіббан, аль-Хакім і аз-Загабі визнали цей хадіс достовірним, аль-Хафіз визнав його хорошим, аль-Албані також визнав його достовірним)</w:t>
      </w:r>
    </w:p>
    <w:p w14:paraId="586FFE46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Ан-Нававі сказав: «Найкраще, якщо людина буде виконувати всі ці бажані справи, але якщо не може, то хай обмежиться найголовнішими з них».</w:t>
      </w:r>
    </w:p>
    <w:p w14:paraId="5B7ABBB0" w14:textId="77777777" w:rsidR="00924FAA" w:rsidRPr="00842DFE" w:rsidRDefault="00924FAA" w:rsidP="00EA2364">
      <w:pPr>
        <w:pStyle w:val="ListParagraph"/>
        <w:numPr>
          <w:ilvl w:val="0"/>
          <w:numId w:val="41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Більшість людей протягом доби сплять двічі і тому можуть практикувати ці бажані справи двічі на день. Це стосується як денного, так і нічного сну, адже хадіси не обмежують сон тільки нічним.</w:t>
      </w:r>
    </w:p>
    <w:p w14:paraId="0E7F3D3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b/>
          <w:bCs/>
          <w:sz w:val="24"/>
          <w:szCs w:val="24"/>
          <w:u w:color="0000E9"/>
          <w:lang w:val="uk-UA"/>
        </w:rPr>
      </w:pPr>
      <w:r w:rsidRPr="00842DFE">
        <w:rPr>
          <w:b/>
          <w:bCs/>
          <w:sz w:val="24"/>
          <w:szCs w:val="24"/>
          <w:u w:color="0000E9"/>
          <w:lang w:val="uk-UA"/>
        </w:rPr>
        <w:t>Плоди звершення цих бажаних справ:</w:t>
      </w:r>
    </w:p>
    <w:p w14:paraId="425CE8A9" w14:textId="77777777" w:rsidR="00924FAA" w:rsidRPr="00842DFE" w:rsidRDefault="00924FAA" w:rsidP="00EA2364">
      <w:pPr>
        <w:pStyle w:val="ListParagraph"/>
        <w:numPr>
          <w:ilvl w:val="0"/>
          <w:numId w:val="4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Якщо мусульманин буде згадувати Аллаха перед сном, то йому записуватиметься сто милостинь. У хадісі йдеться: «Кожне вимовляння слів «Субхан Аллаг» – це милостиня, кожне вимовляння слів «Аллагу Акбар» – це милостиня, і кожне вимовляння слів «Альхамду Лілляг» – це милостиня, і кожне вимовляння слів «Ля іляга ілля Аллаг» – це милостиня».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(Муслім)</w:t>
      </w:r>
    </w:p>
    <w:p w14:paraId="01566846" w14:textId="77777777" w:rsidR="00924FAA" w:rsidRPr="00842DFE" w:rsidRDefault="00924FAA" w:rsidP="00EA2364">
      <w:pPr>
        <w:pStyle w:val="ListParagraph"/>
        <w:numPr>
          <w:ilvl w:val="0"/>
          <w:numId w:val="4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Також для нього буде посаджено сто дерев в Раю, як про це сказано в хадісі, який згадується у Ібн Маджаг.</w:t>
      </w:r>
    </w:p>
    <w:p w14:paraId="6AEB06D7" w14:textId="77777777" w:rsidR="00924FAA" w:rsidRPr="00842DFE" w:rsidRDefault="00924FAA" w:rsidP="00EA2364">
      <w:pPr>
        <w:pStyle w:val="ListParagraph"/>
        <w:numPr>
          <w:ilvl w:val="0"/>
          <w:numId w:val="4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Мусульманин, який буде дотримуватись цих бажаних справ, буде захищений Аллахом і до нього не наблизиться шайтан протягом всієї ночі, і він буде в безпеці від будь-якого зла.</w:t>
      </w:r>
    </w:p>
    <w:p w14:paraId="557255E6" w14:textId="77777777" w:rsidR="00924FAA" w:rsidRPr="00842DFE" w:rsidRDefault="00924FAA" w:rsidP="00EA2364">
      <w:pPr>
        <w:pStyle w:val="ListParagraph"/>
        <w:numPr>
          <w:ilvl w:val="0"/>
          <w:numId w:val="46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Він завершить свій день згадуванням Аллаха і покладанням на Нього.</w:t>
      </w:r>
    </w:p>
    <w:p w14:paraId="1E563E3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6D9E49ED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09" w:name="_Toc460244143"/>
      <w:bookmarkStart w:id="110" w:name="_Toc460247226"/>
      <w:bookmarkStart w:id="111" w:name="_Toc461051982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Добрий намір у всіх справах</w:t>
      </w:r>
      <w:bookmarkEnd w:id="109"/>
      <w:bookmarkEnd w:id="110"/>
      <w:bookmarkEnd w:id="111"/>
    </w:p>
    <w:p w14:paraId="6C8709E6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Маєш знати – хай береже тебе Аллах – що всі дозволені справи, такі, як сон, їжа, робота тощо, можна перетворити в покору і поклоніння Аллаху і, таким чином, звершити тисячі добрих справ, за умови того, що, здійснюючи їх, у мусульманина буде намір наблизиться до Аллаха. Пророк (мир йому і благословення Аллаха) сказав: «Воістину, справи оцінюються тільки по намірам і, воістину, кожній людині дістанеться тільки те, що вона мала намір здійснити». 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(Аль-Бухарі, Муслім)</w:t>
      </w:r>
    </w:p>
    <w:p w14:paraId="13939FB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Приклад: людина рано лягає спати, аби вчасно встати на ранкову молитву і її сон перетворюється з дозволеної дії на поклоніння.</w:t>
      </w:r>
    </w:p>
    <w:p w14:paraId="2161E267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43375D7D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12" w:name="_Toc460244144"/>
      <w:bookmarkStart w:id="113" w:name="_Toc460247227"/>
      <w:bookmarkStart w:id="114" w:name="_Toc461051983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Звершення декількох поклонінь одночасно</w:t>
      </w:r>
      <w:bookmarkEnd w:id="112"/>
      <w:bookmarkEnd w:id="113"/>
      <w:bookmarkEnd w:id="114"/>
    </w:p>
    <w:p w14:paraId="3E0A569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Ті, хто ощадливо ставляться до свого часу, можуть звершувати декілька видів поклонінь водночас.</w:t>
      </w:r>
    </w:p>
    <w:p w14:paraId="2DA95C1D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На практиці це може виглядати так:</w:t>
      </w:r>
    </w:p>
    <w:p w14:paraId="553F9C46" w14:textId="77777777" w:rsidR="00924FAA" w:rsidRPr="00842DFE" w:rsidRDefault="00924FAA" w:rsidP="00EA2364">
      <w:pPr>
        <w:pStyle w:val="ListParagraph"/>
        <w:numPr>
          <w:ilvl w:val="0"/>
          <w:numId w:val="4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Мусульманин йде пішки до мечеті або їде на машині (це вже буде поклонінням) і по дорозі згадує Аллаха або читає Коран. Таким чином він робить два поклоніння одночасно.</w:t>
      </w:r>
    </w:p>
    <w:p w14:paraId="045B1E2C" w14:textId="77777777" w:rsidR="00924FAA" w:rsidRPr="00842DFE" w:rsidRDefault="00924FAA" w:rsidP="00EA2364">
      <w:pPr>
        <w:pStyle w:val="ListParagraph"/>
        <w:numPr>
          <w:ilvl w:val="0"/>
          <w:numId w:val="47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Мусульманин приходить на весілля, на якому, звісно, немає нічого заборонного. Сам прихід вже є поклонінням, проте він може згадувати Аллаха або закликати когось до Аллаха під час свого перебування на весіллі.</w:t>
      </w:r>
    </w:p>
    <w:p w14:paraId="36A1315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60ED8DCC" w14:textId="77777777" w:rsidR="00924FAA" w:rsidRPr="00842DFE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15" w:name="_Toc460244145"/>
      <w:bookmarkStart w:id="116" w:name="_Toc460247228"/>
      <w:bookmarkStart w:id="117" w:name="_Toc461051984"/>
      <w:r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Постійне згадування Аллаха</w:t>
      </w:r>
      <w:bookmarkEnd w:id="115"/>
      <w:bookmarkEnd w:id="116"/>
      <w:bookmarkEnd w:id="117"/>
    </w:p>
    <w:p w14:paraId="1465ACBE" w14:textId="77777777" w:rsidR="00924FAA" w:rsidRPr="00842DFE" w:rsidRDefault="00924FAA" w:rsidP="00EA2364">
      <w:pPr>
        <w:pStyle w:val="ListParagraph"/>
        <w:numPr>
          <w:ilvl w:val="0"/>
          <w:numId w:val="4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Згадування Аллаха є основою поклоніння, адже воно вказує на постійний і безперервний зв'язок раба зі своїм Творцем. Передається від Аїши (хай буде вдоволений нею Аллах), що вона сказала: «Посланець Аллаха згадував Аллаха в будь-якому положенні». </w:t>
      </w:r>
      <w:r w:rsidRPr="00842DFE">
        <w:rPr>
          <w:rStyle w:val="Strong"/>
          <w:rFonts w:cs="Arial"/>
          <w:bCs w:val="0"/>
          <w:sz w:val="24"/>
          <w:szCs w:val="24"/>
        </w:rPr>
        <w:t>(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Муслім</w:t>
      </w:r>
      <w:r w:rsidRPr="00842DFE">
        <w:rPr>
          <w:rStyle w:val="Strong"/>
          <w:rFonts w:cs="Arial"/>
          <w:bCs w:val="0"/>
          <w:sz w:val="24"/>
          <w:szCs w:val="24"/>
        </w:rPr>
        <w:t>)</w:t>
      </w:r>
    </w:p>
    <w:p w14:paraId="1BA0C280" w14:textId="77777777" w:rsidR="00924FAA" w:rsidRPr="00842DFE" w:rsidRDefault="00924FAA" w:rsidP="00EA2364">
      <w:pPr>
        <w:pStyle w:val="ListParagraph"/>
        <w:numPr>
          <w:ilvl w:val="0"/>
          <w:numId w:val="4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Зв'язок з Аллахом – це життя, звернення до Нього – це порятунок, близькість до Нього – це успіх і достатність, віддаленість від Нього – це омана і збиток.</w:t>
      </w:r>
    </w:p>
    <w:p w14:paraId="01527B4D" w14:textId="77777777" w:rsidR="00924FAA" w:rsidRPr="00842DFE" w:rsidRDefault="00924FAA" w:rsidP="00EA2364">
      <w:pPr>
        <w:pStyle w:val="ListParagraph"/>
        <w:numPr>
          <w:ilvl w:val="0"/>
          <w:numId w:val="4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Лише згадування Аллаха відрізняє віруючого від лицеміра, адже однією з якостей лицемірів є те, що вони мало згадують Аллаха.</w:t>
      </w:r>
    </w:p>
    <w:p w14:paraId="5450E16F" w14:textId="77777777" w:rsidR="00924FAA" w:rsidRPr="00842DFE" w:rsidRDefault="00924FAA" w:rsidP="00EA2364">
      <w:pPr>
        <w:pStyle w:val="ListParagraph"/>
        <w:numPr>
          <w:ilvl w:val="0"/>
          <w:numId w:val="4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Шайтан може здолати людину лише тоді, коли вона недбало ставиться до згадування Аллаха. Адже згадування Аллаха – це фортеця, яка надійно охороняє людину від підступів шайтана. Шайтан же хоче, щоб людина не згадувала Аллаха.</w:t>
      </w:r>
    </w:p>
    <w:p w14:paraId="3DE53C76" w14:textId="77777777" w:rsidR="00924FAA" w:rsidRPr="00842DFE" w:rsidRDefault="00924FAA" w:rsidP="00EA2364">
      <w:pPr>
        <w:pStyle w:val="ListParagraph"/>
        <w:numPr>
          <w:ilvl w:val="0"/>
          <w:numId w:val="4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Згадування Аллаха – дорога до щастя. Всевишній говорить:</w:t>
      </w:r>
    </w:p>
    <w:p w14:paraId="1E4D57B5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842DFE">
        <w:rPr>
          <w:b/>
          <w:bCs/>
          <w:sz w:val="24"/>
          <w:szCs w:val="24"/>
          <w:lang w:val="uk-UA"/>
        </w:rPr>
        <w:t>Тих, як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 ув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рували й знайшли спок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>й для своїх сердець у згадуванн</w:t>
      </w:r>
      <w:r w:rsidRPr="00842DFE">
        <w:rPr>
          <w:b/>
          <w:bCs/>
          <w:sz w:val="24"/>
          <w:szCs w:val="24"/>
        </w:rPr>
        <w:t>i</w:t>
      </w:r>
      <w:r w:rsidRPr="00842DFE">
        <w:rPr>
          <w:b/>
          <w:bCs/>
          <w:sz w:val="24"/>
          <w:szCs w:val="24"/>
          <w:lang w:val="uk-UA"/>
        </w:rPr>
        <w:t xml:space="preserve"> Аллаха! </w:t>
      </w:r>
      <w:r w:rsidRPr="00690544">
        <w:rPr>
          <w:b/>
          <w:bCs/>
          <w:sz w:val="24"/>
          <w:szCs w:val="24"/>
          <w:lang w:val="uk-UA"/>
        </w:rPr>
        <w:t>Х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ба ж не в згадуванн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Аллаха знаходять спок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й серця?</w:t>
      </w:r>
    </w:p>
    <w:p w14:paraId="182A7041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Style w:val="Strong"/>
          <w:rFonts w:cs="Arial"/>
          <w:bCs w:val="0"/>
          <w:sz w:val="24"/>
          <w:szCs w:val="24"/>
          <w:lang w:val="uk-UA"/>
        </w:rPr>
      </w:pP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 </w:t>
      </w:r>
      <w:bookmarkStart w:id="118" w:name="_Toc460247229"/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(Коран, сура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Грім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»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, аят 28)</w:t>
      </w:r>
      <w:bookmarkEnd w:id="118"/>
    </w:p>
    <w:p w14:paraId="2F213B9D" w14:textId="77777777" w:rsidR="00924FAA" w:rsidRPr="00842DFE" w:rsidRDefault="00924FAA" w:rsidP="00EA2364">
      <w:pPr>
        <w:pStyle w:val="ListParagraph"/>
        <w:numPr>
          <w:ilvl w:val="0"/>
          <w:numId w:val="4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Необхідно постійно згадувати Аллаха, адже єдине, про що шкодують мешканці Раю – це години, які вони провели в мирському житті без згадування Аллаха. Воістину, постійне згадування Аллаха вказує на постійний зв'язок із Ним.</w:t>
      </w:r>
    </w:p>
    <w:p w14:paraId="28F8D33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Ан-Нававі сказав: «Усі вчені одностайні в тому, що людині без ритуального омовіння та у стані великого осквернення, а також жінкам під час місячних або післяпологового очищення, дозволяється, на відміну від читання Корану, згадувати Аллаха язиком та серцем – тобто дозволяється вимовляти слова «Субхан Аллаг», «Альхамду лілляг», «Аллагу Акбар», «Ля іляга ілля Аллаг», прохати про </w:t>
      </w:r>
      <w:r w:rsidRPr="00842DFE">
        <w:rPr>
          <w:sz w:val="24"/>
          <w:szCs w:val="24"/>
          <w:u w:color="0000E9"/>
          <w:lang w:val="uk-UA"/>
        </w:rPr>
        <w:lastRenderedPageBreak/>
        <w:t>благословення для Пророка (мир йому і благословення Аллаха) і робити ду’а».</w:t>
      </w:r>
    </w:p>
    <w:p w14:paraId="6CCCF03A" w14:textId="77777777" w:rsidR="00924FAA" w:rsidRPr="00842DFE" w:rsidRDefault="00924FAA" w:rsidP="00EA2364">
      <w:pPr>
        <w:pStyle w:val="ListParagraph"/>
        <w:numPr>
          <w:ilvl w:val="0"/>
          <w:numId w:val="4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Хто згадує свого Господа, того згадує його Господь. Всевишній Аллах говорить в сурі Корова:</w:t>
      </w:r>
    </w:p>
    <w:p w14:paraId="0D28C0D5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690544">
        <w:rPr>
          <w:b/>
          <w:bCs/>
          <w:sz w:val="24"/>
          <w:szCs w:val="24"/>
          <w:lang w:val="uk-UA"/>
        </w:rPr>
        <w:t xml:space="preserve">Згадуйте Мене,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Я буду згадувати вас. Дякуйте,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не будьте невдячними!</w:t>
      </w:r>
    </w:p>
    <w:p w14:paraId="6F7A643F" w14:textId="77777777" w:rsidR="00924FAA" w:rsidRPr="00842DFE" w:rsidRDefault="00924FAA" w:rsidP="00924FAA">
      <w:pPr>
        <w:pStyle w:val="NoSpacing1"/>
        <w:spacing w:line="240" w:lineRule="auto"/>
        <w:ind w:right="-1" w:firstLine="0"/>
        <w:jc w:val="both"/>
        <w:rPr>
          <w:rStyle w:val="Strong"/>
          <w:bCs/>
          <w:i w:val="0"/>
          <w:iCs/>
          <w:lang w:val="ru-RU"/>
        </w:rPr>
      </w:pPr>
      <w:r w:rsidRPr="00842DFE">
        <w:rPr>
          <w:rStyle w:val="Strong"/>
          <w:bCs/>
          <w:i w:val="0"/>
          <w:iCs/>
          <w:lang w:val="ru-RU"/>
        </w:rPr>
        <w:t>(Коран, сура «Корова», аят 152)</w:t>
      </w:r>
    </w:p>
    <w:p w14:paraId="4564BFE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Якщо людина радіє, дізнавшись про те, що якийсь король згадав і похвалив її в своєму зібранні, то якою має бути її радість, коли вона дізнається про те, що Аллах – Цар всіх королів – згадав її у зібранні, яке набагато краще того, де вона згадувала Аллаха?</w:t>
      </w:r>
    </w:p>
    <w:p w14:paraId="45237E1A" w14:textId="77777777" w:rsidR="00924FAA" w:rsidRPr="00842DFE" w:rsidRDefault="00924FAA" w:rsidP="00EA2364">
      <w:pPr>
        <w:pStyle w:val="ListParagraph"/>
        <w:numPr>
          <w:ilvl w:val="0"/>
          <w:numId w:val="48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Згадувати Аллаха це не означає просто бурмотіти слова вихваляння Аллаха, в той час як серце безстороннє</w:t>
      </w:r>
      <w:r w:rsidRPr="00842DFE">
        <w:rPr>
          <w:i/>
          <w:color w:val="FF0000"/>
          <w:sz w:val="24"/>
          <w:szCs w:val="24"/>
          <w:u w:color="0000E9"/>
          <w:lang w:val="uk-UA"/>
        </w:rPr>
        <w:t xml:space="preserve"> </w:t>
      </w:r>
      <w:r w:rsidRPr="00842DFE">
        <w:rPr>
          <w:sz w:val="24"/>
          <w:szCs w:val="24"/>
          <w:u w:color="0000E9"/>
          <w:lang w:val="uk-UA"/>
        </w:rPr>
        <w:t>щодо них. Згадування має бути язиком і серцем, розмірковуючи і роздумуючи про вимовлені слова. Всевишній Аллах говорить:</w:t>
      </w:r>
    </w:p>
    <w:p w14:paraId="7DA97C37" w14:textId="77777777" w:rsidR="00924FAA" w:rsidRPr="00690544" w:rsidRDefault="00924FAA" w:rsidP="00924FAA">
      <w:pPr>
        <w:bidi w:val="0"/>
        <w:spacing w:line="240" w:lineRule="auto"/>
        <w:ind w:right="-1"/>
        <w:jc w:val="both"/>
        <w:rPr>
          <w:rFonts w:ascii="Times" w:hAnsi="Times" w:cs="Times"/>
          <w:b/>
          <w:bCs/>
          <w:sz w:val="24"/>
          <w:szCs w:val="24"/>
          <w:lang w:val="uk-UA"/>
        </w:rPr>
      </w:pPr>
      <w:r w:rsidRPr="00690544">
        <w:rPr>
          <w:b/>
          <w:bCs/>
          <w:sz w:val="24"/>
          <w:szCs w:val="24"/>
          <w:lang w:val="uk-UA"/>
        </w:rPr>
        <w:t>Згадуй Господа свого подумки, не вголос, пок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рно й з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страхом,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 роби так зранку та ввечер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 xml:space="preserve">, й не будь одним </w:t>
      </w:r>
      <w:r w:rsidRPr="00842DFE">
        <w:rPr>
          <w:b/>
          <w:bCs/>
          <w:sz w:val="24"/>
          <w:szCs w:val="24"/>
        </w:rPr>
        <w:t>i</w:t>
      </w:r>
      <w:r w:rsidRPr="00690544">
        <w:rPr>
          <w:b/>
          <w:bCs/>
          <w:sz w:val="24"/>
          <w:szCs w:val="24"/>
          <w:lang w:val="uk-UA"/>
        </w:rPr>
        <w:t>з неуважних!</w:t>
      </w:r>
      <w:r w:rsidRPr="00690544">
        <w:rPr>
          <w:sz w:val="24"/>
          <w:szCs w:val="24"/>
          <w:u w:color="0000E9"/>
          <w:lang w:val="uk-UA"/>
        </w:rPr>
        <w:t xml:space="preserve"> </w:t>
      </w:r>
    </w:p>
    <w:p w14:paraId="6A0F42D6" w14:textId="77777777" w:rsidR="00924FAA" w:rsidRPr="00842DFE" w:rsidRDefault="00924FAA" w:rsidP="00924FAA">
      <w:pPr>
        <w:pStyle w:val="NoSpacing1"/>
        <w:spacing w:line="240" w:lineRule="auto"/>
        <w:ind w:right="-1" w:firstLine="0"/>
        <w:jc w:val="both"/>
        <w:rPr>
          <w:rStyle w:val="Strong"/>
          <w:bCs/>
          <w:i w:val="0"/>
          <w:iCs/>
        </w:rPr>
      </w:pPr>
      <w:r w:rsidRPr="00842DFE">
        <w:rPr>
          <w:rStyle w:val="Strong"/>
          <w:bCs/>
          <w:i w:val="0"/>
          <w:iCs/>
        </w:rPr>
        <w:t xml:space="preserve">(Коран, сура </w:t>
      </w:r>
      <w:r w:rsidRPr="00842DFE">
        <w:rPr>
          <w:rStyle w:val="Strong"/>
          <w:bCs/>
          <w:i w:val="0"/>
          <w:iCs/>
          <w:lang w:val="uk-UA"/>
        </w:rPr>
        <w:t>«</w:t>
      </w:r>
      <w:r w:rsidRPr="00842DFE">
        <w:rPr>
          <w:rStyle w:val="Strong"/>
          <w:bCs/>
          <w:i w:val="0"/>
          <w:iCs/>
        </w:rPr>
        <w:t>Загорожі</w:t>
      </w:r>
      <w:r w:rsidRPr="00842DFE">
        <w:rPr>
          <w:rStyle w:val="Strong"/>
          <w:bCs/>
          <w:i w:val="0"/>
          <w:iCs/>
          <w:lang w:val="uk-UA"/>
        </w:rPr>
        <w:t>»</w:t>
      </w:r>
      <w:r w:rsidRPr="00842DFE">
        <w:rPr>
          <w:rStyle w:val="Strong"/>
          <w:bCs/>
          <w:i w:val="0"/>
          <w:iCs/>
        </w:rPr>
        <w:t>, аят 205)</w:t>
      </w:r>
    </w:p>
    <w:p w14:paraId="66840B7E" w14:textId="77777777" w:rsidR="00924FAA" w:rsidRPr="00842DFE" w:rsidRDefault="00924FAA" w:rsidP="00EA2364">
      <w:pPr>
        <w:pStyle w:val="ListParagraph"/>
        <w:numPr>
          <w:ilvl w:val="0"/>
          <w:numId w:val="4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Людина, яка згадує Аллаха, має розуміти сказане нею, аби згадування було як язиком, так і серцем; аби зв’язок із Аллахом підтримувався як ззовні, так і внутрішньо.</w:t>
      </w:r>
    </w:p>
    <w:p w14:paraId="72B9D55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5E3B1C89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19" w:name="_Toc460244149"/>
      <w:bookmarkStart w:id="120" w:name="_Toc460247230"/>
      <w:bookmarkStart w:id="121" w:name="_Toc461051985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Розмірковувати про милості Аллаха</w:t>
      </w:r>
      <w:bookmarkEnd w:id="119"/>
      <w:bookmarkEnd w:id="120"/>
      <w:bookmarkEnd w:id="121"/>
    </w:p>
    <w:p w14:paraId="1CC2A63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«Розмірковуйте про знамення Аллаха, але не розмірковуйте про Самого Аллаха». 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(Ат-Табарі в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аль-Авсат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»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 xml:space="preserve"> і аль-Байгаки в 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«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аш-Шу’аб</w:t>
      </w:r>
      <w:r w:rsidRPr="00842DFE">
        <w:rPr>
          <w:rStyle w:val="Strong"/>
          <w:rFonts w:cs="Arial"/>
          <w:bCs w:val="0"/>
          <w:sz w:val="24"/>
          <w:szCs w:val="24"/>
          <w:lang w:val="uk-UA"/>
        </w:rPr>
        <w:t>»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. Албані визнав його хорошим хадісом)</w:t>
      </w:r>
    </w:p>
    <w:p w14:paraId="726E40EC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>Щодня мусульманин відчуває щодо себе милість Аллаха – він має розмірковувати про неї і хвалити Аллаха. Скільки таких випадків стаються із мусульманином щодня?!!</w:t>
      </w:r>
    </w:p>
    <w:p w14:paraId="0ABD9480" w14:textId="77777777" w:rsidR="00924FAA" w:rsidRPr="00842DFE" w:rsidRDefault="00924FAA" w:rsidP="00EA2364">
      <w:pPr>
        <w:pStyle w:val="ListParagraph"/>
        <w:numPr>
          <w:ilvl w:val="0"/>
          <w:numId w:val="5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 відчув ти милість Аллаха, коли йшов до мечеті на молитву, особливо ранкову, і дивився на оселі мусульман, які міцно спали, ніби вони померли? Багато хто позбавлений цієї милості – йти на ранкову молитву.</w:t>
      </w:r>
    </w:p>
    <w:p w14:paraId="25F6A23B" w14:textId="77777777" w:rsidR="00924FAA" w:rsidRPr="00842DFE" w:rsidRDefault="00924FAA" w:rsidP="00EA2364">
      <w:pPr>
        <w:pStyle w:val="ListParagraph"/>
        <w:numPr>
          <w:ilvl w:val="0"/>
          <w:numId w:val="5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 відчув ти милість Аллаха, коли йшов по дорозі і побачив, як хтось потрапив у ДТП? А інший увімкнув музику на повну гучність і голос шайтана почав лунати із його машини?</w:t>
      </w:r>
    </w:p>
    <w:p w14:paraId="01BA7FF6" w14:textId="77777777" w:rsidR="00924FAA" w:rsidRPr="00842DFE" w:rsidRDefault="00924FAA" w:rsidP="00EA2364">
      <w:pPr>
        <w:pStyle w:val="ListParagraph"/>
        <w:numPr>
          <w:ilvl w:val="0"/>
          <w:numId w:val="50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Чи відчув ти милість Аллаха, коли бачив новини: голод, повені, поширення різних захворювань, землетруси, війни і вигнання?</w:t>
      </w:r>
    </w:p>
    <w:p w14:paraId="6ACBC1A1" w14:textId="77777777" w:rsidR="00924FAA" w:rsidRPr="00842DFE" w:rsidRDefault="00924FAA" w:rsidP="00EA2364">
      <w:pPr>
        <w:pStyle w:val="ListParagraph"/>
        <w:numPr>
          <w:ilvl w:val="0"/>
          <w:numId w:val="4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Можу лише сказати, що раб, який досяг успіху, ніколи не забуває про милості Аллаха, якими його наділено. Він завжди вихваляє Аллаха і дякує Йому за милості, зіслані йому: за релігію, здоров'я, добробут і благополуччя.</w:t>
      </w:r>
    </w:p>
    <w:p w14:paraId="25D01F59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У хадісі йдеться, що Пророк (мир йому і благословення Аллаха) сказав: «Хто побачить страждаючого якоюсь хворобою і скаже: «Хвала Аллаху, Який уберіг мене від того, чим вразив тебе, і віддав мені перевагу перед багатьма з тих, кого Він створив, – того не спіткає ця хвороба». </w:t>
      </w:r>
      <w:r w:rsidRPr="00690544">
        <w:rPr>
          <w:rStyle w:val="Strong"/>
          <w:rFonts w:cs="Arial"/>
          <w:bCs w:val="0"/>
          <w:sz w:val="24"/>
          <w:szCs w:val="24"/>
          <w:lang w:val="uk-UA"/>
        </w:rPr>
        <w:t>(Ат-Тірмізі сказав: Хороший хадіс)</w:t>
      </w:r>
    </w:p>
    <w:p w14:paraId="3C4F6C6E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4DFF7C4C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22" w:name="_Toc460244150"/>
      <w:bookmarkStart w:id="123" w:name="_Toc460247231"/>
      <w:bookmarkStart w:id="124" w:name="_Toc461051986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Щомісячне завершення читання усього Коран</w:t>
      </w:r>
      <w:bookmarkEnd w:id="122"/>
      <w:bookmarkEnd w:id="123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у</w:t>
      </w:r>
      <w:bookmarkEnd w:id="124"/>
    </w:p>
    <w:p w14:paraId="5D503C42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 xml:space="preserve">Пророк (мир йому і благословення Аллаха) сказав: «Читай Коран один раз кожного місяця». </w:t>
      </w:r>
      <w:r w:rsidRPr="00842DFE">
        <w:rPr>
          <w:rStyle w:val="Strong"/>
          <w:rFonts w:cs="Arial"/>
          <w:bCs w:val="0"/>
          <w:sz w:val="24"/>
          <w:szCs w:val="24"/>
        </w:rPr>
        <w:t>(Абу Дауд)</w:t>
      </w:r>
    </w:p>
    <w:p w14:paraId="6A24A935" w14:textId="77777777" w:rsidR="00924FAA" w:rsidRPr="00842DFE" w:rsidRDefault="00924FAA" w:rsidP="00EA2364">
      <w:pPr>
        <w:pStyle w:val="ListParagraph"/>
        <w:numPr>
          <w:ilvl w:val="0"/>
          <w:numId w:val="49"/>
        </w:numPr>
        <w:bidi w:val="0"/>
        <w:spacing w:after="0" w:line="240" w:lineRule="auto"/>
        <w:ind w:left="0" w:right="-1" w:firstLine="0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Як завершити читання Корану упродовж одного місяця?</w:t>
      </w:r>
    </w:p>
    <w:p w14:paraId="1B7C526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lastRenderedPageBreak/>
        <w:t xml:space="preserve">Якщо ти приходитимеш до мечеті на десять хвилин раніше, щоб устигнути прочитати два аркуші з Корану до початку молитви (можна і після молитви), то за день ти прочитаєш десять аркушів або двадцять сторінок, тобто один повний </w:t>
      </w:r>
      <w:r w:rsidRPr="00842DFE">
        <w:rPr>
          <w:i/>
          <w:iCs/>
          <w:sz w:val="24"/>
          <w:szCs w:val="24"/>
          <w:u w:color="0000E9"/>
          <w:lang w:val="uk-UA"/>
        </w:rPr>
        <w:t>джуз</w:t>
      </w:r>
      <w:r w:rsidRPr="00842DFE">
        <w:rPr>
          <w:sz w:val="24"/>
          <w:szCs w:val="24"/>
          <w:u w:color="0000E9"/>
          <w:lang w:val="uk-UA"/>
        </w:rPr>
        <w:t xml:space="preserve"> – одну тридцяту частину Корану. І, таким чином, ти легко завершиш читання Корану упродовж одного місяця.</w:t>
      </w:r>
    </w:p>
    <w:p w14:paraId="0B725F2A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3DB979A4" w14:textId="77777777" w:rsidR="00924FAA" w:rsidRPr="00690544" w:rsidRDefault="00924FAA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bookmarkStart w:id="125" w:name="_Toc460244151"/>
      <w:bookmarkStart w:id="126" w:name="_Toc460247232"/>
      <w:bookmarkStart w:id="127" w:name="_Toc461051987"/>
      <w:r w:rsidRPr="00690544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:lang w:val="uk-U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Завершення</w:t>
      </w:r>
      <w:bookmarkEnd w:id="125"/>
      <w:bookmarkEnd w:id="126"/>
      <w:bookmarkEnd w:id="127"/>
    </w:p>
    <w:p w14:paraId="0F7C68F0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Це – всі бажані щоденні справи, які нам вдалося зібрати. Ми прохаємо Аллаха, щоб дав нам жити згідно із Сунною Посланця Мухаммада (мир йому і благословення Аллаха) і дав нам померти на ній!</w:t>
      </w:r>
    </w:p>
    <w:p w14:paraId="32D2894B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  <w:r w:rsidRPr="00842DFE">
        <w:rPr>
          <w:sz w:val="24"/>
          <w:szCs w:val="24"/>
          <w:u w:color="0000E9"/>
          <w:lang w:val="uk-UA"/>
        </w:rPr>
        <w:t>І останній наш заклик: «Хвала Аллаху, Господу Світів!»</w:t>
      </w:r>
    </w:p>
    <w:p w14:paraId="51E9CE5F" w14:textId="77777777" w:rsidR="00924FAA" w:rsidRPr="00842DFE" w:rsidRDefault="00924FAA" w:rsidP="00924FAA">
      <w:pPr>
        <w:bidi w:val="0"/>
        <w:spacing w:line="240" w:lineRule="auto"/>
        <w:ind w:right="-1"/>
        <w:jc w:val="both"/>
        <w:rPr>
          <w:sz w:val="24"/>
          <w:szCs w:val="24"/>
          <w:u w:color="0000E9"/>
          <w:lang w:val="uk-UA"/>
        </w:rPr>
      </w:pPr>
    </w:p>
    <w:p w14:paraId="119F0155" w14:textId="77777777" w:rsidR="00924FAA" w:rsidRPr="00924FAA" w:rsidRDefault="00924FAA" w:rsidP="00924FAA">
      <w:pPr>
        <w:bidi w:val="0"/>
        <w:spacing w:line="240" w:lineRule="auto"/>
        <w:ind w:right="-1"/>
        <w:jc w:val="both"/>
        <w:rPr>
          <w:i/>
          <w:iCs/>
          <w:sz w:val="24"/>
          <w:szCs w:val="24"/>
          <w:u w:color="0000E9"/>
        </w:rPr>
      </w:pPr>
      <w:r w:rsidRPr="00842DFE">
        <w:rPr>
          <w:i/>
          <w:iCs/>
          <w:sz w:val="24"/>
          <w:szCs w:val="24"/>
          <w:u w:color="0000E9"/>
          <w:lang w:val="uk-UA"/>
        </w:rPr>
        <w:t>Халід аль-Хусейнан</w:t>
      </w:r>
    </w:p>
    <w:p w14:paraId="78BCBC30" w14:textId="77777777" w:rsidR="00CF79E4" w:rsidRPr="00924FAA" w:rsidRDefault="00CF79E4" w:rsidP="00D150E4">
      <w:pPr>
        <w:bidi w:val="0"/>
      </w:pPr>
    </w:p>
    <w:p w14:paraId="1190398C" w14:textId="77777777" w:rsidR="00CF79E4" w:rsidRPr="00D150E4" w:rsidRDefault="00CF79E4" w:rsidP="00CF79E4">
      <w:pPr>
        <w:bidi w:val="0"/>
        <w:spacing w:line="240" w:lineRule="auto"/>
        <w:jc w:val="both"/>
        <w:rPr>
          <w:sz w:val="24"/>
          <w:szCs w:val="24"/>
          <w:rtl/>
        </w:rPr>
      </w:pPr>
    </w:p>
    <w:p w14:paraId="28EE2BF8" w14:textId="77777777" w:rsidR="00CF79E4" w:rsidRPr="00D150E4" w:rsidRDefault="00CF79E4" w:rsidP="00CF79E4">
      <w:pPr>
        <w:bidi w:val="0"/>
        <w:spacing w:line="240" w:lineRule="auto"/>
        <w:jc w:val="both"/>
        <w:rPr>
          <w:sz w:val="24"/>
          <w:szCs w:val="24"/>
          <w:rtl/>
        </w:rPr>
      </w:pPr>
    </w:p>
    <w:p w14:paraId="5419A33B" w14:textId="77777777" w:rsidR="00CF79E4" w:rsidRPr="00D150E4" w:rsidRDefault="00CF79E4" w:rsidP="00CF79E4">
      <w:pPr>
        <w:bidi w:val="0"/>
        <w:spacing w:line="240" w:lineRule="auto"/>
        <w:jc w:val="both"/>
        <w:rPr>
          <w:sz w:val="24"/>
          <w:szCs w:val="24"/>
          <w:rtl/>
        </w:rPr>
      </w:pPr>
    </w:p>
    <w:p w14:paraId="7697FBFA" w14:textId="77777777" w:rsidR="00CF79E4" w:rsidRPr="00D150E4" w:rsidRDefault="00CF79E4" w:rsidP="00CF79E4">
      <w:pPr>
        <w:bidi w:val="0"/>
        <w:spacing w:line="240" w:lineRule="auto"/>
        <w:jc w:val="both"/>
        <w:rPr>
          <w:sz w:val="24"/>
          <w:szCs w:val="24"/>
          <w:rtl/>
        </w:rPr>
      </w:pPr>
    </w:p>
    <w:p w14:paraId="0E266328" w14:textId="77777777" w:rsidR="00CF79E4" w:rsidRPr="00D150E4" w:rsidRDefault="00CF79E4">
      <w:pPr>
        <w:bidi w:val="0"/>
        <w:spacing w:after="0" w:line="240" w:lineRule="auto"/>
        <w:rPr>
          <w:rFonts w:ascii="Snell Roundhand Black" w:hAnsi="Snell Roundhand Black"/>
          <w:b/>
          <w:bCs/>
          <w:color w:val="FF0000"/>
          <w:sz w:val="32"/>
          <w:szCs w:val="32"/>
        </w:rPr>
      </w:pPr>
      <w:r w:rsidRPr="00D150E4">
        <w:rPr>
          <w:rFonts w:ascii="Snell Roundhand Black" w:hAnsi="Snell Roundhand Black"/>
          <w:b/>
          <w:bCs/>
          <w:color w:val="FF0000"/>
          <w:sz w:val="32"/>
          <w:szCs w:val="32"/>
        </w:rPr>
        <w:br w:type="page"/>
      </w:r>
    </w:p>
    <w:p w14:paraId="4C1ACAB5" w14:textId="3FAA9517" w:rsidR="001E43D1" w:rsidRPr="00842DFE" w:rsidRDefault="00DA65CC" w:rsidP="00842DFE">
      <w:pPr>
        <w:bidi w:val="0"/>
        <w:jc w:val="center"/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42DFE">
        <w:rPr>
          <w:rFonts w:ascii="Urdu Typesetting" w:hAnsi="Urdu Typesetting" w:cs="Urdu Typesetting"/>
          <w:b/>
          <w:bCs/>
          <w:i/>
          <w:i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drawing>
          <wp:anchor distT="0" distB="0" distL="114300" distR="114300" simplePos="0" relativeHeight="251655680" behindDoc="0" locked="0" layoutInCell="1" allowOverlap="1" wp14:anchorId="70D8DD88" wp14:editId="4AB7A523">
            <wp:simplePos x="0" y="0"/>
            <wp:positionH relativeFrom="margin">
              <wp:posOffset>944880</wp:posOffset>
            </wp:positionH>
            <wp:positionV relativeFrom="paragraph">
              <wp:posOffset>231521</wp:posOffset>
            </wp:positionV>
            <wp:extent cx="2162429" cy="314986"/>
            <wp:effectExtent l="0" t="0" r="0" b="0"/>
            <wp:wrapNone/>
            <wp:docPr id="1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0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28" w:name="_Toc421713399"/>
      <w:bookmarkStart w:id="129" w:name="_Toc421786233"/>
      <w:r w:rsidR="003426F6" w:rsidRPr="00842DFE">
        <w:rPr>
          <w:rFonts w:ascii="Urdu Typesetting" w:hAnsi="Urdu Typesetting" w:cs="Urdu Typesetting"/>
          <w:b/>
          <w:bCs/>
          <w:i/>
          <w:iCs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Зміст</w:t>
      </w:r>
      <w:bookmarkEnd w:id="128"/>
      <w:bookmarkEnd w:id="129"/>
    </w:p>
    <w:p w14:paraId="7547751D" w14:textId="3F4B7D0A" w:rsidR="00924FAA" w:rsidRPr="006D1096" w:rsidRDefault="00924FAA" w:rsidP="00924FAA">
      <w:pPr>
        <w:pStyle w:val="Heading1"/>
        <w:numPr>
          <w:ilvl w:val="0"/>
          <w:numId w:val="0"/>
        </w:numPr>
        <w:spacing w:line="240" w:lineRule="auto"/>
        <w:ind w:right="-1"/>
        <w:jc w:val="left"/>
        <w:rPr>
          <w:noProof/>
        </w:rPr>
      </w:pPr>
      <w:r>
        <w:rPr>
          <w:b w:val="0"/>
        </w:rPr>
        <w:fldChar w:fldCharType="begin"/>
      </w:r>
      <w:r>
        <w:instrText xml:space="preserve"> TOC \o "1-3" \h \z \u </w:instrText>
      </w:r>
      <w:r>
        <w:rPr>
          <w:b w:val="0"/>
        </w:rPr>
        <w:fldChar w:fldCharType="separate"/>
      </w:r>
    </w:p>
    <w:p w14:paraId="5164CD13" w14:textId="77777777" w:rsidR="00924FAA" w:rsidRPr="006D1096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0" w:history="1">
        <w:r w:rsidR="00924FAA" w:rsidRPr="00682B52">
          <w:rPr>
            <w:rStyle w:val="Hyperlink"/>
            <w:noProof/>
            <w:u w:color="0000E9"/>
          </w:rPr>
          <w:t>Як досягти любові Всемогутнього і Великого Аллаха</w:t>
        </w:r>
        <w:r w:rsidR="00924FAA">
          <w:rPr>
            <w:noProof/>
            <w:webHidden/>
          </w:rPr>
          <w:tab/>
        </w:r>
        <w:r w:rsidR="00924FAA">
          <w:rPr>
            <w:noProof/>
            <w:webHidden/>
          </w:rPr>
          <w:fldChar w:fldCharType="begin"/>
        </w:r>
        <w:r w:rsidR="00924FAA">
          <w:rPr>
            <w:noProof/>
            <w:webHidden/>
          </w:rPr>
          <w:instrText xml:space="preserve"> PAGEREF _Toc461051950 \h </w:instrText>
        </w:r>
        <w:r w:rsidR="00924FAA">
          <w:rPr>
            <w:noProof/>
            <w:webHidden/>
          </w:rPr>
        </w:r>
        <w:r w:rsid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3</w:t>
        </w:r>
        <w:r w:rsidR="00924FAA">
          <w:rPr>
            <w:noProof/>
            <w:webHidden/>
          </w:rPr>
          <w:fldChar w:fldCharType="end"/>
        </w:r>
      </w:hyperlink>
    </w:p>
    <w:p w14:paraId="231C2F57" w14:textId="77777777" w:rsidR="00924FAA" w:rsidRPr="006D1096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1" w:history="1">
        <w:r w:rsidR="00924FAA" w:rsidRPr="00682B52">
          <w:rPr>
            <w:rStyle w:val="Hyperlink"/>
            <w:noProof/>
            <w:u w:color="0000E9"/>
          </w:rPr>
          <w:t>Бажані справи після пробудження від сну</w:t>
        </w:r>
        <w:r w:rsidR="00924FAA">
          <w:rPr>
            <w:noProof/>
            <w:webHidden/>
          </w:rPr>
          <w:tab/>
        </w:r>
        <w:r w:rsidR="00924FAA">
          <w:rPr>
            <w:noProof/>
            <w:webHidden/>
          </w:rPr>
          <w:fldChar w:fldCharType="begin"/>
        </w:r>
        <w:r w:rsidR="00924FAA">
          <w:rPr>
            <w:noProof/>
            <w:webHidden/>
          </w:rPr>
          <w:instrText xml:space="preserve"> PAGEREF _Toc461051951 \h </w:instrText>
        </w:r>
        <w:r w:rsidR="00924FAA">
          <w:rPr>
            <w:noProof/>
            <w:webHidden/>
          </w:rPr>
        </w:r>
        <w:r w:rsid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6</w:t>
        </w:r>
        <w:r w:rsidR="00924FAA">
          <w:rPr>
            <w:noProof/>
            <w:webHidden/>
          </w:rPr>
          <w:fldChar w:fldCharType="end"/>
        </w:r>
      </w:hyperlink>
    </w:p>
    <w:p w14:paraId="0B50E37E" w14:textId="77777777" w:rsidR="00924FAA" w:rsidRPr="006D1096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2" w:history="1">
        <w:r w:rsidR="00924FAA" w:rsidRPr="00682B52">
          <w:rPr>
            <w:rStyle w:val="Hyperlink"/>
            <w:noProof/>
            <w:u w:color="0000E9"/>
          </w:rPr>
          <w:t>Бажані справи перед входом до туалету і після виходу із нього</w:t>
        </w:r>
        <w:r w:rsidR="00924FAA">
          <w:rPr>
            <w:noProof/>
            <w:webHidden/>
          </w:rPr>
          <w:tab/>
        </w:r>
        <w:r w:rsidR="00924FAA">
          <w:rPr>
            <w:noProof/>
            <w:webHidden/>
          </w:rPr>
          <w:fldChar w:fldCharType="begin"/>
        </w:r>
        <w:r w:rsidR="00924FAA">
          <w:rPr>
            <w:noProof/>
            <w:webHidden/>
          </w:rPr>
          <w:instrText xml:space="preserve"> PAGEREF _Toc461051952 \h </w:instrText>
        </w:r>
        <w:r w:rsidR="00924FAA">
          <w:rPr>
            <w:noProof/>
            <w:webHidden/>
          </w:rPr>
        </w:r>
        <w:r w:rsid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6</w:t>
        </w:r>
        <w:r w:rsidR="00924FAA">
          <w:rPr>
            <w:noProof/>
            <w:webHidden/>
          </w:rPr>
          <w:fldChar w:fldCharType="end"/>
        </w:r>
      </w:hyperlink>
    </w:p>
    <w:p w14:paraId="393405CE" w14:textId="77777777" w:rsidR="00924FAA" w:rsidRPr="006D1096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3" w:history="1">
        <w:r w:rsidR="00924FAA" w:rsidRPr="00682B52">
          <w:rPr>
            <w:rStyle w:val="Hyperlink"/>
            <w:noProof/>
            <w:u w:color="0000E9"/>
          </w:rPr>
          <w:t>Бажані справи під час звершення малого омовіння</w:t>
        </w:r>
        <w:r w:rsidR="00924FAA">
          <w:rPr>
            <w:noProof/>
            <w:webHidden/>
          </w:rPr>
          <w:tab/>
        </w:r>
        <w:r w:rsidR="00924FAA">
          <w:rPr>
            <w:noProof/>
            <w:webHidden/>
          </w:rPr>
          <w:fldChar w:fldCharType="begin"/>
        </w:r>
        <w:r w:rsidR="00924FAA">
          <w:rPr>
            <w:noProof/>
            <w:webHidden/>
          </w:rPr>
          <w:instrText xml:space="preserve"> PAGEREF _Toc461051953 \h </w:instrText>
        </w:r>
        <w:r w:rsidR="00924FAA">
          <w:rPr>
            <w:noProof/>
            <w:webHidden/>
          </w:rPr>
        </w:r>
        <w:r w:rsid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7</w:t>
        </w:r>
        <w:r w:rsidR="00924FAA">
          <w:rPr>
            <w:noProof/>
            <w:webHidden/>
          </w:rPr>
          <w:fldChar w:fldCharType="end"/>
        </w:r>
      </w:hyperlink>
    </w:p>
    <w:p w14:paraId="1BCF900C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4" w:history="1">
        <w:r w:rsidR="00924FAA" w:rsidRPr="00924FAA">
          <w:rPr>
            <w:rStyle w:val="Hyperlink"/>
            <w:noProof/>
            <w:u w:color="0000E9"/>
          </w:rPr>
          <w:t>Сівак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_Toc461051954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10</w:t>
        </w:r>
        <w:r w:rsidR="00924FAA" w:rsidRPr="00924FAA">
          <w:rPr>
            <w:noProof/>
            <w:webHidden/>
          </w:rPr>
          <w:fldChar w:fldCharType="end"/>
        </w:r>
      </w:hyperlink>
    </w:p>
    <w:p w14:paraId="04D5D888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5" w:history="1">
        <w:r w:rsidR="00924FAA" w:rsidRPr="00924FAA">
          <w:rPr>
            <w:rStyle w:val="Hyperlink"/>
            <w:noProof/>
            <w:u w:color="0000E9"/>
          </w:rPr>
          <w:t>Бажані справи під час взування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_Toc461051955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11</w:t>
        </w:r>
        <w:r w:rsidR="00924FAA" w:rsidRPr="00924FAA">
          <w:rPr>
            <w:noProof/>
            <w:webHidden/>
          </w:rPr>
          <w:fldChar w:fldCharType="end"/>
        </w:r>
      </w:hyperlink>
    </w:p>
    <w:p w14:paraId="1AE0876A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6" w:history="1">
        <w:r w:rsidR="00924FAA" w:rsidRPr="00924FAA">
          <w:rPr>
            <w:rStyle w:val="Hyperlink"/>
            <w:noProof/>
            <w:u w:color="0000E9"/>
          </w:rPr>
          <w:t>Бажані справи під час одягання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_Toc461051956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11</w:t>
        </w:r>
        <w:r w:rsidR="00924FAA" w:rsidRPr="00924FAA">
          <w:rPr>
            <w:noProof/>
            <w:webHidden/>
          </w:rPr>
          <w:fldChar w:fldCharType="end"/>
        </w:r>
      </w:hyperlink>
    </w:p>
    <w:p w14:paraId="32B7B537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7" w:history="1">
        <w:r w:rsidR="00924FAA" w:rsidRPr="00924FAA">
          <w:rPr>
            <w:rStyle w:val="Hyperlink"/>
            <w:noProof/>
            <w:u w:color="0000E9"/>
          </w:rPr>
          <w:t>Бажані справи при вході до оселі і при виході з неї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_Toc461051957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12</w:t>
        </w:r>
        <w:r w:rsidR="00924FAA" w:rsidRPr="00924FAA">
          <w:rPr>
            <w:noProof/>
            <w:webHidden/>
          </w:rPr>
          <w:fldChar w:fldCharType="end"/>
        </w:r>
      </w:hyperlink>
    </w:p>
    <w:p w14:paraId="4CAFD24D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8" w:history="1">
        <w:r w:rsidR="00924FAA" w:rsidRPr="00924FAA">
          <w:rPr>
            <w:rStyle w:val="Hyperlink"/>
            <w:noProof/>
            <w:u w:color="0000E9"/>
          </w:rPr>
          <w:t>Ідучи до мечеті, бажано чинити так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_Toc461051958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13</w:t>
        </w:r>
        <w:r w:rsidR="00924FAA" w:rsidRPr="00924FAA">
          <w:rPr>
            <w:noProof/>
            <w:webHidden/>
          </w:rPr>
          <w:fldChar w:fldCharType="end"/>
        </w:r>
      </w:hyperlink>
    </w:p>
    <w:p w14:paraId="1023AD37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59" w:history="1">
        <w:r w:rsidR="00924FAA" w:rsidRPr="00924FAA">
          <w:rPr>
            <w:rStyle w:val="Hyperlink"/>
            <w:noProof/>
            <w:u w:color="0000E9"/>
          </w:rPr>
          <w:t>Бажані справи під час заклику на молитву (</w:t>
        </w:r>
        <w:r w:rsidR="00924FAA" w:rsidRPr="00924FAA">
          <w:rPr>
            <w:rStyle w:val="Hyperlink"/>
            <w:i/>
            <w:iCs/>
            <w:noProof/>
            <w:u w:color="0000E9"/>
          </w:rPr>
          <w:t>азан</w:t>
        </w:r>
        <w:r w:rsidR="00924FAA" w:rsidRPr="00924FAA">
          <w:rPr>
            <w:rStyle w:val="Hyperlink"/>
            <w:noProof/>
            <w:u w:color="0000E9"/>
          </w:rPr>
          <w:t>)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_Toc461051959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16</w:t>
        </w:r>
        <w:r w:rsidR="00924FAA" w:rsidRPr="00924FAA">
          <w:rPr>
            <w:noProof/>
            <w:webHidden/>
          </w:rPr>
          <w:fldChar w:fldCharType="end"/>
        </w:r>
      </w:hyperlink>
    </w:p>
    <w:p w14:paraId="43B8D745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0" w:history="1">
        <w:r w:rsidR="00924FAA" w:rsidRPr="00924FAA">
          <w:rPr>
            <w:rStyle w:val="Hyperlink"/>
            <w:noProof/>
            <w:u w:color="0000E9"/>
          </w:rPr>
          <w:t>Бажані справи під час оголошення початку молитви (</w:t>
        </w:r>
        <w:r w:rsidR="00924FAA" w:rsidRPr="00924FAA">
          <w:rPr>
            <w:rStyle w:val="Hyperlink"/>
            <w:i/>
            <w:iCs/>
            <w:noProof/>
          </w:rPr>
          <w:t>ікама</w:t>
        </w:r>
        <w:r w:rsidR="00924FAA" w:rsidRPr="00924FAA">
          <w:rPr>
            <w:rStyle w:val="Hyperlink"/>
            <w:noProof/>
            <w:u w:color="0000E9"/>
          </w:rPr>
          <w:t>)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_Toc461051960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18</w:t>
        </w:r>
        <w:r w:rsidR="00924FAA" w:rsidRPr="00924FAA">
          <w:rPr>
            <w:noProof/>
            <w:webHidden/>
          </w:rPr>
          <w:fldChar w:fldCharType="end"/>
        </w:r>
      </w:hyperlink>
    </w:p>
    <w:p w14:paraId="25274610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1" w:history="1">
        <w:r w:rsidR="00924FAA" w:rsidRPr="00924FAA">
          <w:rPr>
            <w:rStyle w:val="Hyperlink"/>
            <w:noProof/>
            <w:u w:color="0000E9"/>
          </w:rPr>
          <w:t>Під час звершення молитви поставити перед собою перешкоду (</w:t>
        </w:r>
        <w:r w:rsidR="00924FAA" w:rsidRPr="00924FAA">
          <w:rPr>
            <w:rStyle w:val="Hyperlink"/>
            <w:i/>
            <w:iCs/>
            <w:noProof/>
            <w:u w:color="0000E9"/>
          </w:rPr>
          <w:t>сутра</w:t>
        </w:r>
        <w:r w:rsidR="00924FAA" w:rsidRPr="00924FAA">
          <w:rPr>
            <w:rStyle w:val="Hyperlink"/>
            <w:noProof/>
            <w:u w:color="0000E9"/>
          </w:rPr>
          <w:t>)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_Toc461051961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19</w:t>
        </w:r>
        <w:r w:rsidR="00924FAA" w:rsidRPr="00924FAA">
          <w:rPr>
            <w:noProof/>
            <w:webHidden/>
          </w:rPr>
          <w:fldChar w:fldCharType="end"/>
        </w:r>
      </w:hyperlink>
    </w:p>
    <w:p w14:paraId="6EB79F0A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2" w:history="1">
        <w:r w:rsidR="00924FAA" w:rsidRPr="00924FAA">
          <w:rPr>
            <w:rStyle w:val="Hyperlink"/>
            <w:noProof/>
            <w:u w:color="0000E9"/>
          </w:rPr>
          <w:t>Питання, пов'язані із встановленням перешкоди в молитві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_Toc461051962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20</w:t>
        </w:r>
        <w:r w:rsidR="00924FAA" w:rsidRPr="00924FAA">
          <w:rPr>
            <w:noProof/>
            <w:webHidden/>
          </w:rPr>
          <w:fldChar w:fldCharType="end"/>
        </w:r>
      </w:hyperlink>
    </w:p>
    <w:p w14:paraId="155D2A90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3" w:history="1">
        <w:r w:rsidR="00924FAA" w:rsidRPr="00924FAA">
          <w:rPr>
            <w:rStyle w:val="Hyperlink"/>
            <w:noProof/>
            <w:u w:color="0000E9"/>
          </w:rPr>
          <w:t>Рекомендовані молитви, які можна звершувати упродовж дня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_Toc461051963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20</w:t>
        </w:r>
        <w:r w:rsidR="00924FAA" w:rsidRPr="00924FAA">
          <w:rPr>
            <w:noProof/>
            <w:webHidden/>
          </w:rPr>
          <w:fldChar w:fldCharType="end"/>
        </w:r>
      </w:hyperlink>
    </w:p>
    <w:p w14:paraId="32368764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4" w:history="1">
        <w:r w:rsidR="00924FAA" w:rsidRPr="00924FAA">
          <w:rPr>
            <w:rStyle w:val="Hyperlink"/>
            <w:noProof/>
            <w:u w:color="0000E9"/>
          </w:rPr>
          <w:t>Рекомендовані нічні молитви (</w:t>
        </w:r>
        <w:r w:rsidR="00924FAA" w:rsidRPr="00924FAA">
          <w:rPr>
            <w:rStyle w:val="Hyperlink"/>
            <w:i/>
            <w:iCs/>
            <w:noProof/>
            <w:u w:color="0000E9"/>
          </w:rPr>
          <w:t>киям аль-лейль</w:t>
        </w:r>
        <w:r w:rsidR="00924FAA" w:rsidRPr="00924FAA">
          <w:rPr>
            <w:rStyle w:val="Hyperlink"/>
            <w:noProof/>
            <w:u w:color="0000E9"/>
          </w:rPr>
          <w:t>)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_Toc461051964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22</w:t>
        </w:r>
        <w:r w:rsidR="00924FAA" w:rsidRPr="00924FAA">
          <w:rPr>
            <w:noProof/>
            <w:webHidden/>
          </w:rPr>
          <w:fldChar w:fldCharType="end"/>
        </w:r>
      </w:hyperlink>
    </w:p>
    <w:p w14:paraId="70F4E031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5" w:history="1">
        <w:r w:rsidR="00924FAA" w:rsidRPr="00924FAA">
          <w:rPr>
            <w:rStyle w:val="Hyperlink"/>
            <w:noProof/>
            <w:u w:color="0000E9"/>
          </w:rPr>
          <w:t>Вітр і бажані справи під час його звершення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_Toc461051965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24</w:t>
        </w:r>
        <w:r w:rsidR="00924FAA" w:rsidRPr="00924FAA">
          <w:rPr>
            <w:noProof/>
            <w:webHidden/>
          </w:rPr>
          <w:fldChar w:fldCharType="end"/>
        </w:r>
      </w:hyperlink>
    </w:p>
    <w:p w14:paraId="7D49A1F9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6" w:history="1">
        <w:r w:rsidR="00924FAA" w:rsidRPr="00924FAA">
          <w:rPr>
            <w:rStyle w:val="Hyperlink"/>
            <w:noProof/>
            <w:u w:color="0000E9"/>
          </w:rPr>
          <w:t>Рекомендована ранкова молитва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_Toc461051966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24</w:t>
        </w:r>
        <w:r w:rsidR="00924FAA" w:rsidRPr="00924FAA">
          <w:rPr>
            <w:noProof/>
            <w:webHidden/>
          </w:rPr>
          <w:fldChar w:fldCharType="end"/>
        </w:r>
      </w:hyperlink>
    </w:p>
    <w:p w14:paraId="0CD7B623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8" w:history="1">
        <w:r w:rsidR="00924FAA" w:rsidRPr="00924FAA">
          <w:rPr>
            <w:rStyle w:val="Hyperlink"/>
            <w:noProof/>
            <w:u w:color="0000E9"/>
          </w:rPr>
          <w:t>Після звершення ранкової молитви бажано посидіти деякий час на місці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_Toc461051968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26</w:t>
        </w:r>
        <w:r w:rsidR="00924FAA" w:rsidRPr="00924FAA">
          <w:rPr>
            <w:noProof/>
            <w:webHidden/>
          </w:rPr>
          <w:fldChar w:fldCharType="end"/>
        </w:r>
      </w:hyperlink>
    </w:p>
    <w:p w14:paraId="4A7306C0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69" w:history="1">
        <w:r w:rsidR="00924FAA" w:rsidRPr="00924FAA">
          <w:rPr>
            <w:rStyle w:val="Hyperlink"/>
            <w:noProof/>
            <w:u w:color="0000E9"/>
          </w:rPr>
          <w:t>Бажані слова під час звершення молитви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_Toc461051969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26</w:t>
        </w:r>
        <w:r w:rsidR="00924FAA" w:rsidRPr="00924FAA">
          <w:rPr>
            <w:noProof/>
            <w:webHidden/>
          </w:rPr>
          <w:fldChar w:fldCharType="end"/>
        </w:r>
      </w:hyperlink>
    </w:p>
    <w:p w14:paraId="39D6C9C5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0" w:history="1">
        <w:r w:rsidR="00924FAA" w:rsidRPr="00924FAA">
          <w:rPr>
            <w:rStyle w:val="Hyperlink"/>
            <w:noProof/>
            <w:u w:color="0000E9"/>
          </w:rPr>
          <w:t>Бажані дії під час звершення молитви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_Toc461051970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28</w:t>
        </w:r>
        <w:r w:rsidR="00924FAA" w:rsidRPr="00924FAA">
          <w:rPr>
            <w:noProof/>
            <w:webHidden/>
          </w:rPr>
          <w:fldChar w:fldCharType="end"/>
        </w:r>
      </w:hyperlink>
    </w:p>
    <w:p w14:paraId="00075221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1" w:history="1">
        <w:r w:rsidR="00924FAA" w:rsidRPr="00924FAA">
          <w:rPr>
            <w:rStyle w:val="Hyperlink"/>
            <w:noProof/>
            <w:u w:color="0000E9"/>
          </w:rPr>
          <w:t>Бажані справи під час звершення поясного поклону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_Toc461051971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29</w:t>
        </w:r>
        <w:r w:rsidR="00924FAA" w:rsidRPr="00924FAA">
          <w:rPr>
            <w:noProof/>
            <w:webHidden/>
          </w:rPr>
          <w:fldChar w:fldCharType="end"/>
        </w:r>
      </w:hyperlink>
    </w:p>
    <w:p w14:paraId="33E65B02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2" w:history="1">
        <w:r w:rsidR="00924FAA" w:rsidRPr="00924FAA">
          <w:rPr>
            <w:rStyle w:val="Hyperlink"/>
            <w:noProof/>
            <w:u w:color="0000E9"/>
          </w:rPr>
          <w:t>Бажані справи під час звершення земного поклону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_Toc461051972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29</w:t>
        </w:r>
        <w:r w:rsidR="00924FAA" w:rsidRPr="00924FAA">
          <w:rPr>
            <w:noProof/>
            <w:webHidden/>
          </w:rPr>
          <w:fldChar w:fldCharType="end"/>
        </w:r>
      </w:hyperlink>
    </w:p>
    <w:p w14:paraId="273E3D36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3" w:history="1">
        <w:r w:rsidR="00924FAA" w:rsidRPr="00924FAA">
          <w:rPr>
            <w:rStyle w:val="Hyperlink"/>
            <w:noProof/>
            <w:u w:color="0000E9"/>
          </w:rPr>
          <w:t>Бажані справи, які виконуються після молитви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_Toc461051973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32</w:t>
        </w:r>
        <w:r w:rsidR="00924FAA" w:rsidRPr="00924FAA">
          <w:rPr>
            <w:noProof/>
            <w:webHidden/>
          </w:rPr>
          <w:fldChar w:fldCharType="end"/>
        </w:r>
      </w:hyperlink>
    </w:p>
    <w:p w14:paraId="19BF0DCC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4" w:history="1">
        <w:r w:rsidR="00924FAA" w:rsidRPr="00924FAA">
          <w:rPr>
            <w:rStyle w:val="Hyperlink"/>
            <w:noProof/>
            <w:u w:color="0000E9"/>
          </w:rPr>
          <w:t>Згадування Аллаха, які бажано читати вранці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_Toc461051974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35</w:t>
        </w:r>
        <w:r w:rsidR="00924FAA" w:rsidRPr="00924FAA">
          <w:rPr>
            <w:noProof/>
            <w:webHidden/>
          </w:rPr>
          <w:fldChar w:fldCharType="end"/>
        </w:r>
      </w:hyperlink>
    </w:p>
    <w:p w14:paraId="51810208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5" w:history="1">
        <w:r w:rsidR="00924FAA" w:rsidRPr="00924FAA">
          <w:rPr>
            <w:rStyle w:val="Hyperlink"/>
            <w:noProof/>
            <w:u w:color="0000E9"/>
          </w:rPr>
          <w:t>Бажані справи під час зустрічі з людьми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_Toc461051975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39</w:t>
        </w:r>
        <w:r w:rsidR="00924FAA" w:rsidRPr="00924FAA">
          <w:rPr>
            <w:noProof/>
            <w:webHidden/>
          </w:rPr>
          <w:fldChar w:fldCharType="end"/>
        </w:r>
      </w:hyperlink>
    </w:p>
    <w:p w14:paraId="5D37CC37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6" w:history="1">
        <w:r w:rsidR="00924FAA" w:rsidRPr="00924FAA">
          <w:rPr>
            <w:rStyle w:val="Hyperlink"/>
            <w:noProof/>
            <w:u w:color="0000E9"/>
          </w:rPr>
          <w:t>Бажані справи до та під час їжі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_Toc461051976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42</w:t>
        </w:r>
        <w:r w:rsidR="00924FAA" w:rsidRPr="00924FAA">
          <w:rPr>
            <w:noProof/>
            <w:webHidden/>
          </w:rPr>
          <w:fldChar w:fldCharType="end"/>
        </w:r>
      </w:hyperlink>
    </w:p>
    <w:p w14:paraId="40A2359E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7" w:history="1">
        <w:r w:rsidR="00924FAA" w:rsidRPr="00924FAA">
          <w:rPr>
            <w:rStyle w:val="Hyperlink"/>
            <w:noProof/>
            <w:u w:color="0000E9"/>
          </w:rPr>
          <w:t>Бажані справи після їжі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_Toc461051977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42</w:t>
        </w:r>
        <w:r w:rsidR="00924FAA" w:rsidRPr="00924FAA">
          <w:rPr>
            <w:noProof/>
            <w:webHidden/>
          </w:rPr>
          <w:fldChar w:fldCharType="end"/>
        </w:r>
      </w:hyperlink>
    </w:p>
    <w:p w14:paraId="29EFCDDC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8" w:history="1">
        <w:r w:rsidR="00924FAA" w:rsidRPr="00924FAA">
          <w:rPr>
            <w:rStyle w:val="Hyperlink"/>
            <w:noProof/>
            <w:u w:color="0000E9"/>
          </w:rPr>
          <w:t>Бажані справи під час пиття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_Toc461051978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43</w:t>
        </w:r>
        <w:r w:rsidR="00924FAA" w:rsidRPr="00924FAA">
          <w:rPr>
            <w:noProof/>
            <w:webHidden/>
          </w:rPr>
          <w:fldChar w:fldCharType="end"/>
        </w:r>
      </w:hyperlink>
    </w:p>
    <w:p w14:paraId="6FB93421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79" w:history="1">
        <w:r w:rsidR="00924FAA" w:rsidRPr="00924FAA">
          <w:rPr>
            <w:rStyle w:val="Hyperlink"/>
            <w:noProof/>
            <w:u w:color="0000E9"/>
          </w:rPr>
          <w:t>Виконання бажаної молитви вдома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_Toc461051979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44</w:t>
        </w:r>
        <w:r w:rsidR="00924FAA" w:rsidRPr="00924FAA">
          <w:rPr>
            <w:noProof/>
            <w:webHidden/>
          </w:rPr>
          <w:fldChar w:fldCharType="end"/>
        </w:r>
      </w:hyperlink>
    </w:p>
    <w:p w14:paraId="2F11D392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0" w:history="1">
        <w:r w:rsidR="00924FAA" w:rsidRPr="00924FAA">
          <w:rPr>
            <w:rStyle w:val="Hyperlink"/>
            <w:noProof/>
            <w:u w:color="0000E9"/>
          </w:rPr>
          <w:t>Бажані справи, які здійснюються після закінчення зібрання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_Toc461051980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44</w:t>
        </w:r>
        <w:r w:rsidR="00924FAA" w:rsidRPr="00924FAA">
          <w:rPr>
            <w:noProof/>
            <w:webHidden/>
          </w:rPr>
          <w:fldChar w:fldCharType="end"/>
        </w:r>
      </w:hyperlink>
    </w:p>
    <w:p w14:paraId="59EE4BFF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1" w:history="1">
        <w:r w:rsidR="00924FAA" w:rsidRPr="00924FAA">
          <w:rPr>
            <w:rStyle w:val="Hyperlink"/>
            <w:noProof/>
            <w:u w:color="0000E9"/>
          </w:rPr>
          <w:t>Бажані справи перед сном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_Toc461051981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46</w:t>
        </w:r>
        <w:r w:rsidR="00924FAA" w:rsidRPr="00924FAA">
          <w:rPr>
            <w:noProof/>
            <w:webHidden/>
          </w:rPr>
          <w:fldChar w:fldCharType="end"/>
        </w:r>
      </w:hyperlink>
    </w:p>
    <w:p w14:paraId="25E66C2D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2" w:history="1">
        <w:r w:rsidR="00924FAA" w:rsidRPr="00924FAA">
          <w:rPr>
            <w:rStyle w:val="Hyperlink"/>
            <w:noProof/>
            <w:u w:color="0000E9"/>
          </w:rPr>
          <w:t>Добрий намір у всіх справах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_Toc461051982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49</w:t>
        </w:r>
        <w:r w:rsidR="00924FAA" w:rsidRPr="00924FAA">
          <w:rPr>
            <w:noProof/>
            <w:webHidden/>
          </w:rPr>
          <w:fldChar w:fldCharType="end"/>
        </w:r>
      </w:hyperlink>
    </w:p>
    <w:p w14:paraId="13D0BB77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3" w:history="1">
        <w:r w:rsidR="00924FAA" w:rsidRPr="00924FAA">
          <w:rPr>
            <w:rStyle w:val="Hyperlink"/>
            <w:noProof/>
            <w:u w:color="0000E9"/>
          </w:rPr>
          <w:t>Звершення декількох поклонінь одночасно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_Toc461051983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49</w:t>
        </w:r>
        <w:r w:rsidR="00924FAA" w:rsidRPr="00924FAA">
          <w:rPr>
            <w:noProof/>
            <w:webHidden/>
          </w:rPr>
          <w:fldChar w:fldCharType="end"/>
        </w:r>
      </w:hyperlink>
    </w:p>
    <w:p w14:paraId="49B471C9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4" w:history="1">
        <w:r w:rsidR="00924FAA" w:rsidRPr="00924FAA">
          <w:rPr>
            <w:rStyle w:val="Hyperlink"/>
            <w:noProof/>
            <w:u w:color="0000E9"/>
          </w:rPr>
          <w:t>Постійне згадування Аллаха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_Toc461051984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49</w:t>
        </w:r>
        <w:r w:rsidR="00924FAA" w:rsidRPr="00924FAA">
          <w:rPr>
            <w:noProof/>
            <w:webHidden/>
          </w:rPr>
          <w:fldChar w:fldCharType="end"/>
        </w:r>
      </w:hyperlink>
    </w:p>
    <w:p w14:paraId="2A7E16A5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5" w:history="1">
        <w:r w:rsidR="00924FAA" w:rsidRPr="00924FAA">
          <w:rPr>
            <w:rStyle w:val="Hyperlink"/>
            <w:noProof/>
            <w:u w:color="0000E9"/>
          </w:rPr>
          <w:t>Розмірковувати про милості Аллаха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_Toc461051985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51</w:t>
        </w:r>
        <w:r w:rsidR="00924FAA" w:rsidRPr="00924FAA">
          <w:rPr>
            <w:noProof/>
            <w:webHidden/>
          </w:rPr>
          <w:fldChar w:fldCharType="end"/>
        </w:r>
      </w:hyperlink>
    </w:p>
    <w:p w14:paraId="42377DA0" w14:textId="77777777" w:rsidR="00924FAA" w:rsidRPr="00924FAA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6" w:history="1">
        <w:r w:rsidR="00924FAA" w:rsidRPr="00924FAA">
          <w:rPr>
            <w:rStyle w:val="Hyperlink"/>
            <w:noProof/>
            <w:u w:color="0000E9"/>
          </w:rPr>
          <w:t>Щомісячне завершення читання усього Корану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_Toc461051986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52</w:t>
        </w:r>
        <w:r w:rsidR="00924FAA" w:rsidRPr="00924FAA">
          <w:rPr>
            <w:noProof/>
            <w:webHidden/>
          </w:rPr>
          <w:fldChar w:fldCharType="end"/>
        </w:r>
      </w:hyperlink>
    </w:p>
    <w:p w14:paraId="65DB3A1D" w14:textId="77777777" w:rsidR="00924FAA" w:rsidRPr="006D1096" w:rsidRDefault="00600A22" w:rsidP="00924FAA">
      <w:pPr>
        <w:pStyle w:val="TOC1"/>
        <w:tabs>
          <w:tab w:val="right" w:leader="dot" w:pos="9010"/>
        </w:tabs>
        <w:ind w:right="-1" w:firstLine="0"/>
        <w:rPr>
          <w:b w:val="0"/>
          <w:bCs/>
          <w:noProof/>
          <w:lang w:val="en-US"/>
        </w:rPr>
      </w:pPr>
      <w:hyperlink w:anchor="_Toc461051987" w:history="1">
        <w:r w:rsidR="00924FAA" w:rsidRPr="00924FAA">
          <w:rPr>
            <w:rStyle w:val="Hyperlink"/>
            <w:noProof/>
            <w:u w:color="0000E9"/>
          </w:rPr>
          <w:t>Завершення</w:t>
        </w:r>
        <w:r w:rsidR="00924FAA" w:rsidRPr="00924FAA">
          <w:rPr>
            <w:noProof/>
            <w:webHidden/>
          </w:rPr>
          <w:tab/>
        </w:r>
        <w:r w:rsidR="00924FAA" w:rsidRPr="00924FAA">
          <w:rPr>
            <w:noProof/>
            <w:webHidden/>
          </w:rPr>
          <w:fldChar w:fldCharType="begin"/>
        </w:r>
        <w:r w:rsidR="00924FAA" w:rsidRPr="00924FAA">
          <w:rPr>
            <w:noProof/>
            <w:webHidden/>
          </w:rPr>
          <w:instrText xml:space="preserve"> PAGEREF _Toc461051987 \h </w:instrText>
        </w:r>
        <w:r w:rsidR="00924FAA" w:rsidRPr="00924FAA">
          <w:rPr>
            <w:noProof/>
            <w:webHidden/>
          </w:rPr>
        </w:r>
        <w:r w:rsidR="00924FAA" w:rsidRPr="00924FAA">
          <w:rPr>
            <w:noProof/>
            <w:webHidden/>
          </w:rPr>
          <w:fldChar w:fldCharType="separate"/>
        </w:r>
        <w:r w:rsidR="009F5917">
          <w:rPr>
            <w:noProof/>
            <w:webHidden/>
          </w:rPr>
          <w:t>53</w:t>
        </w:r>
        <w:r w:rsidR="00924FAA" w:rsidRPr="00924FAA">
          <w:rPr>
            <w:noProof/>
            <w:webHidden/>
          </w:rPr>
          <w:fldChar w:fldCharType="end"/>
        </w:r>
      </w:hyperlink>
    </w:p>
    <w:p w14:paraId="2457ECAA" w14:textId="26516652" w:rsidR="00924FAA" w:rsidRPr="00D150E4" w:rsidRDefault="00924FAA" w:rsidP="00924FAA">
      <w:pPr>
        <w:bidi w:val="0"/>
        <w:rPr>
          <w:b/>
          <w:bCs/>
          <w:color w:val="006666"/>
          <w:sz w:val="24"/>
          <w:szCs w:val="24"/>
          <w:lang w:bidi="ar-EG"/>
        </w:rPr>
      </w:pPr>
      <w:r>
        <w:rPr>
          <w:b/>
          <w:bCs/>
          <w:noProof/>
        </w:rPr>
        <w:fldChar w:fldCharType="end"/>
      </w:r>
    </w:p>
    <w:p w14:paraId="2B61CA57" w14:textId="754367F8" w:rsidR="00F2420A" w:rsidRPr="008A6F73" w:rsidRDefault="00067DCD" w:rsidP="008A6F73">
      <w:pPr>
        <w:bidi w:val="0"/>
        <w:spacing w:after="120"/>
        <w:rPr>
          <w:color w:val="006666"/>
          <w:sz w:val="40"/>
          <w:szCs w:val="40"/>
          <w:lang w:bidi="ar-EG"/>
        </w:rPr>
      </w:pPr>
      <w:r w:rsidRPr="00D150E4">
        <w:rPr>
          <w:color w:val="006666"/>
          <w:sz w:val="32"/>
          <w:szCs w:val="32"/>
          <w:lang w:bidi="ar-EG"/>
        </w:rPr>
        <w:br w:type="page"/>
      </w:r>
      <w:r w:rsidR="00971FE7" w:rsidRPr="00D150E4"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02471DF0" wp14:editId="1970B9CB">
            <wp:simplePos x="0" y="0"/>
            <wp:positionH relativeFrom="column">
              <wp:posOffset>-540385</wp:posOffset>
            </wp:positionH>
            <wp:positionV relativeFrom="paragraph">
              <wp:posOffset>-641985</wp:posOffset>
            </wp:positionV>
            <wp:extent cx="5048250" cy="7569835"/>
            <wp:effectExtent l="0" t="0" r="6350" b="0"/>
            <wp:wrapNone/>
            <wp:docPr id="11" name="Picture 8" descr="الغلاف الخلف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الغلاف الخلفي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2420A" w:rsidRPr="008A6F73" w:rsidSect="002149C5">
      <w:headerReference w:type="even" r:id="rId12"/>
      <w:headerReference w:type="default" r:id="rId13"/>
      <w:footerReference w:type="default" r:id="rId14"/>
      <w:headerReference w:type="first" r:id="rId15"/>
      <w:pgSz w:w="7938" w:h="11907" w:code="9"/>
      <w:pgMar w:top="1021" w:right="851" w:bottom="680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9E0A0BB" w14:textId="77777777" w:rsidR="00600A22" w:rsidRDefault="00600A22" w:rsidP="00E32771">
      <w:pPr>
        <w:spacing w:after="0" w:line="240" w:lineRule="auto"/>
      </w:pPr>
      <w:r>
        <w:separator/>
      </w:r>
    </w:p>
  </w:endnote>
  <w:endnote w:type="continuationSeparator" w:id="0">
    <w:p w14:paraId="663B6B51" w14:textId="77777777" w:rsidR="00600A22" w:rsidRDefault="00600A22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1" w:fontKey="{A73BC097-1713-471D-A38C-28855981DA7E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2" w:fontKey="{A7A0CA10-4923-4769-BD41-A5AA400B3333}"/>
    <w:embedBold r:id="rId3" w:fontKey="{54A91C98-0882-4C45-A157-51B63F31293B}"/>
    <w:embedItalic r:id="rId4" w:fontKey="{8102FAB0-3188-4BD6-AD7F-58905419953B}"/>
    <w:embedBoldItalic r:id="rId5" w:fontKey="{FF784CBF-A896-419A-947D-8D1462C6F5CE}"/>
  </w:font>
  <w:font w:name="OpenSymbol">
    <w:altName w:val="Arial Unicode MS"/>
    <w:charset w:val="8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B29B27CC-B4CF-465C-B5E1-045AC7F91117}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7" w:fontKey="{B632C401-8D47-47EA-8F69-A9C550A6960C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8" w:fontKey="{00325927-2455-4A30-8B94-56118E5C4F57}"/>
    <w:embedBold r:id="rId9" w:fontKey="{E0643400-9C13-4DCA-8691-5BADF7851B2F}"/>
    <w:embedItalic r:id="rId10" w:fontKey="{3560793E-A94A-4183-988C-53A81BDAEE4D}"/>
    <w:embedBoldItalic r:id="rId11" w:fontKey="{C07CA2F0-A9F5-4B70-B948-17C6075FDDD2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12" w:fontKey="{6C167CC0-CF3B-4609-8B8C-C34C051019CB}"/>
    <w:embedBold r:id="rId13" w:fontKey="{C10CC73C-0F44-4B43-8C55-4CD557DE1149}"/>
    <w:embedItalic r:id="rId14" w:fontKey="{243D9DDC-04DE-4806-A856-D3ADD8BEC39A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15" w:fontKey="{21E8635A-9299-4B42-B5A6-F42BD6B44CA9}"/>
    <w:embedBold r:id="rId16" w:fontKey="{C6560C31-7C56-4202-9057-609DED7B702B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Bold r:id="rId17" w:fontKey="{46C7B4A5-F096-4F6D-A9C5-DFF0612C6B4F}"/>
    <w:embedItalic r:id="rId18" w:fontKey="{BCFD8473-CE55-4F20-A0AB-E6B45EF012B2}"/>
    <w:embedBoldItalic r:id="rId19" w:fontKey="{8B4B6823-0BB1-459F-A25B-E4EF81DF76BA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0" w:fontKey="{EA0AE5CB-7FB4-49C7-980B-BB3A767E3BA1}"/>
    <w:embedItalic r:id="rId21" w:fontKey="{A879BFD0-4269-41E1-8B87-587FFD78B279}"/>
  </w:font>
  <w:font w:name="MS Gothic">
    <w:altName w:val="ＭＳ ゴシック"/>
    <w:panose1 w:val="020B0609070205080204"/>
    <w:charset w:val="80"/>
    <w:family w:val="modern"/>
    <w:pitch w:val="fixed"/>
    <w:sig w:usb0="A00002BF" w:usb1="68C7FCFB" w:usb2="00000010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harter">
    <w:altName w:val="Times New Roman"/>
    <w:charset w:val="00"/>
    <w:family w:val="auto"/>
    <w:pitch w:val="variable"/>
    <w:sig w:usb0="00000001" w:usb1="1000204A" w:usb2="00000000" w:usb3="00000000" w:csb0="00000011" w:csb1="00000000"/>
    <w:embedRegular r:id="rId22" w:fontKey="{8425BB5B-2450-48E7-9939-5BF0708ECCB2}"/>
    <w:embedBold r:id="rId23" w:fontKey="{824ACACF-FB73-4EF4-8AC5-15535C403113}"/>
    <w:embedBoldItalic r:id="rId24" w:fontKey="{680846F5-F40E-4C1A-AD51-CFF87839F69B}"/>
  </w:font>
  <w:font w:name="MS UI Gothic">
    <w:panose1 w:val="020B0600070205080204"/>
    <w:charset w:val="80"/>
    <w:family w:val="swiss"/>
    <w:pitch w:val="variable"/>
    <w:sig w:usb0="A00002BF" w:usb1="68C7FCFB" w:usb2="00000010" w:usb3="00000000" w:csb0="0002009F" w:csb1="00000000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5" w:fontKey="{E57D158E-A551-41B3-80C6-D7B1AD48F363}"/>
    <w:embedBold r:id="rId26" w:fontKey="{5788E43A-5A09-4ED1-9A39-7C43F3E5784B}"/>
  </w:font>
  <w:font w:name="Snell Roundhand Black">
    <w:altName w:val="Times New Tajik"/>
    <w:charset w:val="00"/>
    <w:family w:val="auto"/>
    <w:pitch w:val="variable"/>
    <w:sig w:usb0="00000001" w:usb1="00000000" w:usb2="00000000" w:usb3="00000000" w:csb0="00000111" w:csb1="00000000"/>
    <w:embedBold r:id="rId27" w:fontKey="{C9442932-2921-4A76-A626-559697A497F1}"/>
  </w:font>
  <w:font w:name="Urdu Typesetting">
    <w:altName w:val="Tahoma"/>
    <w:charset w:val="00"/>
    <w:family w:val="script"/>
    <w:pitch w:val="variable"/>
    <w:sig w:usb0="00002003" w:usb1="80000000" w:usb2="00000008" w:usb3="00000000" w:csb0="00000041" w:csb1="00000000"/>
    <w:embedBold r:id="rId28" w:fontKey="{733C0040-EAD6-45BD-8685-13FCCCE12D84}"/>
    <w:embedBoldItalic r:id="rId29" w:fontKey="{EDA689D3-C0FA-4ACD-BBC4-B7771E947B68}"/>
  </w:font>
  <w:font w:name="mylotus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30" w:fontKey="{53247F49-498F-439E-ACC1-F15D62479894}"/>
    <w:embedBold r:id="rId31" w:fontKey="{A62E9EFF-56A6-4F0B-B53D-5582C00B15D1}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  <w:embedRegular r:id="rId32" w:fontKey="{55ACCBD7-8685-4EAC-885D-D9ED65211278}"/>
    <w:embedBold r:id="rId33" w:fontKey="{1327DAA4-6696-4DFE-BB1F-0AA32336FA72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4" w:fontKey="{4953A288-3BDD-4D7C-8D7F-1764FCD9FD9B}"/>
    <w:embedBold r:id="rId35" w:fontKey="{AA4724F9-8C52-46C5-A768-6B09EB7E3A12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36" w:fontKey="{278335D0-C4ED-4213-A451-9146B56D18AA}"/>
    <w:embedBold r:id="rId37" w:fontKey="{397E7EEC-5B84-46C4-B14B-849F7688C35A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8" w:fontKey="{C2B2DA54-A29C-4BDA-BB60-B4E02D3769D7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9" w:fontKey="{F3F0236C-4246-4FC4-B256-1394B7837C7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D7902F" w14:textId="77777777" w:rsidR="002A5AFF" w:rsidRDefault="00DA65CC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56192" behindDoc="0" locked="0" layoutInCell="1" allowOverlap="1" wp14:anchorId="57341144" wp14:editId="038740C3">
          <wp:simplePos x="0" y="0"/>
          <wp:positionH relativeFrom="column">
            <wp:posOffset>1206500</wp:posOffset>
          </wp:positionH>
          <wp:positionV relativeFrom="paragraph">
            <wp:posOffset>74930</wp:posOffset>
          </wp:positionV>
          <wp:extent cx="3166110" cy="245110"/>
          <wp:effectExtent l="0" t="0" r="0" b="0"/>
          <wp:wrapNone/>
          <wp:docPr id="2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2" r="28300" b="-9514"/>
                  <a:stretch>
                    <a:fillRect/>
                  </a:stretch>
                </pic:blipFill>
                <pic:spPr bwMode="auto">
                  <a:xfrm>
                    <a:off x="0" y="0"/>
                    <a:ext cx="3166110" cy="2451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76CC3142" wp14:editId="128AA891">
          <wp:simplePos x="0" y="0"/>
          <wp:positionH relativeFrom="column">
            <wp:posOffset>-417195</wp:posOffset>
          </wp:positionH>
          <wp:positionV relativeFrom="paragraph">
            <wp:posOffset>68580</wp:posOffset>
          </wp:positionV>
          <wp:extent cx="1576070" cy="224790"/>
          <wp:effectExtent l="0" t="0" r="0" b="0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0" b="-726"/>
                  <a:stretch>
                    <a:fillRect/>
                  </a:stretch>
                </pic:blipFill>
                <pic:spPr bwMode="auto">
                  <a:xfrm>
                    <a:off x="0" y="0"/>
                    <a:ext cx="1576070" cy="224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EC271B" w14:textId="77777777" w:rsidR="00600A22" w:rsidRDefault="00600A22" w:rsidP="00E32771">
      <w:pPr>
        <w:spacing w:after="0" w:line="240" w:lineRule="auto"/>
      </w:pPr>
      <w:r>
        <w:separator/>
      </w:r>
    </w:p>
  </w:footnote>
  <w:footnote w:type="continuationSeparator" w:id="0">
    <w:p w14:paraId="495C09EC" w14:textId="77777777" w:rsidR="00600A22" w:rsidRDefault="00600A22" w:rsidP="00E32771">
      <w:pPr>
        <w:spacing w:after="0" w:line="240" w:lineRule="auto"/>
      </w:pPr>
      <w:r>
        <w:continuationSeparator/>
      </w:r>
    </w:p>
  </w:footnote>
  <w:footnote w:id="1">
    <w:p w14:paraId="1C02E629" w14:textId="77777777" w:rsidR="00924FAA" w:rsidRPr="00842DFE" w:rsidRDefault="00924FAA" w:rsidP="00842DFE">
      <w:pPr>
        <w:pStyle w:val="FootnoteText"/>
        <w:ind w:right="-1" w:firstLine="0"/>
        <w:rPr>
          <w:rFonts w:asciiTheme="majorBidi" w:hAnsiTheme="majorBidi" w:cstheme="majorBidi"/>
          <w:sz w:val="22"/>
          <w:szCs w:val="22"/>
          <w:lang w:val="uk-UA"/>
        </w:rPr>
      </w:pPr>
      <w:r w:rsidRPr="00842DFE">
        <w:rPr>
          <w:rStyle w:val="FootnoteReference"/>
          <w:rFonts w:asciiTheme="majorBidi" w:hAnsiTheme="majorBidi" w:cstheme="majorBidi"/>
          <w:sz w:val="22"/>
          <w:szCs w:val="22"/>
        </w:rPr>
        <w:footnoteRef/>
      </w:r>
      <w:r w:rsidRPr="00842DFE">
        <w:rPr>
          <w:rFonts w:asciiTheme="majorBidi" w:hAnsiTheme="majorBidi" w:cstheme="majorBidi"/>
          <w:sz w:val="22"/>
          <w:szCs w:val="22"/>
        </w:rPr>
        <w:t xml:space="preserve"> </w:t>
      </w:r>
      <w:r w:rsidRPr="00842DFE">
        <w:rPr>
          <w:rFonts w:asciiTheme="majorBidi" w:hAnsiTheme="majorBidi" w:cstheme="majorBidi"/>
          <w:sz w:val="22"/>
          <w:szCs w:val="22"/>
          <w:lang w:val="uk-UA"/>
        </w:rPr>
        <w:t>Під терміном Сунна в ісламі розуміється ряд смислів. Вчені кожної ісламської науки дають їй власне визначення:</w:t>
      </w:r>
    </w:p>
    <w:p w14:paraId="364462ED" w14:textId="77777777" w:rsidR="00924FAA" w:rsidRPr="00842DFE" w:rsidRDefault="00924FAA" w:rsidP="00EA2364">
      <w:pPr>
        <w:pStyle w:val="FootnoteText"/>
        <w:numPr>
          <w:ilvl w:val="0"/>
          <w:numId w:val="51"/>
        </w:numPr>
        <w:ind w:left="0" w:right="-1" w:firstLine="0"/>
        <w:rPr>
          <w:rFonts w:asciiTheme="majorBidi" w:hAnsiTheme="majorBidi" w:cstheme="majorBidi"/>
          <w:sz w:val="22"/>
          <w:szCs w:val="22"/>
          <w:lang w:val="uk-UA"/>
        </w:rPr>
      </w:pPr>
      <w:r w:rsidRPr="00842DFE">
        <w:rPr>
          <w:rFonts w:asciiTheme="majorBidi" w:hAnsiTheme="majorBidi" w:cstheme="majorBidi"/>
          <w:sz w:val="22"/>
          <w:szCs w:val="22"/>
          <w:lang w:val="uk-UA"/>
        </w:rPr>
        <w:t>Вчені переказів (</w:t>
      </w:r>
      <w:r w:rsidRPr="00842DFE">
        <w:rPr>
          <w:rFonts w:asciiTheme="majorBidi" w:hAnsiTheme="majorBidi" w:cstheme="majorBidi"/>
          <w:i/>
          <w:iCs/>
          <w:sz w:val="22"/>
          <w:szCs w:val="22"/>
          <w:lang w:val="uk-UA"/>
        </w:rPr>
        <w:t>хадіс</w:t>
      </w:r>
      <w:r w:rsidRPr="00842DFE">
        <w:rPr>
          <w:rFonts w:asciiTheme="majorBidi" w:hAnsiTheme="majorBidi" w:cstheme="majorBidi"/>
          <w:sz w:val="22"/>
          <w:szCs w:val="22"/>
          <w:lang w:val="uk-UA"/>
        </w:rPr>
        <w:t>): “Слова, дії та мовчазна згода Пророка (</w:t>
      </w: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мир йому і благословення Аллаха</w:t>
      </w:r>
      <w:r w:rsidRPr="00842DFE">
        <w:rPr>
          <w:rFonts w:asciiTheme="majorBidi" w:hAnsiTheme="majorBidi" w:cstheme="majorBidi"/>
          <w:sz w:val="22"/>
          <w:szCs w:val="22"/>
          <w:lang w:val="uk-UA"/>
        </w:rPr>
        <w:t>), а токож його риси, як фізичні, так і моральні”.</w:t>
      </w:r>
    </w:p>
    <w:p w14:paraId="7893E221" w14:textId="77777777" w:rsidR="00924FAA" w:rsidRPr="00842DFE" w:rsidRDefault="00924FAA" w:rsidP="00EA2364">
      <w:pPr>
        <w:pStyle w:val="FootnoteText"/>
        <w:numPr>
          <w:ilvl w:val="0"/>
          <w:numId w:val="51"/>
        </w:numPr>
        <w:ind w:left="0" w:right="-1" w:firstLine="0"/>
        <w:rPr>
          <w:rFonts w:asciiTheme="majorBidi" w:hAnsiTheme="majorBidi" w:cstheme="majorBidi"/>
          <w:sz w:val="22"/>
          <w:szCs w:val="22"/>
          <w:lang w:val="uk-UA"/>
        </w:rPr>
      </w:pPr>
      <w:r w:rsidRPr="00842DFE">
        <w:rPr>
          <w:rFonts w:asciiTheme="majorBidi" w:hAnsiTheme="majorBidi" w:cstheme="majorBidi"/>
          <w:sz w:val="22"/>
          <w:szCs w:val="22"/>
          <w:lang w:val="uk-UA"/>
        </w:rPr>
        <w:t>Вчені життєопису (</w:t>
      </w:r>
      <w:r w:rsidRPr="00842DFE">
        <w:rPr>
          <w:rFonts w:asciiTheme="majorBidi" w:hAnsiTheme="majorBidi" w:cstheme="majorBidi"/>
          <w:i/>
          <w:iCs/>
          <w:sz w:val="22"/>
          <w:szCs w:val="22"/>
          <w:lang w:val="uk-UA"/>
        </w:rPr>
        <w:t>сіра</w:t>
      </w:r>
      <w:r w:rsidRPr="00842DFE">
        <w:rPr>
          <w:rFonts w:asciiTheme="majorBidi" w:hAnsiTheme="majorBidi" w:cstheme="majorBidi"/>
          <w:sz w:val="22"/>
          <w:szCs w:val="22"/>
          <w:lang w:val="uk-UA"/>
        </w:rPr>
        <w:t>): “Життєвий шлях Посланця Аллаха (</w:t>
      </w: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мир йому і благословення Аллаха</w:t>
      </w:r>
      <w:r w:rsidRPr="00842DFE">
        <w:rPr>
          <w:rFonts w:asciiTheme="majorBidi" w:hAnsiTheme="majorBidi" w:cstheme="majorBidi"/>
          <w:sz w:val="22"/>
          <w:szCs w:val="22"/>
          <w:lang w:val="uk-UA"/>
        </w:rPr>
        <w:t>) – від його народження і до його смерті”.</w:t>
      </w:r>
    </w:p>
    <w:p w14:paraId="5C57097E" w14:textId="77777777" w:rsidR="00924FAA" w:rsidRPr="00842DFE" w:rsidRDefault="00924FAA" w:rsidP="00EA2364">
      <w:pPr>
        <w:pStyle w:val="FootnoteText"/>
        <w:numPr>
          <w:ilvl w:val="0"/>
          <w:numId w:val="51"/>
        </w:numPr>
        <w:ind w:left="0" w:right="-1" w:firstLine="0"/>
        <w:rPr>
          <w:rFonts w:asciiTheme="majorBidi" w:hAnsiTheme="majorBidi" w:cstheme="majorBidi"/>
          <w:sz w:val="22"/>
          <w:szCs w:val="22"/>
          <w:lang w:val="uk-UA"/>
        </w:rPr>
      </w:pPr>
      <w:r w:rsidRPr="00842DFE">
        <w:rPr>
          <w:rFonts w:asciiTheme="majorBidi" w:hAnsiTheme="majorBidi" w:cstheme="majorBidi"/>
          <w:sz w:val="22"/>
          <w:szCs w:val="22"/>
          <w:lang w:val="uk-UA"/>
        </w:rPr>
        <w:t>Вчені віровчення (</w:t>
      </w:r>
      <w:r w:rsidRPr="00842DFE">
        <w:rPr>
          <w:rFonts w:asciiTheme="majorBidi" w:hAnsiTheme="majorBidi" w:cstheme="majorBidi"/>
          <w:i/>
          <w:iCs/>
          <w:sz w:val="22"/>
          <w:szCs w:val="22"/>
          <w:lang w:val="uk-UA"/>
        </w:rPr>
        <w:t>акида</w:t>
      </w:r>
      <w:r w:rsidRPr="00842DFE">
        <w:rPr>
          <w:rFonts w:asciiTheme="majorBidi" w:hAnsiTheme="majorBidi" w:cstheme="majorBidi"/>
          <w:sz w:val="22"/>
          <w:szCs w:val="22"/>
          <w:lang w:val="uk-UA"/>
        </w:rPr>
        <w:t>): “Протилежність багатобожжю, невір</w:t>
      </w:r>
      <w:r w:rsidRPr="00690544">
        <w:rPr>
          <w:rFonts w:asciiTheme="majorBidi" w:hAnsiTheme="majorBidi" w:cstheme="majorBidi"/>
          <w:sz w:val="22"/>
          <w:szCs w:val="22"/>
          <w:lang w:val="uk-UA"/>
        </w:rPr>
        <w:t>`</w:t>
      </w:r>
      <w:r w:rsidRPr="00842DFE">
        <w:rPr>
          <w:rFonts w:asciiTheme="majorBidi" w:hAnsiTheme="majorBidi" w:cstheme="majorBidi"/>
          <w:sz w:val="22"/>
          <w:szCs w:val="22"/>
          <w:lang w:val="uk-UA"/>
        </w:rPr>
        <w:t>ю та нововведенням”.</w:t>
      </w:r>
    </w:p>
    <w:p w14:paraId="12140A35" w14:textId="77777777" w:rsidR="00924FAA" w:rsidRPr="00842DFE" w:rsidRDefault="00924FAA" w:rsidP="00EA2364">
      <w:pPr>
        <w:pStyle w:val="FootnoteText"/>
        <w:numPr>
          <w:ilvl w:val="0"/>
          <w:numId w:val="51"/>
        </w:numPr>
        <w:ind w:left="0" w:right="-1" w:firstLine="0"/>
        <w:rPr>
          <w:rFonts w:asciiTheme="majorBidi" w:hAnsiTheme="majorBidi" w:cstheme="majorBidi"/>
          <w:sz w:val="22"/>
          <w:szCs w:val="22"/>
          <w:lang w:val="uk-UA"/>
        </w:rPr>
      </w:pPr>
      <w:r w:rsidRPr="00842DFE">
        <w:rPr>
          <w:rFonts w:asciiTheme="majorBidi" w:hAnsiTheme="majorBidi" w:cstheme="majorBidi"/>
          <w:sz w:val="22"/>
          <w:szCs w:val="22"/>
          <w:u w:color="0000E9"/>
        </w:rPr>
        <w:t>Вчен</w:t>
      </w: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і основ права (</w:t>
      </w:r>
      <w:r w:rsidRPr="00842DFE">
        <w:rPr>
          <w:rFonts w:asciiTheme="majorBidi" w:hAnsiTheme="majorBidi" w:cstheme="majorBidi"/>
          <w:i/>
          <w:iCs/>
          <w:sz w:val="22"/>
          <w:szCs w:val="22"/>
          <w:u w:color="0000E9"/>
          <w:lang w:val="uk-UA"/>
        </w:rPr>
        <w:t>усуль аль-фікг</w:t>
      </w: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): “Друге джерело ісламу; доповнення та роз</w:t>
      </w:r>
      <w:r w:rsidRPr="00690544">
        <w:rPr>
          <w:rFonts w:asciiTheme="majorBidi" w:hAnsiTheme="majorBidi" w:cstheme="majorBidi"/>
          <w:sz w:val="22"/>
          <w:szCs w:val="22"/>
          <w:lang w:val="uk-UA"/>
        </w:rPr>
        <w:t>`</w:t>
      </w: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яснення Корану; одне з двох одкровень від Аллаха”.</w:t>
      </w:r>
    </w:p>
    <w:p w14:paraId="25D84828" w14:textId="77777777" w:rsidR="00924FAA" w:rsidRPr="00842DFE" w:rsidRDefault="00924FAA" w:rsidP="00EA2364">
      <w:pPr>
        <w:pStyle w:val="FootnoteText"/>
        <w:numPr>
          <w:ilvl w:val="0"/>
          <w:numId w:val="51"/>
        </w:numPr>
        <w:ind w:left="0" w:right="-1" w:firstLine="0"/>
        <w:rPr>
          <w:rFonts w:asciiTheme="majorBidi" w:hAnsiTheme="majorBidi" w:cstheme="majorBidi"/>
          <w:sz w:val="22"/>
          <w:szCs w:val="22"/>
          <w:lang w:val="uk-UA"/>
        </w:rPr>
      </w:pP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Вчені права (</w:t>
      </w:r>
      <w:r w:rsidRPr="00842DFE">
        <w:rPr>
          <w:rFonts w:asciiTheme="majorBidi" w:hAnsiTheme="majorBidi" w:cstheme="majorBidi"/>
          <w:i/>
          <w:iCs/>
          <w:sz w:val="22"/>
          <w:szCs w:val="22"/>
          <w:u w:color="0000E9"/>
          <w:lang w:val="uk-UA"/>
        </w:rPr>
        <w:t>фікг</w:t>
      </w: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): “Якщо мусульманин звершує цю дію, то заслуговує на винагороду від Аллаха, а якщо не звершує її, то не заслуговує на покарання від Нього”. Також в ісламському праві її ще називають: нафіля, мандуб або мустахаб.</w:t>
      </w:r>
    </w:p>
    <w:p w14:paraId="7554E325" w14:textId="77777777" w:rsidR="00924FAA" w:rsidRPr="00842DFE" w:rsidRDefault="00924FAA" w:rsidP="00842DFE">
      <w:pPr>
        <w:pStyle w:val="FootnoteText"/>
        <w:ind w:right="-1" w:firstLine="0"/>
        <w:rPr>
          <w:rFonts w:asciiTheme="majorBidi" w:hAnsiTheme="majorBidi" w:cstheme="majorBidi"/>
          <w:sz w:val="22"/>
          <w:szCs w:val="22"/>
          <w:rtl/>
          <w:lang w:val="en-US"/>
        </w:rPr>
      </w:pPr>
      <w:r w:rsidRPr="00842DFE">
        <w:rPr>
          <w:rFonts w:asciiTheme="majorBidi" w:hAnsiTheme="majorBidi" w:cstheme="majorBidi"/>
          <w:sz w:val="22"/>
          <w:szCs w:val="22"/>
          <w:u w:color="0000E9"/>
          <w:lang w:val="uk-UA"/>
        </w:rPr>
        <w:t>Саме останнє значення, здебільшого, мається на увазі в цій книзі під словом Сунна. (</w:t>
      </w:r>
      <w:r w:rsidRPr="00842DFE">
        <w:rPr>
          <w:rFonts w:asciiTheme="majorBidi" w:hAnsiTheme="majorBidi" w:cstheme="majorBidi"/>
          <w:i/>
          <w:iCs/>
          <w:sz w:val="22"/>
          <w:szCs w:val="22"/>
          <w:u w:color="0000E9"/>
          <w:lang w:val="uk-UA"/>
        </w:rPr>
        <w:t>прим. пер.)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8C9908" w14:textId="77777777" w:rsidR="002A5AFF" w:rsidRDefault="00DA65CC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0B31D99" wp14:editId="6283342C">
              <wp:simplePos x="0" y="0"/>
              <wp:positionH relativeFrom="column">
                <wp:posOffset>-153670</wp:posOffset>
              </wp:positionH>
              <wp:positionV relativeFrom="paragraph">
                <wp:posOffset>-300990</wp:posOffset>
              </wp:positionV>
              <wp:extent cx="4314825" cy="367665"/>
              <wp:effectExtent l="0" t="3810" r="17145" b="0"/>
              <wp:wrapNone/>
              <wp:docPr id="7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14825" cy="367665"/>
                        <a:chOff x="0" y="0"/>
                        <a:chExt cx="43151" cy="3676"/>
                      </a:xfrm>
                    </wpg:grpSpPr>
                    <wps:wsp>
                      <wps:cNvPr id="8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" y="615"/>
                          <a:ext cx="7982" cy="2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385E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7C62D" w14:textId="77777777" w:rsidR="002A5AFF" w:rsidRPr="00B71399" w:rsidRDefault="002A5AFF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Straight Connector 8"/>
                      <wps:cNvCnPr>
                        <a:cxnSpLocks noChangeShapeType="1"/>
                      </wps:cNvCnPr>
                      <wps:spPr bwMode="auto">
                        <a:xfrm flipH="1">
                          <a:off x="9231" y="2022"/>
                          <a:ext cx="247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C818E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" cy="36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D4EB37" w14:textId="77777777" w:rsidR="002A5AFF" w:rsidRPr="00A507EE" w:rsidRDefault="002A5AFF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w14:anchorId="30B31D99" id="Group 21" o:spid="_x0000_s1026" style="position:absolute;left:0;text-align:left;margin-left:-12.1pt;margin-top:-23.65pt;width:339.75pt;height:28.95pt;z-index:251659264" coordsize="43151,367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"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xAYWwQAA&#10;ANoAAAAPAAAAZHJzL2Rvd25yZXYueG1sRE9Na8JAEL0L/odlCr3ppi0USbMJog0IPTRGbXscsmMS&#10;zM6G7Nak/757EDw+3neSTaYTVxpca1nB0zICQVxZ3XKt4HjIFysQziNr7CyTgj9ykKXzWYKxtiPv&#10;6Vr6WoQQdjEqaLzvYyld1ZBBt7Q9ceDOdjDoAxxqqQccQ7jp5HMUvUqDLYeGBnvaNFRdyl+j4Gf7&#10;vXOf7x9fhS749FLuZX6spVKPD9P6DYSnyd/FN/dOKwhbw5VwA2T6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cQGFsEAAADaAAAADwAAAAAAAAAAAAAAAACXAgAAZHJzL2Rvd25y&#10;ZXYueG1sUEsFBgAAAAAEAAQA9QAAAIUDAAAAAA==&#10;" strokecolor="#385e66" strokeweight=".5pt">
                <v:textbox>
                  <w:txbxContent>
                    <w:p w14:paraId="4C87C62D" w14:textId="77777777" w:rsidR="002A5AFF" w:rsidRPr="00B71399" w:rsidRDefault="002A5AFF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ea/K8AAAADaAAAADwAAAGRycy9kb3ducmV2LnhtbESPwWrDMBBE74X+g9hCbo3cHErrRAnG&#10;UOgxTUPOa2sjmVgrx9omzt9HhUKPw8y8YVabKfTqQmPqIht4mRegiNtoO3YG9t8fz2+gkiBb7COT&#10;gRsl2KwfH1ZY2njlL7rsxKkM4VSiAS8ylFqn1lPANI8DcfaOcQwoWY5O2xGvGR56vSiKVx2w47zg&#10;caDaU3va/QQDEprifPCVq4emqWRqblsntTGzp6laghKa5D/81/60Bt7h90q+AXp9B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3mvyvAAAAA2gAAAA8AAAAAAAAAAAAAAAAA&#10;oQIAAGRycy9kb3ducmV2LnhtbFBLBQYAAAAABAAEAPkAAACOAwAAAAA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ft9wgAA&#10;ANsAAAAPAAAAZHJzL2Rvd25yZXYueG1sRI/NbsJADITvSH2HlSv1gmDTit/AglokEFd+HsBkTRKR&#10;9UbZLQlvjw9I3GzNeObzct25St2pCaVnA9/DBBRx5m3JuYHzaTuYgQoR2WLlmQw8KMB69dFbYmp9&#10;ywe6H2OuJIRDigaKGOtU65AV5DAMfU0s2tU3DqOsTa5tg62Eu0r/JMlEOyxZGgqsaVNQdjv+OwPX&#10;fdsfz9vLLp6nh9HkD8vpxT+M+frsfhegInXxbX5d763gC738IgPo1R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1h+33CAAAA2wAAAA8AAAAAAAAAAAAAAAAAlwIAAGRycy9kb3du&#10;cmV2LnhtbFBLBQYAAAAABAAEAPUAAACGAwAAAAA=&#10;" stroked="f">
                <v:textbox>
                  <w:txbxContent>
                    <w:p w14:paraId="6AD4EB37" w14:textId="77777777" w:rsidR="002A5AFF" w:rsidRPr="00A507EE" w:rsidRDefault="002A5AFF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9B8B9B" w14:textId="77777777" w:rsidR="002A5AFF" w:rsidRDefault="00DA65CC" w:rsidP="0006155F">
    <w:pPr>
      <w:tabs>
        <w:tab w:val="center" w:pos="4153"/>
        <w:tab w:val="right" w:pos="8306"/>
      </w:tabs>
      <w:spacing w:after="0" w:line="240" w:lineRule="auto"/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E7561A9" wp14:editId="58307CE4">
              <wp:simplePos x="0" y="0"/>
              <wp:positionH relativeFrom="column">
                <wp:posOffset>-264160</wp:posOffset>
              </wp:positionH>
              <wp:positionV relativeFrom="paragraph">
                <wp:posOffset>-326390</wp:posOffset>
              </wp:positionV>
              <wp:extent cx="4462145" cy="361315"/>
              <wp:effectExtent l="0" t="25400" r="8255" b="121285"/>
              <wp:wrapNone/>
              <wp:docPr id="28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62145" cy="361315"/>
                        <a:chOff x="0" y="0"/>
                        <a:chExt cx="4462145" cy="361632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75" y="0"/>
                          <a:ext cx="1239520" cy="299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F2618" w14:textId="77777777" w:rsidR="002A5AFF" w:rsidRPr="0074586F" w:rsidRDefault="002A5AFF" w:rsidP="0074586F">
                            <w:pPr>
                              <w:bidi w:val="0"/>
                              <w:spacing w:before="40" w:after="0" w:line="240" w:lineRule="auto"/>
                              <w:rPr>
                                <w:color w:val="205B83"/>
                                <w:sz w:val="24"/>
                                <w:szCs w:val="24"/>
                                <w:lang w:val="en-GB" w:bidi="ar-EG"/>
                              </w:rPr>
                            </w:pPr>
                            <w:r>
                              <w:rPr>
                                <w:color w:val="205B83"/>
                                <w:sz w:val="24"/>
                                <w:szCs w:val="24"/>
                                <w:lang w:val="en-GB" w:bidi="ar-EG"/>
                              </w:rPr>
                              <w:t>islamhouse.com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C818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00" y="100012"/>
                          <a:ext cx="798195" cy="261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30707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glow rad="127000">
                            <a:sysClr val="window" lastClr="FFFFFF"/>
                          </a:glow>
                        </a:effectLst>
                      </wps:spPr>
                      <wps:txbx>
                        <w:txbxContent>
                          <w:p w14:paraId="549CD6F6" w14:textId="77777777" w:rsidR="002A5AFF" w:rsidRPr="00C14BF9" w:rsidRDefault="002A5AFF" w:rsidP="00E367ED">
                            <w:pPr>
                              <w:bidi w:val="0"/>
                              <w:spacing w:after="80" w:line="240" w:lineRule="auto"/>
                              <w:jc w:val="center"/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2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begin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separate"/>
                            </w:r>
                            <w:r w:rsidR="009F5917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>20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end"/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 cap="flat" cmpd="sng" algn="ctr">
                          <a:solidFill>
                            <a:srgbClr val="5B9BD5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E7561A9" id="Group 28" o:spid="_x0000_s1030" style="position:absolute;left:0;text-align:left;margin-left:-20.8pt;margin-top:-25.7pt;width:351.35pt;height:28.45pt;z-index:251660288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285;width:12395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IdOMQA&#10;AADbAAAADwAAAGRycy9kb3ducmV2LnhtbESPQWvCQBSE74L/YXlCL1Jf6kE0dRWxFGp7EGMPPT6y&#10;z2ww+zZk15j++26h0OMwM98w6+3gGtVzF2ovGp5mGSiW0ptaKg2f59fHJagQSQw1XljDNwfYbsaj&#10;NeXG3+XEfRErlSASctJgY2xzxFBadhRmvmVJ3sV3jmKSXYWmo3uCuwbnWbZAR7WkBUst7y2X1+Lm&#10;NLzQdCgye/g6lR+rd+xveMbDUeuHybB7BhV5iP/hv/ab0TBfwO+X9ANw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yHTjEAAAA2wAAAA8AAAAAAAAAAAAAAAAAmAIAAGRycy9k&#10;b3ducmV2LnhtbFBLBQYAAAAABAAEAPUAAACJAwAAAAA=&#10;" fillcolor="window" stroked="f">
                <v:textbox>
                  <w:txbxContent>
                    <w:p w14:paraId="7DDF2618" w14:textId="77777777" w:rsidR="002A5AFF" w:rsidRPr="0074586F" w:rsidRDefault="002A5AFF" w:rsidP="0074586F">
                      <w:pPr>
                        <w:bidi w:val="0"/>
                        <w:spacing w:before="40" w:after="0" w:line="240" w:lineRule="auto"/>
                        <w:rPr>
                          <w:color w:val="205B83"/>
                          <w:sz w:val="24"/>
                          <w:szCs w:val="24"/>
                          <w:lang w:val="en-GB" w:bidi="ar-EG"/>
                        </w:rPr>
                      </w:pPr>
                      <w:r>
                        <w:rPr>
                          <w:color w:val="205B83"/>
                          <w:sz w:val="24"/>
                          <w:szCs w:val="24"/>
                          <w:lang w:val="en-GB" w:bidi="ar-EG"/>
                        </w:rPr>
                        <w:t>islamhouse.com</w:t>
                      </w: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    <v:stroke joinstyle="miter"/>
              </v:line>
              <v:shape id="Text Box 2" o:spid="_x0000_s1033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KyKcQA&#10;AADbAAAADwAAAGRycy9kb3ducmV2LnhtbESPT4vCMBTE74LfITxhb5r6h0WqUURRdgUPVg96ezTP&#10;tti81Car1U+/WVjwOMzMb5jpvDGluFPtCssK+r0IBHFqdcGZguNh3R2DcB5ZY2mZFDzJwXzWbk0x&#10;1vbBe7onPhMBwi5GBbn3VSylS3My6Hq2Ig7exdYGfZB1JnWNjwA3pRxE0ac0WHBYyLGiZU7pNfkx&#10;Clbmdsi+k/6Jdufd0ryi7XBTolIfnWYxAeGp8e/wf/tLKxiM4O9L+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CsinEAAAA2wAAAA8AAAAAAAAAAAAAAAAAmAIAAGRycy9k&#10;b3ducmV2LnhtbFBLBQYAAAAABAAEAPUAAACJAwAAAAA=&#10;" fillcolor="window" strokecolor="#307072">
                <v:textbox>
                  <w:txbxContent>
                    <w:p w14:paraId="549CD6F6" w14:textId="77777777" w:rsidR="002A5AFF" w:rsidRPr="00C14BF9" w:rsidRDefault="002A5AFF" w:rsidP="00E367ED">
                      <w:pPr>
                        <w:bidi w:val="0"/>
                        <w:spacing w:after="80" w:line="240" w:lineRule="auto"/>
                        <w:jc w:val="center"/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2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begin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instrText xml:space="preserve"> PAGE   \* MERGEFORMAT </w:instrTex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separate"/>
                      </w:r>
                      <w:r w:rsidR="009F5917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>20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end"/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ZEsQA&#10;AADbAAAADwAAAGRycy9kb3ducmV2LnhtbESPQYvCMBSE78L+h/AWvIimiqzSNUoRBEE8WAXx9mie&#10;bdfmpTZR6783woLHYWa+YWaL1lTiTo0rLSsYDiIQxJnVJecKDvtVfwrCeWSNlWVS8CQHi/lXZ4ax&#10;tg/e0T31uQgQdjEqKLyvYyldVpBBN7A1cfDOtjHog2xyqRt8BLip5CiKfqTBksNCgTUtC8ou6c0o&#10;SOz4ckwn0XZq9qdN2v4lves5Uar73Sa/IDy1/hP+b6+1gtEE3l/CD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0WRLEAAAA2wAAAA8AAAAAAAAAAAAAAAAAmAIAAGRycy9k&#10;b3ducmV2LnhtbFBLBQYAAAAABAAEAPUAAACJAwAAAAA=&#10;" filled="f" strokecolor="#1f4e79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2DEE0E" w14:textId="77777777" w:rsidR="002A5AFF" w:rsidRDefault="00DA65CC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6C717241" wp14:editId="57390E90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595"/>
              <wp:effectExtent l="5715" t="0" r="1270" b="0"/>
              <wp:wrapNone/>
              <wp:docPr id="1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315" cy="7554595"/>
                        <a:chOff x="0" y="0"/>
                        <a:chExt cx="51873" cy="75543"/>
                      </a:xfrm>
                    </wpg:grpSpPr>
                    <pic:pic xmlns:pic="http://schemas.openxmlformats.org/drawingml/2006/picture">
                      <pic:nvPicPr>
                        <pic:cNvPr id="2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76" cy="178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73708"/>
                          <a:ext cx="51873" cy="183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w14:anchorId="7378DD09" id="Group 18" o:spid="_x0000_s1026" style="position:absolute;margin-left:-42.55pt;margin-top:-35.4pt;width:408.45pt;height:594.85pt;z-index:251658240" coordsize="51873,7554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4L&#10;B4LEAAAA2gAAAA8AAABkcnMvZG93bnJldi54bWxEj0FrwkAUhO+C/2F5Qi+l2dSDaHQjRWkrRYVG&#10;wesj+5qEZN+G7DZJ/323UPA4zMw3zGY7mkb01LnKsoLnKAZBnFtdcaHgenl9WoJwHlljY5kU/JCD&#10;bTqdbDDRduBP6jNfiABhl6CC0vs2kdLlJRl0kW2Jg/dlO4M+yK6QusMhwE0j53G8kAYrDgsltrQr&#10;Ka+zbxMob8PHqnk83/g0novsva/tcV8r9TAbX9YgPI3+Hv5vH7SCOfxdCTdAp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4LB4LEAAAA2gAAAA8AAAAAAAAAAAAAAAAAnAIA&#10;AGRycy9kb3ducmV2LnhtbFBLBQYAAAAABAAEAPcAAACNAw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m&#10;KY/BAAAA2gAAAA8AAABkcnMvZG93bnJldi54bWxEj0+LwjAUxO+C3yE8YS+i6e6iSDWKyIpeVmjV&#10;+6N5/YPNS2lird/eLCx4HGZ+M8xq05tadNS6yrKCz2kEgjizuuJCweW8nyxAOI+ssbZMCp7kYLMe&#10;DlYYa/vghLrUFyKUsItRQel9E0vpspIMuqltiIOX29agD7ItpG7xEcpNLb+iaC4NVhwWSmxoV1J2&#10;S+9GwbdO8tx01/RXn2ZdfRr/5NtDpNTHqN8uQXjq/Tv8Tx914ODvSrgBcv0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omKY/BAAAA2gAAAA8AAAAAAAAAAAAAAAAAnAIAAGRy&#10;cy9kb3ducmV2LnhtbFBLBQYAAAAABAAEAPcAAACKAwAAAAA=&#10;">
                <v:imagedata r:id="rId4" o:title=""/>
                <v:path arrowok="t"/>
              </v:shape>
            </v:group>
          </w:pict>
        </mc:Fallback>
      </mc:AlternateContent>
    </w:r>
    <w:r w:rsidRPr="007E2B66">
      <w:rPr>
        <w:noProof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42F09A55" wp14:editId="235D7790">
              <wp:simplePos x="0" y="0"/>
              <wp:positionH relativeFrom="margin">
                <wp:posOffset>-459105</wp:posOffset>
              </wp:positionH>
              <wp:positionV relativeFrom="paragraph">
                <wp:posOffset>-227330</wp:posOffset>
              </wp:positionV>
              <wp:extent cx="4871720" cy="292735"/>
              <wp:effectExtent l="0" t="0" r="0" b="0"/>
              <wp:wrapNone/>
              <wp:docPr id="6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871720" cy="292735"/>
                        <a:chOff x="0" y="-8421"/>
                        <a:chExt cx="5890285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212866" y="-8421"/>
                          <a:ext cx="67741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B84C34" w14:textId="77777777" w:rsidR="002A5AFF" w:rsidRPr="00C14BF9" w:rsidRDefault="002A5AFF" w:rsidP="00D85A5F">
                            <w:pPr>
                              <w:jc w:val="center"/>
                              <w:rPr>
                                <w:color w:val="205B83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lang w:bidi="ar-EG"/>
                              </w:rPr>
                              <w:t>1436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40944"/>
                          <a:ext cx="5349875" cy="27114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w14:anchorId="42F09A55" id="Group 6" o:spid="_x0000_s1035" style="position:absolute;left:0;text-align:left;margin-left:-36.15pt;margin-top:-17.85pt;width:383.6pt;height:23.05pt;z-index:251655168;mso-position-horizontal-relative:margin;mso-width-relative:margin;mso-height-relative:margin" coordorigin=",-8421" coordsize="5890285,36629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">
              <v:rect id="Rectangle 4" o:spid="_x0000_s1036" style="position:absolute;left:5212866;top:-8421;width:677419;height:366299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4ahiwgAA&#10;ANoAAAAPAAAAZHJzL2Rvd25yZXYueG1sRI/NasMwEITvgbyD2EBuiZwSSnAimzZQ2pJDaX7uW2lj&#10;m1orIym28/ZVodDjMDPfMLtytK3oyYfGsYLVMgNBrJ1puFJwPr0sNiBCRDbYOiYFdwpQFtPJDnPj&#10;Bv6k/hgrkSAcclRQx9jlUgZdk8WwdB1x8q7OW4xJ+koaj0OC21Y+ZNmjtNhwWqixo31N+vt4swou&#10;7vo8WP3F7/39o7m9HrzWm4NS89n4tAURaYz/4b/2m1Gwht8r6QbI4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ThqGLCAAAA2gAAAA8AAAAAAAAAAAAAAAAAlwIAAGRycy9kb3du&#10;cmV2LnhtbFBLBQYAAAAABAAEAPUAAACGAwAAAAA=&#10;" filled="f" stroked="f" strokeweight="1pt">
                <v:textbox>
                  <w:txbxContent>
                    <w:p w14:paraId="3FB84C34" w14:textId="77777777" w:rsidR="002A5AFF" w:rsidRPr="00C14BF9" w:rsidRDefault="002A5AFF" w:rsidP="00D85A5F">
                      <w:pPr>
                        <w:jc w:val="center"/>
                        <w:rPr>
                          <w:color w:val="205B83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lang w:bidi="ar-EG"/>
                        </w:rPr>
                        <w:t>1436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37" type="#_x0000_t75" style="position:absolute;top:40944;width:5349875;height:2711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5d&#10;kS7GAAAA2gAAAA8AAABkcnMvZG93bnJldi54bWxEj09rwkAUxO+FfoflCV5K3VioSOoqtihK8Q9N&#10;PXh8ZJ/Z0OzbNLua+O27BcHjMDO/YSazzlbiQo0vHSsYDhIQxLnTJRcKDt/L5zEIH5A1Vo5JwZU8&#10;zKaPDxNMtWv5iy5ZKESEsE9RgQmhTqX0uSGLfuBq4uidXGMxRNkUUjfYRrit5EuSjKTFkuOCwZo+&#10;DOU/2dkq2P0uP69tvj++m/Gu2Narw1O5WSjV73XzNxCBunAP39prreAV/q/EGyCn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jl2RLsYAAADaAAAADwAAAAAAAAAAAAAAAACc&#10;AgAAZHJzL2Rvd25yZXYueG1sUEsFBgAAAAAEAAQA9wAAAI8DAAAAAA==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Heading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4">
    <w:nsid w:val="0396352F"/>
    <w:multiLevelType w:val="hybridMultilevel"/>
    <w:tmpl w:val="74CE97EE"/>
    <w:lvl w:ilvl="0" w:tplc="040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5">
    <w:nsid w:val="05344F83"/>
    <w:multiLevelType w:val="hybridMultilevel"/>
    <w:tmpl w:val="7B4210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6C02CD0"/>
    <w:multiLevelType w:val="hybridMultilevel"/>
    <w:tmpl w:val="F9DE40AE"/>
    <w:lvl w:ilvl="0" w:tplc="040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7">
    <w:nsid w:val="0846276A"/>
    <w:multiLevelType w:val="hybridMultilevel"/>
    <w:tmpl w:val="67A20F02"/>
    <w:lvl w:ilvl="0" w:tplc="0409000F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>
    <w:nsid w:val="0BC12DC0"/>
    <w:multiLevelType w:val="hybridMultilevel"/>
    <w:tmpl w:val="69427728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0CC92FA5"/>
    <w:multiLevelType w:val="hybridMultilevel"/>
    <w:tmpl w:val="713221F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0CF671BF"/>
    <w:multiLevelType w:val="hybridMultilevel"/>
    <w:tmpl w:val="496C1B30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108903E9"/>
    <w:multiLevelType w:val="hybridMultilevel"/>
    <w:tmpl w:val="E0A24928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124A5821"/>
    <w:multiLevelType w:val="hybridMultilevel"/>
    <w:tmpl w:val="5E74E90E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DB67C58"/>
    <w:multiLevelType w:val="hybridMultilevel"/>
    <w:tmpl w:val="D5026D2A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1F1342E3"/>
    <w:multiLevelType w:val="hybridMultilevel"/>
    <w:tmpl w:val="C28E56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577444"/>
    <w:multiLevelType w:val="hybridMultilevel"/>
    <w:tmpl w:val="1B04DC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F831C4C"/>
    <w:multiLevelType w:val="hybridMultilevel"/>
    <w:tmpl w:val="4F783BB8"/>
    <w:lvl w:ilvl="0" w:tplc="04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7">
    <w:nsid w:val="2C5154B6"/>
    <w:multiLevelType w:val="hybridMultilevel"/>
    <w:tmpl w:val="376C85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EC56594"/>
    <w:multiLevelType w:val="hybridMultilevel"/>
    <w:tmpl w:val="A956C10A"/>
    <w:lvl w:ilvl="0" w:tplc="040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9">
    <w:nsid w:val="3065556B"/>
    <w:multiLevelType w:val="hybridMultilevel"/>
    <w:tmpl w:val="A900F6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07B2B55"/>
    <w:multiLevelType w:val="hybridMultilevel"/>
    <w:tmpl w:val="EB7441D0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3480504E"/>
    <w:multiLevelType w:val="hybridMultilevel"/>
    <w:tmpl w:val="6C8E09B0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4BD77D8"/>
    <w:multiLevelType w:val="hybridMultilevel"/>
    <w:tmpl w:val="8BE8B4AA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3606388F"/>
    <w:multiLevelType w:val="hybridMultilevel"/>
    <w:tmpl w:val="41C48BD0"/>
    <w:lvl w:ilvl="0" w:tplc="04090001">
      <w:start w:val="1"/>
      <w:numFmt w:val="bullet"/>
      <w:lvlText w:val=""/>
      <w:lvlJc w:val="left"/>
      <w:pPr>
        <w:ind w:left="77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9" w:hanging="360"/>
      </w:pPr>
      <w:rPr>
        <w:rFonts w:ascii="Wingdings" w:hAnsi="Wingdings" w:hint="default"/>
      </w:rPr>
    </w:lvl>
  </w:abstractNum>
  <w:abstractNum w:abstractNumId="24">
    <w:nsid w:val="3A4775DD"/>
    <w:multiLevelType w:val="hybridMultilevel"/>
    <w:tmpl w:val="6EDA43BE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3A5504C9"/>
    <w:multiLevelType w:val="hybridMultilevel"/>
    <w:tmpl w:val="8962D47A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3C247B80"/>
    <w:multiLevelType w:val="hybridMultilevel"/>
    <w:tmpl w:val="1C9048E8"/>
    <w:lvl w:ilvl="0" w:tplc="C54433D0">
      <w:start w:val="1"/>
      <w:numFmt w:val="decimal"/>
      <w:lvlText w:val="%1"/>
      <w:lvlJc w:val="left"/>
      <w:pPr>
        <w:ind w:left="11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3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  <w:rPr>
        <w:rFonts w:cs="Times New Roman"/>
      </w:rPr>
    </w:lvl>
  </w:abstractNum>
  <w:abstractNum w:abstractNumId="27">
    <w:nsid w:val="3EF15443"/>
    <w:multiLevelType w:val="hybridMultilevel"/>
    <w:tmpl w:val="041C0B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F0E3F8B"/>
    <w:multiLevelType w:val="hybridMultilevel"/>
    <w:tmpl w:val="3B3CC4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01813A4"/>
    <w:multiLevelType w:val="hybridMultilevel"/>
    <w:tmpl w:val="5842669E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45550282"/>
    <w:multiLevelType w:val="hybridMultilevel"/>
    <w:tmpl w:val="360CD79E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457C629F"/>
    <w:multiLevelType w:val="hybridMultilevel"/>
    <w:tmpl w:val="5142E686"/>
    <w:lvl w:ilvl="0" w:tplc="04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2">
    <w:nsid w:val="46351238"/>
    <w:multiLevelType w:val="hybridMultilevel"/>
    <w:tmpl w:val="123AA542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4BDD28EE"/>
    <w:multiLevelType w:val="hybridMultilevel"/>
    <w:tmpl w:val="786A15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4C3B44B4"/>
    <w:multiLevelType w:val="hybridMultilevel"/>
    <w:tmpl w:val="B3681F60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4E45726C"/>
    <w:multiLevelType w:val="hybridMultilevel"/>
    <w:tmpl w:val="4260E6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>
    <w:nsid w:val="54D706D4"/>
    <w:multiLevelType w:val="hybridMultilevel"/>
    <w:tmpl w:val="07E8CA32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58F74687"/>
    <w:multiLevelType w:val="hybridMultilevel"/>
    <w:tmpl w:val="98D0E960"/>
    <w:lvl w:ilvl="0" w:tplc="04090011">
      <w:start w:val="1"/>
      <w:numFmt w:val="decimal"/>
      <w:lvlText w:val="%1)"/>
      <w:lvlJc w:val="left"/>
      <w:pPr>
        <w:ind w:left="786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59003053"/>
    <w:multiLevelType w:val="hybridMultilevel"/>
    <w:tmpl w:val="A15852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90E35C3"/>
    <w:multiLevelType w:val="hybridMultilevel"/>
    <w:tmpl w:val="9A02DE8E"/>
    <w:lvl w:ilvl="0" w:tplc="04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0">
    <w:nsid w:val="5C1734CF"/>
    <w:multiLevelType w:val="hybridMultilevel"/>
    <w:tmpl w:val="DED6643E"/>
    <w:lvl w:ilvl="0" w:tplc="04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1">
    <w:nsid w:val="5C515744"/>
    <w:multiLevelType w:val="hybridMultilevel"/>
    <w:tmpl w:val="F3B068DC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5DCB718B"/>
    <w:multiLevelType w:val="hybridMultilevel"/>
    <w:tmpl w:val="BD8AE75C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60783421"/>
    <w:multiLevelType w:val="hybridMultilevel"/>
    <w:tmpl w:val="78502E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>
    <w:nsid w:val="62A478A0"/>
    <w:multiLevelType w:val="hybridMultilevel"/>
    <w:tmpl w:val="97B0A18E"/>
    <w:lvl w:ilvl="0" w:tplc="04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5">
    <w:nsid w:val="63870A51"/>
    <w:multiLevelType w:val="hybridMultilevel"/>
    <w:tmpl w:val="49ACA13A"/>
    <w:lvl w:ilvl="0" w:tplc="1720ABF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69EA147A"/>
    <w:multiLevelType w:val="hybridMultilevel"/>
    <w:tmpl w:val="010A1CD2"/>
    <w:lvl w:ilvl="0" w:tplc="04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7">
    <w:nsid w:val="69F52784"/>
    <w:multiLevelType w:val="hybridMultilevel"/>
    <w:tmpl w:val="43E64F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6EB7A29"/>
    <w:multiLevelType w:val="hybridMultilevel"/>
    <w:tmpl w:val="2E6AEB5A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9">
    <w:nsid w:val="78DA230C"/>
    <w:multiLevelType w:val="hybridMultilevel"/>
    <w:tmpl w:val="ADA894A2"/>
    <w:lvl w:ilvl="0" w:tplc="040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50">
    <w:nsid w:val="79B73327"/>
    <w:multiLevelType w:val="hybridMultilevel"/>
    <w:tmpl w:val="7BA0449E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1">
    <w:nsid w:val="7A2C4F12"/>
    <w:multiLevelType w:val="hybridMultilevel"/>
    <w:tmpl w:val="1C1A6EE0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2">
    <w:nsid w:val="7C521CEF"/>
    <w:multiLevelType w:val="hybridMultilevel"/>
    <w:tmpl w:val="3D9018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EE5609D"/>
    <w:multiLevelType w:val="hybridMultilevel"/>
    <w:tmpl w:val="C5D61F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0"/>
  </w:num>
  <w:num w:numId="4">
    <w:abstractNumId w:val="26"/>
  </w:num>
  <w:num w:numId="5">
    <w:abstractNumId w:val="32"/>
  </w:num>
  <w:num w:numId="6">
    <w:abstractNumId w:val="12"/>
  </w:num>
  <w:num w:numId="7">
    <w:abstractNumId w:val="41"/>
  </w:num>
  <w:num w:numId="8">
    <w:abstractNumId w:val="17"/>
  </w:num>
  <w:num w:numId="9">
    <w:abstractNumId w:val="30"/>
  </w:num>
  <w:num w:numId="10">
    <w:abstractNumId w:val="28"/>
  </w:num>
  <w:num w:numId="11">
    <w:abstractNumId w:val="47"/>
  </w:num>
  <w:num w:numId="12">
    <w:abstractNumId w:val="15"/>
  </w:num>
  <w:num w:numId="13">
    <w:abstractNumId w:val="5"/>
  </w:num>
  <w:num w:numId="14">
    <w:abstractNumId w:val="8"/>
  </w:num>
  <w:num w:numId="15">
    <w:abstractNumId w:val="43"/>
  </w:num>
  <w:num w:numId="16">
    <w:abstractNumId w:val="35"/>
  </w:num>
  <w:num w:numId="17">
    <w:abstractNumId w:val="27"/>
  </w:num>
  <w:num w:numId="18">
    <w:abstractNumId w:val="6"/>
  </w:num>
  <w:num w:numId="19">
    <w:abstractNumId w:val="51"/>
  </w:num>
  <w:num w:numId="20">
    <w:abstractNumId w:val="34"/>
  </w:num>
  <w:num w:numId="21">
    <w:abstractNumId w:val="52"/>
  </w:num>
  <w:num w:numId="22">
    <w:abstractNumId w:val="49"/>
  </w:num>
  <w:num w:numId="23">
    <w:abstractNumId w:val="20"/>
  </w:num>
  <w:num w:numId="24">
    <w:abstractNumId w:val="29"/>
  </w:num>
  <w:num w:numId="25">
    <w:abstractNumId w:val="24"/>
  </w:num>
  <w:num w:numId="26">
    <w:abstractNumId w:val="46"/>
  </w:num>
  <w:num w:numId="27">
    <w:abstractNumId w:val="50"/>
  </w:num>
  <w:num w:numId="28">
    <w:abstractNumId w:val="37"/>
  </w:num>
  <w:num w:numId="29">
    <w:abstractNumId w:val="11"/>
  </w:num>
  <w:num w:numId="30">
    <w:abstractNumId w:val="38"/>
  </w:num>
  <w:num w:numId="31">
    <w:abstractNumId w:val="25"/>
  </w:num>
  <w:num w:numId="32">
    <w:abstractNumId w:val="53"/>
  </w:num>
  <w:num w:numId="33">
    <w:abstractNumId w:val="14"/>
  </w:num>
  <w:num w:numId="34">
    <w:abstractNumId w:val="42"/>
  </w:num>
  <w:num w:numId="35">
    <w:abstractNumId w:val="18"/>
  </w:num>
  <w:num w:numId="36">
    <w:abstractNumId w:val="16"/>
  </w:num>
  <w:num w:numId="37">
    <w:abstractNumId w:val="19"/>
  </w:num>
  <w:num w:numId="38">
    <w:abstractNumId w:val="23"/>
  </w:num>
  <w:num w:numId="39">
    <w:abstractNumId w:val="40"/>
  </w:num>
  <w:num w:numId="40">
    <w:abstractNumId w:val="44"/>
  </w:num>
  <w:num w:numId="41">
    <w:abstractNumId w:val="9"/>
  </w:num>
  <w:num w:numId="42">
    <w:abstractNumId w:val="39"/>
  </w:num>
  <w:num w:numId="43">
    <w:abstractNumId w:val="31"/>
  </w:num>
  <w:num w:numId="44">
    <w:abstractNumId w:val="22"/>
  </w:num>
  <w:num w:numId="45">
    <w:abstractNumId w:val="36"/>
  </w:num>
  <w:num w:numId="46">
    <w:abstractNumId w:val="4"/>
  </w:num>
  <w:num w:numId="47">
    <w:abstractNumId w:val="13"/>
  </w:num>
  <w:num w:numId="48">
    <w:abstractNumId w:val="21"/>
  </w:num>
  <w:num w:numId="49">
    <w:abstractNumId w:val="33"/>
  </w:num>
  <w:num w:numId="50">
    <w:abstractNumId w:val="48"/>
  </w:num>
  <w:num w:numId="51">
    <w:abstractNumId w:val="45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TrueTypeFonts/>
  <w:embedSystemFonts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44F"/>
    <w:rsid w:val="00003D9F"/>
    <w:rsid w:val="00023BBC"/>
    <w:rsid w:val="0006155F"/>
    <w:rsid w:val="00061FE6"/>
    <w:rsid w:val="00067DCD"/>
    <w:rsid w:val="000A53B5"/>
    <w:rsid w:val="000A6307"/>
    <w:rsid w:val="000A6BE0"/>
    <w:rsid w:val="000C2B16"/>
    <w:rsid w:val="000D5816"/>
    <w:rsid w:val="000F3576"/>
    <w:rsid w:val="00104B28"/>
    <w:rsid w:val="00113F3C"/>
    <w:rsid w:val="0016481B"/>
    <w:rsid w:val="00171C08"/>
    <w:rsid w:val="00177BAA"/>
    <w:rsid w:val="00187D3B"/>
    <w:rsid w:val="001A0D79"/>
    <w:rsid w:val="001B7390"/>
    <w:rsid w:val="001C1D98"/>
    <w:rsid w:val="001C76F1"/>
    <w:rsid w:val="001E43D1"/>
    <w:rsid w:val="001E44F6"/>
    <w:rsid w:val="001E6AE8"/>
    <w:rsid w:val="001F4E86"/>
    <w:rsid w:val="0021029B"/>
    <w:rsid w:val="002105DA"/>
    <w:rsid w:val="002149C5"/>
    <w:rsid w:val="002219E3"/>
    <w:rsid w:val="0023307B"/>
    <w:rsid w:val="00267C61"/>
    <w:rsid w:val="00270AE8"/>
    <w:rsid w:val="00272DC6"/>
    <w:rsid w:val="0029596F"/>
    <w:rsid w:val="002A5AFF"/>
    <w:rsid w:val="002B2FF1"/>
    <w:rsid w:val="002B662B"/>
    <w:rsid w:val="002C09FA"/>
    <w:rsid w:val="002C2C6B"/>
    <w:rsid w:val="002E6868"/>
    <w:rsid w:val="00305ED1"/>
    <w:rsid w:val="003072B2"/>
    <w:rsid w:val="00317B3C"/>
    <w:rsid w:val="003238D3"/>
    <w:rsid w:val="003270CF"/>
    <w:rsid w:val="0033692D"/>
    <w:rsid w:val="003426F6"/>
    <w:rsid w:val="00347608"/>
    <w:rsid w:val="00364417"/>
    <w:rsid w:val="003E1AC6"/>
    <w:rsid w:val="003E3EFC"/>
    <w:rsid w:val="003F283A"/>
    <w:rsid w:val="003F7C60"/>
    <w:rsid w:val="00426881"/>
    <w:rsid w:val="00430682"/>
    <w:rsid w:val="00434A9D"/>
    <w:rsid w:val="00447B55"/>
    <w:rsid w:val="0049566C"/>
    <w:rsid w:val="004959BB"/>
    <w:rsid w:val="00495CCE"/>
    <w:rsid w:val="004C1156"/>
    <w:rsid w:val="004C1FDB"/>
    <w:rsid w:val="004E1CFE"/>
    <w:rsid w:val="004E2AD6"/>
    <w:rsid w:val="004E38A0"/>
    <w:rsid w:val="004E5E7A"/>
    <w:rsid w:val="004E78EF"/>
    <w:rsid w:val="00521F92"/>
    <w:rsid w:val="005477B9"/>
    <w:rsid w:val="0056256A"/>
    <w:rsid w:val="005666DC"/>
    <w:rsid w:val="00575281"/>
    <w:rsid w:val="0058544F"/>
    <w:rsid w:val="005A2707"/>
    <w:rsid w:val="005B2C55"/>
    <w:rsid w:val="005B5661"/>
    <w:rsid w:val="00600A22"/>
    <w:rsid w:val="0060157E"/>
    <w:rsid w:val="00601E9A"/>
    <w:rsid w:val="0060236C"/>
    <w:rsid w:val="0062751C"/>
    <w:rsid w:val="0065026E"/>
    <w:rsid w:val="00650351"/>
    <w:rsid w:val="00657096"/>
    <w:rsid w:val="00662A2B"/>
    <w:rsid w:val="0067690A"/>
    <w:rsid w:val="00690544"/>
    <w:rsid w:val="00694193"/>
    <w:rsid w:val="0069533C"/>
    <w:rsid w:val="006B0232"/>
    <w:rsid w:val="006B4F4B"/>
    <w:rsid w:val="006E1944"/>
    <w:rsid w:val="00717FAE"/>
    <w:rsid w:val="007421E8"/>
    <w:rsid w:val="0074586F"/>
    <w:rsid w:val="00755ED9"/>
    <w:rsid w:val="0076072A"/>
    <w:rsid w:val="00770F48"/>
    <w:rsid w:val="0077162A"/>
    <w:rsid w:val="00773DFF"/>
    <w:rsid w:val="007907C2"/>
    <w:rsid w:val="00790C62"/>
    <w:rsid w:val="007979C1"/>
    <w:rsid w:val="007B0A77"/>
    <w:rsid w:val="007B56EA"/>
    <w:rsid w:val="007E1A8B"/>
    <w:rsid w:val="007E2B66"/>
    <w:rsid w:val="007E5889"/>
    <w:rsid w:val="007E70EB"/>
    <w:rsid w:val="007F2D1C"/>
    <w:rsid w:val="007F7D73"/>
    <w:rsid w:val="00814452"/>
    <w:rsid w:val="008210B3"/>
    <w:rsid w:val="0083733E"/>
    <w:rsid w:val="00842DFE"/>
    <w:rsid w:val="00852DA8"/>
    <w:rsid w:val="00853076"/>
    <w:rsid w:val="00855E30"/>
    <w:rsid w:val="00856B2C"/>
    <w:rsid w:val="00865161"/>
    <w:rsid w:val="00885CFF"/>
    <w:rsid w:val="008A5126"/>
    <w:rsid w:val="008A5781"/>
    <w:rsid w:val="008A6F73"/>
    <w:rsid w:val="008B3703"/>
    <w:rsid w:val="008B49AD"/>
    <w:rsid w:val="008D70C8"/>
    <w:rsid w:val="008E2038"/>
    <w:rsid w:val="008E23FD"/>
    <w:rsid w:val="008E5CE0"/>
    <w:rsid w:val="008E7F02"/>
    <w:rsid w:val="008F0D15"/>
    <w:rsid w:val="00901770"/>
    <w:rsid w:val="0090385D"/>
    <w:rsid w:val="00910AF4"/>
    <w:rsid w:val="00912571"/>
    <w:rsid w:val="00924FAA"/>
    <w:rsid w:val="009300A0"/>
    <w:rsid w:val="00944C90"/>
    <w:rsid w:val="00947D91"/>
    <w:rsid w:val="00956AEC"/>
    <w:rsid w:val="00957B63"/>
    <w:rsid w:val="00962A4A"/>
    <w:rsid w:val="00971FE7"/>
    <w:rsid w:val="009967F9"/>
    <w:rsid w:val="009A6AC8"/>
    <w:rsid w:val="009B2C8B"/>
    <w:rsid w:val="009B78CD"/>
    <w:rsid w:val="009F5917"/>
    <w:rsid w:val="009F6595"/>
    <w:rsid w:val="00A052E1"/>
    <w:rsid w:val="00A13472"/>
    <w:rsid w:val="00A15A5B"/>
    <w:rsid w:val="00A2470A"/>
    <w:rsid w:val="00A26682"/>
    <w:rsid w:val="00A507EE"/>
    <w:rsid w:val="00A565E5"/>
    <w:rsid w:val="00A579FE"/>
    <w:rsid w:val="00A61E5C"/>
    <w:rsid w:val="00A66373"/>
    <w:rsid w:val="00A75298"/>
    <w:rsid w:val="00A840E8"/>
    <w:rsid w:val="00AA4D7D"/>
    <w:rsid w:val="00AB559F"/>
    <w:rsid w:val="00AC30F6"/>
    <w:rsid w:val="00AE458F"/>
    <w:rsid w:val="00B175BB"/>
    <w:rsid w:val="00B33B18"/>
    <w:rsid w:val="00B3510F"/>
    <w:rsid w:val="00B50852"/>
    <w:rsid w:val="00B50A3A"/>
    <w:rsid w:val="00B55089"/>
    <w:rsid w:val="00B566F8"/>
    <w:rsid w:val="00B64501"/>
    <w:rsid w:val="00B658A5"/>
    <w:rsid w:val="00B71399"/>
    <w:rsid w:val="00B7457E"/>
    <w:rsid w:val="00B820AA"/>
    <w:rsid w:val="00BA456F"/>
    <w:rsid w:val="00BB688C"/>
    <w:rsid w:val="00BD190F"/>
    <w:rsid w:val="00BF04A9"/>
    <w:rsid w:val="00BF37D6"/>
    <w:rsid w:val="00C03201"/>
    <w:rsid w:val="00C14BF9"/>
    <w:rsid w:val="00C15C8F"/>
    <w:rsid w:val="00C17476"/>
    <w:rsid w:val="00C3166E"/>
    <w:rsid w:val="00C37C22"/>
    <w:rsid w:val="00C40174"/>
    <w:rsid w:val="00C408EE"/>
    <w:rsid w:val="00C4532B"/>
    <w:rsid w:val="00C65C88"/>
    <w:rsid w:val="00C72BD4"/>
    <w:rsid w:val="00C7606F"/>
    <w:rsid w:val="00C7712A"/>
    <w:rsid w:val="00C85697"/>
    <w:rsid w:val="00C94E32"/>
    <w:rsid w:val="00CD4735"/>
    <w:rsid w:val="00CE73AF"/>
    <w:rsid w:val="00CF79E4"/>
    <w:rsid w:val="00D06CFA"/>
    <w:rsid w:val="00D10C1A"/>
    <w:rsid w:val="00D150E4"/>
    <w:rsid w:val="00D20B98"/>
    <w:rsid w:val="00D25B99"/>
    <w:rsid w:val="00D46176"/>
    <w:rsid w:val="00D510A1"/>
    <w:rsid w:val="00D56065"/>
    <w:rsid w:val="00D6263A"/>
    <w:rsid w:val="00D73501"/>
    <w:rsid w:val="00D849A2"/>
    <w:rsid w:val="00D85A5F"/>
    <w:rsid w:val="00DA65CC"/>
    <w:rsid w:val="00DA7B40"/>
    <w:rsid w:val="00DC6A8E"/>
    <w:rsid w:val="00DD7824"/>
    <w:rsid w:val="00DF5E6A"/>
    <w:rsid w:val="00E07D76"/>
    <w:rsid w:val="00E254EC"/>
    <w:rsid w:val="00E25D4B"/>
    <w:rsid w:val="00E32771"/>
    <w:rsid w:val="00E367ED"/>
    <w:rsid w:val="00E3745F"/>
    <w:rsid w:val="00E46B3A"/>
    <w:rsid w:val="00E61305"/>
    <w:rsid w:val="00E81E99"/>
    <w:rsid w:val="00EA2364"/>
    <w:rsid w:val="00EB6A67"/>
    <w:rsid w:val="00EC706C"/>
    <w:rsid w:val="00EE432C"/>
    <w:rsid w:val="00F2420A"/>
    <w:rsid w:val="00F3173B"/>
    <w:rsid w:val="00F46780"/>
    <w:rsid w:val="00F513A9"/>
    <w:rsid w:val="00F65B78"/>
    <w:rsid w:val="00F80820"/>
    <w:rsid w:val="00F85320"/>
    <w:rsid w:val="00FA1DBB"/>
    <w:rsid w:val="00FD3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9ECE51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2B66"/>
    <w:pPr>
      <w:bidi/>
      <w:spacing w:after="160" w:line="259" w:lineRule="auto"/>
    </w:pPr>
    <w:rPr>
      <w:sz w:val="28"/>
      <w:szCs w:val="28"/>
    </w:rPr>
  </w:style>
  <w:style w:type="paragraph" w:styleId="Heading1">
    <w:name w:val="heading 1"/>
    <w:aliases w:val="Заголовок"/>
    <w:basedOn w:val="Normal"/>
    <w:next w:val="BodyText"/>
    <w:link w:val="Heading1Char"/>
    <w:uiPriority w:val="99"/>
    <w:qFormat/>
    <w:rsid w:val="0029596F"/>
    <w:pPr>
      <w:keepNext/>
      <w:numPr>
        <w:numId w:val="1"/>
      </w:numPr>
      <w:suppressAutoHyphens/>
      <w:bidi w:val="0"/>
      <w:spacing w:before="240" w:after="120" w:line="252" w:lineRule="auto"/>
      <w:jc w:val="center"/>
      <w:outlineLvl w:val="0"/>
    </w:pPr>
    <w:rPr>
      <w:rFonts w:ascii="Arial" w:eastAsia="Arial" w:hAnsi="Arial" w:cs="Tahoma"/>
      <w:b/>
      <w:bCs/>
      <w:sz w:val="32"/>
      <w:szCs w:val="32"/>
      <w:lang w:eastAsia="ar-SA"/>
    </w:rPr>
  </w:style>
  <w:style w:type="paragraph" w:styleId="Heading2">
    <w:name w:val="heading 2"/>
    <w:aliases w:val="Аяты"/>
    <w:basedOn w:val="Normal"/>
    <w:next w:val="Normal"/>
    <w:link w:val="Heading2Char"/>
    <w:uiPriority w:val="99"/>
    <w:unhideWhenUsed/>
    <w:qFormat/>
    <w:rsid w:val="00521F92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</w:rPr>
  </w:style>
  <w:style w:type="paragraph" w:styleId="Heading3">
    <w:name w:val="heading 3"/>
    <w:basedOn w:val="Normal"/>
    <w:next w:val="Normal"/>
    <w:link w:val="Heading3Char"/>
    <w:uiPriority w:val="99"/>
    <w:qFormat/>
    <w:rsid w:val="00521F92"/>
    <w:pPr>
      <w:keepNext/>
      <w:keepLines/>
      <w:bidi w:val="0"/>
      <w:spacing w:before="40" w:after="0" w:line="240" w:lineRule="auto"/>
      <w:ind w:firstLine="284"/>
      <w:jc w:val="both"/>
      <w:outlineLvl w:val="2"/>
    </w:pPr>
    <w:rPr>
      <w:rFonts w:ascii="Calibri Light" w:eastAsia="MS Gothic" w:hAnsi="Calibri Light"/>
      <w:color w:val="1F4D78"/>
      <w:szCs w:val="24"/>
      <w:lang w:val="ru-RU"/>
    </w:rPr>
  </w:style>
  <w:style w:type="paragraph" w:styleId="Heading4">
    <w:name w:val="heading 4"/>
    <w:basedOn w:val="Normal"/>
    <w:next w:val="Normal"/>
    <w:link w:val="Heading4Char"/>
    <w:uiPriority w:val="9"/>
    <w:qFormat/>
    <w:rsid w:val="00521F92"/>
    <w:pPr>
      <w:keepNext/>
      <w:keepLines/>
      <w:bidi w:val="0"/>
      <w:spacing w:before="40" w:after="0" w:line="240" w:lineRule="auto"/>
      <w:ind w:firstLine="284"/>
      <w:jc w:val="both"/>
      <w:outlineLvl w:val="3"/>
    </w:pPr>
    <w:rPr>
      <w:rFonts w:ascii="Calibri Light" w:eastAsia="MS Gothic" w:hAnsi="Calibri Light"/>
      <w:i/>
      <w:iCs/>
      <w:color w:val="2E74B5"/>
      <w:szCs w:val="24"/>
      <w:lang w:val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rsid w:val="0029596F"/>
    <w:pPr>
      <w:suppressAutoHyphens/>
      <w:bidi w:val="0"/>
      <w:spacing w:after="120" w:line="252" w:lineRule="auto"/>
    </w:pPr>
    <w:rPr>
      <w:rFonts w:ascii="Calibri" w:hAnsi="Calibri" w:cs="Calibri"/>
      <w:sz w:val="22"/>
      <w:szCs w:val="22"/>
      <w:lang w:eastAsia="ar-SA"/>
    </w:rPr>
  </w:style>
  <w:style w:type="character" w:customStyle="1" w:styleId="BodyTextChar">
    <w:name w:val="Body Text Char"/>
    <w:basedOn w:val="DefaultParagraphFont"/>
    <w:link w:val="BodyText"/>
    <w:uiPriority w:val="99"/>
    <w:rsid w:val="0029596F"/>
    <w:rPr>
      <w:rFonts w:ascii="Calibri" w:hAnsi="Calibri" w:cs="Calibri"/>
      <w:sz w:val="22"/>
      <w:szCs w:val="22"/>
      <w:lang w:val="en-US" w:eastAsia="ar-SA"/>
    </w:rPr>
  </w:style>
  <w:style w:type="character" w:customStyle="1" w:styleId="Heading1Char">
    <w:name w:val="Heading 1 Char"/>
    <w:aliases w:val="Заголовок Char"/>
    <w:basedOn w:val="DefaultParagraphFont"/>
    <w:link w:val="Heading1"/>
    <w:uiPriority w:val="99"/>
    <w:rsid w:val="0029596F"/>
    <w:rPr>
      <w:rFonts w:ascii="Arial" w:eastAsia="Arial" w:hAnsi="Arial" w:cs="Tahoma"/>
      <w:b/>
      <w:bCs/>
      <w:sz w:val="32"/>
      <w:szCs w:val="32"/>
      <w:lang w:eastAsia="ar-SA"/>
    </w:rPr>
  </w:style>
  <w:style w:type="character" w:customStyle="1" w:styleId="Heading2Char">
    <w:name w:val="Heading 2 Char"/>
    <w:aliases w:val="Аяты Char"/>
    <w:basedOn w:val="DefaultParagraphFont"/>
    <w:link w:val="Heading2"/>
    <w:uiPriority w:val="99"/>
    <w:rsid w:val="00521F92"/>
    <w:rPr>
      <w:rFonts w:ascii="Cambria" w:eastAsia="Times New Roman" w:hAnsi="Cambria" w:cs="Times New Roman"/>
      <w:b/>
      <w:bCs/>
      <w:i/>
      <w:iCs/>
      <w:sz w:val="28"/>
      <w:szCs w:val="28"/>
      <w:lang w:val="en-US" w:eastAsia="en-US"/>
    </w:rPr>
  </w:style>
  <w:style w:type="character" w:customStyle="1" w:styleId="Heading3Char">
    <w:name w:val="Heading 3 Char"/>
    <w:basedOn w:val="DefaultParagraphFont"/>
    <w:link w:val="Heading3"/>
    <w:uiPriority w:val="99"/>
    <w:rsid w:val="00521F92"/>
    <w:rPr>
      <w:rFonts w:ascii="Calibri Light" w:eastAsia="MS Gothic" w:hAnsi="Calibri Light"/>
      <w:color w:val="1F4D78"/>
      <w:sz w:val="28"/>
      <w:szCs w:val="24"/>
      <w:lang w:val="ru-RU"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521F92"/>
    <w:rPr>
      <w:rFonts w:ascii="Calibri Light" w:eastAsia="MS Gothic" w:hAnsi="Calibri Light"/>
      <w:i/>
      <w:iCs/>
      <w:color w:val="2E74B5"/>
      <w:sz w:val="28"/>
      <w:szCs w:val="24"/>
      <w:lang w:val="ru-RU" w:eastAsia="en-US"/>
    </w:rPr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styleId="TableGrid">
    <w:name w:val="Table Grid"/>
    <w:basedOn w:val="TableNormal"/>
    <w:uiPriority w:val="39"/>
    <w:rsid w:val="001E43D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1E43D1"/>
    <w:pPr>
      <w:ind w:left="720"/>
      <w:contextualSpacing/>
    </w:pPr>
  </w:style>
  <w:style w:type="table" w:customStyle="1" w:styleId="GridTable4-Accent11">
    <w:name w:val="Grid Table 4 - Accent 11"/>
    <w:basedOn w:val="TableNormal"/>
    <w:uiPriority w:val="49"/>
    <w:rsid w:val="0033692D"/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GridTable4-Accent61">
    <w:name w:val="Grid Table 4 - Accent 61"/>
    <w:basedOn w:val="TableNormal"/>
    <w:uiPriority w:val="49"/>
    <w:rsid w:val="00067DCD"/>
    <w:rPr>
      <w:rFonts w:ascii="Calibri" w:hAnsi="Calibri" w:cs="Arial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customStyle="1" w:styleId="divx11">
    <w:name w:val="divx11"/>
    <w:basedOn w:val="DefaultParagraphFont"/>
    <w:rsid w:val="0029596F"/>
    <w:rPr>
      <w:color w:val="800000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3426F6"/>
    <w:pPr>
      <w:keepLines/>
      <w:numPr>
        <w:numId w:val="0"/>
      </w:numPr>
      <w:suppressAutoHyphens w:val="0"/>
      <w:spacing w:before="480" w:after="0" w:line="276" w:lineRule="auto"/>
      <w:jc w:val="left"/>
      <w:outlineLvl w:val="9"/>
    </w:pPr>
    <w:rPr>
      <w:rFonts w:ascii="Cambria" w:eastAsia="Times New Roman" w:hAnsi="Cambria" w:cs="Times New Roman"/>
      <w:color w:val="365F91"/>
      <w:sz w:val="28"/>
      <w:szCs w:val="28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3426F6"/>
    <w:pPr>
      <w:suppressAutoHyphens/>
      <w:bidi w:val="0"/>
      <w:spacing w:before="120" w:after="0" w:line="240" w:lineRule="auto"/>
      <w:ind w:firstLine="567"/>
    </w:pPr>
    <w:rPr>
      <w:rFonts w:ascii="Calibri" w:eastAsia="Times New Roman" w:hAnsi="Calibri"/>
      <w:b/>
      <w:sz w:val="24"/>
      <w:szCs w:val="24"/>
      <w:lang w:val="uk-UA"/>
    </w:rPr>
  </w:style>
  <w:style w:type="character" w:styleId="Hyperlink">
    <w:name w:val="Hyperlink"/>
    <w:basedOn w:val="DefaultParagraphFont"/>
    <w:uiPriority w:val="99"/>
    <w:unhideWhenUsed/>
    <w:rsid w:val="003426F6"/>
    <w:rPr>
      <w:color w:val="0000FF"/>
      <w:u w:val="single"/>
    </w:rPr>
  </w:style>
  <w:style w:type="character" w:customStyle="1" w:styleId="WW8Num1z0">
    <w:name w:val="WW8Num1z0"/>
    <w:rsid w:val="0016481B"/>
  </w:style>
  <w:style w:type="character" w:customStyle="1" w:styleId="WW8Num1z2">
    <w:name w:val="WW8Num1z2"/>
    <w:rsid w:val="0016481B"/>
  </w:style>
  <w:style w:type="character" w:customStyle="1" w:styleId="WW8Num2z0">
    <w:name w:val="WW8Num2z0"/>
    <w:rsid w:val="0016481B"/>
  </w:style>
  <w:style w:type="character" w:customStyle="1" w:styleId="WW8Num2z2">
    <w:name w:val="WW8Num2z2"/>
    <w:rsid w:val="0016481B"/>
  </w:style>
  <w:style w:type="character" w:customStyle="1" w:styleId="WW8Num3z0">
    <w:name w:val="WW8Num3z0"/>
    <w:rsid w:val="0016481B"/>
  </w:style>
  <w:style w:type="character" w:customStyle="1" w:styleId="WW8Num3z2">
    <w:name w:val="WW8Num3z2"/>
    <w:rsid w:val="0016481B"/>
  </w:style>
  <w:style w:type="character" w:customStyle="1" w:styleId="WW8Num4z0">
    <w:name w:val="WW8Num4z0"/>
    <w:rsid w:val="0016481B"/>
  </w:style>
  <w:style w:type="character" w:customStyle="1" w:styleId="WW8Num4z1">
    <w:name w:val="WW8Num4z1"/>
    <w:rsid w:val="0016481B"/>
  </w:style>
  <w:style w:type="character" w:customStyle="1" w:styleId="WW8Num4z3">
    <w:name w:val="WW8Num4z3"/>
    <w:rsid w:val="0016481B"/>
  </w:style>
  <w:style w:type="character" w:customStyle="1" w:styleId="notranslate">
    <w:name w:val="notranslate"/>
    <w:basedOn w:val="DefaultParagraphFont"/>
    <w:rsid w:val="0016481B"/>
  </w:style>
  <w:style w:type="character" w:customStyle="1" w:styleId="headerchar0">
    <w:name w:val="header__char"/>
    <w:basedOn w:val="DefaultParagraphFont"/>
    <w:rsid w:val="0016481B"/>
  </w:style>
  <w:style w:type="character" w:customStyle="1" w:styleId="normalchar">
    <w:name w:val="normal__char"/>
    <w:basedOn w:val="DefaultParagraphFont"/>
    <w:rsid w:val="0016481B"/>
  </w:style>
  <w:style w:type="character" w:customStyle="1" w:styleId="apple-converted-space">
    <w:name w:val="apple-converted-space"/>
    <w:basedOn w:val="DefaultParagraphFont"/>
    <w:rsid w:val="0016481B"/>
  </w:style>
  <w:style w:type="character" w:customStyle="1" w:styleId="normal1char">
    <w:name w:val="normal1__char"/>
    <w:basedOn w:val="DefaultParagraphFont"/>
    <w:rsid w:val="0016481B"/>
  </w:style>
  <w:style w:type="character" w:customStyle="1" w:styleId="list0020paragraphchar">
    <w:name w:val="list_0020paragraph__char"/>
    <w:basedOn w:val="DefaultParagraphFont"/>
    <w:rsid w:val="0016481B"/>
  </w:style>
  <w:style w:type="character" w:customStyle="1" w:styleId="hyperlinkchar">
    <w:name w:val="hyperlink__char"/>
    <w:basedOn w:val="DefaultParagraphFont"/>
    <w:rsid w:val="0016481B"/>
  </w:style>
  <w:style w:type="paragraph" w:customStyle="1" w:styleId="Heading">
    <w:name w:val="Heading"/>
    <w:basedOn w:val="Normal"/>
    <w:next w:val="BodyText"/>
    <w:rsid w:val="0016481B"/>
    <w:pPr>
      <w:keepNext/>
      <w:suppressAutoHyphens/>
      <w:bidi w:val="0"/>
      <w:spacing w:before="240" w:after="120" w:line="240" w:lineRule="auto"/>
      <w:ind w:firstLine="567"/>
      <w:jc w:val="both"/>
    </w:pPr>
    <w:rPr>
      <w:rFonts w:eastAsia="Times New Roman"/>
      <w:sz w:val="24"/>
      <w:szCs w:val="20"/>
      <w:lang w:val="uk-UA"/>
    </w:rPr>
  </w:style>
  <w:style w:type="paragraph" w:styleId="List">
    <w:name w:val="List"/>
    <w:basedOn w:val="BodyText"/>
    <w:rsid w:val="0016481B"/>
    <w:pPr>
      <w:spacing w:line="240" w:lineRule="auto"/>
      <w:ind w:firstLine="567"/>
      <w:jc w:val="both"/>
    </w:pPr>
    <w:rPr>
      <w:rFonts w:ascii="Times New Roman" w:eastAsia="Times New Roman" w:hAnsi="Times New Roman" w:cs="Tahoma"/>
      <w:sz w:val="24"/>
      <w:szCs w:val="20"/>
      <w:lang w:val="uk-UA" w:eastAsia="en-US"/>
    </w:rPr>
  </w:style>
  <w:style w:type="paragraph" w:styleId="Caption">
    <w:name w:val="caption"/>
    <w:basedOn w:val="Normal"/>
    <w:qFormat/>
    <w:rsid w:val="0016481B"/>
    <w:pPr>
      <w:suppressLineNumbers/>
      <w:suppressAutoHyphens/>
      <w:bidi w:val="0"/>
      <w:spacing w:before="120" w:after="120" w:line="240" w:lineRule="auto"/>
      <w:ind w:firstLine="567"/>
      <w:jc w:val="both"/>
    </w:pPr>
    <w:rPr>
      <w:rFonts w:eastAsia="Times New Roman"/>
      <w:sz w:val="24"/>
      <w:szCs w:val="20"/>
      <w:lang w:val="uk-UA"/>
    </w:rPr>
  </w:style>
  <w:style w:type="paragraph" w:customStyle="1" w:styleId="Index">
    <w:name w:val="Index"/>
    <w:basedOn w:val="Normal"/>
    <w:rsid w:val="0016481B"/>
    <w:pPr>
      <w:suppressLineNumbers/>
      <w:suppressAutoHyphens/>
      <w:bidi w:val="0"/>
      <w:spacing w:after="80" w:line="240" w:lineRule="auto"/>
      <w:ind w:firstLine="567"/>
      <w:jc w:val="both"/>
    </w:pPr>
    <w:rPr>
      <w:rFonts w:eastAsia="Times New Roman" w:cs="Tahoma"/>
      <w:sz w:val="24"/>
      <w:szCs w:val="20"/>
      <w:lang w:val="uk-UA"/>
    </w:rPr>
  </w:style>
  <w:style w:type="paragraph" w:customStyle="1" w:styleId="Header1">
    <w:name w:val="Header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Normal1">
    <w:name w:val="Normal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styleId="NormalWeb">
    <w:name w:val="Normal (Web)"/>
    <w:basedOn w:val="Normal"/>
    <w:uiPriority w:val="99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normal10">
    <w:name w:val="normal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list0020paragraph">
    <w:name w:val="list_0020paragraph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styleId="Revision">
    <w:name w:val="Revision"/>
    <w:hidden/>
    <w:uiPriority w:val="99"/>
    <w:semiHidden/>
    <w:rsid w:val="0016481B"/>
    <w:rPr>
      <w:rFonts w:eastAsia="Times New Roman"/>
      <w:sz w:val="24"/>
      <w:lang w:val="uk-UA"/>
    </w:rPr>
  </w:style>
  <w:style w:type="paragraph" w:styleId="TOC2">
    <w:name w:val="toc 2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240" w:firstLine="567"/>
    </w:pPr>
    <w:rPr>
      <w:rFonts w:ascii="Calibri" w:eastAsia="Times New Roman" w:hAnsi="Calibri"/>
      <w:b/>
      <w:sz w:val="22"/>
      <w:szCs w:val="22"/>
      <w:lang w:val="uk-UA"/>
    </w:rPr>
  </w:style>
  <w:style w:type="paragraph" w:styleId="TOC3">
    <w:name w:val="toc 3"/>
    <w:basedOn w:val="Normal"/>
    <w:next w:val="Normal"/>
    <w:autoRedefine/>
    <w:uiPriority w:val="99"/>
    <w:unhideWhenUsed/>
    <w:rsid w:val="0016481B"/>
    <w:pPr>
      <w:suppressAutoHyphens/>
      <w:bidi w:val="0"/>
      <w:spacing w:after="0" w:line="240" w:lineRule="auto"/>
      <w:ind w:left="480" w:firstLine="567"/>
    </w:pPr>
    <w:rPr>
      <w:rFonts w:ascii="Calibri" w:eastAsia="Times New Roman" w:hAnsi="Calibri"/>
      <w:sz w:val="22"/>
      <w:szCs w:val="22"/>
      <w:lang w:val="uk-UA"/>
    </w:rPr>
  </w:style>
  <w:style w:type="paragraph" w:styleId="TOC4">
    <w:name w:val="toc 4"/>
    <w:basedOn w:val="Normal"/>
    <w:next w:val="Normal"/>
    <w:autoRedefine/>
    <w:uiPriority w:val="99"/>
    <w:unhideWhenUsed/>
    <w:rsid w:val="0016481B"/>
    <w:pPr>
      <w:suppressAutoHyphens/>
      <w:bidi w:val="0"/>
      <w:spacing w:after="0" w:line="240" w:lineRule="auto"/>
      <w:ind w:left="72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5">
    <w:name w:val="toc 5"/>
    <w:basedOn w:val="Normal"/>
    <w:next w:val="Normal"/>
    <w:autoRedefine/>
    <w:uiPriority w:val="99"/>
    <w:unhideWhenUsed/>
    <w:rsid w:val="0016481B"/>
    <w:pPr>
      <w:suppressAutoHyphens/>
      <w:bidi w:val="0"/>
      <w:spacing w:after="0" w:line="240" w:lineRule="auto"/>
      <w:ind w:left="96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6">
    <w:name w:val="toc 6"/>
    <w:basedOn w:val="Normal"/>
    <w:next w:val="Normal"/>
    <w:autoRedefine/>
    <w:uiPriority w:val="99"/>
    <w:unhideWhenUsed/>
    <w:rsid w:val="0016481B"/>
    <w:pPr>
      <w:suppressAutoHyphens/>
      <w:bidi w:val="0"/>
      <w:spacing w:after="0" w:line="240" w:lineRule="auto"/>
      <w:ind w:left="120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7">
    <w:name w:val="toc 7"/>
    <w:basedOn w:val="Normal"/>
    <w:next w:val="Normal"/>
    <w:autoRedefine/>
    <w:uiPriority w:val="99"/>
    <w:unhideWhenUsed/>
    <w:rsid w:val="0016481B"/>
    <w:pPr>
      <w:suppressAutoHyphens/>
      <w:bidi w:val="0"/>
      <w:spacing w:after="0" w:line="240" w:lineRule="auto"/>
      <w:ind w:left="144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8">
    <w:name w:val="toc 8"/>
    <w:basedOn w:val="Normal"/>
    <w:next w:val="Normal"/>
    <w:autoRedefine/>
    <w:uiPriority w:val="99"/>
    <w:unhideWhenUsed/>
    <w:rsid w:val="0016481B"/>
    <w:pPr>
      <w:suppressAutoHyphens/>
      <w:bidi w:val="0"/>
      <w:spacing w:after="0" w:line="240" w:lineRule="auto"/>
      <w:ind w:left="168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9">
    <w:name w:val="toc 9"/>
    <w:basedOn w:val="Normal"/>
    <w:next w:val="Normal"/>
    <w:autoRedefine/>
    <w:uiPriority w:val="99"/>
    <w:unhideWhenUsed/>
    <w:rsid w:val="0016481B"/>
    <w:pPr>
      <w:suppressAutoHyphens/>
      <w:bidi w:val="0"/>
      <w:spacing w:after="0" w:line="240" w:lineRule="auto"/>
      <w:ind w:left="192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481B"/>
    <w:pPr>
      <w:suppressAutoHyphens/>
      <w:bidi w:val="0"/>
      <w:spacing w:after="0" w:line="240" w:lineRule="auto"/>
      <w:ind w:firstLine="567"/>
      <w:jc w:val="both"/>
    </w:pPr>
    <w:rPr>
      <w:rFonts w:ascii="Tahoma" w:eastAsia="Times New Roman" w:hAnsi="Tahoma" w:cs="Tahoma"/>
      <w:sz w:val="16"/>
      <w:szCs w:val="16"/>
      <w:lang w:val="uk-U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81B"/>
    <w:rPr>
      <w:rFonts w:ascii="Tahoma" w:eastAsia="Times New Roman" w:hAnsi="Tahoma" w:cs="Tahoma"/>
      <w:sz w:val="16"/>
      <w:szCs w:val="16"/>
      <w:lang w:val="uk-UA" w:eastAsia="en-US"/>
    </w:rPr>
  </w:style>
  <w:style w:type="paragraph" w:styleId="NoSpacing">
    <w:name w:val="No Spacing"/>
    <w:aliases w:val="Аяти"/>
    <w:uiPriority w:val="1"/>
    <w:qFormat/>
    <w:rsid w:val="00521F92"/>
    <w:rPr>
      <w:rFonts w:ascii="Calibri" w:hAnsi="Calibri" w:cs="Arial"/>
      <w:sz w:val="24"/>
      <w:szCs w:val="24"/>
      <w:lang w:val="ru-RU"/>
    </w:rPr>
  </w:style>
  <w:style w:type="paragraph" w:styleId="Title">
    <w:name w:val="Title"/>
    <w:basedOn w:val="Normal"/>
    <w:next w:val="Normal"/>
    <w:link w:val="TitleChar"/>
    <w:uiPriority w:val="10"/>
    <w:qFormat/>
    <w:rsid w:val="00521F92"/>
    <w:pPr>
      <w:bidi w:val="0"/>
      <w:spacing w:before="120" w:after="0" w:line="240" w:lineRule="auto"/>
      <w:ind w:firstLine="284"/>
      <w:contextualSpacing/>
      <w:jc w:val="both"/>
    </w:pPr>
    <w:rPr>
      <w:rFonts w:ascii="Calibri Light" w:eastAsia="MS Gothic" w:hAnsi="Calibri Light"/>
      <w:spacing w:val="-10"/>
      <w:kern w:val="28"/>
      <w:sz w:val="56"/>
      <w:szCs w:val="56"/>
      <w:lang w:val="ru-RU"/>
    </w:rPr>
  </w:style>
  <w:style w:type="character" w:customStyle="1" w:styleId="TitleChar">
    <w:name w:val="Title Char"/>
    <w:basedOn w:val="DefaultParagraphFont"/>
    <w:link w:val="Title"/>
    <w:uiPriority w:val="10"/>
    <w:rsid w:val="00521F92"/>
    <w:rPr>
      <w:rFonts w:ascii="Calibri Light" w:eastAsia="MS Gothic" w:hAnsi="Calibri Light"/>
      <w:spacing w:val="-10"/>
      <w:kern w:val="28"/>
      <w:sz w:val="56"/>
      <w:szCs w:val="56"/>
      <w:lang w:val="ru-RU" w:eastAsia="en-US"/>
    </w:rPr>
  </w:style>
  <w:style w:type="character" w:styleId="Emphasis">
    <w:name w:val="Emphasis"/>
    <w:basedOn w:val="DefaultParagraphFont"/>
    <w:uiPriority w:val="20"/>
    <w:qFormat/>
    <w:rsid w:val="00521F92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521F92"/>
    <w:rPr>
      <w:i/>
      <w:iCs/>
      <w:color w:val="404040"/>
    </w:rPr>
  </w:style>
  <w:style w:type="paragraph" w:styleId="Subtitle">
    <w:name w:val="Subtitle"/>
    <w:basedOn w:val="Normal"/>
    <w:next w:val="Normal"/>
    <w:link w:val="SubtitleChar"/>
    <w:uiPriority w:val="11"/>
    <w:qFormat/>
    <w:rsid w:val="00521F92"/>
    <w:pPr>
      <w:numPr>
        <w:ilvl w:val="1"/>
      </w:numPr>
      <w:bidi w:val="0"/>
      <w:spacing w:before="120" w:line="240" w:lineRule="auto"/>
      <w:ind w:firstLine="284"/>
      <w:jc w:val="both"/>
    </w:pPr>
    <w:rPr>
      <w:rFonts w:ascii="Calibri" w:eastAsia="MS Mincho" w:hAnsi="Calibri" w:cs="Arial"/>
      <w:color w:val="5A5A5A"/>
      <w:spacing w:val="15"/>
      <w:sz w:val="22"/>
      <w:szCs w:val="22"/>
      <w:lang w:val="ru-RU"/>
    </w:rPr>
  </w:style>
  <w:style w:type="character" w:customStyle="1" w:styleId="SubtitleChar">
    <w:name w:val="Subtitle Char"/>
    <w:basedOn w:val="DefaultParagraphFont"/>
    <w:link w:val="Subtitle"/>
    <w:uiPriority w:val="11"/>
    <w:rsid w:val="00521F92"/>
    <w:rPr>
      <w:rFonts w:ascii="Calibri" w:eastAsia="MS Mincho" w:hAnsi="Calibri" w:cs="Arial"/>
      <w:color w:val="5A5A5A"/>
      <w:spacing w:val="15"/>
      <w:sz w:val="22"/>
      <w:szCs w:val="22"/>
      <w:lang w:val="ru-RU" w:eastAsia="en-US"/>
    </w:rPr>
  </w:style>
  <w:style w:type="character" w:styleId="Strong">
    <w:name w:val="Strong"/>
    <w:aliases w:val="Хадис"/>
    <w:basedOn w:val="DefaultParagraphFont"/>
    <w:uiPriority w:val="99"/>
    <w:qFormat/>
    <w:rsid w:val="00521F92"/>
    <w:rPr>
      <w:b/>
      <w:bCs/>
    </w:rPr>
  </w:style>
  <w:style w:type="character" w:styleId="BookTitle">
    <w:name w:val="Book Title"/>
    <w:basedOn w:val="DefaultParagraphFont"/>
    <w:uiPriority w:val="33"/>
    <w:qFormat/>
    <w:rsid w:val="00521F92"/>
    <w:rPr>
      <w:b/>
      <w:bCs/>
      <w:i/>
      <w:iCs/>
      <w:spacing w:val="5"/>
    </w:rPr>
  </w:style>
  <w:style w:type="character" w:styleId="IntenseReference">
    <w:name w:val="Intense Reference"/>
    <w:basedOn w:val="DefaultParagraphFont"/>
    <w:uiPriority w:val="32"/>
    <w:qFormat/>
    <w:rsid w:val="00521F92"/>
    <w:rPr>
      <w:b/>
      <w:bCs/>
      <w:smallCaps/>
      <w:color w:val="5B9BD5"/>
      <w:spacing w:val="5"/>
    </w:rPr>
  </w:style>
  <w:style w:type="character" w:styleId="SubtleReference">
    <w:name w:val="Subtle Reference"/>
    <w:basedOn w:val="DefaultParagraphFont"/>
    <w:uiPriority w:val="31"/>
    <w:qFormat/>
    <w:rsid w:val="00521F92"/>
    <w:rPr>
      <w:smallCaps/>
      <w:color w:val="5A5A5A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21F92"/>
    <w:pPr>
      <w:pBdr>
        <w:top w:val="single" w:sz="4" w:space="10" w:color="5B9BD5"/>
        <w:bottom w:val="single" w:sz="4" w:space="10" w:color="5B9BD5"/>
      </w:pBdr>
      <w:bidi w:val="0"/>
      <w:spacing w:before="360" w:after="360" w:line="240" w:lineRule="auto"/>
      <w:ind w:left="864" w:right="864" w:firstLine="284"/>
      <w:jc w:val="center"/>
    </w:pPr>
    <w:rPr>
      <w:rFonts w:ascii="Calibri" w:hAnsi="Calibri" w:cs="Arial"/>
      <w:i/>
      <w:iCs/>
      <w:color w:val="5B9BD5"/>
      <w:szCs w:val="24"/>
      <w:lang w:val="ru-RU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21F92"/>
    <w:rPr>
      <w:rFonts w:ascii="Calibri" w:hAnsi="Calibri" w:cs="Arial"/>
      <w:i/>
      <w:iCs/>
      <w:color w:val="5B9BD5"/>
      <w:sz w:val="28"/>
      <w:szCs w:val="24"/>
      <w:lang w:val="ru-RU" w:eastAsia="en-US"/>
    </w:rPr>
  </w:style>
  <w:style w:type="character" w:styleId="IntenseEmphasis">
    <w:name w:val="Intense Emphasis"/>
    <w:basedOn w:val="DefaultParagraphFont"/>
    <w:uiPriority w:val="21"/>
    <w:qFormat/>
    <w:rsid w:val="00521F92"/>
    <w:rPr>
      <w:i/>
      <w:iCs/>
      <w:color w:val="5B9BD5"/>
    </w:rPr>
  </w:style>
  <w:style w:type="paragraph" w:styleId="FootnoteText">
    <w:name w:val="footnote text"/>
    <w:basedOn w:val="Normal"/>
    <w:link w:val="FootnoteTextChar"/>
    <w:uiPriority w:val="99"/>
    <w:unhideWhenUsed/>
    <w:rsid w:val="00521F92"/>
    <w:pPr>
      <w:bidi w:val="0"/>
      <w:spacing w:after="0" w:line="240" w:lineRule="auto"/>
      <w:ind w:firstLine="284"/>
      <w:jc w:val="both"/>
    </w:pPr>
    <w:rPr>
      <w:rFonts w:ascii="Calibri" w:hAnsi="Calibri"/>
      <w:sz w:val="20"/>
      <w:szCs w:val="20"/>
      <w:lang w:val="ru-RU" w:eastAsia="ru-RU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21F92"/>
    <w:rPr>
      <w:rFonts w:ascii="Calibri" w:hAnsi="Calibri"/>
      <w:lang w:val="ru-RU" w:eastAsia="ru-RU"/>
    </w:rPr>
  </w:style>
  <w:style w:type="character" w:styleId="FootnoteReference">
    <w:name w:val="footnote reference"/>
    <w:basedOn w:val="DefaultParagraphFont"/>
    <w:uiPriority w:val="99"/>
    <w:unhideWhenUsed/>
    <w:rsid w:val="00521F92"/>
    <w:rPr>
      <w:vertAlign w:val="superscript"/>
    </w:rPr>
  </w:style>
  <w:style w:type="paragraph" w:customStyle="1" w:styleId="a">
    <w:name w:val="Текст"/>
    <w:basedOn w:val="Normal"/>
    <w:rsid w:val="002A5AFF"/>
    <w:pPr>
      <w:bidi w:val="0"/>
      <w:spacing w:after="0" w:line="240" w:lineRule="auto"/>
    </w:pPr>
    <w:rPr>
      <w:rFonts w:ascii="Courier New" w:eastAsia="Times New Roman" w:hAnsi="Courier New" w:cs="Courier New"/>
      <w:noProof/>
      <w:sz w:val="20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2A5AFF"/>
    <w:pPr>
      <w:bidi w:val="0"/>
      <w:spacing w:after="0" w:line="240" w:lineRule="auto"/>
      <w:ind w:left="567" w:firstLine="720"/>
    </w:pPr>
    <w:rPr>
      <w:sz w:val="24"/>
      <w:szCs w:val="24"/>
      <w:lang w:val="ru-RU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A5AFF"/>
    <w:rPr>
      <w:sz w:val="24"/>
      <w:szCs w:val="24"/>
      <w:lang w:val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430682"/>
    <w:rPr>
      <w:color w:val="954F72" w:themeColor="followedHyperlink"/>
      <w:u w:val="single"/>
    </w:rPr>
  </w:style>
  <w:style w:type="paragraph" w:customStyle="1" w:styleId="ColorfulList-Accent11">
    <w:name w:val="Colorful List - Accent 11"/>
    <w:basedOn w:val="Normal"/>
    <w:uiPriority w:val="99"/>
    <w:rsid w:val="00924FAA"/>
    <w:pPr>
      <w:bidi w:val="0"/>
      <w:spacing w:after="0" w:line="360" w:lineRule="auto"/>
      <w:ind w:left="720" w:firstLine="720"/>
      <w:contextualSpacing/>
      <w:jc w:val="both"/>
    </w:pPr>
    <w:rPr>
      <w:rFonts w:eastAsia="MS Mincho" w:cs="Arial"/>
      <w:sz w:val="24"/>
      <w:szCs w:val="24"/>
      <w:lang w:val="ru-RU"/>
    </w:rPr>
  </w:style>
  <w:style w:type="paragraph" w:styleId="EndnoteText">
    <w:name w:val="endnote text"/>
    <w:basedOn w:val="Normal"/>
    <w:link w:val="EndnoteTextChar"/>
    <w:uiPriority w:val="99"/>
    <w:rsid w:val="00924FAA"/>
    <w:pPr>
      <w:bidi w:val="0"/>
      <w:spacing w:after="0" w:line="240" w:lineRule="auto"/>
      <w:ind w:firstLine="720"/>
      <w:jc w:val="both"/>
    </w:pPr>
    <w:rPr>
      <w:rFonts w:eastAsia="MS Mincho"/>
      <w:sz w:val="20"/>
      <w:szCs w:val="20"/>
      <w:lang w:val="ru-RU" w:eastAsia="ru-RU"/>
    </w:rPr>
  </w:style>
  <w:style w:type="character" w:customStyle="1" w:styleId="EndnoteTextChar">
    <w:name w:val="Endnote Text Char"/>
    <w:basedOn w:val="DefaultParagraphFont"/>
    <w:link w:val="EndnoteText"/>
    <w:uiPriority w:val="99"/>
    <w:rsid w:val="00924FAA"/>
    <w:rPr>
      <w:rFonts w:eastAsia="MS Mincho"/>
      <w:lang w:val="ru-RU" w:eastAsia="ru-RU"/>
    </w:rPr>
  </w:style>
  <w:style w:type="character" w:styleId="EndnoteReference">
    <w:name w:val="endnote reference"/>
    <w:uiPriority w:val="99"/>
    <w:rsid w:val="00924FAA"/>
    <w:rPr>
      <w:rFonts w:cs="Times New Roman"/>
      <w:vertAlign w:val="superscript"/>
    </w:rPr>
  </w:style>
  <w:style w:type="paragraph" w:customStyle="1" w:styleId="NoSpacing1">
    <w:name w:val="No Spacing1"/>
    <w:aliases w:val="Номера аятов"/>
    <w:uiPriority w:val="99"/>
    <w:rsid w:val="00924FAA"/>
    <w:pPr>
      <w:spacing w:after="40" w:line="360" w:lineRule="auto"/>
      <w:ind w:firstLine="720"/>
      <w:jc w:val="right"/>
    </w:pPr>
    <w:rPr>
      <w:rFonts w:eastAsia="MS Mincho" w:cs="Charter"/>
      <w:bCs/>
      <w:i/>
      <w:color w:val="FF0000"/>
      <w:sz w:val="24"/>
      <w:szCs w:val="24"/>
    </w:rPr>
  </w:style>
  <w:style w:type="character" w:styleId="PageNumber">
    <w:name w:val="page number"/>
    <w:uiPriority w:val="99"/>
    <w:semiHidden/>
    <w:rsid w:val="00924FAA"/>
    <w:rPr>
      <w:rFonts w:cs="Times New Roman"/>
    </w:rPr>
  </w:style>
  <w:style w:type="character" w:customStyle="1" w:styleId="PlaceholderText1">
    <w:name w:val="Placeholder Text1"/>
    <w:uiPriority w:val="99"/>
    <w:semiHidden/>
    <w:rsid w:val="00924FAA"/>
    <w:rPr>
      <w:color w:val="808080"/>
    </w:rPr>
  </w:style>
  <w:style w:type="character" w:customStyle="1" w:styleId="reference-text">
    <w:name w:val="reference-text"/>
    <w:uiPriority w:val="99"/>
    <w:rsid w:val="00924FAA"/>
    <w:rPr>
      <w:rFonts w:cs="Times New Roman"/>
    </w:rPr>
  </w:style>
  <w:style w:type="character" w:customStyle="1" w:styleId="addmd">
    <w:name w:val="addmd"/>
    <w:uiPriority w:val="99"/>
    <w:rsid w:val="00924FAA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2223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6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jpeg"/><Relationship Id="rId1" Type="http://schemas.openxmlformats.org/officeDocument/2006/relationships/image" Target="media/image6.jpeg"/><Relationship Id="rId6" Type="http://schemas.openxmlformats.org/officeDocument/2006/relationships/image" Target="media/image8.png"/><Relationship Id="rId5" Type="http://schemas.openxmlformats.org/officeDocument/2006/relationships/image" Target="media/image5.png"/><Relationship Id="rId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2537E1-0F90-47F2-AA23-A3F755E213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11831</Words>
  <Characters>64599</Characters>
  <Application>Microsoft Office Word</Application>
  <DocSecurity>0</DocSecurity>
  <Lines>1794</Lines>
  <Paragraphs>688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islamhouse.com</Company>
  <LinksUpToDate>false</LinksUpToDate>
  <CharactersWithSpaces>75742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1000 бажаних справ_x000d_на кожен день та ніч</dc:title>
  <dc:subject>1000 бажаних справ_x000d_на кожен день та ніч</dc:subject>
  <dc:creator>Халід аль-Хусейнан</dc:creator>
  <cp:keywords>1000 бажаних справ_x000d_на кожен день та ніч</cp:keywords>
  <dc:description>1000 бажаних справ_x000d_на кожен день та ніч</dc:description>
  <cp:lastModifiedBy>Mahmoud</cp:lastModifiedBy>
  <cp:revision>8</cp:revision>
  <cp:lastPrinted>2016-09-19T11:15:00Z</cp:lastPrinted>
  <dcterms:created xsi:type="dcterms:W3CDTF">2016-09-10T19:40:00Z</dcterms:created>
  <dcterms:modified xsi:type="dcterms:W3CDTF">2016-09-19T11:16:00Z</dcterms:modified>
  <cp:category/>
</cp:coreProperties>
</file>