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59DE" w:rsidRPr="005B1AE1" w:rsidRDefault="00DB70C2" w:rsidP="00C059DE">
      <w:pPr>
        <w:spacing w:before="100" w:beforeAutospacing="1" w:after="100" w:afterAutospacing="1"/>
        <w:jc w:val="center"/>
        <w:outlineLvl w:val="3"/>
        <w:rPr>
          <w:rFonts w:ascii="Jameel Noori Nastaleeq" w:eastAsia="Times New Roman" w:hAnsi="Jameel Noori Nastaleeq" w:cs="Jameel Noori Nastaleeq"/>
          <w:b/>
          <w:bCs/>
          <w:color w:val="800000"/>
          <w:sz w:val="32"/>
          <w:szCs w:val="32"/>
          <w:rtl/>
          <w:lang w:bidi="ur-PK"/>
        </w:rPr>
      </w:pPr>
      <w:r>
        <w:rPr>
          <w:rFonts w:ascii="Jameel Noori Nastaleeq" w:eastAsia="Times New Roman" w:hAnsi="Jameel Noori Nastaleeq" w:cs="Jameel Noori Nastaleeq" w:hint="cs"/>
          <w:b/>
          <w:bCs/>
          <w:color w:val="800000"/>
          <w:sz w:val="36"/>
          <w:szCs w:val="36"/>
          <w:rtl/>
          <w:lang w:val="en-US" w:bidi="ur-PK"/>
        </w:rPr>
        <w:t>کُتّا رکھنے</w:t>
      </w:r>
      <w:r w:rsidR="00C059DE" w:rsidRPr="005B1AE1">
        <w:rPr>
          <w:rFonts w:ascii="Jameel Noori Nastaleeq" w:eastAsia="Times New Roman" w:hAnsi="Jameel Noori Nastaleeq" w:cs="Jameel Noori Nastaleeq" w:hint="cs"/>
          <w:b/>
          <w:bCs/>
          <w:color w:val="800000"/>
          <w:sz w:val="36"/>
          <w:szCs w:val="36"/>
          <w:rtl/>
          <w:lang w:val="en-US" w:bidi="ur-PK"/>
        </w:rPr>
        <w:t>،اُسے چُھونے اور چُومنے کا حُکم؟</w:t>
      </w:r>
    </w:p>
    <w:p w:rsidR="00C059DE" w:rsidRPr="005B1AE1" w:rsidRDefault="00C059DE" w:rsidP="00C059DE">
      <w:pPr>
        <w:spacing w:before="100" w:beforeAutospacing="1" w:after="100" w:afterAutospacing="1"/>
        <w:jc w:val="center"/>
        <w:outlineLvl w:val="3"/>
        <w:rPr>
          <w:rFonts w:ascii="Jameel Noori Nastaleeq" w:eastAsia="Times New Roman" w:hAnsi="Jameel Noori Nastaleeq" w:cs="Jameel Noori Nastaleeq"/>
          <w:sz w:val="32"/>
          <w:szCs w:val="32"/>
          <w:lang w:bidi="ur-PK"/>
        </w:rPr>
      </w:pPr>
      <w:r w:rsidRPr="005B1AE1">
        <w:rPr>
          <w:rFonts w:ascii="Times New Roman" w:eastAsia="Times New Roman" w:hAnsi="Times New Roman" w:cs="KFGQPC Uthman Taha Naskh"/>
          <w:sz w:val="24"/>
          <w:szCs w:val="24"/>
          <w:rtl/>
        </w:rPr>
        <w:t>اقتناء الكلب ولمسه وتقبيله</w:t>
      </w:r>
    </w:p>
    <w:p w:rsidR="00C059DE" w:rsidRPr="004066FA" w:rsidRDefault="00C059DE" w:rsidP="00C059DE">
      <w:pPr>
        <w:bidi/>
        <w:jc w:val="center"/>
        <w:rPr>
          <w:rFonts w:ascii="Courier New" w:hAnsi="Courier New" w:cs="KFGQPC Uthman Taha Naskh"/>
          <w:b/>
          <w:bCs/>
          <w:sz w:val="22"/>
          <w:szCs w:val="22"/>
          <w:rtl/>
          <w:lang w:val="en-US" w:bidi="ar-EG"/>
        </w:rPr>
      </w:pPr>
      <w:r w:rsidRPr="004066FA">
        <w:rPr>
          <w:rFonts w:cs="KFGQPC Uthman Taha Naskh" w:hint="cs"/>
          <w:sz w:val="22"/>
          <w:szCs w:val="22"/>
          <w:rtl/>
        </w:rPr>
        <w:t>« باللغة ال</w:t>
      </w:r>
      <w:r>
        <w:rPr>
          <w:rFonts w:cs="KFGQPC Uthman Taha Naskh" w:hint="cs"/>
          <w:sz w:val="22"/>
          <w:szCs w:val="22"/>
          <w:rtl/>
        </w:rPr>
        <w:t>أرد</w:t>
      </w:r>
      <w:r w:rsidRPr="004066FA">
        <w:rPr>
          <w:rFonts w:cs="KFGQPC Uthman Taha Naskh" w:hint="cs"/>
          <w:sz w:val="22"/>
          <w:szCs w:val="22"/>
          <w:rtl/>
        </w:rPr>
        <w:t>ية »</w:t>
      </w:r>
    </w:p>
    <w:p w:rsidR="00C059DE" w:rsidRPr="009D5BB7" w:rsidRDefault="00C059DE" w:rsidP="00C059DE">
      <w:pPr>
        <w:bidi/>
        <w:spacing w:before="150" w:after="150" w:line="284" w:lineRule="atLeast"/>
        <w:jc w:val="center"/>
        <w:rPr>
          <w:rFonts w:ascii="Times New Roman" w:hAnsi="Times New Roman"/>
          <w:sz w:val="20"/>
          <w:lang w:val="en-US"/>
        </w:rPr>
      </w:pPr>
    </w:p>
    <w:p w:rsidR="00C059DE" w:rsidRPr="00670CA9" w:rsidRDefault="00C059DE" w:rsidP="00C059DE">
      <w:pPr>
        <w:bidi/>
        <w:jc w:val="center"/>
        <w:rPr>
          <w:rFonts w:ascii="Jameel Noori Nastaleeq" w:hAnsi="Jameel Noori Nastaleeq" w:cs="Jameel Noori Nastaleeq"/>
          <w:sz w:val="28"/>
          <w:szCs w:val="28"/>
          <w:rtl/>
          <w:lang w:val="en-US" w:bidi="ur-PK"/>
        </w:rPr>
      </w:pPr>
      <w:r w:rsidRPr="00670CA9">
        <w:rPr>
          <w:rFonts w:ascii="Jameel Noori Nastaleeq" w:hAnsi="Jameel Noori Nastaleeq" w:cs="Jameel Noori Nastaleeq"/>
          <w:sz w:val="28"/>
          <w:szCs w:val="28"/>
          <w:rtl/>
          <w:lang w:val="tr-TR"/>
        </w:rPr>
        <w:t>شیخ محمد صالح المنجد</w:t>
      </w:r>
      <w:r>
        <w:rPr>
          <w:rFonts w:ascii="Jameel Noori Nastaleeq" w:hAnsi="Jameel Noori Nastaleeq" w:cs="Jameel Noori Nastaleeq" w:hint="cs"/>
          <w:sz w:val="28"/>
          <w:szCs w:val="28"/>
          <w:rtl/>
          <w:lang w:val="en-US" w:bidi="ur-PK"/>
        </w:rPr>
        <w:t xml:space="preserve"> ۔حفظہ اللہ۔</w:t>
      </w:r>
    </w:p>
    <w:p w:rsidR="00C059DE" w:rsidRPr="001950A3" w:rsidRDefault="00C059DE" w:rsidP="00C059DE">
      <w:pPr>
        <w:bidi/>
        <w:jc w:val="center"/>
      </w:pPr>
    </w:p>
    <w:p w:rsidR="00C059DE" w:rsidRDefault="00C059DE" w:rsidP="00C059DE">
      <w:pPr>
        <w:bidi/>
        <w:jc w:val="center"/>
        <w:rPr>
          <w:rtl/>
        </w:rPr>
      </w:pPr>
    </w:p>
    <w:p w:rsidR="00C059DE" w:rsidRDefault="00C059DE" w:rsidP="00C059DE">
      <w:pPr>
        <w:bidi/>
        <w:jc w:val="center"/>
        <w:rPr>
          <w:rFonts w:ascii="Times New Roman" w:hAnsi="Times New Roman" w:cs="Arial"/>
          <w:sz w:val="20"/>
          <w:rtl/>
          <w:lang w:bidi="ar-EG"/>
        </w:rPr>
      </w:pPr>
    </w:p>
    <w:p w:rsidR="00C059DE" w:rsidRDefault="00C059DE" w:rsidP="00C059DE">
      <w:pPr>
        <w:bidi/>
        <w:jc w:val="center"/>
        <w:rPr>
          <w:rFonts w:ascii="Times New Roman" w:hAnsi="Times New Roman" w:cs="Arial"/>
          <w:sz w:val="20"/>
          <w:rtl/>
          <w:lang w:bidi="ar-EG"/>
        </w:rPr>
      </w:pPr>
    </w:p>
    <w:p w:rsidR="00C059DE" w:rsidRPr="009F618D" w:rsidRDefault="00C059DE" w:rsidP="00C059DE">
      <w:pPr>
        <w:bidi/>
        <w:jc w:val="center"/>
        <w:rPr>
          <w:rFonts w:ascii="Times New Roman" w:hAnsi="Times New Roman" w:cs="KFGQPC Uthman Taha Naskh"/>
          <w:sz w:val="20"/>
          <w:rtl/>
          <w:lang w:bidi="ur-PK"/>
        </w:rPr>
      </w:pPr>
      <w:r w:rsidRPr="00670CA9">
        <w:rPr>
          <w:rFonts w:ascii="Jameel Noori Nastaleeq" w:eastAsia="Times New Roman" w:hAnsi="Jameel Noori Nastaleeq" w:cs="Jameel Noori Nastaleeq"/>
          <w:color w:val="800000"/>
          <w:sz w:val="24"/>
          <w:szCs w:val="24"/>
          <w:rtl/>
          <w:lang w:val="en-US" w:eastAsia="en-US"/>
        </w:rPr>
        <w:t>ترجمہ</w:t>
      </w:r>
      <w:r w:rsidRPr="009F618D">
        <w:rPr>
          <w:rFonts w:ascii="Times New Roman" w:eastAsia="Times New Roman" w:hAnsi="Times New Roman" w:cs="KFGQPC Uthman Taha Naskh"/>
          <w:color w:val="800000"/>
          <w:sz w:val="24"/>
          <w:szCs w:val="24"/>
          <w:rtl/>
          <w:lang w:val="en-US" w:eastAsia="en-US"/>
        </w:rPr>
        <w:t>:</w:t>
      </w:r>
      <w:r w:rsidRPr="009F618D">
        <w:rPr>
          <w:rFonts w:ascii="Times New Roman" w:eastAsia="Times New Roman" w:hAnsi="Times New Roman" w:cs="KFGQPC Uthman Taha Naskh"/>
          <w:color w:val="000000"/>
          <w:sz w:val="24"/>
          <w:szCs w:val="24"/>
          <w:rtl/>
          <w:lang w:val="en-US" w:eastAsia="en-US"/>
        </w:rPr>
        <w:t xml:space="preserve"> </w:t>
      </w:r>
      <w:r w:rsidRPr="00670CA9">
        <w:rPr>
          <w:rFonts w:ascii="Jameel Noori Nastaleeq" w:eastAsia="Times New Roman" w:hAnsi="Jameel Noori Nastaleeq" w:cs="Jameel Noori Nastaleeq"/>
          <w:color w:val="000000"/>
          <w:sz w:val="24"/>
          <w:szCs w:val="24"/>
          <w:rtl/>
          <w:lang w:val="en-US" w:eastAsia="en-US"/>
        </w:rPr>
        <w:t>اسلام سوال وجواب ویب سائٹ</w:t>
      </w:r>
    </w:p>
    <w:p w:rsidR="00C059DE" w:rsidRDefault="00C059DE" w:rsidP="00C059DE">
      <w:pPr>
        <w:bidi/>
        <w:jc w:val="center"/>
        <w:rPr>
          <w:rFonts w:ascii="Times New Roman" w:eastAsia="Times New Roman" w:hAnsi="Times New Roman" w:cs="KFGQPC Uthman Taha Naskh"/>
          <w:color w:val="000000"/>
          <w:sz w:val="24"/>
          <w:szCs w:val="24"/>
          <w:rtl/>
          <w:lang w:val="en-US" w:eastAsia="en-US"/>
        </w:rPr>
      </w:pPr>
      <w:r w:rsidRPr="00670CA9">
        <w:rPr>
          <w:rFonts w:ascii="Jameel Noori Nastaleeq" w:eastAsia="Times New Roman" w:hAnsi="Jameel Noori Nastaleeq" w:cs="Jameel Noori Nastaleeq"/>
          <w:color w:val="800000"/>
          <w:sz w:val="24"/>
          <w:szCs w:val="24"/>
          <w:rtl/>
          <w:lang w:val="en-US" w:eastAsia="en-US"/>
        </w:rPr>
        <w:t>تنسیق</w:t>
      </w:r>
      <w:r w:rsidRPr="009F618D">
        <w:rPr>
          <w:rFonts w:ascii="Times New Roman" w:eastAsia="Times New Roman" w:hAnsi="Times New Roman" w:cs="KFGQPC Uthman Taha Naskh"/>
          <w:color w:val="800000"/>
          <w:sz w:val="24"/>
          <w:szCs w:val="24"/>
          <w:rtl/>
          <w:lang w:val="en-US" w:eastAsia="en-US"/>
        </w:rPr>
        <w:t>:</w:t>
      </w:r>
      <w:r w:rsidRPr="009F618D">
        <w:rPr>
          <w:rFonts w:ascii="Times New Roman" w:eastAsia="Times New Roman" w:hAnsi="Times New Roman" w:cs="KFGQPC Uthman Taha Naskh" w:hint="cs"/>
          <w:color w:val="000000"/>
          <w:sz w:val="24"/>
          <w:szCs w:val="24"/>
          <w:rtl/>
          <w:lang w:val="en-US" w:eastAsia="en-US"/>
        </w:rPr>
        <w:t xml:space="preserve"> </w:t>
      </w:r>
      <w:r w:rsidRPr="00670CA9">
        <w:rPr>
          <w:rFonts w:ascii="Jameel Noori Nastaleeq" w:eastAsia="Times New Roman" w:hAnsi="Jameel Noori Nastaleeq" w:cs="Jameel Noori Nastaleeq"/>
          <w:color w:val="000000"/>
          <w:sz w:val="24"/>
          <w:szCs w:val="24"/>
          <w:rtl/>
          <w:lang w:val="en-US" w:eastAsia="en-US"/>
        </w:rPr>
        <w:t>اسلام ہا ؤس ویب سائٹ</w:t>
      </w:r>
    </w:p>
    <w:p w:rsidR="00C059DE" w:rsidRDefault="00C059DE" w:rsidP="00C059DE">
      <w:pPr>
        <w:bidi/>
        <w:jc w:val="center"/>
        <w:rPr>
          <w:rFonts w:ascii="Times New Roman" w:eastAsia="Times New Roman" w:hAnsi="Times New Roman" w:cs="KFGQPC Uthman Taha Naskh"/>
          <w:color w:val="000000"/>
          <w:sz w:val="24"/>
          <w:szCs w:val="24"/>
          <w:rtl/>
          <w:lang w:val="en-US" w:eastAsia="en-US"/>
        </w:rPr>
      </w:pPr>
    </w:p>
    <w:p w:rsidR="00C059DE" w:rsidRPr="004066FA" w:rsidRDefault="00C059DE" w:rsidP="00C059DE">
      <w:pPr>
        <w:bidi/>
        <w:jc w:val="center"/>
        <w:rPr>
          <w:rFonts w:ascii="Arial" w:eastAsia="Times New Roman" w:hAnsi="Arial" w:cs="Arial"/>
          <w:color w:val="000000"/>
          <w:sz w:val="24"/>
          <w:szCs w:val="24"/>
          <w:lang w:val="en-US" w:eastAsia="en-US"/>
        </w:rPr>
      </w:pPr>
      <w:r w:rsidRPr="004066FA">
        <w:rPr>
          <w:rFonts w:ascii="Arial" w:eastAsia="Times New Roman" w:hAnsi="Arial" w:cs="KFGQPC Uthman Taha Naskh"/>
          <w:color w:val="800000"/>
          <w:sz w:val="24"/>
          <w:szCs w:val="24"/>
          <w:rtl/>
          <w:lang w:val="en-US" w:eastAsia="en-US"/>
        </w:rPr>
        <w:t>ترجمة:</w:t>
      </w:r>
      <w:r w:rsidRPr="004066FA">
        <w:rPr>
          <w:rFonts w:ascii="Arial" w:eastAsia="Times New Roman" w:hAnsi="Arial" w:cs="KFGQPC Uthman Taha Naskh"/>
          <w:color w:val="000000"/>
          <w:sz w:val="24"/>
          <w:szCs w:val="24"/>
          <w:rtl/>
          <w:lang w:val="en-US" w:eastAsia="en-US"/>
        </w:rPr>
        <w:t xml:space="preserve"> موقع الإسلام سؤال وجواب</w:t>
      </w:r>
      <w:r w:rsidRPr="004066FA">
        <w:rPr>
          <w:rFonts w:ascii="Arial" w:eastAsia="Times New Roman" w:hAnsi="Arial" w:cs="KFGQPC Uthman Taha Naskh"/>
          <w:color w:val="000000"/>
          <w:sz w:val="24"/>
          <w:szCs w:val="24"/>
          <w:lang w:val="en-US" w:eastAsia="en-US"/>
        </w:rPr>
        <w:br/>
      </w:r>
      <w:r w:rsidRPr="004066FA">
        <w:rPr>
          <w:rFonts w:ascii="Arial" w:eastAsia="Times New Roman" w:hAnsi="Arial" w:cs="KFGQPC Uthman Taha Naskh"/>
          <w:color w:val="800000"/>
          <w:sz w:val="24"/>
          <w:szCs w:val="24"/>
          <w:rtl/>
          <w:lang w:val="en-US" w:eastAsia="en-US"/>
        </w:rPr>
        <w:t>تنسيق:</w:t>
      </w:r>
      <w:r w:rsidRPr="004066FA">
        <w:rPr>
          <w:rFonts w:ascii="Arial" w:eastAsia="Times New Roman" w:hAnsi="Arial" w:cs="KFGQPC Uthman Taha Naskh"/>
          <w:color w:val="000000"/>
          <w:sz w:val="24"/>
          <w:szCs w:val="24"/>
          <w:rtl/>
          <w:lang w:val="en-US" w:eastAsia="en-US"/>
        </w:rPr>
        <w:t xml:space="preserve"> موقع</w:t>
      </w:r>
      <w:r w:rsidRPr="004066FA">
        <w:rPr>
          <w:rFonts w:ascii="Arial" w:eastAsia="Times New Roman" w:hAnsi="Arial" w:cs="Arial"/>
          <w:color w:val="000000"/>
          <w:sz w:val="24"/>
          <w:szCs w:val="24"/>
          <w:rtl/>
          <w:lang w:val="en-US" w:eastAsia="en-US"/>
        </w:rPr>
        <w:t xml:space="preserve"> </w:t>
      </w:r>
      <w:proofErr w:type="spellStart"/>
      <w:r w:rsidRPr="004066FA">
        <w:rPr>
          <w:rFonts w:ascii="Times New Roman" w:eastAsia="Times New Roman" w:hAnsi="Times New Roman"/>
          <w:color w:val="000000"/>
          <w:sz w:val="24"/>
          <w:szCs w:val="24"/>
          <w:lang w:val="en-US" w:eastAsia="en-US"/>
        </w:rPr>
        <w:t>islamhouse</w:t>
      </w:r>
      <w:proofErr w:type="spellEnd"/>
    </w:p>
    <w:p w:rsidR="00C059DE" w:rsidRPr="004066FA" w:rsidRDefault="00C059DE" w:rsidP="00C059DE">
      <w:pPr>
        <w:bidi/>
        <w:jc w:val="center"/>
        <w:rPr>
          <w:rFonts w:ascii="Times New Roman" w:hAnsi="Times New Roman" w:cs="Arial"/>
          <w:sz w:val="20"/>
          <w:rtl/>
          <w:lang w:val="en-US" w:bidi="ar-EG"/>
        </w:rPr>
      </w:pPr>
    </w:p>
    <w:p w:rsidR="00C059DE" w:rsidRDefault="00C059DE" w:rsidP="00C059DE">
      <w:pPr>
        <w:bidi/>
        <w:jc w:val="center"/>
        <w:rPr>
          <w:rFonts w:ascii="Times New Roman" w:hAnsi="Times New Roman" w:cs="Helvetica"/>
          <w:sz w:val="24"/>
          <w:szCs w:val="20"/>
          <w:rtl/>
          <w:lang w:bidi="ar-EG"/>
        </w:rPr>
      </w:pPr>
    </w:p>
    <w:p w:rsidR="00C059DE" w:rsidRDefault="00C059DE" w:rsidP="00C059DE">
      <w:pPr>
        <w:bidi/>
        <w:jc w:val="center"/>
        <w:rPr>
          <w:rFonts w:ascii="Times New Roman" w:hAnsi="Times New Roman" w:cs="Helvetica"/>
          <w:sz w:val="24"/>
          <w:szCs w:val="20"/>
          <w:rtl/>
          <w:lang w:bidi="ar-EG"/>
        </w:rPr>
      </w:pPr>
    </w:p>
    <w:p w:rsidR="00C059DE" w:rsidRDefault="00C059DE" w:rsidP="00C059DE">
      <w:pPr>
        <w:bidi/>
        <w:jc w:val="center"/>
        <w:rPr>
          <w:rFonts w:ascii="Times New Roman" w:hAnsi="Times New Roman" w:cs="Helvetica"/>
          <w:sz w:val="24"/>
          <w:szCs w:val="20"/>
          <w:rtl/>
          <w:lang w:bidi="ar-EG"/>
        </w:rPr>
      </w:pPr>
    </w:p>
    <w:p w:rsidR="00C059DE" w:rsidRPr="00670CA9" w:rsidRDefault="00C059DE" w:rsidP="00C059DE">
      <w:pPr>
        <w:bidi/>
        <w:jc w:val="center"/>
        <w:rPr>
          <w:rFonts w:ascii="Jameel Noori Nastaleeq" w:hAnsi="Jameel Noori Nastaleeq" w:cs="Jameel Noori Nastaleeq"/>
          <w:sz w:val="20"/>
          <w:rtl/>
        </w:rPr>
      </w:pPr>
    </w:p>
    <w:p w:rsidR="00C059DE" w:rsidRPr="00670CA9" w:rsidRDefault="00C059DE" w:rsidP="00C059DE">
      <w:pPr>
        <w:tabs>
          <w:tab w:val="left" w:pos="-3150"/>
        </w:tabs>
        <w:bidi/>
        <w:jc w:val="center"/>
        <w:rPr>
          <w:rFonts w:ascii="Jameel Noori Nastaleeq" w:hAnsi="Jameel Noori Nastaleeq" w:cs="Jameel Noori Nastaleeq"/>
          <w:sz w:val="22"/>
          <w:szCs w:val="24"/>
          <w:rtl/>
          <w:lang w:val="en-US" w:bidi="ur-PK"/>
        </w:rPr>
      </w:pPr>
      <w:r w:rsidRPr="00670CA9">
        <w:rPr>
          <w:rFonts w:ascii="Jameel Noori Nastaleeq" w:hAnsi="Jameel Noori Nastaleeq" w:cs="Jameel Noori Nastaleeq"/>
          <w:sz w:val="22"/>
          <w:szCs w:val="24"/>
        </w:rPr>
        <w:t xml:space="preserve">2015 </w:t>
      </w:r>
      <w:r>
        <w:rPr>
          <w:rFonts w:ascii="Jameel Noori Nastaleeq" w:hAnsi="Jameel Noori Nastaleeq" w:cs="Jameel Noori Nastaleeq"/>
          <w:sz w:val="22"/>
          <w:szCs w:val="24"/>
        </w:rPr>
        <w:t>–</w:t>
      </w:r>
      <w:r w:rsidRPr="00670CA9">
        <w:rPr>
          <w:rFonts w:ascii="Jameel Noori Nastaleeq" w:hAnsi="Jameel Noori Nastaleeq" w:cs="Jameel Noori Nastaleeq"/>
          <w:sz w:val="22"/>
          <w:szCs w:val="24"/>
        </w:rPr>
        <w:t xml:space="preserve"> 1436</w:t>
      </w:r>
      <w:r>
        <w:rPr>
          <w:rFonts w:ascii="Jameel Noori Nastaleeq" w:hAnsi="Jameel Noori Nastaleeq" w:cs="Jameel Noori Nastaleeq"/>
          <w:sz w:val="22"/>
          <w:szCs w:val="24"/>
          <w:lang w:val="en-US" w:bidi="ur-PK"/>
        </w:rPr>
        <w:t xml:space="preserve"> </w:t>
      </w:r>
    </w:p>
    <w:p w:rsidR="00C059DE" w:rsidRDefault="00C059DE" w:rsidP="00C059DE">
      <w:pPr>
        <w:tabs>
          <w:tab w:val="left" w:pos="-3150"/>
        </w:tabs>
        <w:bidi/>
        <w:jc w:val="center"/>
        <w:rPr>
          <w:rFonts w:ascii="Times New Roman" w:hAnsi="Times New Roman"/>
          <w:sz w:val="24"/>
          <w:szCs w:val="28"/>
          <w:lang w:val="en-US"/>
        </w:rPr>
      </w:pPr>
      <w:r>
        <w:rPr>
          <w:rFonts w:ascii="Times New Roman" w:hAnsi="Times New Roman"/>
          <w:noProof/>
          <w:sz w:val="24"/>
          <w:szCs w:val="28"/>
          <w:lang w:val="en-US" w:eastAsia="en-US"/>
        </w:rPr>
        <w:drawing>
          <wp:inline distT="0" distB="0" distL="0" distR="0">
            <wp:extent cx="1758950" cy="273050"/>
            <wp:effectExtent l="0" t="0" r="0" b="0"/>
            <wp:docPr id="1" name="Picture 1" descr="logo_islamhouse">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islamhouse"/>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8950" cy="273050"/>
                    </a:xfrm>
                    <a:prstGeom prst="rect">
                      <a:avLst/>
                    </a:prstGeom>
                    <a:noFill/>
                    <a:ln>
                      <a:noFill/>
                    </a:ln>
                  </pic:spPr>
                </pic:pic>
              </a:graphicData>
            </a:graphic>
          </wp:inline>
        </w:drawing>
      </w:r>
    </w:p>
    <w:p w:rsidR="00C059DE" w:rsidRDefault="00C059DE" w:rsidP="00C059DE">
      <w:pPr>
        <w:bidi/>
        <w:rPr>
          <w:rFonts w:ascii="Times New Roman" w:hAnsi="Times New Roman"/>
          <w:sz w:val="20"/>
          <w:lang w:val="en-US"/>
        </w:rPr>
      </w:pPr>
    </w:p>
    <w:p w:rsidR="00C059DE" w:rsidRDefault="00C059DE" w:rsidP="00C059DE">
      <w:pPr>
        <w:bidi/>
        <w:rPr>
          <w:rFonts w:ascii="Times New Roman" w:hAnsi="Times New Roman"/>
          <w:sz w:val="20"/>
          <w:lang w:val="en-US"/>
        </w:rPr>
      </w:pPr>
    </w:p>
    <w:p w:rsidR="00C059DE" w:rsidRDefault="00DB70C2" w:rsidP="00C059DE">
      <w:pPr>
        <w:spacing w:before="100" w:beforeAutospacing="1" w:after="100" w:afterAutospacing="1"/>
        <w:jc w:val="center"/>
        <w:outlineLvl w:val="3"/>
        <w:rPr>
          <w:rFonts w:ascii="Jameel Noori Nastaleeq" w:eastAsia="Times New Roman" w:hAnsi="Jameel Noori Nastaleeq" w:cs="Jameel Noori Nastaleeq"/>
          <w:b/>
          <w:bCs/>
          <w:sz w:val="32"/>
          <w:szCs w:val="32"/>
          <w:rtl/>
          <w:lang w:bidi="ur-PK"/>
        </w:rPr>
      </w:pPr>
      <w:r>
        <w:rPr>
          <w:rFonts w:ascii="Jameel Noori Nastaleeq" w:eastAsia="Times New Roman" w:hAnsi="Jameel Noori Nastaleeq" w:cs="Jameel Noori Nastaleeq" w:hint="cs"/>
          <w:b/>
          <w:bCs/>
          <w:color w:val="943634"/>
          <w:sz w:val="36"/>
          <w:szCs w:val="36"/>
          <w:rtl/>
          <w:lang w:val="en-US" w:bidi="ur-PK"/>
        </w:rPr>
        <w:t xml:space="preserve"> کُتّا رکھنے</w:t>
      </w:r>
      <w:r w:rsidR="00C059DE">
        <w:rPr>
          <w:rFonts w:ascii="Jameel Noori Nastaleeq" w:eastAsia="Times New Roman" w:hAnsi="Jameel Noori Nastaleeq" w:cs="Jameel Noori Nastaleeq" w:hint="cs"/>
          <w:b/>
          <w:bCs/>
          <w:color w:val="943634"/>
          <w:sz w:val="36"/>
          <w:szCs w:val="36"/>
          <w:rtl/>
          <w:lang w:val="en-US" w:bidi="ur-PK"/>
        </w:rPr>
        <w:t>،اُسے چُھونے اور چُومنے کا حُکم؟</w:t>
      </w:r>
    </w:p>
    <w:p w:rsidR="00C059DE" w:rsidRPr="00C059DE" w:rsidRDefault="00DB70C2" w:rsidP="00C059DE">
      <w:pPr>
        <w:spacing w:before="100" w:beforeAutospacing="1" w:after="100" w:afterAutospacing="1"/>
        <w:jc w:val="right"/>
        <w:outlineLvl w:val="3"/>
        <w:rPr>
          <w:rFonts w:ascii="Jameel Noori Nastaleeq" w:eastAsia="Times New Roman" w:hAnsi="Jameel Noori Nastaleeq" w:cs="Jameel Noori Nastaleeq"/>
          <w:b/>
          <w:bCs/>
          <w:sz w:val="22"/>
          <w:szCs w:val="22"/>
          <w:rtl/>
          <w:lang w:bidi="ur-PK"/>
        </w:rPr>
      </w:pPr>
      <w:r>
        <w:rPr>
          <w:rFonts w:ascii="Jameel Noori Nastaleeq" w:eastAsia="Times New Roman" w:hAnsi="Jameel Noori Nastaleeq" w:cs="Jameel Noori Nastaleeq" w:hint="cs"/>
          <w:b/>
          <w:bCs/>
          <w:color w:val="943634"/>
          <w:sz w:val="22"/>
          <w:szCs w:val="22"/>
          <w:rtl/>
          <w:lang w:val="en-US" w:bidi="ur-PK"/>
        </w:rPr>
        <w:t>کُتّا  رکھنے،</w:t>
      </w:r>
      <w:r w:rsidR="00C059DE" w:rsidRPr="00C059DE">
        <w:rPr>
          <w:rFonts w:ascii="Jameel Noori Nastaleeq" w:eastAsia="Times New Roman" w:hAnsi="Jameel Noori Nastaleeq" w:cs="Jameel Noori Nastaleeq" w:hint="cs"/>
          <w:b/>
          <w:bCs/>
          <w:color w:val="943634"/>
          <w:sz w:val="22"/>
          <w:szCs w:val="22"/>
          <w:rtl/>
          <w:lang w:val="en-US" w:bidi="ur-PK"/>
        </w:rPr>
        <w:t>اُسے چھونے اور چومنے کا حُکم؟</w:t>
      </w:r>
    </w:p>
    <w:p w:rsidR="00C059DE" w:rsidRPr="00545DA2" w:rsidRDefault="00C719C4" w:rsidP="00C059DE">
      <w:pPr>
        <w:bidi/>
        <w:spacing w:after="240"/>
        <w:rPr>
          <w:rFonts w:ascii="Times New Roman" w:eastAsia="Times New Roman" w:hAnsi="Times New Roman"/>
          <w:sz w:val="20"/>
          <w:szCs w:val="20"/>
          <w:lang w:val="en-US" w:eastAsia="en-US"/>
        </w:rPr>
      </w:pPr>
      <w:r>
        <w:rPr>
          <w:rFonts w:ascii="Times New Roman" w:eastAsia="Times New Roman" w:hAnsi="Times New Roman"/>
          <w:noProof/>
          <w:sz w:val="20"/>
          <w:szCs w:val="20"/>
          <w:lang w:val="en-US" w:eastAsia="en-US"/>
        </w:rPr>
        <w:pict>
          <v:shapetype id="_x0000_t32" coordsize="21600,21600" o:spt="32" o:oned="t" path="m,l21600,21600e" filled="f">
            <v:path arrowok="t" fillok="f" o:connecttype="none"/>
            <o:lock v:ext="edit" shapetype="t"/>
          </v:shapetype>
          <v:shape id="Straight Arrow Connector 2" o:spid="_x0000_s1026" type="#_x0000_t32" style="position:absolute;left:0;text-align:left;margin-left:0;margin-top:11.1pt;width:269pt;height:0;z-index:-25165875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"/>
        </w:pict>
      </w:r>
    </w:p>
    <w:p w:rsidR="00C059DE" w:rsidRDefault="00C059DE" w:rsidP="00DB70C2">
      <w:pPr>
        <w:bidi/>
        <w:spacing w:before="100" w:beforeAutospacing="1" w:after="100" w:afterAutospacing="1"/>
        <w:rPr>
          <w:rFonts w:ascii="Jameel Noori Nastaleeq" w:eastAsia="Times New Roman" w:hAnsi="Jameel Noori Nastaleeq" w:cs="Jameel Noori Nastaleeq"/>
          <w:sz w:val="32"/>
          <w:szCs w:val="32"/>
          <w:rtl/>
        </w:rPr>
      </w:pPr>
      <w:r w:rsidRPr="00C059DE">
        <w:rPr>
          <w:rFonts w:ascii="Jameel Noori Nastaleeq" w:eastAsia="Times New Roman" w:hAnsi="Jameel Noori Nastaleeq" w:cs="Jameel Noori Nastaleeq" w:hint="cs"/>
          <w:b/>
          <w:bCs/>
          <w:sz w:val="32"/>
          <w:szCs w:val="32"/>
          <w:rtl/>
          <w:lang w:val="en-US" w:bidi="ur-PK"/>
        </w:rPr>
        <w:t xml:space="preserve">سوال </w:t>
      </w:r>
      <w:r w:rsidRPr="00DB70C2">
        <w:rPr>
          <w:rFonts w:ascii="Jameel Noori Nastaleeq" w:eastAsia="Times New Roman" w:hAnsi="Jameel Noori Nastaleeq" w:cs="Jameel Noori Nastaleeq" w:hint="cs"/>
          <w:sz w:val="32"/>
          <w:szCs w:val="32"/>
          <w:rtl/>
          <w:lang w:val="en-US" w:bidi="ur-PK"/>
        </w:rPr>
        <w:t xml:space="preserve">: </w:t>
      </w:r>
      <w:r w:rsidR="00DB70C2" w:rsidRPr="00DB70C2">
        <w:rPr>
          <w:rFonts w:ascii="Jameel Noori Nastaleeq" w:eastAsia="Times New Roman" w:hAnsi="Jameel Noori Nastaleeq" w:cs="Jameel Noori Nastaleeq" w:hint="cs"/>
          <w:sz w:val="32"/>
          <w:szCs w:val="32"/>
          <w:rtl/>
          <w:lang w:val="en-US" w:bidi="ur-PK"/>
        </w:rPr>
        <w:t>کُتّا رکھنا</w:t>
      </w:r>
      <w:r w:rsidR="00DB70C2">
        <w:rPr>
          <w:rFonts w:ascii="Jameel Noori Nastaleeq" w:eastAsia="Times New Roman" w:hAnsi="Jameel Noori Nastaleeq" w:cs="Jameel Noori Nastaleeq" w:hint="cs"/>
          <w:sz w:val="32"/>
          <w:szCs w:val="32"/>
          <w:rtl/>
        </w:rPr>
        <w:t xml:space="preserve"> اورپالنا</w:t>
      </w:r>
      <w:r w:rsidRPr="00626B75">
        <w:rPr>
          <w:rFonts w:ascii="Jameel Noori Nastaleeq" w:eastAsia="Times New Roman" w:hAnsi="Jameel Noori Nastaleeq" w:cs="Jameel Noori Nastaleeq"/>
          <w:sz w:val="32"/>
          <w:szCs w:val="32"/>
          <w:rtl/>
        </w:rPr>
        <w:t xml:space="preserve"> نجاست </w:t>
      </w:r>
      <w:r>
        <w:rPr>
          <w:rFonts w:ascii="Jameel Noori Nastaleeq" w:eastAsia="Times New Roman" w:hAnsi="Jameel Noori Nastaleeq" w:cs="Jameel Noori Nastaleeq" w:hint="cs"/>
          <w:sz w:val="32"/>
          <w:szCs w:val="32"/>
          <w:rtl/>
          <w:lang w:bidi="ur-PK"/>
        </w:rPr>
        <w:t>میں سے</w:t>
      </w:r>
      <w:r w:rsidRPr="00626B75">
        <w:rPr>
          <w:rFonts w:ascii="Jameel Noori Nastaleeq" w:eastAsia="Times New Roman" w:hAnsi="Jameel Noori Nastaleeq" w:cs="Jameel Noori Nastaleeq"/>
          <w:sz w:val="32"/>
          <w:szCs w:val="32"/>
          <w:rtl/>
        </w:rPr>
        <w:t>شمار</w:t>
      </w:r>
      <w:r>
        <w:rPr>
          <w:rFonts w:ascii="Jameel Noori Nastaleeq" w:eastAsia="Times New Roman" w:hAnsi="Jameel Noori Nastaleeq" w:cs="Jameel Noori Nastaleeq" w:hint="cs"/>
          <w:sz w:val="32"/>
          <w:szCs w:val="32"/>
          <w:rtl/>
          <w:lang w:bidi="ur-PK"/>
        </w:rPr>
        <w:t xml:space="preserve">کیا جاتا </w:t>
      </w:r>
      <w:r w:rsidRPr="00626B75">
        <w:rPr>
          <w:rFonts w:ascii="Jameel Noori Nastaleeq" w:eastAsia="Times New Roman" w:hAnsi="Jameel Noori Nastaleeq" w:cs="Jameel Noori Nastaleeq"/>
          <w:sz w:val="32"/>
          <w:szCs w:val="32"/>
          <w:rtl/>
        </w:rPr>
        <w:t>ہے، ليكن اگر انسان گھر كى چوكيدارى كے ليےك</w:t>
      </w:r>
      <w:r>
        <w:rPr>
          <w:rFonts w:ascii="Jameel Noori Nastaleeq" w:eastAsia="Times New Roman" w:hAnsi="Jameel Noori Nastaleeq" w:cs="Jameel Noori Nastaleeq" w:hint="cs"/>
          <w:sz w:val="32"/>
          <w:szCs w:val="32"/>
          <w:rtl/>
          <w:lang w:bidi="ur-PK"/>
        </w:rPr>
        <w:t>ُتّا</w:t>
      </w:r>
      <w:r w:rsidRPr="00626B75">
        <w:rPr>
          <w:rFonts w:ascii="Jameel Noori Nastaleeq" w:eastAsia="Times New Roman" w:hAnsi="Jameel Noori Nastaleeq" w:cs="Jameel Noori Nastaleeq"/>
          <w:sz w:val="32"/>
          <w:szCs w:val="32"/>
          <w:rtl/>
        </w:rPr>
        <w:t xml:space="preserve">ركھے اور اسے گھر سے باہر ہى باندھے، يا پھر كسى اور جگہ </w:t>
      </w:r>
      <w:r>
        <w:rPr>
          <w:rFonts w:ascii="Jameel Noori Nastaleeq" w:eastAsia="Times New Roman" w:hAnsi="Jameel Noori Nastaleeq" w:cs="Jameel Noori Nastaleeq" w:hint="cs"/>
          <w:sz w:val="32"/>
          <w:szCs w:val="32"/>
          <w:rtl/>
        </w:rPr>
        <w:t>مجلس کے آخر</w:t>
      </w:r>
      <w:r w:rsidRPr="00626B75">
        <w:rPr>
          <w:rFonts w:ascii="Jameel Noori Nastaleeq" w:eastAsia="Times New Roman" w:hAnsi="Jameel Noori Nastaleeq" w:cs="Jameel Noori Nastaleeq"/>
          <w:sz w:val="32"/>
          <w:szCs w:val="32"/>
          <w:rtl/>
        </w:rPr>
        <w:t>ميں باندھے</w:t>
      </w:r>
      <w:r>
        <w:rPr>
          <w:rFonts w:ascii="Jameel Noori Nastaleeq" w:eastAsia="Times New Roman" w:hAnsi="Jameel Noori Nastaleeq" w:cs="Jameel Noori Nastaleeq" w:hint="cs"/>
          <w:sz w:val="32"/>
          <w:szCs w:val="32"/>
          <w:rtl/>
          <w:lang w:bidi="ur-PK"/>
        </w:rPr>
        <w:t>،</w:t>
      </w:r>
      <w:r w:rsidRPr="00626B75">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sz w:val="32"/>
          <w:szCs w:val="32"/>
          <w:rtl/>
        </w:rPr>
        <w:t>تو وہ اپنے آپ كو كس طرح پاك ركھ</w:t>
      </w:r>
      <w:r>
        <w:rPr>
          <w:rFonts w:ascii="Jameel Noori Nastaleeq" w:eastAsia="Times New Roman" w:hAnsi="Jameel Noori Nastaleeq" w:cs="Jameel Noori Nastaleeq" w:hint="cs"/>
          <w:sz w:val="32"/>
          <w:szCs w:val="32"/>
          <w:rtl/>
          <w:lang w:bidi="ur-PK"/>
        </w:rPr>
        <w:t>ے گا</w:t>
      </w:r>
      <w:r w:rsidRPr="00626B75">
        <w:rPr>
          <w:rFonts w:ascii="Jameel Noori Nastaleeq" w:eastAsia="Times New Roman" w:hAnsi="Jameel Noori Nastaleeq" w:cs="Jameel Noori Nastaleeq"/>
          <w:sz w:val="32"/>
          <w:szCs w:val="32"/>
          <w:rtl/>
        </w:rPr>
        <w:t xml:space="preserve">؟ </w:t>
      </w:r>
      <w:r w:rsidRPr="00626B75">
        <w:rPr>
          <w:rFonts w:ascii="Jameel Noori Nastaleeq" w:eastAsia="Times New Roman" w:hAnsi="Jameel Noori Nastaleeq" w:cs="Jameel Noori Nastaleeq"/>
          <w:sz w:val="32"/>
          <w:szCs w:val="32"/>
        </w:rPr>
        <w:br/>
      </w:r>
      <w:r w:rsidRPr="00626B75">
        <w:rPr>
          <w:rFonts w:ascii="Jameel Noori Nastaleeq" w:eastAsia="Times New Roman" w:hAnsi="Jameel Noori Nastaleeq" w:cs="Jameel Noori Nastaleeq"/>
          <w:sz w:val="32"/>
          <w:szCs w:val="32"/>
          <w:rtl/>
        </w:rPr>
        <w:t>اور اگر اسے اپن</w:t>
      </w:r>
      <w:r>
        <w:rPr>
          <w:rFonts w:ascii="Jameel Noori Nastaleeq" w:eastAsia="Times New Roman" w:hAnsi="Jameel Noori Nastaleeq" w:cs="Jameel Noori Nastaleeq" w:hint="cs"/>
          <w:sz w:val="32"/>
          <w:szCs w:val="32"/>
          <w:rtl/>
          <w:lang w:bidi="ur-PK"/>
        </w:rPr>
        <w:t>ے</w:t>
      </w:r>
      <w:r w:rsidRPr="00626B75">
        <w:rPr>
          <w:rFonts w:ascii="Jameel Noori Nastaleeq" w:eastAsia="Times New Roman" w:hAnsi="Jameel Noori Nastaleeq" w:cs="Jameel Noori Nastaleeq"/>
          <w:sz w:val="32"/>
          <w:szCs w:val="32"/>
          <w:rtl/>
        </w:rPr>
        <w:t xml:space="preserve"> آپ</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کو</w:t>
      </w:r>
      <w:r w:rsidRPr="00626B75">
        <w:rPr>
          <w:rFonts w:ascii="Jameel Noori Nastaleeq" w:eastAsia="Times New Roman" w:hAnsi="Jameel Noori Nastaleeq" w:cs="Jameel Noori Nastaleeq"/>
          <w:sz w:val="32"/>
          <w:szCs w:val="32"/>
          <w:rtl/>
        </w:rPr>
        <w:t xml:space="preserve"> پاك كرنے كے ليے مٹى وغيرہ نہ ملے تو پھر كيا حكم ہو گا ؟ </w:t>
      </w:r>
      <w:r w:rsidRPr="00626B75">
        <w:rPr>
          <w:rFonts w:ascii="Jameel Noori Nastaleeq" w:eastAsia="Times New Roman" w:hAnsi="Jameel Noori Nastaleeq" w:cs="Jameel Noori Nastaleeq"/>
          <w:sz w:val="32"/>
          <w:szCs w:val="32"/>
        </w:rPr>
        <w:br/>
      </w:r>
      <w:r>
        <w:rPr>
          <w:rFonts w:ascii="Jameel Noori Nastaleeq" w:eastAsia="Times New Roman" w:hAnsi="Jameel Noori Nastaleeq" w:cs="Jameel Noori Nastaleeq"/>
          <w:sz w:val="32"/>
          <w:szCs w:val="32"/>
          <w:rtl/>
        </w:rPr>
        <w:t>اور كيا مسلمان ك</w:t>
      </w:r>
      <w:r>
        <w:rPr>
          <w:rFonts w:ascii="Jameel Noori Nastaleeq" w:eastAsia="Times New Roman" w:hAnsi="Jameel Noori Nastaleeq" w:cs="Jameel Noori Nastaleeq" w:hint="cs"/>
          <w:sz w:val="32"/>
          <w:szCs w:val="32"/>
          <w:rtl/>
          <w:lang w:bidi="ur-PK"/>
        </w:rPr>
        <w:t>ے لئے اپنے</w:t>
      </w:r>
      <w:r w:rsidRPr="00626B75">
        <w:rPr>
          <w:rFonts w:ascii="Jameel Noori Nastaleeq" w:eastAsia="Times New Roman" w:hAnsi="Jameel Noori Nastaleeq" w:cs="Jameel Noori Nastaleeq"/>
          <w:sz w:val="32"/>
          <w:szCs w:val="32"/>
          <w:rtl/>
        </w:rPr>
        <w:t xml:space="preserve"> آپ </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کو</w:t>
      </w:r>
      <w:r w:rsidRPr="00626B75">
        <w:rPr>
          <w:rFonts w:ascii="Jameel Noori Nastaleeq" w:eastAsia="Times New Roman" w:hAnsi="Jameel Noori Nastaleeq" w:cs="Jameel Noori Nastaleeq"/>
          <w:sz w:val="32"/>
          <w:szCs w:val="32"/>
          <w:rtl/>
        </w:rPr>
        <w:t>پاك صاف ركھنے كے ليے اس كے علاوہ كوئى اور طريقہ ہے</w:t>
      </w: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lang w:bidi="ur-PK"/>
        </w:rPr>
        <w:t>اور</w:t>
      </w:r>
      <w:r w:rsidRPr="00626B75">
        <w:rPr>
          <w:rFonts w:ascii="Jameel Noori Nastaleeq" w:eastAsia="Times New Roman" w:hAnsi="Jameel Noori Nastaleeq" w:cs="Jameel Noori Nastaleeq"/>
          <w:sz w:val="32"/>
          <w:szCs w:val="32"/>
          <w:rtl/>
        </w:rPr>
        <w:t xml:space="preserve"> بعض اوقات </w:t>
      </w:r>
      <w:r>
        <w:rPr>
          <w:rFonts w:ascii="Jameel Noori Nastaleeq" w:eastAsia="Times New Roman" w:hAnsi="Jameel Noori Nastaleeq" w:cs="Jameel Noori Nastaleeq" w:hint="cs"/>
          <w:sz w:val="32"/>
          <w:szCs w:val="32"/>
          <w:rtl/>
        </w:rPr>
        <w:t>وہ</w:t>
      </w:r>
      <w:r w:rsidRPr="00626B75">
        <w:rPr>
          <w:rFonts w:ascii="Jameel Noori Nastaleeq" w:eastAsia="Times New Roman" w:hAnsi="Jameel Noori Nastaleeq" w:cs="Jameel Noori Nastaleeq"/>
          <w:sz w:val="32"/>
          <w:szCs w:val="32"/>
          <w:rtl/>
        </w:rPr>
        <w:t xml:space="preserve"> شخص دوڑ كے وقت </w:t>
      </w:r>
      <w:r>
        <w:rPr>
          <w:rFonts w:ascii="Jameel Noori Nastaleeq" w:eastAsia="Times New Roman" w:hAnsi="Jameel Noori Nastaleeq" w:cs="Jameel Noori Nastaleeq" w:hint="cs"/>
          <w:sz w:val="32"/>
          <w:szCs w:val="32"/>
          <w:rtl/>
        </w:rPr>
        <w:t>کُتّا</w:t>
      </w:r>
      <w:r>
        <w:rPr>
          <w:rFonts w:ascii="Jameel Noori Nastaleeq" w:eastAsia="Times New Roman" w:hAnsi="Jameel Noori Nastaleeq" w:cs="Jameel Noori Nastaleeq"/>
          <w:sz w:val="32"/>
          <w:szCs w:val="32"/>
          <w:rtl/>
        </w:rPr>
        <w:t xml:space="preserve"> اپنے ساتھ لے </w:t>
      </w:r>
      <w:r>
        <w:rPr>
          <w:rFonts w:ascii="Jameel Noori Nastaleeq" w:eastAsia="Times New Roman" w:hAnsi="Jameel Noori Nastaleeq" w:cs="Jameel Noori Nastaleeq" w:hint="cs"/>
          <w:sz w:val="32"/>
          <w:szCs w:val="32"/>
          <w:rtl/>
          <w:lang w:bidi="ur-PK"/>
        </w:rPr>
        <w:t>کر جاتا ہے،</w:t>
      </w:r>
      <w:r w:rsidRPr="00626B75">
        <w:rPr>
          <w:rFonts w:ascii="Jameel Noori Nastaleeq" w:eastAsia="Times New Roman" w:hAnsi="Jameel Noori Nastaleeq" w:cs="Jameel Noori Nastaleeq"/>
          <w:sz w:val="32"/>
          <w:szCs w:val="32"/>
          <w:rtl/>
        </w:rPr>
        <w:t xml:space="preserve"> اور اسے تھپكياں ديتا اور چومتا ہے ...</w:t>
      </w:r>
      <w:r>
        <w:rPr>
          <w:rFonts w:ascii="Jameel Noori Nastaleeq" w:eastAsia="Times New Roman" w:hAnsi="Jameel Noori Nastaleeq" w:cs="Jameel Noori Nastaleeq" w:hint="cs"/>
          <w:sz w:val="32"/>
          <w:szCs w:val="32"/>
          <w:rtl/>
        </w:rPr>
        <w:t xml:space="preserve"> </w:t>
      </w:r>
      <w:r w:rsidRPr="00626B75">
        <w:rPr>
          <w:rFonts w:ascii="Jameel Noori Nastaleeq" w:eastAsia="Times New Roman" w:hAnsi="Jameel Noori Nastaleeq" w:cs="Jameel Noori Nastaleeq"/>
          <w:sz w:val="32"/>
          <w:szCs w:val="32"/>
          <w:rtl/>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p>
    <w:p w:rsidR="00C059DE" w:rsidRPr="00BA0486" w:rsidRDefault="00C059DE" w:rsidP="00C059DE">
      <w:pPr>
        <w:bidi/>
        <w:spacing w:before="100" w:beforeAutospacing="1" w:after="100" w:afterAutospacing="1"/>
        <w:rPr>
          <w:rFonts w:ascii="Jameel Noori Nastaleeq" w:eastAsia="Times New Roman" w:hAnsi="Jameel Noori Nastaleeq" w:cs="Jameel Noori Nastaleeq"/>
          <w:b/>
          <w:bCs/>
          <w:sz w:val="32"/>
          <w:szCs w:val="32"/>
          <w:rtl/>
          <w:lang w:bidi="ur-PK"/>
        </w:rPr>
      </w:pPr>
      <w:r w:rsidRPr="00BA0486">
        <w:rPr>
          <w:rFonts w:ascii="Jameel Noori Nastaleeq" w:eastAsia="Times New Roman" w:hAnsi="Jameel Noori Nastaleeq" w:cs="Jameel Noori Nastaleeq"/>
          <w:b/>
          <w:bCs/>
          <w:sz w:val="32"/>
          <w:szCs w:val="32"/>
          <w:rtl/>
        </w:rPr>
        <w:lastRenderedPageBreak/>
        <w:t>الحمد للہ</w:t>
      </w:r>
      <w:r w:rsidRPr="00BA0486">
        <w:rPr>
          <w:rFonts w:ascii="Jameel Noori Nastaleeq" w:eastAsia="Times New Roman" w:hAnsi="Jameel Noori Nastaleeq" w:cs="Jameel Noori Nastaleeq"/>
          <w:b/>
          <w:bCs/>
          <w:sz w:val="32"/>
          <w:szCs w:val="32"/>
        </w:rPr>
        <w:t xml:space="preserve">: </w:t>
      </w:r>
      <w:r>
        <w:rPr>
          <w:rFonts w:ascii="Jameel Noori Nastaleeq" w:eastAsia="Times New Roman" w:hAnsi="Jameel Noori Nastaleeq" w:cs="Jameel Noori Nastaleeq" w:hint="cs"/>
          <w:b/>
          <w:bCs/>
          <w:sz w:val="32"/>
          <w:szCs w:val="32"/>
          <w:rtl/>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tl/>
        </w:rPr>
      </w:pPr>
      <w:r w:rsidRPr="00626B75">
        <w:rPr>
          <w:rFonts w:ascii="Jameel Noori Nastaleeq" w:eastAsia="Times New Roman" w:hAnsi="Jameel Noori Nastaleeq" w:cs="Jameel Noori Nastaleeq"/>
          <w:sz w:val="32"/>
          <w:szCs w:val="32"/>
          <w:rtl/>
        </w:rPr>
        <w:t>او</w:t>
      </w:r>
      <w:r>
        <w:rPr>
          <w:rFonts w:ascii="Jameel Noori Nastaleeq" w:eastAsia="Times New Roman" w:hAnsi="Jameel Noori Nastaleeq" w:cs="Jameel Noori Nastaleeq" w:hint="cs"/>
          <w:sz w:val="32"/>
          <w:szCs w:val="32"/>
          <w:rtl/>
          <w:lang w:bidi="ur-PK"/>
        </w:rPr>
        <w:t>ّ</w:t>
      </w:r>
      <w:r w:rsidRPr="00626B75">
        <w:rPr>
          <w:rFonts w:ascii="Jameel Noori Nastaleeq" w:eastAsia="Times New Roman" w:hAnsi="Jameel Noori Nastaleeq" w:cs="Jameel Noori Nastaleeq"/>
          <w:sz w:val="32"/>
          <w:szCs w:val="32"/>
          <w:rtl/>
        </w:rPr>
        <w:t>ل</w:t>
      </w:r>
      <w:r w:rsidRPr="00626B75">
        <w:rPr>
          <w:rFonts w:ascii="Jameel Noori Nastaleeq" w:eastAsia="Times New Roman" w:hAnsi="Jameel Noori Nastaleeq" w:cs="Jameel Noori Nastaleeq"/>
          <w:sz w:val="32"/>
          <w:szCs w:val="32"/>
        </w:rPr>
        <w:t xml:space="preserve">: </w:t>
      </w:r>
    </w:p>
    <w:p w:rsidR="00C059DE" w:rsidRDefault="00C059DE" w:rsidP="00D8587A">
      <w:pPr>
        <w:bidi/>
        <w:spacing w:before="100" w:beforeAutospacing="1" w:after="100" w:afterAutospacing="1"/>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sz w:val="32"/>
          <w:szCs w:val="32"/>
          <w:rtl/>
        </w:rPr>
        <w:t>شريعت</w:t>
      </w:r>
      <w:r>
        <w:rPr>
          <w:rFonts w:ascii="Jameel Noori Nastaleeq" w:eastAsia="Times New Roman" w:hAnsi="Jameel Noori Nastaleeq" w:cs="Jameel Noori Nastaleeq" w:hint="cs"/>
          <w:sz w:val="32"/>
          <w:szCs w:val="32"/>
          <w:rtl/>
          <w:lang w:bidi="ur-PK"/>
        </w:rPr>
        <w:t xml:space="preserve">ِ مُطہّرہ </w:t>
      </w:r>
      <w:r w:rsidRPr="00626B75">
        <w:rPr>
          <w:rFonts w:ascii="Jameel Noori Nastaleeq" w:eastAsia="Times New Roman" w:hAnsi="Jameel Noori Nastaleeq" w:cs="Jameel Noori Nastaleeq"/>
          <w:sz w:val="32"/>
          <w:szCs w:val="32"/>
          <w:rtl/>
        </w:rPr>
        <w:t xml:space="preserve">نے مسلمان شخص كے ليے </w:t>
      </w:r>
      <w:r w:rsidR="00D8587A">
        <w:rPr>
          <w:rFonts w:ascii="Jameel Noori Nastaleeq" w:eastAsia="Times New Roman" w:hAnsi="Jameel Noori Nastaleeq" w:cs="Jameel Noori Nastaleeq" w:hint="cs"/>
          <w:sz w:val="32"/>
          <w:szCs w:val="32"/>
          <w:rtl/>
          <w:lang w:val="en-US" w:bidi="ur-PK"/>
        </w:rPr>
        <w:t>کُتّا</w:t>
      </w:r>
      <w:r w:rsidRPr="00626B75">
        <w:rPr>
          <w:rFonts w:ascii="Jameel Noori Nastaleeq" w:eastAsia="Times New Roman" w:hAnsi="Jameel Noori Nastaleeq" w:cs="Jameel Noori Nastaleeq"/>
          <w:sz w:val="32"/>
          <w:szCs w:val="32"/>
          <w:rtl/>
        </w:rPr>
        <w:t>ركھنا حرام قرار ديا ہے اور اس كى مخالفت كرنے والے كو</w:t>
      </w:r>
      <w:r>
        <w:rPr>
          <w:rFonts w:ascii="Jameel Noori Nastaleeq" w:eastAsia="Times New Roman" w:hAnsi="Jameel Noori Nastaleeq" w:cs="Jameel Noori Nastaleeq" w:hint="cs"/>
          <w:sz w:val="32"/>
          <w:szCs w:val="32"/>
          <w:rtl/>
          <w:lang w:bidi="ur-PK"/>
        </w:rPr>
        <w:t>اس طرح سزا دی ہے کہ اُ س کی نیکیوں میں سے ہر دن ایک قیراط یا دوقیراط کی کمی کردی جاتی ہے،</w:t>
      </w:r>
      <w:r w:rsidRPr="00626B75">
        <w:rPr>
          <w:rFonts w:ascii="Jameel Noori Nastaleeq" w:eastAsia="Times New Roman" w:hAnsi="Jameel Noori Nastaleeq" w:cs="Jameel Noori Nastaleeq"/>
          <w:sz w:val="32"/>
          <w:szCs w:val="32"/>
          <w:rtl/>
        </w:rPr>
        <w:t>ليكن</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اس سزا سے اُس کتّا کو الگ کردیا ہے جسے شکار کے لئے، یا جانوروں کی حفاظت کے لئے یا کھیتی (فصل) کی نگرانی کے لئے رکھا جاتا ہے۔</w:t>
      </w:r>
    </w:p>
    <w:p w:rsidR="00C059DE" w:rsidRPr="00E93AE6" w:rsidRDefault="00C059DE" w:rsidP="00C059DE">
      <w:pPr>
        <w:bidi/>
        <w:spacing w:before="100" w:beforeAutospacing="1" w:after="100" w:afterAutospacing="1"/>
        <w:rPr>
          <w:rFonts w:ascii="Jameel Noori Nastaleeq" w:eastAsia="Times New Roman" w:hAnsi="Jameel Noori Nastaleeq" w:cs="Jameel Noori Nastaleeq"/>
          <w:sz w:val="32"/>
          <w:szCs w:val="32"/>
          <w:rtl/>
        </w:rPr>
      </w:pPr>
      <w:r w:rsidRPr="00626B75">
        <w:rPr>
          <w:rFonts w:ascii="Jameel Noori Nastaleeq" w:eastAsia="Times New Roman" w:hAnsi="Jameel Noori Nastaleeq" w:cs="Jameel Noori Nastaleeq"/>
          <w:sz w:val="32"/>
          <w:szCs w:val="32"/>
          <w:rtl/>
        </w:rPr>
        <w:t xml:space="preserve">ابو ہريرہ رضى اللہ تعالى عنہ </w:t>
      </w:r>
      <w:r>
        <w:rPr>
          <w:rFonts w:ascii="Jameel Noori Nastaleeq" w:eastAsia="Times New Roman" w:hAnsi="Jameel Noori Nastaleeq" w:cs="Jameel Noori Nastaleeq" w:hint="cs"/>
          <w:sz w:val="32"/>
          <w:szCs w:val="32"/>
          <w:rtl/>
        </w:rPr>
        <w:t>سے روایت ہے کہ</w:t>
      </w:r>
      <w:r w:rsidRPr="00626B75">
        <w:rPr>
          <w:rFonts w:ascii="Jameel Noori Nastaleeq" w:eastAsia="Times New Roman" w:hAnsi="Jameel Noori Nastaleeq" w:cs="Jameel Noori Nastaleeq"/>
          <w:sz w:val="32"/>
          <w:szCs w:val="32"/>
          <w:rtl/>
        </w:rPr>
        <w:t xml:space="preserve"> نبى كريم صلى اللہ عليہ وسلم نے فرمايا</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proofErr w:type="gramStart"/>
      <w:r w:rsidRPr="00626B75">
        <w:rPr>
          <w:rFonts w:ascii="Jameel Noori Nastaleeq" w:eastAsia="Times New Roman" w:hAnsi="Jameel Noori Nastaleeq" w:cs="Jameel Noori Nastaleeq"/>
          <w:sz w:val="32"/>
          <w:szCs w:val="32"/>
        </w:rPr>
        <w:t xml:space="preserve">" </w:t>
      </w:r>
      <w:r w:rsidRPr="00626B75">
        <w:rPr>
          <w:rFonts w:ascii="Jameel Noori Nastaleeq" w:eastAsia="Times New Roman" w:hAnsi="Jameel Noori Nastaleeq" w:cs="Jameel Noori Nastaleeq"/>
          <w:sz w:val="32"/>
          <w:szCs w:val="32"/>
          <w:rtl/>
        </w:rPr>
        <w:t>جس</w:t>
      </w:r>
      <w:proofErr w:type="gramEnd"/>
      <w:r w:rsidRPr="00626B75">
        <w:rPr>
          <w:rFonts w:ascii="Jameel Noori Nastaleeq" w:eastAsia="Times New Roman" w:hAnsi="Jameel Noori Nastaleeq" w:cs="Jameel Noori Nastaleeq"/>
          <w:sz w:val="32"/>
          <w:szCs w:val="32"/>
          <w:rtl/>
        </w:rPr>
        <w:t xml:space="preserve"> نے جانوروں</w:t>
      </w:r>
      <w:r>
        <w:rPr>
          <w:rFonts w:ascii="Jameel Noori Nastaleeq" w:eastAsia="Times New Roman" w:hAnsi="Jameel Noori Nastaleeq" w:cs="Jameel Noori Nastaleeq" w:hint="cs"/>
          <w:sz w:val="32"/>
          <w:szCs w:val="32"/>
          <w:rtl/>
          <w:lang w:bidi="ur-PK"/>
        </w:rPr>
        <w:t xml:space="preserve">،یا </w:t>
      </w:r>
      <w:r w:rsidRPr="00626B75">
        <w:rPr>
          <w:rFonts w:ascii="Jameel Noori Nastaleeq" w:eastAsia="Times New Roman" w:hAnsi="Jameel Noori Nastaleeq" w:cs="Jameel Noori Nastaleeq"/>
          <w:sz w:val="32"/>
          <w:szCs w:val="32"/>
          <w:rtl/>
        </w:rPr>
        <w:t>شكار ، يا كھيت كى ركھوالى كے علاوہ</w:t>
      </w:r>
      <w:r>
        <w:rPr>
          <w:rFonts w:ascii="Jameel Noori Nastaleeq" w:eastAsia="Times New Roman" w:hAnsi="Jameel Noori Nastaleeq" w:cs="Jameel Noori Nastaleeq" w:hint="cs"/>
          <w:sz w:val="32"/>
          <w:szCs w:val="32"/>
          <w:rtl/>
          <w:lang w:bidi="ur-PK"/>
        </w:rPr>
        <w:t xml:space="preserve"> کوئی</w:t>
      </w:r>
      <w:r w:rsidRPr="00626B75">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کُتّا</w:t>
      </w:r>
      <w:r w:rsidRPr="00626B75">
        <w:rPr>
          <w:rFonts w:ascii="Jameel Noori Nastaleeq" w:eastAsia="Times New Roman" w:hAnsi="Jameel Noori Nastaleeq" w:cs="Jameel Noori Nastaleeq"/>
          <w:sz w:val="32"/>
          <w:szCs w:val="32"/>
          <w:rtl/>
        </w:rPr>
        <w:t xml:space="preserve"> ركھا </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،اُس کے اجر سے ہر دن ایک قیراط کم کردیا جاتا ہے‘‘۔</w:t>
      </w:r>
      <w:r w:rsidRPr="00626B75">
        <w:rPr>
          <w:rFonts w:ascii="Jameel Noori Nastaleeq" w:eastAsia="Times New Roman" w:hAnsi="Jameel Noori Nastaleeq" w:cs="Jameel Noori Nastaleeq"/>
          <w:sz w:val="32"/>
          <w:szCs w:val="32"/>
          <w:rtl/>
        </w:rPr>
        <w:t>صحيح مسلم حديث نمبر ( 1575</w:t>
      </w:r>
      <w:r w:rsidRPr="00626B75">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sz w:val="32"/>
          <w:szCs w:val="32"/>
        </w:rPr>
        <w:t>(</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lastRenderedPageBreak/>
        <w:t xml:space="preserve">اور عبد اللہ بن عمر رضى اللہ تعالى عنہما </w:t>
      </w:r>
      <w:r>
        <w:rPr>
          <w:rFonts w:ascii="Jameel Noori Nastaleeq" w:eastAsia="Times New Roman" w:hAnsi="Jameel Noori Nastaleeq" w:cs="Jameel Noori Nastaleeq" w:hint="cs"/>
          <w:sz w:val="32"/>
          <w:szCs w:val="32"/>
          <w:rtl/>
        </w:rPr>
        <w:t>سے روایت ہے</w:t>
      </w:r>
      <w:r w:rsidRPr="00626B75">
        <w:rPr>
          <w:rFonts w:ascii="Jameel Noori Nastaleeq" w:eastAsia="Times New Roman" w:hAnsi="Jameel Noori Nastaleeq" w:cs="Jameel Noori Nastaleeq"/>
          <w:sz w:val="32"/>
          <w:szCs w:val="32"/>
          <w:rtl/>
        </w:rPr>
        <w:t xml:space="preserve"> كہ رسول كريم صلى اللہ عليہ وسلم نے فرمايا</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tl/>
          <w:lang w:bidi="ur-PK"/>
        </w:rPr>
      </w:pPr>
      <w:proofErr w:type="gramStart"/>
      <w:r w:rsidRPr="00626B75">
        <w:rPr>
          <w:rFonts w:ascii="Jameel Noori Nastaleeq" w:eastAsia="Times New Roman" w:hAnsi="Jameel Noori Nastaleeq" w:cs="Jameel Noori Nastaleeq"/>
          <w:sz w:val="32"/>
          <w:szCs w:val="32"/>
        </w:rPr>
        <w:t xml:space="preserve">" </w:t>
      </w:r>
      <w:r w:rsidRPr="00626B75">
        <w:rPr>
          <w:rFonts w:ascii="Jameel Noori Nastaleeq" w:eastAsia="Times New Roman" w:hAnsi="Jameel Noori Nastaleeq" w:cs="Jameel Noori Nastaleeq"/>
          <w:sz w:val="32"/>
          <w:szCs w:val="32"/>
          <w:rtl/>
        </w:rPr>
        <w:t>جس</w:t>
      </w:r>
      <w:proofErr w:type="gramEnd"/>
      <w:r w:rsidRPr="00626B75">
        <w:rPr>
          <w:rFonts w:ascii="Jameel Noori Nastaleeq" w:eastAsia="Times New Roman" w:hAnsi="Jameel Noori Nastaleeq" w:cs="Jameel Noori Nastaleeq"/>
          <w:sz w:val="32"/>
          <w:szCs w:val="32"/>
          <w:rtl/>
        </w:rPr>
        <w:t xml:space="preserve"> نے جان</w:t>
      </w:r>
      <w:r>
        <w:rPr>
          <w:rFonts w:ascii="Jameel Noori Nastaleeq" w:eastAsia="Times New Roman" w:hAnsi="Jameel Noori Nastaleeq" w:cs="Jameel Noori Nastaleeq"/>
          <w:sz w:val="32"/>
          <w:szCs w:val="32"/>
          <w:rtl/>
        </w:rPr>
        <w:t>وروں كى ركھوالى يا شكار كے علاو</w:t>
      </w:r>
      <w:r>
        <w:rPr>
          <w:rFonts w:ascii="Jameel Noori Nastaleeq" w:eastAsia="Times New Roman" w:hAnsi="Jameel Noori Nastaleeq" w:cs="Jameel Noori Nastaleeq" w:hint="cs"/>
          <w:sz w:val="32"/>
          <w:szCs w:val="32"/>
          <w:rtl/>
          <w:lang w:bidi="ur-PK"/>
        </w:rPr>
        <w:t>ہ کوئی  کُتّا</w:t>
      </w:r>
      <w:r w:rsidRPr="00626B75">
        <w:rPr>
          <w:rFonts w:ascii="Jameel Noori Nastaleeq" w:eastAsia="Times New Roman" w:hAnsi="Jameel Noori Nastaleeq" w:cs="Jameel Noori Nastaleeq"/>
          <w:sz w:val="32"/>
          <w:szCs w:val="32"/>
          <w:rtl/>
        </w:rPr>
        <w:t xml:space="preserve">ركھا </w:t>
      </w:r>
      <w:r>
        <w:rPr>
          <w:rFonts w:ascii="Jameel Noori Nastaleeq" w:eastAsia="Times New Roman" w:hAnsi="Jameel Noori Nastaleeq" w:cs="Jameel Noori Nastaleeq" w:hint="cs"/>
          <w:sz w:val="32"/>
          <w:szCs w:val="32"/>
          <w:rtl/>
          <w:lang w:bidi="ur-PK"/>
        </w:rPr>
        <w:t>،</w:t>
      </w:r>
      <w:r w:rsidRPr="00626B75">
        <w:rPr>
          <w:rFonts w:ascii="Jameel Noori Nastaleeq" w:eastAsia="Times New Roman" w:hAnsi="Jameel Noori Nastaleeq" w:cs="Jameel Noori Nastaleeq"/>
          <w:sz w:val="32"/>
          <w:szCs w:val="32"/>
          <w:rtl/>
        </w:rPr>
        <w:t>ا</w:t>
      </w:r>
      <w:r>
        <w:rPr>
          <w:rFonts w:ascii="Jameel Noori Nastaleeq" w:eastAsia="Times New Roman" w:hAnsi="Jameel Noori Nastaleeq" w:cs="Jameel Noori Nastaleeq" w:hint="cs"/>
          <w:sz w:val="32"/>
          <w:szCs w:val="32"/>
          <w:rtl/>
          <w:lang w:bidi="ur-PK"/>
        </w:rPr>
        <w:t>ُ</w:t>
      </w:r>
      <w:r w:rsidRPr="00626B75">
        <w:rPr>
          <w:rFonts w:ascii="Jameel Noori Nastaleeq" w:eastAsia="Times New Roman" w:hAnsi="Jameel Noori Nastaleeq" w:cs="Jameel Noori Nastaleeq"/>
          <w:sz w:val="32"/>
          <w:szCs w:val="32"/>
          <w:rtl/>
        </w:rPr>
        <w:t>س كے</w:t>
      </w:r>
      <w:r>
        <w:rPr>
          <w:rFonts w:ascii="Jameel Noori Nastaleeq" w:eastAsia="Times New Roman" w:hAnsi="Jameel Noori Nastaleeq" w:cs="Jameel Noori Nastaleeq" w:hint="cs"/>
          <w:sz w:val="32"/>
          <w:szCs w:val="32"/>
          <w:rtl/>
        </w:rPr>
        <w:t>عمل</w:t>
      </w:r>
      <w:r w:rsidRPr="00626B75">
        <w:rPr>
          <w:rFonts w:ascii="Jameel Noori Nastaleeq" w:eastAsia="Times New Roman" w:hAnsi="Jameel Noori Nastaleeq" w:cs="Jameel Noori Nastaleeq"/>
          <w:sz w:val="32"/>
          <w:szCs w:val="32"/>
          <w:rtl/>
        </w:rPr>
        <w:t xml:space="preserve"> سے </w:t>
      </w:r>
      <w:r>
        <w:rPr>
          <w:rFonts w:ascii="Jameel Noori Nastaleeq" w:eastAsia="Times New Roman" w:hAnsi="Jameel Noori Nastaleeq" w:cs="Jameel Noori Nastaleeq" w:hint="cs"/>
          <w:sz w:val="32"/>
          <w:szCs w:val="32"/>
          <w:rtl/>
          <w:lang w:bidi="ur-PK"/>
        </w:rPr>
        <w:t>ہر دن دو قیراط کم کردیا  جائے گا‘‘۔</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 xml:space="preserve">صحيح بخارى حديث نمبر ( 5163 ) </w:t>
      </w:r>
      <w:r>
        <w:rPr>
          <w:rFonts w:ascii="Jameel Noori Nastaleeq" w:eastAsia="Times New Roman" w:hAnsi="Jameel Noori Nastaleeq" w:cs="Jameel Noori Nastaleeq" w:hint="cs"/>
          <w:sz w:val="32"/>
          <w:szCs w:val="32"/>
          <w:rtl/>
          <w:lang w:bidi="ur-PK"/>
        </w:rPr>
        <w:t>،</w:t>
      </w:r>
      <w:r w:rsidRPr="00626B75">
        <w:rPr>
          <w:rFonts w:ascii="Jameel Noori Nastaleeq" w:eastAsia="Times New Roman" w:hAnsi="Jameel Noori Nastaleeq" w:cs="Jameel Noori Nastaleeq"/>
          <w:sz w:val="32"/>
          <w:szCs w:val="32"/>
          <w:rtl/>
        </w:rPr>
        <w:t>صحيح مسلم حديث نمبر ( 1574</w:t>
      </w:r>
      <w:r>
        <w:rPr>
          <w:rFonts w:ascii="Jameel Noori Nastaleeq" w:eastAsia="Times New Roman" w:hAnsi="Jameel Noori Nastaleeq" w:cs="Jameel Noori Nastaleeq" w:hint="cs"/>
          <w:sz w:val="32"/>
          <w:szCs w:val="32"/>
          <w:rtl/>
        </w:rPr>
        <w:t>)</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sz w:val="32"/>
          <w:szCs w:val="32"/>
          <w:rtl/>
        </w:rPr>
        <w:t>كيا گھر</w:t>
      </w:r>
      <w:r>
        <w:rPr>
          <w:rFonts w:ascii="Jameel Noori Nastaleeq" w:eastAsia="Times New Roman" w:hAnsi="Jameel Noori Nastaleeq" w:cs="Jameel Noori Nastaleeq" w:hint="cs"/>
          <w:sz w:val="32"/>
          <w:szCs w:val="32"/>
          <w:rtl/>
          <w:lang w:bidi="ur-PK"/>
        </w:rPr>
        <w:t xml:space="preserve">کی رکھوالی </w:t>
      </w:r>
      <w:r w:rsidRPr="00626B75">
        <w:rPr>
          <w:rFonts w:ascii="Jameel Noori Nastaleeq" w:eastAsia="Times New Roman" w:hAnsi="Jameel Noori Nastaleeq" w:cs="Jameel Noori Nastaleeq"/>
          <w:sz w:val="32"/>
          <w:szCs w:val="32"/>
          <w:rtl/>
        </w:rPr>
        <w:t>كے ل</w:t>
      </w:r>
      <w:r>
        <w:rPr>
          <w:rFonts w:ascii="Jameel Noori Nastaleeq" w:eastAsia="Times New Roman" w:hAnsi="Jameel Noori Nastaleeq" w:cs="Jameel Noori Nastaleeq" w:hint="cs"/>
          <w:sz w:val="32"/>
          <w:szCs w:val="32"/>
          <w:rtl/>
          <w:lang w:bidi="ur-PK"/>
        </w:rPr>
        <w:t>ئے</w:t>
      </w:r>
      <w:r>
        <w:rPr>
          <w:rFonts w:ascii="Jameel Noori Nastaleeq" w:eastAsia="Times New Roman" w:hAnsi="Jameel Noori Nastaleeq" w:cs="Jameel Noori Nastaleeq" w:hint="cs"/>
          <w:sz w:val="32"/>
          <w:szCs w:val="32"/>
          <w:rtl/>
        </w:rPr>
        <w:t>کُتّا</w:t>
      </w:r>
      <w:r w:rsidRPr="00626B75">
        <w:rPr>
          <w:rFonts w:ascii="Jameel Noori Nastaleeq" w:eastAsia="Times New Roman" w:hAnsi="Jameel Noori Nastaleeq" w:cs="Jameel Noori Nastaleeq"/>
          <w:sz w:val="32"/>
          <w:szCs w:val="32"/>
          <w:rtl/>
        </w:rPr>
        <w:t xml:space="preserve"> ركھنا جائز ہے ؟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tl/>
        </w:rPr>
      </w:pPr>
      <w:r w:rsidRPr="00626B75">
        <w:rPr>
          <w:rFonts w:ascii="Jameel Noori Nastaleeq" w:eastAsia="Times New Roman" w:hAnsi="Jameel Noori Nastaleeq" w:cs="Jameel Noori Nastaleeq"/>
          <w:sz w:val="32"/>
          <w:szCs w:val="32"/>
          <w:rtl/>
        </w:rPr>
        <w:t xml:space="preserve">امام نووى </w:t>
      </w:r>
      <w:r>
        <w:rPr>
          <w:rFonts w:ascii="Jameel Noori Nastaleeq" w:eastAsia="Times New Roman" w:hAnsi="Jameel Noori Nastaleeq" w:cs="Jameel Noori Nastaleeq" w:hint="cs"/>
          <w:sz w:val="32"/>
          <w:szCs w:val="32"/>
          <w:rtl/>
        </w:rPr>
        <w:t>رحمۃ اللہ علیہ</w:t>
      </w:r>
      <w:r w:rsidRPr="00626B75">
        <w:rPr>
          <w:rFonts w:ascii="Jameel Noori Nastaleeq" w:eastAsia="Times New Roman" w:hAnsi="Jameel Noori Nastaleeq" w:cs="Jameel Noori Nastaleeq"/>
          <w:sz w:val="32"/>
          <w:szCs w:val="32"/>
          <w:rtl/>
        </w:rPr>
        <w:t xml:space="preserve"> كہتے ہيں</w:t>
      </w:r>
      <w:r w:rsidRPr="00626B75">
        <w:rPr>
          <w:rFonts w:ascii="Jameel Noori Nastaleeq" w:eastAsia="Times New Roman" w:hAnsi="Jameel Noori Nastaleeq" w:cs="Jameel Noori Nastaleeq"/>
          <w:sz w:val="32"/>
          <w:szCs w:val="32"/>
        </w:rPr>
        <w:t xml:space="preserve">: </w:t>
      </w:r>
    </w:p>
    <w:p w:rsidR="00C059DE" w:rsidRPr="00651AE7" w:rsidRDefault="00C059DE" w:rsidP="00C059DE">
      <w:pPr>
        <w:bidi/>
        <w:spacing w:before="100" w:beforeAutospacing="1" w:after="100" w:afterAutospacing="1"/>
        <w:rPr>
          <w:rFonts w:ascii="Jameel Noori Nastaleeq" w:eastAsia="Times New Roman" w:hAnsi="Jameel Noori Nastaleeq"/>
          <w:sz w:val="32"/>
          <w:szCs w:val="32"/>
          <w:rtl/>
          <w:lang w:bidi="ur-PK"/>
        </w:rPr>
      </w:pPr>
      <w:r w:rsidRPr="00626B75">
        <w:rPr>
          <w:rFonts w:ascii="Jameel Noori Nastaleeq" w:eastAsia="Times New Roman" w:hAnsi="Jameel Noori Nastaleeq" w:cs="Jameel Noori Nastaleeq"/>
          <w:sz w:val="32"/>
          <w:szCs w:val="32"/>
        </w:rPr>
        <w:t xml:space="preserve">" </w:t>
      </w:r>
      <w:r w:rsidRPr="00626B75">
        <w:rPr>
          <w:rFonts w:ascii="Jameel Noori Nastaleeq" w:eastAsia="Times New Roman" w:hAnsi="Jameel Noori Nastaleeq" w:cs="Jameel Noori Nastaleeq"/>
          <w:sz w:val="32"/>
          <w:szCs w:val="32"/>
          <w:rtl/>
        </w:rPr>
        <w:t>ان تين امور كے علاوہ كسى اور كام مثلا گھروں اور راستوں وغيرہ كى حفاظت اور</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رکھوالی</w:t>
      </w:r>
      <w:r w:rsidRPr="00626B75">
        <w:rPr>
          <w:rFonts w:ascii="Jameel Noori Nastaleeq" w:eastAsia="Times New Roman" w:hAnsi="Jameel Noori Nastaleeq" w:cs="Jameel Noori Nastaleeq"/>
          <w:sz w:val="32"/>
          <w:szCs w:val="32"/>
          <w:rtl/>
        </w:rPr>
        <w:t xml:space="preserve"> كے ليے</w:t>
      </w:r>
      <w:r>
        <w:rPr>
          <w:rFonts w:ascii="Jameel Noori Nastaleeq" w:eastAsia="Times New Roman" w:hAnsi="Jameel Noori Nastaleeq" w:cs="Jameel Noori Nastaleeq" w:hint="cs"/>
          <w:sz w:val="32"/>
          <w:szCs w:val="32"/>
          <w:rtl/>
        </w:rPr>
        <w:t>کُتّا</w:t>
      </w:r>
      <w:r w:rsidRPr="00626B75">
        <w:rPr>
          <w:rFonts w:ascii="Jameel Noori Nastaleeq" w:eastAsia="Times New Roman" w:hAnsi="Jameel Noori Nastaleeq" w:cs="Jameel Noori Nastaleeq"/>
          <w:sz w:val="32"/>
          <w:szCs w:val="32"/>
          <w:rtl/>
        </w:rPr>
        <w:t xml:space="preserve"> ركھنے ميں اختلاف ہے، </w:t>
      </w:r>
      <w:r>
        <w:rPr>
          <w:rFonts w:ascii="Jameel Noori Nastaleeq" w:eastAsia="Times New Roman" w:hAnsi="Jameel Noori Nastaleeq" w:cs="Jameel Noori Nastaleeq" w:hint="cs"/>
          <w:sz w:val="32"/>
          <w:szCs w:val="32"/>
          <w:rtl/>
          <w:lang w:bidi="ur-PK"/>
        </w:rPr>
        <w:t>اور</w:t>
      </w:r>
      <w:r w:rsidRPr="00626B75">
        <w:rPr>
          <w:rFonts w:ascii="Jameel Noori Nastaleeq" w:eastAsia="Times New Roman" w:hAnsi="Jameel Noori Nastaleeq" w:cs="Jameel Noori Nastaleeq"/>
          <w:sz w:val="32"/>
          <w:szCs w:val="32"/>
          <w:rtl/>
        </w:rPr>
        <w:t>راجح يہى ہے كہ</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 xml:space="preserve">حدیث سے سمجھی جانے والی علّت یعنی ضرورت پر عمل کرتے ہوئے اور اوپر ذکر کردہ  تینوں امور پر قیاس کرتے ہوئے </w:t>
      </w:r>
      <w:r>
        <w:rPr>
          <w:rFonts w:ascii="Jameel Noori Nastaleeq" w:eastAsia="Times New Roman" w:hAnsi="Jameel Noori Nastaleeq" w:cs="Jameel Noori Nastaleeq" w:hint="cs"/>
          <w:sz w:val="32"/>
          <w:szCs w:val="32"/>
          <w:rtl/>
        </w:rPr>
        <w:t>کُتّا</w:t>
      </w:r>
      <w:r w:rsidRPr="00626B75">
        <w:rPr>
          <w:rFonts w:ascii="Jameel Noori Nastaleeq" w:eastAsia="Times New Roman" w:hAnsi="Jameel Noori Nastaleeq" w:cs="Jameel Noori Nastaleeq"/>
          <w:sz w:val="32"/>
          <w:szCs w:val="32"/>
          <w:rtl/>
        </w:rPr>
        <w:t xml:space="preserve">ركھنا جائز ہے " </w:t>
      </w:r>
      <w:r>
        <w:rPr>
          <w:rFonts w:ascii="Jameel Noori Nastaleeq" w:eastAsia="Times New Roman" w:hAnsi="Jameel Noori Nastaleeq" w:cs="Jameel Noori Nastaleeq" w:hint="cs"/>
          <w:sz w:val="32"/>
          <w:szCs w:val="32"/>
          <w:rtl/>
        </w:rPr>
        <w:t>ا.</w:t>
      </w:r>
      <w:r>
        <w:rPr>
          <w:rFonts w:ascii="Jameel Noori Nastaleeq" w:eastAsia="Times New Roman" w:hAnsi="Jameel Noori Nastaleeq" w:cs="Jameel Noori Nastaleeq" w:hint="cs"/>
          <w:sz w:val="32"/>
          <w:szCs w:val="32"/>
          <w:rtl/>
          <w:lang w:bidi="ur-PK"/>
        </w:rPr>
        <w:t>ھ۔</w:t>
      </w:r>
    </w:p>
    <w:p w:rsidR="00C059DE" w:rsidRPr="00651AE7" w:rsidRDefault="00C059DE" w:rsidP="00C059DE">
      <w:pPr>
        <w:bidi/>
        <w:spacing w:before="100" w:beforeAutospacing="1" w:after="100" w:afterAutospacing="1"/>
        <w:rPr>
          <w:rFonts w:ascii="Jameel Noori Nastaleeq" w:eastAsia="Times New Roman" w:hAnsi="Jameel Noori Nastaleeq" w:cs="Jameel Noori Nastaleeq"/>
          <w:sz w:val="32"/>
          <w:szCs w:val="32"/>
          <w:rtl/>
          <w:lang w:bidi="ur-PK"/>
        </w:rPr>
      </w:pPr>
      <w:r w:rsidRPr="00651AE7">
        <w:rPr>
          <w:rFonts w:ascii="Jameel Noori Nastaleeq" w:eastAsia="Times New Roman" w:hAnsi="Jameel Noori Nastaleeq" w:cs="Jameel Noori Nastaleeq"/>
          <w:sz w:val="32"/>
          <w:szCs w:val="32"/>
          <w:rtl/>
        </w:rPr>
        <w:lastRenderedPageBreak/>
        <w:t>ديكھيں: شرح مسلم للنووى ( 10 / 236 )</w:t>
      </w:r>
      <w:r w:rsidRPr="00651AE7">
        <w:rPr>
          <w:rFonts w:ascii="Jameel Noori Nastaleeq" w:eastAsia="Times New Roman" w:hAnsi="Jameel Noori Nastaleeq" w:cs="Jameel Noori Nastaleeq"/>
          <w:sz w:val="32"/>
          <w:szCs w:val="32"/>
          <w:rtl/>
          <w:lang w:bidi="ur-PK"/>
        </w:rPr>
        <w:t>۔</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 xml:space="preserve">شيخ ابن عثيمين </w:t>
      </w:r>
      <w:r>
        <w:rPr>
          <w:rFonts w:ascii="Jameel Noori Nastaleeq" w:eastAsia="Times New Roman" w:hAnsi="Jameel Noori Nastaleeq" w:cs="Jameel Noori Nastaleeq" w:hint="cs"/>
          <w:sz w:val="32"/>
          <w:szCs w:val="32"/>
          <w:rtl/>
        </w:rPr>
        <w:t>رحمۃ اللہ علیہ</w:t>
      </w:r>
      <w:r w:rsidRPr="00626B75">
        <w:rPr>
          <w:rFonts w:ascii="Jameel Noori Nastaleeq" w:eastAsia="Times New Roman" w:hAnsi="Jameel Noori Nastaleeq" w:cs="Jameel Noori Nastaleeq"/>
          <w:sz w:val="32"/>
          <w:szCs w:val="32"/>
          <w:rtl/>
        </w:rPr>
        <w:t xml:space="preserve"> كہتے ہيں</w:t>
      </w:r>
      <w:r w:rsidRPr="00626B75">
        <w:rPr>
          <w:rFonts w:ascii="Jameel Noori Nastaleeq" w:eastAsia="Times New Roman" w:hAnsi="Jameel Noori Nastaleeq" w:cs="Jameel Noori Nastaleeq"/>
          <w:sz w:val="32"/>
          <w:szCs w:val="32"/>
        </w:rPr>
        <w:t xml:space="preserve">: </w:t>
      </w:r>
    </w:p>
    <w:p w:rsidR="00C059DE" w:rsidRDefault="00C059DE" w:rsidP="00756B3D">
      <w:pPr>
        <w:bidi/>
        <w:spacing w:before="100" w:beforeAutospacing="1" w:after="100" w:afterAutospacing="1"/>
        <w:rPr>
          <w:rFonts w:ascii="Jameel Noori Nastaleeq" w:eastAsia="Times New Roman" w:hAnsi="Jameel Noori Nastaleeq" w:cs="Jameel Noori Nastaleeq"/>
          <w:sz w:val="32"/>
          <w:szCs w:val="32"/>
          <w:rtl/>
          <w:lang w:bidi="ur-PK"/>
        </w:rPr>
      </w:pPr>
      <w:proofErr w:type="gramStart"/>
      <w:r w:rsidRPr="00626B75">
        <w:rPr>
          <w:rFonts w:ascii="Jameel Noori Nastaleeq" w:eastAsia="Times New Roman" w:hAnsi="Jameel Noori Nastaleeq" w:cs="Jameel Noori Nastaleeq"/>
          <w:sz w:val="32"/>
          <w:szCs w:val="32"/>
        </w:rPr>
        <w:t xml:space="preserve">" </w:t>
      </w:r>
      <w:r w:rsidRPr="00626B75">
        <w:rPr>
          <w:rFonts w:ascii="Jameel Noori Nastaleeq" w:eastAsia="Times New Roman" w:hAnsi="Jameel Noori Nastaleeq" w:cs="Jameel Noori Nastaleeq"/>
          <w:sz w:val="32"/>
          <w:szCs w:val="32"/>
          <w:rtl/>
        </w:rPr>
        <w:t>اس</w:t>
      </w:r>
      <w:proofErr w:type="gramEnd"/>
      <w:r w:rsidRPr="00626B75">
        <w:rPr>
          <w:rFonts w:ascii="Jameel Noori Nastaleeq" w:eastAsia="Times New Roman" w:hAnsi="Jameel Noori Nastaleeq" w:cs="Jameel Noori Nastaleeq"/>
          <w:sz w:val="32"/>
          <w:szCs w:val="32"/>
          <w:rtl/>
        </w:rPr>
        <w:t xml:space="preserve"> بنا پر جو گھر ش</w:t>
      </w:r>
      <w:r w:rsidR="00756B3D">
        <w:rPr>
          <w:rFonts w:ascii="Jameel Noori Nastaleeq" w:eastAsia="Times New Roman" w:hAnsi="Jameel Noori Nastaleeq" w:cs="Jameel Noori Nastaleeq" w:hint="cs"/>
          <w:sz w:val="32"/>
          <w:szCs w:val="32"/>
          <w:rtl/>
        </w:rPr>
        <w:t>ہ</w:t>
      </w:r>
      <w:r w:rsidRPr="00626B75">
        <w:rPr>
          <w:rFonts w:ascii="Jameel Noori Nastaleeq" w:eastAsia="Times New Roman" w:hAnsi="Jameel Noori Nastaleeq" w:cs="Jameel Noori Nastaleeq"/>
          <w:sz w:val="32"/>
          <w:szCs w:val="32"/>
          <w:rtl/>
        </w:rPr>
        <w:t>ر كے وسط</w:t>
      </w:r>
      <w:r w:rsidRPr="00626B75">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r w:rsidRPr="00626B75">
        <w:rPr>
          <w:rFonts w:ascii="Jameel Noori Nastaleeq" w:eastAsia="Times New Roman" w:hAnsi="Jameel Noori Nastaleeq" w:cs="Jameel Noori Nastaleeq"/>
          <w:sz w:val="32"/>
          <w:szCs w:val="32"/>
        </w:rPr>
        <w:t xml:space="preserve"> </w:t>
      </w:r>
      <w:r w:rsidRPr="00626B75">
        <w:rPr>
          <w:rFonts w:ascii="Jameel Noori Nastaleeq" w:eastAsia="Times New Roman" w:hAnsi="Jameel Noori Nastaleeq" w:cs="Jameel Noori Nastaleeq"/>
          <w:sz w:val="32"/>
          <w:szCs w:val="32"/>
          <w:rtl/>
        </w:rPr>
        <w:t>آبادى ) ميں ہو اس كى چوكيدارى كے ليے</w:t>
      </w:r>
      <w:r w:rsidRPr="00AB18D5">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rPr>
        <w:t>کُتّا</w:t>
      </w:r>
      <w:r w:rsidRPr="00626B75">
        <w:rPr>
          <w:rFonts w:ascii="Jameel Noori Nastaleeq" w:eastAsia="Times New Roman" w:hAnsi="Jameel Noori Nastaleeq" w:cs="Jameel Noori Nastaleeq"/>
          <w:sz w:val="32"/>
          <w:szCs w:val="32"/>
          <w:rtl/>
        </w:rPr>
        <w:t xml:space="preserve"> ركھنا جائز نہيں، چنانچہ اس حالت ميں اس طرح كى غرض كے ليے</w:t>
      </w:r>
      <w:r w:rsidRPr="00AB18D5">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rPr>
        <w:t>کُتّا</w:t>
      </w:r>
      <w:r w:rsidRPr="00626B75">
        <w:rPr>
          <w:rFonts w:ascii="Jameel Noori Nastaleeq" w:eastAsia="Times New Roman" w:hAnsi="Jameel Noori Nastaleeq" w:cs="Jameel Noori Nastaleeq"/>
          <w:sz w:val="32"/>
          <w:szCs w:val="32"/>
          <w:rtl/>
        </w:rPr>
        <w:t xml:space="preserve"> ركھنا حرام اور ناجائز </w:t>
      </w:r>
      <w:r>
        <w:rPr>
          <w:rFonts w:ascii="Jameel Noori Nastaleeq" w:eastAsia="Times New Roman" w:hAnsi="Jameel Noori Nastaleeq" w:cs="Jameel Noori Nastaleeq" w:hint="cs"/>
          <w:sz w:val="32"/>
          <w:szCs w:val="32"/>
          <w:rtl/>
        </w:rPr>
        <w:t>ہے</w:t>
      </w:r>
      <w:r w:rsidRPr="00626B75">
        <w:rPr>
          <w:rFonts w:ascii="Jameel Noori Nastaleeq" w:eastAsia="Times New Roman" w:hAnsi="Jameel Noori Nastaleeq" w:cs="Jameel Noori Nastaleeq"/>
          <w:sz w:val="32"/>
          <w:szCs w:val="32"/>
          <w:rtl/>
        </w:rPr>
        <w:t>،</w:t>
      </w:r>
      <w:r>
        <w:rPr>
          <w:rFonts w:ascii="Jameel Noori Nastaleeq" w:eastAsia="Times New Roman" w:hAnsi="Jameel Noori Nastaleeq" w:cs="Jameel Noori Nastaleeq" w:hint="cs"/>
          <w:sz w:val="32"/>
          <w:szCs w:val="32"/>
          <w:rtl/>
          <w:lang w:bidi="ur-PK"/>
        </w:rPr>
        <w:t>اور اس کے رکھنے والے کے اجر سے ہر روز ایک یا دو قیراط کم کردیا جائے گا۔</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t xml:space="preserve">اس لئے ان لوگوں پر ضروری ہے کہ وہ اس  کُتّے کو بھگا دیں اور اسے اپنے پاس نہ رکھیں، </w:t>
      </w:r>
      <w:r w:rsidRPr="00626B75">
        <w:rPr>
          <w:rFonts w:ascii="Jameel Noori Nastaleeq" w:eastAsia="Times New Roman" w:hAnsi="Jameel Noori Nastaleeq" w:cs="Jameel Noori Nastaleeq"/>
          <w:sz w:val="32"/>
          <w:szCs w:val="32"/>
          <w:rtl/>
        </w:rPr>
        <w:t xml:space="preserve">ليكن اگر </w:t>
      </w:r>
      <w:r>
        <w:rPr>
          <w:rFonts w:ascii="Jameel Noori Nastaleeq" w:eastAsia="Times New Roman" w:hAnsi="Jameel Noori Nastaleeq" w:cs="Jameel Noori Nastaleeq" w:hint="cs"/>
          <w:sz w:val="32"/>
          <w:szCs w:val="32"/>
          <w:rtl/>
        </w:rPr>
        <w:t>یہ</w:t>
      </w:r>
      <w:r w:rsidRPr="00626B75">
        <w:rPr>
          <w:rFonts w:ascii="Jameel Noori Nastaleeq" w:eastAsia="Times New Roman" w:hAnsi="Jameel Noori Nastaleeq" w:cs="Jameel Noori Nastaleeq"/>
          <w:sz w:val="32"/>
          <w:szCs w:val="32"/>
          <w:rtl/>
        </w:rPr>
        <w:t xml:space="preserve"> گھر خالى اور بيابان جگہ ميں ہ</w:t>
      </w:r>
      <w:r>
        <w:rPr>
          <w:rFonts w:ascii="Jameel Noori Nastaleeq" w:eastAsia="Times New Roman" w:hAnsi="Jameel Noori Nastaleeq" w:cs="Jameel Noori Nastaleeq" w:hint="cs"/>
          <w:sz w:val="32"/>
          <w:szCs w:val="32"/>
          <w:rtl/>
        </w:rPr>
        <w:t>ے</w:t>
      </w:r>
      <w:r w:rsidRPr="00626B75">
        <w:rPr>
          <w:rFonts w:ascii="Jameel Noori Nastaleeq" w:eastAsia="Times New Roman" w:hAnsi="Jameel Noori Nastaleeq" w:cs="Jameel Noori Nastaleeq"/>
          <w:sz w:val="32"/>
          <w:szCs w:val="32"/>
          <w:rtl/>
        </w:rPr>
        <w:t xml:space="preserve"> اور اس كے ارد گرد كوئى اور مكان ن</w:t>
      </w:r>
      <w:r>
        <w:rPr>
          <w:rFonts w:ascii="Jameel Noori Nastaleeq" w:eastAsia="Times New Roman" w:hAnsi="Jameel Noori Nastaleeq" w:cs="Jameel Noori Nastaleeq" w:hint="cs"/>
          <w:sz w:val="32"/>
          <w:szCs w:val="32"/>
          <w:rtl/>
        </w:rPr>
        <w:t>ہیں ہے تو اس کے لئے گھر کی رکھوالی اور اس میں رہنے والوں کی حفاظت</w:t>
      </w:r>
      <w:r>
        <w:rPr>
          <w:rFonts w:ascii="Jameel Noori Nastaleeq" w:eastAsia="Times New Roman" w:hAnsi="Jameel Noori Nastaleeq" w:cs="Jameel Noori Nastaleeq" w:hint="cs"/>
          <w:sz w:val="32"/>
          <w:szCs w:val="32"/>
          <w:rtl/>
          <w:lang w:bidi="ur-PK"/>
        </w:rPr>
        <w:t xml:space="preserve"> کے لئے کُتّا رکھنا جائز ہے،</w:t>
      </w:r>
      <w:r w:rsidRPr="00626B75">
        <w:rPr>
          <w:rFonts w:ascii="Jameel Noori Nastaleeq" w:eastAsia="Times New Roman" w:hAnsi="Jameel Noori Nastaleeq" w:cs="Jameel Noori Nastaleeq"/>
          <w:sz w:val="32"/>
          <w:szCs w:val="32"/>
          <w:rtl/>
        </w:rPr>
        <w:t xml:space="preserve">اور </w:t>
      </w:r>
      <w:r>
        <w:rPr>
          <w:rFonts w:ascii="Jameel Noori Nastaleeq" w:eastAsia="Times New Roman" w:hAnsi="Jameel Noori Nastaleeq" w:cs="Jameel Noori Nastaleeq"/>
          <w:sz w:val="32"/>
          <w:szCs w:val="32"/>
          <w:rtl/>
        </w:rPr>
        <w:t>گھر والوں كى حفاظ</w:t>
      </w:r>
      <w:r>
        <w:rPr>
          <w:rFonts w:ascii="Jameel Noori Nastaleeq" w:eastAsia="Times New Roman" w:hAnsi="Jameel Noori Nastaleeq" w:cs="Jameel Noori Nastaleeq" w:hint="cs"/>
          <w:sz w:val="32"/>
          <w:szCs w:val="32"/>
          <w:rtl/>
          <w:lang w:bidi="ur-PK"/>
        </w:rPr>
        <w:t>ت ونگرانی</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کرنا</w:t>
      </w:r>
      <w:r w:rsidRPr="00626B75">
        <w:rPr>
          <w:rFonts w:ascii="Jameel Noori Nastaleeq" w:eastAsia="Times New Roman" w:hAnsi="Jameel Noori Nastaleeq" w:cs="Jameel Noori Nastaleeq"/>
          <w:sz w:val="32"/>
          <w:szCs w:val="32"/>
          <w:rtl/>
        </w:rPr>
        <w:t xml:space="preserve"> جانوروں اور كھيت كى حفاظت سے زيادہ اہم ہے " ا</w:t>
      </w: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lang w:bidi="ur-PK"/>
        </w:rPr>
        <w:t>ھ۔</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tl/>
        </w:rPr>
      </w:pPr>
      <w:r w:rsidRPr="00626B75">
        <w:rPr>
          <w:rFonts w:ascii="Jameel Noori Nastaleeq" w:eastAsia="Times New Roman" w:hAnsi="Jameel Noori Nastaleeq" w:cs="Jameel Noori Nastaleeq"/>
          <w:sz w:val="32"/>
          <w:szCs w:val="32"/>
          <w:rtl/>
        </w:rPr>
        <w:t xml:space="preserve">ديكھيں: مجموع فتاوى ابن عثيمين ( </w:t>
      </w:r>
      <w:r>
        <w:rPr>
          <w:rFonts w:ascii="Jameel Noori Nastaleeq" w:eastAsia="Times New Roman" w:hAnsi="Jameel Noori Nastaleeq" w:cs="Jameel Noori Nastaleeq" w:hint="cs"/>
          <w:sz w:val="32"/>
          <w:szCs w:val="32"/>
          <w:rtl/>
        </w:rPr>
        <w:t>۴؍۲۴۶)</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lastRenderedPageBreak/>
        <w:t>ايك قيراط اور دو قيراط كى دونوں روايتوں ميں موافقت كے متعلق كئى ايك اقوال بيان كيے جاتے ہيں</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 xml:space="preserve">حافظ عينى </w:t>
      </w:r>
      <w:r>
        <w:rPr>
          <w:rFonts w:ascii="Jameel Noori Nastaleeq" w:eastAsia="Times New Roman" w:hAnsi="Jameel Noori Nastaleeq" w:cs="Jameel Noori Nastaleeq" w:hint="cs"/>
          <w:sz w:val="32"/>
          <w:szCs w:val="32"/>
          <w:rtl/>
        </w:rPr>
        <w:t xml:space="preserve">رحمۃاللہ علیہ </w:t>
      </w:r>
      <w:r w:rsidRPr="00626B75">
        <w:rPr>
          <w:rFonts w:ascii="Jameel Noori Nastaleeq" w:eastAsia="Times New Roman" w:hAnsi="Jameel Noori Nastaleeq" w:cs="Jameel Noori Nastaleeq"/>
          <w:sz w:val="32"/>
          <w:szCs w:val="32"/>
          <w:rtl/>
        </w:rPr>
        <w:t xml:space="preserve"> كہتے ہيں</w:t>
      </w:r>
      <w:r w:rsidRPr="00626B75">
        <w:rPr>
          <w:rFonts w:ascii="Jameel Noori Nastaleeq" w:eastAsia="Times New Roman" w:hAnsi="Jameel Noori Nastaleeq" w:cs="Jameel Noori Nastaleeq"/>
          <w:sz w:val="32"/>
          <w:szCs w:val="32"/>
        </w:rPr>
        <w:t xml:space="preserve">: </w:t>
      </w:r>
    </w:p>
    <w:p w:rsidR="00C059DE" w:rsidRDefault="00C059DE" w:rsidP="00C059DE">
      <w:pPr>
        <w:bidi/>
        <w:spacing w:before="100" w:beforeAutospacing="1" w:after="100" w:afterAutospacing="1"/>
        <w:rPr>
          <w:rFonts w:ascii="Jameel Noori Nastaleeq" w:eastAsia="Times New Roman" w:hAnsi="Jameel Noori Nastaleeq" w:cs="Jameel Noori Nastaleeq"/>
          <w:sz w:val="32"/>
          <w:szCs w:val="32"/>
          <w:rtl/>
          <w:lang w:bidi="ur-PK"/>
        </w:rPr>
      </w:pPr>
      <w:r w:rsidRPr="00626B75">
        <w:rPr>
          <w:rFonts w:ascii="Jameel Noori Nastaleeq" w:eastAsia="Times New Roman" w:hAnsi="Jameel Noori Nastaleeq" w:cs="Jameel Noori Nastaleeq"/>
          <w:sz w:val="32"/>
          <w:szCs w:val="32"/>
          <w:rtl/>
        </w:rPr>
        <w:t xml:space="preserve">ا - ہو سكتا ہے </w:t>
      </w:r>
      <w:r>
        <w:rPr>
          <w:rFonts w:ascii="Jameel Noori Nastaleeq" w:eastAsia="Times New Roman" w:hAnsi="Jameel Noori Nastaleeq" w:cs="Jameel Noori Nastaleeq" w:hint="cs"/>
          <w:sz w:val="32"/>
          <w:szCs w:val="32"/>
          <w:rtl/>
          <w:lang w:bidi="ur-PK"/>
        </w:rPr>
        <w:t xml:space="preserve"> کہ یہ دونوں دو طرح کے کتّوں کے بارے میں ہو،جن میں سے ایک دوسرے سے زیادہ تکلیف کا باعث ہو۔</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 xml:space="preserve">ب </w:t>
      </w:r>
      <w:r>
        <w:rPr>
          <w:rFonts w:ascii="Jameel Noori Nastaleeq" w:eastAsia="Times New Roman" w:hAnsi="Jameel Noori Nastaleeq" w:cs="Jameel Noori Nastaleeq"/>
          <w:sz w:val="32"/>
          <w:szCs w:val="32"/>
          <w:rtl/>
        </w:rPr>
        <w:t>–</w:t>
      </w:r>
      <w:r w:rsidRPr="00626B75">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lang w:bidi="ur-PK"/>
        </w:rPr>
        <w:t xml:space="preserve">ایک قول یہ ہے کہ :دو قیراط </w:t>
      </w:r>
      <w:r w:rsidRPr="00626B75">
        <w:rPr>
          <w:rFonts w:ascii="Jameel Noori Nastaleeq" w:eastAsia="Times New Roman" w:hAnsi="Jameel Noori Nastaleeq" w:cs="Jameel Noori Nastaleeq"/>
          <w:sz w:val="32"/>
          <w:szCs w:val="32"/>
          <w:rtl/>
        </w:rPr>
        <w:t xml:space="preserve">بستيوں اور شہروں </w:t>
      </w:r>
      <w:r>
        <w:rPr>
          <w:rFonts w:ascii="Jameel Noori Nastaleeq" w:eastAsia="Times New Roman" w:hAnsi="Jameel Noori Nastaleeq" w:cs="Jameel Noori Nastaleeq" w:hint="cs"/>
          <w:sz w:val="32"/>
          <w:szCs w:val="32"/>
          <w:rtl/>
        </w:rPr>
        <w:t>کے بارے میں ہے، اور ایک قیراط دیہات کے بارے میں ہے۔</w:t>
      </w:r>
      <w:r w:rsidRPr="00626B75">
        <w:rPr>
          <w:rFonts w:ascii="Jameel Noori Nastaleeq" w:eastAsia="Times New Roman" w:hAnsi="Jameel Noori Nastaleeq" w:cs="Jameel Noori Nastaleeq"/>
          <w:sz w:val="32"/>
          <w:szCs w:val="32"/>
        </w:rPr>
        <w:t xml:space="preserve"> </w:t>
      </w:r>
    </w:p>
    <w:p w:rsidR="00C059DE" w:rsidRDefault="00C059DE" w:rsidP="00C059DE">
      <w:pPr>
        <w:bidi/>
        <w:spacing w:before="100" w:beforeAutospacing="1" w:after="100" w:afterAutospacing="1"/>
        <w:rPr>
          <w:rFonts w:ascii="Jameel Noori Nastaleeq" w:eastAsia="Times New Roman" w:hAnsi="Jameel Noori Nastaleeq" w:cs="Jameel Noori Nastaleeq"/>
          <w:sz w:val="32"/>
          <w:szCs w:val="32"/>
          <w:rtl/>
          <w:lang w:bidi="ur-PK"/>
        </w:rPr>
      </w:pPr>
      <w:r w:rsidRPr="00626B75">
        <w:rPr>
          <w:rFonts w:ascii="Jameel Noori Nastaleeq" w:eastAsia="Times New Roman" w:hAnsi="Jameel Noori Nastaleeq" w:cs="Jameel Noori Nastaleeq"/>
          <w:sz w:val="32"/>
          <w:szCs w:val="32"/>
          <w:rtl/>
        </w:rPr>
        <w:t xml:space="preserve">ج </w:t>
      </w:r>
      <w:r w:rsidRPr="00626B75">
        <w:rPr>
          <w:rFonts w:ascii="Times New Roman" w:eastAsia="Times New Roman" w:hAnsi="Times New Roman" w:hint="cs"/>
          <w:sz w:val="32"/>
          <w:szCs w:val="32"/>
          <w:rtl/>
        </w:rPr>
        <w:t>ـ</w:t>
      </w:r>
      <w:r>
        <w:rPr>
          <w:rFonts w:ascii="Jameel Noori Nastaleeq" w:eastAsia="Times New Roman" w:hAnsi="Jameel Noori Nastaleeq" w:cs="Jameel Noori Nastaleeq" w:hint="cs"/>
          <w:sz w:val="32"/>
          <w:szCs w:val="32"/>
          <w:rtl/>
          <w:lang w:bidi="ur-PK"/>
        </w:rPr>
        <w:t>ایک قول یہ ہے کہ: یہ دونوں روایتیں دو وقتوں کے بارے میں ہیں، پہلے ایک قیراط کا ذکر کیا گیا، پھر مزیدسختی  کرتے ہوئے دو قیراط کردیا گیا۔</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 xml:space="preserve"> ديكھيں: عمدۃ القارى ( 12 / 158</w:t>
      </w:r>
      <w:r w:rsidRPr="00626B75">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lang w:bidi="ur-PK"/>
        </w:rPr>
        <w:t>۔</w:t>
      </w:r>
      <w:r w:rsidRPr="00626B75">
        <w:rPr>
          <w:rFonts w:ascii="Jameel Noori Nastaleeq" w:eastAsia="Times New Roman" w:hAnsi="Jameel Noori Nastaleeq" w:cs="Jameel Noori Nastaleeq"/>
          <w:sz w:val="32"/>
          <w:szCs w:val="32"/>
        </w:rPr>
        <w:t xml:space="preserve"> </w:t>
      </w:r>
    </w:p>
    <w:p w:rsidR="00C059DE" w:rsidRPr="00D91D42" w:rsidRDefault="00C059DE" w:rsidP="00C059DE">
      <w:pPr>
        <w:bidi/>
        <w:spacing w:before="100" w:beforeAutospacing="1" w:after="100" w:afterAutospacing="1"/>
        <w:rPr>
          <w:rFonts w:ascii="Jameel Noori Nastaleeq" w:eastAsia="Times New Roman" w:hAnsi="Jameel Noori Nastaleeq" w:cs="Jameel Noori Nastaleeq"/>
          <w:b/>
          <w:bCs/>
          <w:sz w:val="32"/>
          <w:szCs w:val="32"/>
          <w:rtl/>
        </w:rPr>
      </w:pPr>
      <w:r w:rsidRPr="00D91D42">
        <w:rPr>
          <w:rFonts w:ascii="Jameel Noori Nastaleeq" w:eastAsia="Times New Roman" w:hAnsi="Jameel Noori Nastaleeq" w:cs="Jameel Noori Nastaleeq"/>
          <w:b/>
          <w:bCs/>
          <w:sz w:val="32"/>
          <w:szCs w:val="32"/>
          <w:rtl/>
        </w:rPr>
        <w:t>دوم</w:t>
      </w:r>
      <w:r w:rsidRPr="00D91D42">
        <w:rPr>
          <w:rFonts w:ascii="Jameel Noori Nastaleeq" w:eastAsia="Times New Roman" w:hAnsi="Jameel Noori Nastaleeq" w:cs="Jameel Noori Nastaleeq"/>
          <w:b/>
          <w:bCs/>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lastRenderedPageBreak/>
        <w:t>سائل كا يہ كہنا كہ</w:t>
      </w:r>
      <w:r w:rsidRPr="00626B75">
        <w:rPr>
          <w:rFonts w:ascii="Jameel Noori Nastaleeq" w:eastAsia="Times New Roman" w:hAnsi="Jameel Noori Nastaleeq" w:cs="Jameel Noori Nastaleeq"/>
          <w:sz w:val="32"/>
          <w:szCs w:val="32"/>
        </w:rPr>
        <w:t xml:space="preserve">: </w:t>
      </w:r>
    </w:p>
    <w:p w:rsidR="00C059DE" w:rsidRPr="00626B75" w:rsidRDefault="0014300E" w:rsidP="00C059DE">
      <w:pPr>
        <w:bidi/>
        <w:spacing w:before="100" w:beforeAutospacing="1" w:after="100" w:afterAutospacing="1"/>
        <w:rPr>
          <w:rFonts w:ascii="Jameel Noori Nastaleeq" w:eastAsia="Times New Roman" w:hAnsi="Jameel Noori Nastaleeq" w:cs="Jameel Noori Nastaleeq"/>
          <w:sz w:val="32"/>
          <w:szCs w:val="32"/>
          <w:lang w:bidi="ur-PK"/>
        </w:rPr>
      </w:pP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val="en-US" w:bidi="ur-PK"/>
        </w:rPr>
        <w:t>کُتّا</w:t>
      </w:r>
      <w:r w:rsidR="00C059DE" w:rsidRPr="00626B75">
        <w:rPr>
          <w:rFonts w:ascii="Jameel Noori Nastaleeq" w:eastAsia="Times New Roman" w:hAnsi="Jameel Noori Nastaleeq" w:cs="Jameel Noori Nastaleeq"/>
          <w:sz w:val="32"/>
          <w:szCs w:val="32"/>
          <w:rtl/>
        </w:rPr>
        <w:t xml:space="preserve">ركھنا نجاست </w:t>
      </w:r>
      <w:r w:rsidR="00C059DE">
        <w:rPr>
          <w:rFonts w:ascii="Jameel Noori Nastaleeq" w:eastAsia="Times New Roman" w:hAnsi="Jameel Noori Nastaleeq" w:cs="Jameel Noori Nastaleeq" w:hint="cs"/>
          <w:sz w:val="32"/>
          <w:szCs w:val="32"/>
          <w:rtl/>
          <w:lang w:bidi="ur-PK"/>
        </w:rPr>
        <w:t>میں سے</w:t>
      </w:r>
      <w:r w:rsidR="00C059DE" w:rsidRPr="00626B75">
        <w:rPr>
          <w:rFonts w:ascii="Jameel Noori Nastaleeq" w:eastAsia="Times New Roman" w:hAnsi="Jameel Noori Nastaleeq" w:cs="Jameel Noori Nastaleeq"/>
          <w:sz w:val="32"/>
          <w:szCs w:val="32"/>
          <w:rtl/>
        </w:rPr>
        <w:t>شمار</w:t>
      </w:r>
      <w:r w:rsidR="00C059DE">
        <w:rPr>
          <w:rFonts w:ascii="Jameel Noori Nastaleeq" w:eastAsia="Times New Roman" w:hAnsi="Jameel Noori Nastaleeq" w:cs="Jameel Noori Nastaleeq" w:hint="cs"/>
          <w:sz w:val="32"/>
          <w:szCs w:val="32"/>
          <w:rtl/>
          <w:lang w:bidi="ur-PK"/>
        </w:rPr>
        <w:t xml:space="preserve">کیا جاتا </w:t>
      </w:r>
      <w:r w:rsidR="00C059DE" w:rsidRPr="00626B75">
        <w:rPr>
          <w:rFonts w:ascii="Jameel Noori Nastaleeq" w:eastAsia="Times New Roman" w:hAnsi="Jameel Noori Nastaleeq" w:cs="Jameel Noori Nastaleeq"/>
          <w:sz w:val="32"/>
          <w:szCs w:val="32"/>
          <w:rtl/>
        </w:rPr>
        <w:t>ہے</w:t>
      </w:r>
      <w:r w:rsidR="00C059DE" w:rsidRPr="00626B75">
        <w:rPr>
          <w:rFonts w:ascii="Jameel Noori Nastaleeq" w:eastAsia="Times New Roman" w:hAnsi="Jameel Noori Nastaleeq" w:cs="Jameel Noori Nastaleeq"/>
          <w:sz w:val="32"/>
          <w:szCs w:val="32"/>
        </w:rPr>
        <w:t xml:space="preserve">" </w:t>
      </w:r>
      <w:r w:rsidR="00C059DE">
        <w:rPr>
          <w:rFonts w:ascii="Jameel Noori Nastaleeq" w:eastAsia="Times New Roman" w:hAnsi="Jameel Noori Nastaleeq" w:cs="Jameel Noori Nastaleeq" w:hint="cs"/>
          <w:sz w:val="32"/>
          <w:szCs w:val="32"/>
          <w:rtl/>
        </w:rPr>
        <w:t xml:space="preserve"> </w:t>
      </w:r>
      <w:r w:rsidR="00C059DE">
        <w:rPr>
          <w:rFonts w:ascii="Jameel Noori Nastaleeq" w:eastAsia="Times New Roman" w:hAnsi="Jameel Noori Nastaleeq" w:cs="Jameel Noori Nastaleeq" w:hint="cs"/>
          <w:sz w:val="32"/>
          <w:szCs w:val="32"/>
          <w:rtl/>
          <w:lang w:bidi="ur-PK"/>
        </w:rPr>
        <w:t>تو یہ  بات مطلق طور پر صحیح نہیں ہے،</w:t>
      </w:r>
      <w:r w:rsidR="00C059DE" w:rsidRPr="00626B75">
        <w:rPr>
          <w:rFonts w:ascii="Jameel Noori Nastaleeq" w:eastAsia="Times New Roman" w:hAnsi="Jameel Noori Nastaleeq" w:cs="Jameel Noori Nastaleeq"/>
          <w:sz w:val="32"/>
          <w:szCs w:val="32"/>
          <w:rtl/>
        </w:rPr>
        <w:t>كيونكہ نجاست فى نفسہ كت</w:t>
      </w:r>
      <w:r w:rsidR="00C059DE">
        <w:rPr>
          <w:rFonts w:ascii="Jameel Noori Nastaleeq" w:eastAsia="Times New Roman" w:hAnsi="Jameel Noori Nastaleeq" w:cs="Jameel Noori Nastaleeq" w:hint="cs"/>
          <w:sz w:val="32"/>
          <w:szCs w:val="32"/>
          <w:rtl/>
          <w:lang w:bidi="ur-PK"/>
        </w:rPr>
        <w:t>ّے</w:t>
      </w:r>
      <w:r w:rsidR="00C059DE" w:rsidRPr="00626B75">
        <w:rPr>
          <w:rFonts w:ascii="Jameel Noori Nastaleeq" w:eastAsia="Times New Roman" w:hAnsi="Jameel Noori Nastaleeq" w:cs="Jameel Noori Nastaleeq"/>
          <w:sz w:val="32"/>
          <w:szCs w:val="32"/>
          <w:rtl/>
        </w:rPr>
        <w:t xml:space="preserve"> ميں نہيں</w:t>
      </w:r>
      <w:r w:rsidR="00C059DE">
        <w:rPr>
          <w:rFonts w:ascii="Jameel Noori Nastaleeq" w:eastAsia="Times New Roman" w:hAnsi="Jameel Noori Nastaleeq" w:cs="Jameel Noori Nastaleeq" w:hint="cs"/>
          <w:sz w:val="32"/>
          <w:szCs w:val="32"/>
          <w:rtl/>
          <w:lang w:bidi="ur-PK"/>
        </w:rPr>
        <w:t xml:space="preserve"> ہے،</w:t>
      </w:r>
      <w:r w:rsidR="00C059DE">
        <w:rPr>
          <w:rFonts w:ascii="Jameel Noori Nastaleeq" w:eastAsia="Times New Roman" w:hAnsi="Jameel Noori Nastaleeq" w:cs="Jameel Noori Nastaleeq"/>
          <w:sz w:val="32"/>
          <w:szCs w:val="32"/>
          <w:rtl/>
        </w:rPr>
        <w:t xml:space="preserve"> بلك</w:t>
      </w:r>
      <w:r w:rsidR="00C059DE">
        <w:rPr>
          <w:rFonts w:ascii="Jameel Noori Nastaleeq" w:eastAsia="Times New Roman" w:hAnsi="Jameel Noori Nastaleeq" w:cs="Jameel Noori Nastaleeq" w:hint="cs"/>
          <w:sz w:val="32"/>
          <w:szCs w:val="32"/>
          <w:rtl/>
          <w:lang w:bidi="ur-PK"/>
        </w:rPr>
        <w:t>ہ اُس کے تھوک میں ہے جب وہ کسی برتن سے پانی پیتا ہے،اسی لئے جس نے کسی کُتّے کو چھو لیا،یا اُسے کسی کُتّے نے چھولیا تو اس کے لئے اپنے آپ کو پانی یا مٹی سے صاف کرنا ضروری نہیں ہے،اگر کُتّا کسی برتن سے پانی پی لے تو اس پر پانی کو پھینک دینا اور اسے سات بار پانی سے اور آٹھویں بار مٹی سے دھونا ضروری ہے، اگر وہ اس برتن کو استعمال کرنا چاہتا ہے، اگر اس نے اس برتن کو کُتّے کے لئے مخصوص کردیا ہے تو اس کے لئے اسے صاف کرنا ضروری نہیں ہے۔</w:t>
      </w:r>
      <w:r w:rsidR="00C059DE" w:rsidRPr="00626B75">
        <w:rPr>
          <w:rFonts w:ascii="Jameel Noori Nastaleeq" w:eastAsia="Times New Roman" w:hAnsi="Jameel Noori Nastaleeq" w:cs="Jameel Noori Nastaleeq"/>
          <w:sz w:val="32"/>
          <w:szCs w:val="32"/>
          <w:rtl/>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 xml:space="preserve">ابو ہريرہ رضى اللہ تعالى عنہ </w:t>
      </w:r>
      <w:r>
        <w:rPr>
          <w:rFonts w:ascii="Jameel Noori Nastaleeq" w:eastAsia="Times New Roman" w:hAnsi="Jameel Noori Nastaleeq" w:cs="Jameel Noori Nastaleeq" w:hint="cs"/>
          <w:sz w:val="32"/>
          <w:szCs w:val="32"/>
          <w:rtl/>
          <w:lang w:bidi="ur-PK"/>
        </w:rPr>
        <w:t xml:space="preserve">روایت کرتے ہیں </w:t>
      </w:r>
      <w:r w:rsidRPr="00626B75">
        <w:rPr>
          <w:rFonts w:ascii="Jameel Noori Nastaleeq" w:eastAsia="Times New Roman" w:hAnsi="Jameel Noori Nastaleeq" w:cs="Jameel Noori Nastaleeq"/>
          <w:sz w:val="32"/>
          <w:szCs w:val="32"/>
          <w:rtl/>
        </w:rPr>
        <w:t xml:space="preserve"> كہ رسول كريم صلى اللہ عليہ وسلم نے فرمايا</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lang w:bidi="ur-PK"/>
        </w:rPr>
      </w:pPr>
      <w:proofErr w:type="gramStart"/>
      <w:r w:rsidRPr="00626B75">
        <w:rPr>
          <w:rFonts w:ascii="Jameel Noori Nastaleeq" w:eastAsia="Times New Roman" w:hAnsi="Jameel Noori Nastaleeq" w:cs="Jameel Noori Nastaleeq"/>
          <w:sz w:val="32"/>
          <w:szCs w:val="32"/>
        </w:rPr>
        <w:lastRenderedPageBreak/>
        <w:t xml:space="preserve">" </w:t>
      </w:r>
      <w:r>
        <w:rPr>
          <w:rFonts w:ascii="Jameel Noori Nastaleeq" w:eastAsia="Times New Roman" w:hAnsi="Jameel Noori Nastaleeq" w:cs="Jameel Noori Nastaleeq" w:hint="cs"/>
          <w:sz w:val="32"/>
          <w:szCs w:val="32"/>
          <w:rtl/>
          <w:lang w:bidi="ur-PK"/>
        </w:rPr>
        <w:t>تم</w:t>
      </w:r>
      <w:proofErr w:type="gramEnd"/>
      <w:r>
        <w:rPr>
          <w:rFonts w:ascii="Jameel Noori Nastaleeq" w:eastAsia="Times New Roman" w:hAnsi="Jameel Noori Nastaleeq" w:cs="Jameel Noori Nastaleeq" w:hint="cs"/>
          <w:sz w:val="32"/>
          <w:szCs w:val="32"/>
          <w:rtl/>
          <w:lang w:bidi="ur-PK"/>
        </w:rPr>
        <w:t xml:space="preserve"> میں سے کسی  کے برتن کی پاکی جب کہ کُتّا اس میں منھ  ڈال دے ،یہ ہے کہ وہ اسے سات بار دھوئے ،ان میں سے پہلی بار مٹی کے ذریعہ ہو‘‘۔</w:t>
      </w:r>
      <w:r>
        <w:rPr>
          <w:rFonts w:ascii="Jameel Noori Nastaleeq" w:eastAsia="Times New Roman" w:hAnsi="Jameel Noori Nastaleeq" w:cs="Jameel Noori Nastaleeq"/>
          <w:sz w:val="32"/>
          <w:szCs w:val="32"/>
        </w:rPr>
        <w:t xml:space="preserve"> </w:t>
      </w:r>
      <w:r w:rsidRPr="00626B75">
        <w:rPr>
          <w:rFonts w:ascii="Jameel Noori Nastaleeq" w:eastAsia="Times New Roman" w:hAnsi="Jameel Noori Nastaleeq" w:cs="Jameel Noori Nastaleeq"/>
          <w:sz w:val="32"/>
          <w:szCs w:val="32"/>
          <w:rtl/>
        </w:rPr>
        <w:t>صحيح مسلم حديث نمبر ( 279</w:t>
      </w:r>
      <w:r w:rsidRPr="00626B75">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اور مسلم كى ايك روايت ميں يہ الفاظ ہيں</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proofErr w:type="gramStart"/>
      <w:r w:rsidRPr="00626B75">
        <w:rPr>
          <w:rFonts w:ascii="Jameel Noori Nastaleeq" w:eastAsia="Times New Roman" w:hAnsi="Jameel Noori Nastaleeq" w:cs="Jameel Noori Nastaleeq"/>
          <w:sz w:val="32"/>
          <w:szCs w:val="32"/>
        </w:rPr>
        <w:t xml:space="preserve">" </w:t>
      </w:r>
      <w:r w:rsidRPr="00626B75">
        <w:rPr>
          <w:rFonts w:ascii="Jameel Noori Nastaleeq" w:eastAsia="Times New Roman" w:hAnsi="Jameel Noori Nastaleeq" w:cs="Jameel Noori Nastaleeq"/>
          <w:sz w:val="32"/>
          <w:szCs w:val="32"/>
          <w:rtl/>
        </w:rPr>
        <w:t>جب</w:t>
      </w:r>
      <w:proofErr w:type="gramEnd"/>
      <w:r w:rsidRPr="00626B75">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lang w:bidi="ur-PK"/>
        </w:rPr>
        <w:t>کُتّا</w:t>
      </w:r>
      <w:r w:rsidRPr="00626B75">
        <w:rPr>
          <w:rFonts w:ascii="Jameel Noori Nastaleeq" w:eastAsia="Times New Roman" w:hAnsi="Jameel Noori Nastaleeq" w:cs="Jameel Noori Nastaleeq"/>
          <w:sz w:val="32"/>
          <w:szCs w:val="32"/>
          <w:rtl/>
        </w:rPr>
        <w:t xml:space="preserve"> برتن ميں </w:t>
      </w:r>
      <w:r>
        <w:rPr>
          <w:rFonts w:ascii="Jameel Noori Nastaleeq" w:eastAsia="Times New Roman" w:hAnsi="Jameel Noori Nastaleeq" w:cs="Jameel Noori Nastaleeq" w:hint="cs"/>
          <w:sz w:val="32"/>
          <w:szCs w:val="32"/>
          <w:rtl/>
        </w:rPr>
        <w:t xml:space="preserve"> منھ</w:t>
      </w:r>
      <w:r w:rsidRPr="00626B75">
        <w:rPr>
          <w:rFonts w:ascii="Jameel Noori Nastaleeq" w:eastAsia="Times New Roman" w:hAnsi="Jameel Noori Nastaleeq" w:cs="Jameel Noori Nastaleeq"/>
          <w:sz w:val="32"/>
          <w:szCs w:val="32"/>
          <w:rtl/>
        </w:rPr>
        <w:t xml:space="preserve"> ڈال </w:t>
      </w:r>
      <w:r>
        <w:rPr>
          <w:rFonts w:ascii="Jameel Noori Nastaleeq" w:eastAsia="Times New Roman" w:hAnsi="Jameel Noori Nastaleeq" w:cs="Jameel Noori Nastaleeq" w:hint="cs"/>
          <w:sz w:val="32"/>
          <w:szCs w:val="32"/>
          <w:rtl/>
        </w:rPr>
        <w:t>دے</w:t>
      </w:r>
      <w:r w:rsidRPr="00626B75">
        <w:rPr>
          <w:rFonts w:ascii="Jameel Noori Nastaleeq" w:eastAsia="Times New Roman" w:hAnsi="Jameel Noori Nastaleeq" w:cs="Jameel Noori Nastaleeq"/>
          <w:sz w:val="32"/>
          <w:szCs w:val="32"/>
          <w:rtl/>
        </w:rPr>
        <w:t xml:space="preserve"> تو اسے سات بار دھوؤ، اور آٹھويں بار</w:t>
      </w:r>
      <w:r>
        <w:rPr>
          <w:rFonts w:ascii="Jameel Noori Nastaleeq" w:eastAsia="Times New Roman" w:hAnsi="Jameel Noori Nastaleeq" w:cs="Jameel Noori Nastaleeq" w:hint="cs"/>
          <w:sz w:val="32"/>
          <w:szCs w:val="32"/>
          <w:rtl/>
          <w:lang w:bidi="ur-PK"/>
        </w:rPr>
        <w:t>اسے</w:t>
      </w:r>
      <w:r>
        <w:rPr>
          <w:rFonts w:ascii="Jameel Noori Nastaleeq" w:eastAsia="Times New Roman" w:hAnsi="Jameel Noori Nastaleeq" w:cs="Jameel Noori Nastaleeq"/>
          <w:sz w:val="32"/>
          <w:szCs w:val="32"/>
          <w:rtl/>
        </w:rPr>
        <w:t xml:space="preserve"> مٹى سے </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خوب)صاف کرو</w:t>
      </w:r>
      <w:r w:rsidRPr="00626B75">
        <w:rPr>
          <w:rFonts w:ascii="Jameel Noori Nastaleeq" w:eastAsia="Times New Roman" w:hAnsi="Jameel Noori Nastaleeq" w:cs="Jameel Noori Nastaleeq"/>
          <w:sz w:val="32"/>
          <w:szCs w:val="32"/>
        </w:rPr>
        <w:t xml:space="preserve"> "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tl/>
        </w:rPr>
      </w:pPr>
      <w:r w:rsidRPr="00626B75">
        <w:rPr>
          <w:rFonts w:ascii="Jameel Noori Nastaleeq" w:eastAsia="Times New Roman" w:hAnsi="Jameel Noori Nastaleeq" w:cs="Jameel Noori Nastaleeq"/>
          <w:sz w:val="32"/>
          <w:szCs w:val="32"/>
          <w:rtl/>
        </w:rPr>
        <w:t>صحيح مسلم حديث نمبر ( 280</w:t>
      </w:r>
      <w:r w:rsidRPr="00626B75">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 xml:space="preserve">شيخ الاسلام ابن تيميہ </w:t>
      </w:r>
      <w:r>
        <w:rPr>
          <w:rFonts w:ascii="Jameel Noori Nastaleeq" w:eastAsia="Times New Roman" w:hAnsi="Jameel Noori Nastaleeq" w:cs="Jameel Noori Nastaleeq" w:hint="cs"/>
          <w:sz w:val="32"/>
          <w:szCs w:val="32"/>
          <w:rtl/>
        </w:rPr>
        <w:t xml:space="preserve"> رحمۃ اللہ علیہ</w:t>
      </w:r>
      <w:r w:rsidRPr="00626B75">
        <w:rPr>
          <w:rFonts w:ascii="Jameel Noori Nastaleeq" w:eastAsia="Times New Roman" w:hAnsi="Jameel Noori Nastaleeq" w:cs="Jameel Noori Nastaleeq"/>
          <w:sz w:val="32"/>
          <w:szCs w:val="32"/>
          <w:rtl/>
        </w:rPr>
        <w:t xml:space="preserve"> كہتے ہيں</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sz w:val="32"/>
          <w:szCs w:val="32"/>
        </w:rPr>
        <w:t>"</w:t>
      </w:r>
      <w:r>
        <w:rPr>
          <w:rFonts w:ascii="Jameel Noori Nastaleeq" w:eastAsia="Times New Roman" w:hAnsi="Jameel Noori Nastaleeq" w:cs="Jameel Noori Nastaleeq" w:hint="cs"/>
          <w:sz w:val="32"/>
          <w:szCs w:val="32"/>
          <w:rtl/>
        </w:rPr>
        <w:t>کُتّے کے</w:t>
      </w:r>
      <w:r w:rsidRPr="00626B75">
        <w:rPr>
          <w:rFonts w:ascii="Jameel Noori Nastaleeq" w:eastAsia="Times New Roman" w:hAnsi="Jameel Noori Nastaleeq" w:cs="Jameel Noori Nastaleeq"/>
          <w:sz w:val="32"/>
          <w:szCs w:val="32"/>
          <w:rtl/>
        </w:rPr>
        <w:t xml:space="preserve"> متعلق علماء كرام كے تين اقوال ہيں</w:t>
      </w:r>
      <w:r w:rsidRPr="00626B75">
        <w:rPr>
          <w:rFonts w:ascii="Jameel Noori Nastaleeq" w:eastAsia="Times New Roman" w:hAnsi="Jameel Noori Nastaleeq" w:cs="Jameel Noori Nastaleeq"/>
          <w:sz w:val="32"/>
          <w:szCs w:val="32"/>
        </w:rPr>
        <w:t xml:space="preserve">: </w:t>
      </w:r>
    </w:p>
    <w:p w:rsidR="00C059DE" w:rsidRDefault="00C059DE" w:rsidP="00C059DE">
      <w:pPr>
        <w:bidi/>
        <w:spacing w:before="100" w:beforeAutospacing="1" w:after="100" w:afterAutospacing="1"/>
        <w:rPr>
          <w:rFonts w:ascii="Jameel Noori Nastaleeq" w:eastAsia="Times New Roman" w:hAnsi="Jameel Noori Nastaleeq" w:cs="Jameel Noori Nastaleeq"/>
          <w:sz w:val="32"/>
          <w:szCs w:val="32"/>
          <w:rtl/>
        </w:rPr>
      </w:pPr>
      <w:r w:rsidRPr="00626B75">
        <w:rPr>
          <w:rFonts w:ascii="Jameel Noori Nastaleeq" w:eastAsia="Times New Roman" w:hAnsi="Jameel Noori Nastaleeq" w:cs="Jameel Noori Nastaleeq"/>
          <w:sz w:val="32"/>
          <w:szCs w:val="32"/>
          <w:rtl/>
        </w:rPr>
        <w:t>پہلا قول</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lastRenderedPageBreak/>
        <w:t>وہ پاک ہے یہاں تک کہ اس کا تھوک بھی پاک ہے، یہ امام مالک رحمۃ اللہ علیہ کا مسلک ہے۔</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دوسرا قول</w:t>
      </w:r>
      <w:r w:rsidRPr="00626B75">
        <w:rPr>
          <w:rFonts w:ascii="Jameel Noori Nastaleeq" w:eastAsia="Times New Roman" w:hAnsi="Jameel Noori Nastaleeq" w:cs="Jameel Noori Nastaleeq"/>
          <w:sz w:val="32"/>
          <w:szCs w:val="32"/>
        </w:rPr>
        <w:t xml:space="preserve">: </w:t>
      </w:r>
    </w:p>
    <w:p w:rsidR="00C059DE" w:rsidRPr="001716FD" w:rsidRDefault="00C059DE" w:rsidP="00C059DE">
      <w:pPr>
        <w:bidi/>
        <w:spacing w:before="100" w:beforeAutospacing="1" w:after="100" w:afterAutospacing="1"/>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lang w:bidi="ur-PK"/>
        </w:rPr>
        <w:t xml:space="preserve">وہ </w:t>
      </w:r>
      <w:r w:rsidRPr="00626B75">
        <w:rPr>
          <w:rFonts w:ascii="Jameel Noori Nastaleeq" w:eastAsia="Times New Roman" w:hAnsi="Jameel Noori Nastaleeq" w:cs="Jameel Noori Nastaleeq"/>
          <w:sz w:val="32"/>
          <w:szCs w:val="32"/>
          <w:rtl/>
        </w:rPr>
        <w:t>نجس ہے، حتى كہ اس كے بال بھى نجس ہيں</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 xml:space="preserve">يہ امام شافعى </w:t>
      </w:r>
      <w:r>
        <w:rPr>
          <w:rFonts w:ascii="Jameel Noori Nastaleeq" w:eastAsia="Times New Roman" w:hAnsi="Jameel Noori Nastaleeq" w:cs="Jameel Noori Nastaleeq" w:hint="cs"/>
          <w:sz w:val="32"/>
          <w:szCs w:val="32"/>
          <w:rtl/>
        </w:rPr>
        <w:t xml:space="preserve">رحمۃ اللہ علیہ </w:t>
      </w:r>
      <w:r w:rsidRPr="00626B75">
        <w:rPr>
          <w:rFonts w:ascii="Jameel Noori Nastaleeq" w:eastAsia="Times New Roman" w:hAnsi="Jameel Noori Nastaleeq" w:cs="Jameel Noori Nastaleeq"/>
          <w:sz w:val="32"/>
          <w:szCs w:val="32"/>
          <w:rtl/>
        </w:rPr>
        <w:t xml:space="preserve"> كا مسلك</w:t>
      </w:r>
      <w:r>
        <w:rPr>
          <w:rFonts w:ascii="Jameel Noori Nastaleeq" w:eastAsia="Times New Roman" w:hAnsi="Jameel Noori Nastaleeq" w:cs="Jameel Noori Nastaleeq" w:hint="cs"/>
          <w:sz w:val="32"/>
          <w:szCs w:val="32"/>
          <w:rtl/>
          <w:lang w:bidi="ur-PK"/>
        </w:rPr>
        <w:t xml:space="preserve"> ہے،اورایک روایت کے مطابق  امام احمد کا بھی ایک قول ہے۔</w:t>
      </w:r>
      <w:r w:rsidRPr="00626B75">
        <w:rPr>
          <w:rFonts w:ascii="Jameel Noori Nastaleeq" w:eastAsia="Times New Roman" w:hAnsi="Jameel Noori Nastaleeq" w:cs="Jameel Noori Nastaleeq"/>
          <w:sz w:val="32"/>
          <w:szCs w:val="32"/>
          <w:rtl/>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تيسرا قول</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rPr>
        <w:t xml:space="preserve">اس کابال پاک ہے، اور اس کا تھوک ناپاک ونجس ہے، یہ امام ابوحنیفہ رحمۃ اللہ علیہ کا مسلک ہے، اور ایک روایت کے مطابق امام احمد کا بھی قول ہے۔ </w:t>
      </w:r>
      <w:r>
        <w:rPr>
          <w:rFonts w:ascii="Jameel Noori Nastaleeq" w:eastAsia="Times New Roman" w:hAnsi="Jameel Noori Nastaleeq" w:cs="Jameel Noori Nastaleeq" w:hint="cs"/>
          <w:sz w:val="32"/>
          <w:szCs w:val="32"/>
          <w:rtl/>
          <w:lang w:bidi="ur-PK"/>
        </w:rPr>
        <w:t>اور یہی سب سے صحیح قول ہے، چنانچہ جب کپڑے یا بدن پر اس کے بال کی نمی (رطوبت) لگ جائے تو وہ اِس سے ناپاک نہیں ہوگا۔</w:t>
      </w:r>
      <w:r>
        <w:rPr>
          <w:rFonts w:ascii="Jameel Noori Nastaleeq" w:eastAsia="Times New Roman" w:hAnsi="Jameel Noori Nastaleeq" w:cs="Jameel Noori Nastaleeq" w:hint="cs"/>
          <w:sz w:val="32"/>
          <w:szCs w:val="32"/>
          <w:rtl/>
        </w:rPr>
        <w:t>ا.</w:t>
      </w:r>
      <w:r>
        <w:rPr>
          <w:rFonts w:ascii="Jameel Noori Nastaleeq" w:eastAsia="Times New Roman" w:hAnsi="Jameel Noori Nastaleeq" w:cs="Jameel Noori Nastaleeq" w:hint="cs"/>
          <w:sz w:val="32"/>
          <w:szCs w:val="32"/>
          <w:rtl/>
          <w:lang w:bidi="ur-PK"/>
        </w:rPr>
        <w:t>ھ۔</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lastRenderedPageBreak/>
        <w:t>ديكھيں: مجموع الفتاوى ( 21 / 530</w:t>
      </w:r>
      <w:r>
        <w:rPr>
          <w:rFonts w:ascii="Jameel Noori Nastaleeq" w:eastAsia="Times New Roman" w:hAnsi="Jameel Noori Nastaleeq" w:cs="Jameel Noori Nastaleeq" w:hint="cs"/>
          <w:sz w:val="32"/>
          <w:szCs w:val="32"/>
          <w:rtl/>
        </w:rPr>
        <w:t>)</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sz w:val="32"/>
          <w:szCs w:val="32"/>
          <w:rtl/>
        </w:rPr>
        <w:t xml:space="preserve">اور ايك دوسرے مقام پر </w:t>
      </w:r>
      <w:r>
        <w:rPr>
          <w:rFonts w:ascii="Jameel Noori Nastaleeq" w:eastAsia="Times New Roman" w:hAnsi="Jameel Noori Nastaleeq" w:cs="Jameel Noori Nastaleeq" w:hint="cs"/>
          <w:sz w:val="32"/>
          <w:szCs w:val="32"/>
          <w:rtl/>
          <w:lang w:bidi="ur-PK"/>
        </w:rPr>
        <w:t>فرمایا</w:t>
      </w:r>
      <w:r w:rsidRPr="00626B75">
        <w:rPr>
          <w:rFonts w:ascii="Jameel Noori Nastaleeq" w:eastAsia="Times New Roman" w:hAnsi="Jameel Noori Nastaleeq" w:cs="Jameel Noori Nastaleeq"/>
          <w:sz w:val="32"/>
          <w:szCs w:val="32"/>
        </w:rPr>
        <w:t xml:space="preserve">: </w:t>
      </w:r>
    </w:p>
    <w:p w:rsidR="00C059DE" w:rsidRDefault="00C059DE" w:rsidP="00C059DE">
      <w:pPr>
        <w:bidi/>
        <w:spacing w:before="100" w:beforeAutospacing="1" w:after="100" w:afterAutospacing="1"/>
        <w:rPr>
          <w:rFonts w:ascii="Jameel Noori Nastaleeq" w:eastAsia="Times New Roman" w:hAnsi="Jameel Noori Nastaleeq" w:cs="Jameel Noori Nastaleeq"/>
          <w:sz w:val="32"/>
          <w:szCs w:val="32"/>
          <w:rtl/>
        </w:rPr>
      </w:pPr>
      <w:proofErr w:type="gramStart"/>
      <w:r w:rsidRPr="00626B75">
        <w:rPr>
          <w:rFonts w:ascii="Jameel Noori Nastaleeq" w:eastAsia="Times New Roman" w:hAnsi="Jameel Noori Nastaleeq" w:cs="Jameel Noori Nastaleeq"/>
          <w:sz w:val="32"/>
          <w:szCs w:val="32"/>
        </w:rPr>
        <w:t xml:space="preserve">" </w:t>
      </w:r>
      <w:r w:rsidRPr="00626B75">
        <w:rPr>
          <w:rFonts w:ascii="Jameel Noori Nastaleeq" w:eastAsia="Times New Roman" w:hAnsi="Jameel Noori Nastaleeq" w:cs="Jameel Noori Nastaleeq"/>
          <w:sz w:val="32"/>
          <w:szCs w:val="32"/>
          <w:rtl/>
        </w:rPr>
        <w:t>يہ</w:t>
      </w:r>
      <w:proofErr w:type="gramEnd"/>
      <w:r w:rsidRPr="00626B75">
        <w:rPr>
          <w:rFonts w:ascii="Jameel Noori Nastaleeq" w:eastAsia="Times New Roman" w:hAnsi="Jameel Noori Nastaleeq" w:cs="Jameel Noori Nastaleeq"/>
          <w:sz w:val="32"/>
          <w:szCs w:val="32"/>
          <w:rtl/>
        </w:rPr>
        <w:t xml:space="preserve"> اس ليے كہ</w:t>
      </w: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lang w:bidi="ur-PK"/>
        </w:rPr>
        <w:t>اعیان)</w:t>
      </w:r>
      <w:r w:rsidRPr="00626B75">
        <w:rPr>
          <w:rFonts w:ascii="Jameel Noori Nastaleeq" w:eastAsia="Times New Roman" w:hAnsi="Jameel Noori Nastaleeq" w:cs="Jameel Noori Nastaleeq"/>
          <w:sz w:val="32"/>
          <w:szCs w:val="32"/>
          <w:rtl/>
        </w:rPr>
        <w:t xml:space="preserve"> اشياء ميں اصل تو طہارت ہے، اس ليے كسى بھى چيز كو اس وقت حرام يا نجس نہيں كہا جا سكتا جب تك</w:t>
      </w:r>
      <w:r>
        <w:rPr>
          <w:rFonts w:ascii="Jameel Noori Nastaleeq" w:eastAsia="Times New Roman" w:hAnsi="Jameel Noori Nastaleeq" w:cs="Jameel Noori Nastaleeq"/>
          <w:sz w:val="32"/>
          <w:szCs w:val="32"/>
          <w:rtl/>
        </w:rPr>
        <w:t xml:space="preserve"> اس كى كوئى دليل نہ </w:t>
      </w:r>
      <w:r>
        <w:rPr>
          <w:rFonts w:ascii="Jameel Noori Nastaleeq" w:eastAsia="Times New Roman" w:hAnsi="Jameel Noori Nastaleeq" w:cs="Jameel Noori Nastaleeq" w:hint="cs"/>
          <w:sz w:val="32"/>
          <w:szCs w:val="32"/>
          <w:rtl/>
          <w:lang w:bidi="ur-PK"/>
        </w:rPr>
        <w:t>ہو،</w:t>
      </w:r>
      <w:r w:rsidRPr="00626B75">
        <w:rPr>
          <w:rFonts w:ascii="Jameel Noori Nastaleeq" w:eastAsia="Times New Roman" w:hAnsi="Jameel Noori Nastaleeq" w:cs="Jameel Noori Nastaleeq"/>
          <w:sz w:val="32"/>
          <w:szCs w:val="32"/>
          <w:rtl/>
        </w:rPr>
        <w:t xml:space="preserve"> جيسا كہ اللہ سبحانہ وتعالى</w:t>
      </w:r>
      <w:r>
        <w:rPr>
          <w:rFonts w:ascii="Jameel Noori Nastaleeq" w:eastAsia="Times New Roman" w:hAnsi="Jameel Noori Nastaleeq" w:cs="Jameel Noori Nastaleeq" w:hint="cs"/>
          <w:sz w:val="32"/>
          <w:szCs w:val="32"/>
          <w:rtl/>
          <w:lang w:bidi="ur-PK"/>
        </w:rPr>
        <w:t>ٰ</w:t>
      </w:r>
      <w:r w:rsidRPr="00626B75">
        <w:rPr>
          <w:rFonts w:ascii="Jameel Noori Nastaleeq" w:eastAsia="Times New Roman" w:hAnsi="Jameel Noori Nastaleeq" w:cs="Jameel Noori Nastaleeq"/>
          <w:sz w:val="32"/>
          <w:szCs w:val="32"/>
          <w:rtl/>
        </w:rPr>
        <w:t xml:space="preserve"> كا فرمان ہے</w:t>
      </w:r>
      <w:r w:rsidRPr="00626B75">
        <w:rPr>
          <w:rFonts w:ascii="Jameel Noori Nastaleeq" w:eastAsia="Times New Roman" w:hAnsi="Jameel Noori Nastaleeq" w:cs="Jameel Noori Nastaleeq"/>
          <w:sz w:val="32"/>
          <w:szCs w:val="32"/>
        </w:rPr>
        <w:t xml:space="preserve">: </w:t>
      </w:r>
    </w:p>
    <w:p w:rsidR="00C059DE" w:rsidRPr="00DC7E8F" w:rsidRDefault="00C059DE" w:rsidP="00C059DE">
      <w:pPr>
        <w:bidi/>
        <w:spacing w:before="100" w:beforeAutospacing="1" w:after="100" w:afterAutospacing="1"/>
        <w:rPr>
          <w:rFonts w:ascii="Traditional Arabic" w:eastAsia="Times New Roman" w:hAnsi="Traditional Arabic" w:cs="Traditional Arabic"/>
          <w:sz w:val="32"/>
          <w:szCs w:val="32"/>
          <w:rtl/>
        </w:rPr>
      </w:pPr>
      <w:r w:rsidRPr="00DC7E8F">
        <w:rPr>
          <w:rFonts w:ascii="Traditional Arabic" w:eastAsia="Times New Roman" w:hAnsi="Traditional Arabic" w:cs="Traditional Arabic"/>
          <w:sz w:val="32"/>
          <w:szCs w:val="32"/>
          <w:rtl/>
        </w:rPr>
        <w:t>( وَقَدْ فَصَّلَ لَكُمْ مَا حَرَّمَ عَلَيْكُمْ إِلاَّ مَا اضْطُّرِرْتُم إِلَيْهِ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tl/>
          <w:lang w:bidi="ur-PK"/>
        </w:rPr>
      </w:pPr>
      <w:r w:rsidRPr="00A63776">
        <w:rPr>
          <w:rFonts w:ascii="Jameel Noori Nastaleeq" w:eastAsia="Times New Roman" w:hAnsi="Jameel Noori Nastaleeq" w:cs="Jameel Noori Nastaleeq"/>
          <w:sz w:val="32"/>
          <w:szCs w:val="32"/>
          <w:rtl/>
        </w:rPr>
        <w:t xml:space="preserve"> ’’</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حا</w:t>
      </w:r>
      <w:r w:rsidRPr="00A63776">
        <w:rPr>
          <w:rFonts w:ascii="Times New Roman" w:hAnsi="Times New Roman" w:hint="cs"/>
          <w:sz w:val="32"/>
          <w:szCs w:val="32"/>
          <w:rtl/>
        </w:rPr>
        <w:t>ﻻ</w:t>
      </w:r>
      <w:r w:rsidRPr="00A63776">
        <w:rPr>
          <w:rFonts w:ascii="Jameel Noori Nastaleeq" w:hAnsi="Jameel Noori Nastaleeq" w:cs="Jameel Noori Nastaleeq" w:hint="cs"/>
          <w:sz w:val="32"/>
          <w:szCs w:val="32"/>
          <w:rtl/>
        </w:rPr>
        <w:t>نکہ</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اللہ</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تعالیٰ</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نے</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ان</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سب</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جانوروں</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کی</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تفصیل</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بتادی</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ہے</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جن</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کو</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تم</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پر</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حرام</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کیا</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ہے،</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مگر</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وه</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بھی</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جب</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تم</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کو</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سخت</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ضرورت</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پڑجائے</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تو</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حلال</w:t>
      </w:r>
      <w:r w:rsidRPr="00A63776">
        <w:rPr>
          <w:rFonts w:ascii="Jameel Noori Nastaleeq" w:hAnsi="Jameel Noori Nastaleeq" w:cs="Jameel Noori Nastaleeq"/>
          <w:sz w:val="32"/>
          <w:szCs w:val="32"/>
          <w:rtl/>
        </w:rPr>
        <w:t xml:space="preserve"> </w:t>
      </w:r>
      <w:r w:rsidRPr="00A63776">
        <w:rPr>
          <w:rFonts w:ascii="Jameel Noori Nastaleeq" w:hAnsi="Jameel Noori Nastaleeq" w:cs="Jameel Noori Nastaleeq" w:hint="cs"/>
          <w:sz w:val="32"/>
          <w:szCs w:val="32"/>
          <w:rtl/>
        </w:rPr>
        <w:t>ہے</w:t>
      </w:r>
      <w:r w:rsidRPr="00A63776">
        <w:rPr>
          <w:rFonts w:ascii="Jameel Noori Nastaleeq" w:hAnsi="Jameel Noori Nastaleeq" w:cs="Jameel Noori Nastaleeq"/>
          <w:sz w:val="32"/>
          <w:szCs w:val="32"/>
          <w:rtl/>
        </w:rPr>
        <w:t xml:space="preserve"> </w:t>
      </w:r>
      <w:r w:rsidRPr="00A63776">
        <w:rPr>
          <w:rFonts w:ascii="Jameel Noori Nastaleeq" w:eastAsia="Times New Roman" w:hAnsi="Jameel Noori Nastaleeq" w:cs="Jameel Noori Nastaleeq"/>
          <w:sz w:val="32"/>
          <w:szCs w:val="32"/>
          <w:rtl/>
          <w:lang w:bidi="ur-PK"/>
        </w:rPr>
        <w:t>‘‘۔</w:t>
      </w:r>
      <w:r>
        <w:rPr>
          <w:rFonts w:ascii="Jameel Noori Nastaleeq" w:eastAsia="Times New Roman" w:hAnsi="Jameel Noori Nastaleeq" w:cs="Jameel Noori Nastaleeq" w:hint="cs"/>
          <w:sz w:val="32"/>
          <w:szCs w:val="32"/>
          <w:rtl/>
        </w:rPr>
        <w:t>سورہ انعام:</w:t>
      </w:r>
      <w:r w:rsidRPr="00626B75">
        <w:rPr>
          <w:rFonts w:ascii="Jameel Noori Nastaleeq" w:eastAsia="Times New Roman" w:hAnsi="Jameel Noori Nastaleeq" w:cs="Jameel Noori Nastaleeq"/>
          <w:sz w:val="32"/>
          <w:szCs w:val="32"/>
          <w:rtl/>
        </w:rPr>
        <w:t xml:space="preserve"> 119</w:t>
      </w:r>
      <w:r w:rsidRPr="00626B75">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 xml:space="preserve">اور </w:t>
      </w:r>
      <w:r>
        <w:rPr>
          <w:rFonts w:ascii="Jameel Noori Nastaleeq" w:eastAsia="Times New Roman" w:hAnsi="Jameel Noori Nastaleeq" w:cs="Jameel Noori Nastaleeq" w:hint="cs"/>
          <w:sz w:val="32"/>
          <w:szCs w:val="32"/>
          <w:rtl/>
        </w:rPr>
        <w:t>فرمایا:</w:t>
      </w:r>
      <w:r w:rsidRPr="00626B75">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 xml:space="preserve"> </w:t>
      </w:r>
      <w:r w:rsidRPr="00626B75">
        <w:rPr>
          <w:rFonts w:ascii="Jameel Noori Nastaleeq" w:eastAsia="Times New Roman" w:hAnsi="Jameel Noori Nastaleeq" w:cs="Jameel Noori Nastaleeq"/>
          <w:sz w:val="32"/>
          <w:szCs w:val="32"/>
        </w:rPr>
        <w:t xml:space="preserve"> </w:t>
      </w:r>
    </w:p>
    <w:p w:rsidR="00C059DE" w:rsidRDefault="00C059DE" w:rsidP="00C059DE">
      <w:pPr>
        <w:bidi/>
        <w:spacing w:before="100" w:beforeAutospacing="1" w:after="100" w:afterAutospacing="1"/>
        <w:rPr>
          <w:rFonts w:ascii="Jameel Noori Nastaleeq" w:eastAsia="Times New Roman" w:hAnsi="Jameel Noori Nastaleeq" w:cs="Jameel Noori Nastaleeq"/>
          <w:sz w:val="32"/>
          <w:szCs w:val="32"/>
          <w:rtl/>
        </w:rPr>
      </w:pPr>
      <w:r w:rsidRPr="00A63776">
        <w:rPr>
          <w:rFonts w:ascii="Traditional Arabic" w:eastAsia="Times New Roman" w:hAnsi="Traditional Arabic" w:cs="Traditional Arabic"/>
          <w:sz w:val="32"/>
          <w:szCs w:val="32"/>
          <w:rtl/>
        </w:rPr>
        <w:t>( وَمَا كَانَ اللهُ لِيُضِلَّ قَوْماً بَعْدَ إِذْ هَدَاهُم حَتَّى يُبَيِّنَ لَهُم مَا يَتَّقُونَ )</w:t>
      </w:r>
      <w:r w:rsidRPr="001134DF">
        <w:rPr>
          <w:rFonts w:ascii="Times New Roman" w:eastAsia="Times New Roman" w:hAnsi="Times New Roman"/>
          <w:sz w:val="24"/>
          <w:szCs w:val="24"/>
          <w:rtl/>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A63776">
        <w:rPr>
          <w:rFonts w:ascii="Jameel Noori Nastaleeq" w:eastAsia="Times New Roman" w:hAnsi="Jameel Noori Nastaleeq" w:cs="Jameel Noori Nastaleeq"/>
          <w:sz w:val="32"/>
          <w:szCs w:val="32"/>
          <w:rtl/>
        </w:rPr>
        <w:lastRenderedPageBreak/>
        <w:t>’’</w:t>
      </w:r>
      <w:r w:rsidRPr="00627059">
        <w:rPr>
          <w:rFonts w:hint="cs"/>
          <w:rtl/>
        </w:rPr>
        <w:t xml:space="preserve"> </w:t>
      </w:r>
      <w:r w:rsidRPr="00627059">
        <w:rPr>
          <w:rFonts w:ascii="Jameel Noori Nastaleeq" w:eastAsia="Times New Roman" w:hAnsi="Jameel Noori Nastaleeq" w:cs="Jameel Noori Nastaleeq" w:hint="cs"/>
          <w:sz w:val="32"/>
          <w:szCs w:val="32"/>
          <w:rtl/>
        </w:rPr>
        <w:t>اور</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اللہ</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ایسا</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نہیں</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کرتا</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کہ</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کسی</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قوم</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کو</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ہدایت</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کر</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کے</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بعد</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میں</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گمراه</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کر</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دے</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جب</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تک</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کہ</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ان</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چیزوں</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کو</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صاف</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صاف</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نہ</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بتلادے</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جن</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سے</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وه</w:t>
      </w:r>
      <w:r w:rsidRPr="00627059">
        <w:rPr>
          <w:rFonts w:ascii="Jameel Noori Nastaleeq" w:eastAsia="Times New Roman" w:hAnsi="Jameel Noori Nastaleeq" w:cs="Jameel Noori Nastaleeq"/>
          <w:sz w:val="32"/>
          <w:szCs w:val="32"/>
          <w:rtl/>
        </w:rPr>
        <w:t xml:space="preserve"> </w:t>
      </w:r>
      <w:r w:rsidRPr="00627059">
        <w:rPr>
          <w:rFonts w:ascii="Jameel Noori Nastaleeq" w:eastAsia="Times New Roman" w:hAnsi="Jameel Noori Nastaleeq" w:cs="Jameel Noori Nastaleeq" w:hint="cs"/>
          <w:sz w:val="32"/>
          <w:szCs w:val="32"/>
          <w:rtl/>
        </w:rPr>
        <w:t>بچیں</w:t>
      </w:r>
      <w:r w:rsidRPr="00627059">
        <w:rPr>
          <w:rFonts w:ascii="Jameel Noori Nastaleeq" w:eastAsia="Times New Roman" w:hAnsi="Jameel Noori Nastaleeq" w:cs="Jameel Noori Nastaleeq"/>
          <w:sz w:val="32"/>
          <w:szCs w:val="32"/>
          <w:rtl/>
        </w:rPr>
        <w:t xml:space="preserve"> </w:t>
      </w:r>
      <w:r w:rsidRPr="00A63776">
        <w:rPr>
          <w:rFonts w:ascii="Jameel Noori Nastaleeq" w:eastAsia="Times New Roman" w:hAnsi="Jameel Noori Nastaleeq" w:cs="Jameel Noori Nastaleeq"/>
          <w:sz w:val="32"/>
          <w:szCs w:val="32"/>
          <w:rtl/>
          <w:lang w:bidi="ur-PK"/>
        </w:rPr>
        <w:t>‘‘۔</w:t>
      </w:r>
      <w:r w:rsidRPr="00626B75">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w:t>
      </w:r>
      <w:r w:rsidRPr="00626B75">
        <w:rPr>
          <w:rFonts w:ascii="Jameel Noori Nastaleeq" w:eastAsia="Times New Roman" w:hAnsi="Jameel Noori Nastaleeq" w:cs="Jameel Noori Nastaleeq"/>
          <w:sz w:val="32"/>
          <w:szCs w:val="32"/>
          <w:rtl/>
        </w:rPr>
        <w:t xml:space="preserve">التوبۃ </w:t>
      </w:r>
      <w:r>
        <w:rPr>
          <w:rFonts w:ascii="Jameel Noori Nastaleeq" w:eastAsia="Times New Roman" w:hAnsi="Jameel Noori Nastaleeq" w:cs="Jameel Noori Nastaleeq" w:hint="cs"/>
          <w:sz w:val="32"/>
          <w:szCs w:val="32"/>
          <w:rtl/>
        </w:rPr>
        <w:t>:</w:t>
      </w:r>
      <w:r w:rsidRPr="00626B75">
        <w:rPr>
          <w:rFonts w:ascii="Jameel Noori Nastaleeq" w:eastAsia="Times New Roman" w:hAnsi="Jameel Noori Nastaleeq" w:cs="Jameel Noori Nastaleeq"/>
          <w:sz w:val="32"/>
          <w:szCs w:val="32"/>
          <w:rtl/>
        </w:rPr>
        <w:t xml:space="preserve"> 115</w:t>
      </w:r>
      <w:r w:rsidRPr="00626B75">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اور جب معاملہ ايسے ہى ہے تو نبى كريم صلى اللہ عليہ وسلم كا فرمان ہے</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sz w:val="32"/>
          <w:szCs w:val="32"/>
          <w:rtl/>
        </w:rPr>
        <w:t>ج</w:t>
      </w:r>
      <w:r>
        <w:rPr>
          <w:rFonts w:ascii="Jameel Noori Nastaleeq" w:eastAsia="Times New Roman" w:hAnsi="Jameel Noori Nastaleeq" w:cs="Jameel Noori Nastaleeq" w:hint="cs"/>
          <w:sz w:val="32"/>
          <w:szCs w:val="32"/>
          <w:rtl/>
          <w:lang w:bidi="ur-PK"/>
        </w:rPr>
        <w:t>ب تم میں سے کسی کے</w:t>
      </w:r>
      <w:r w:rsidRPr="00626B75">
        <w:rPr>
          <w:rFonts w:ascii="Jameel Noori Nastaleeq" w:eastAsia="Times New Roman" w:hAnsi="Jameel Noori Nastaleeq" w:cs="Jameel Noori Nastaleeq"/>
          <w:sz w:val="32"/>
          <w:szCs w:val="32"/>
          <w:rtl/>
        </w:rPr>
        <w:t>برتن ميں</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کُتّا</w:t>
      </w:r>
      <w:r w:rsidRPr="00626B75">
        <w:rPr>
          <w:rFonts w:ascii="Jameel Noori Nastaleeq" w:eastAsia="Times New Roman" w:hAnsi="Jameel Noori Nastaleeq" w:cs="Jameel Noori Nastaleeq"/>
          <w:sz w:val="32"/>
          <w:szCs w:val="32"/>
          <w:rtl/>
        </w:rPr>
        <w:t xml:space="preserve"> م</w:t>
      </w:r>
      <w:r>
        <w:rPr>
          <w:rFonts w:ascii="Jameel Noori Nastaleeq" w:eastAsia="Times New Roman" w:hAnsi="Jameel Noori Nastaleeq" w:cs="Jameel Noori Nastaleeq" w:hint="cs"/>
          <w:sz w:val="32"/>
          <w:szCs w:val="32"/>
          <w:rtl/>
        </w:rPr>
        <w:t>ن</w:t>
      </w:r>
      <w:r>
        <w:rPr>
          <w:rFonts w:ascii="Jameel Noori Nastaleeq" w:eastAsia="Times New Roman" w:hAnsi="Jameel Noori Nastaleeq" w:cs="Jameel Noori Nastaleeq" w:hint="cs"/>
          <w:sz w:val="32"/>
          <w:szCs w:val="32"/>
          <w:rtl/>
          <w:lang w:bidi="ur-PK"/>
        </w:rPr>
        <w:t>ھ</w:t>
      </w:r>
      <w:r>
        <w:rPr>
          <w:rFonts w:ascii="Jameel Noori Nastaleeq" w:eastAsia="Times New Roman" w:hAnsi="Jameel Noori Nastaleeq" w:cs="Jameel Noori Nastaleeq"/>
          <w:sz w:val="32"/>
          <w:szCs w:val="32"/>
          <w:rtl/>
        </w:rPr>
        <w:t xml:space="preserve"> ڈال دے تو اس كى </w:t>
      </w:r>
      <w:r>
        <w:rPr>
          <w:rFonts w:ascii="Jameel Noori Nastaleeq" w:eastAsia="Times New Roman" w:hAnsi="Jameel Noori Nastaleeq" w:cs="Jameel Noori Nastaleeq" w:hint="cs"/>
          <w:sz w:val="32"/>
          <w:szCs w:val="32"/>
          <w:rtl/>
          <w:lang w:bidi="ur-PK"/>
        </w:rPr>
        <w:t xml:space="preserve">پاکی </w:t>
      </w:r>
      <w:r w:rsidRPr="00626B75">
        <w:rPr>
          <w:rFonts w:ascii="Jameel Noori Nastaleeq" w:eastAsia="Times New Roman" w:hAnsi="Jameel Noori Nastaleeq" w:cs="Jameel Noori Nastaleeq"/>
          <w:sz w:val="32"/>
          <w:szCs w:val="32"/>
          <w:rtl/>
        </w:rPr>
        <w:t>يہ ہے كہ وہ اسے سات بار دھوئے</w:t>
      </w:r>
      <w:r>
        <w:rPr>
          <w:rFonts w:ascii="Jameel Noori Nastaleeq" w:eastAsia="Times New Roman" w:hAnsi="Jameel Noori Nastaleeq" w:cs="Jameel Noori Nastaleeq" w:hint="cs"/>
          <w:sz w:val="32"/>
          <w:szCs w:val="32"/>
          <w:rtl/>
          <w:lang w:bidi="ur-PK"/>
        </w:rPr>
        <w:t>،</w:t>
      </w:r>
      <w:r w:rsidRPr="00626B75">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ان میں سے پہلی بار مٹی کے ذریعہ ہو)‘‘۔</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اور ايك دوسرى حديث ميں ہے</w:t>
      </w:r>
      <w:r w:rsidRPr="00626B75">
        <w:rPr>
          <w:rFonts w:ascii="Jameel Noori Nastaleeq" w:eastAsia="Times New Roman" w:hAnsi="Jameel Noori Nastaleeq" w:cs="Jameel Noori Nastaleeq"/>
          <w:sz w:val="32"/>
          <w:szCs w:val="32"/>
        </w:rPr>
        <w:t xml:space="preserve">: </w:t>
      </w:r>
    </w:p>
    <w:p w:rsidR="00C059DE" w:rsidRPr="0068158C" w:rsidRDefault="00C059DE" w:rsidP="00C059DE">
      <w:pPr>
        <w:bidi/>
        <w:spacing w:before="100" w:beforeAutospacing="1" w:after="100" w:afterAutospacing="1"/>
        <w:rPr>
          <w:rFonts w:ascii="Jameel Noori Nastaleeq" w:eastAsia="Times New Roman" w:hAnsi="Jameel Noori Nastaleeq" w:cs="Jameel Noori Nastaleeq"/>
          <w:sz w:val="32"/>
          <w:szCs w:val="32"/>
          <w:rtl/>
          <w:lang w:bidi="ur-PK"/>
        </w:rPr>
      </w:pPr>
      <w:proofErr w:type="gramStart"/>
      <w:r w:rsidRPr="00626B75">
        <w:rPr>
          <w:rFonts w:ascii="Jameel Noori Nastaleeq" w:eastAsia="Times New Roman" w:hAnsi="Jameel Noori Nastaleeq" w:cs="Jameel Noori Nastaleeq"/>
          <w:sz w:val="32"/>
          <w:szCs w:val="32"/>
        </w:rPr>
        <w:t xml:space="preserve">" </w:t>
      </w:r>
      <w:r w:rsidRPr="00626B75">
        <w:rPr>
          <w:rFonts w:ascii="Jameel Noori Nastaleeq" w:eastAsia="Times New Roman" w:hAnsi="Jameel Noori Nastaleeq" w:cs="Jameel Noori Nastaleeq"/>
          <w:sz w:val="32"/>
          <w:szCs w:val="32"/>
          <w:rtl/>
        </w:rPr>
        <w:t>جب</w:t>
      </w:r>
      <w:proofErr w:type="gramEnd"/>
      <w:r w:rsidRPr="00626B75">
        <w:rPr>
          <w:rFonts w:ascii="Jameel Noori Nastaleeq" w:eastAsia="Times New Roman" w:hAnsi="Jameel Noori Nastaleeq" w:cs="Jameel Noori Nastaleeq"/>
          <w:sz w:val="32"/>
          <w:szCs w:val="32"/>
          <w:rtl/>
        </w:rPr>
        <w:t xml:space="preserve"> ك</w:t>
      </w:r>
      <w:r>
        <w:rPr>
          <w:rFonts w:ascii="Jameel Noori Nastaleeq" w:eastAsia="Times New Roman" w:hAnsi="Jameel Noori Nastaleeq" w:cs="Jameel Noori Nastaleeq" w:hint="cs"/>
          <w:sz w:val="32"/>
          <w:szCs w:val="32"/>
          <w:rtl/>
        </w:rPr>
        <w:t>ُتّا</w:t>
      </w:r>
      <w:r w:rsidRPr="00626B75">
        <w:rPr>
          <w:rFonts w:ascii="Jameel Noori Nastaleeq" w:eastAsia="Times New Roman" w:hAnsi="Jameel Noori Nastaleeq" w:cs="Jameel Noori Nastaleeq"/>
          <w:sz w:val="32"/>
          <w:szCs w:val="32"/>
          <w:rtl/>
        </w:rPr>
        <w:t xml:space="preserve"> برتن ميں م</w:t>
      </w:r>
      <w:r>
        <w:rPr>
          <w:rFonts w:ascii="Jameel Noori Nastaleeq" w:eastAsia="Times New Roman" w:hAnsi="Jameel Noori Nastaleeq" w:cs="Jameel Noori Nastaleeq" w:hint="cs"/>
          <w:sz w:val="32"/>
          <w:szCs w:val="32"/>
          <w:rtl/>
          <w:lang w:bidi="ur-PK"/>
        </w:rPr>
        <w:t>نھ  ڈال دے تو  اسے سات بار دھلو، اور آٹھویں بار اسے مٹی سے صاف کرو</w:t>
      </w:r>
      <w:r w:rsidRPr="00626B75">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lang w:bidi="ur-PK"/>
        </w:rPr>
        <w:t>۔</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چنانچہ</w:t>
      </w:r>
      <w:r>
        <w:rPr>
          <w:rFonts w:ascii="Jameel Noori Nastaleeq" w:eastAsia="Times New Roman" w:hAnsi="Jameel Noori Nastaleeq" w:cs="Jameel Noori Nastaleeq"/>
          <w:sz w:val="32"/>
          <w:szCs w:val="32"/>
          <w:rtl/>
        </w:rPr>
        <w:t xml:space="preserve"> ان سب احاديث ميں صرف كت</w:t>
      </w:r>
      <w:r>
        <w:rPr>
          <w:rFonts w:ascii="Jameel Noori Nastaleeq" w:eastAsia="Times New Roman" w:hAnsi="Jameel Noori Nastaleeq" w:cs="Jameel Noori Nastaleeq" w:hint="cs"/>
          <w:sz w:val="32"/>
          <w:szCs w:val="32"/>
          <w:rtl/>
          <w:lang w:bidi="ur-PK"/>
        </w:rPr>
        <w:t>ّے</w:t>
      </w:r>
      <w:r>
        <w:rPr>
          <w:rFonts w:ascii="Jameel Noori Nastaleeq" w:eastAsia="Times New Roman" w:hAnsi="Jameel Noori Nastaleeq" w:cs="Jameel Noori Nastaleeq"/>
          <w:sz w:val="32"/>
          <w:szCs w:val="32"/>
          <w:rtl/>
        </w:rPr>
        <w:t xml:space="preserve"> كے م</w:t>
      </w:r>
      <w:r>
        <w:rPr>
          <w:rFonts w:ascii="Jameel Noori Nastaleeq" w:eastAsia="Times New Roman" w:hAnsi="Jameel Noori Nastaleeq" w:cs="Jameel Noori Nastaleeq" w:hint="cs"/>
          <w:sz w:val="32"/>
          <w:szCs w:val="32"/>
          <w:rtl/>
          <w:lang w:bidi="ur-PK"/>
        </w:rPr>
        <w:t>نھ</w:t>
      </w:r>
      <w:r w:rsidRPr="00626B75">
        <w:rPr>
          <w:rFonts w:ascii="Jameel Noori Nastaleeq" w:eastAsia="Times New Roman" w:hAnsi="Jameel Noori Nastaleeq" w:cs="Jameel Noori Nastaleeq"/>
          <w:sz w:val="32"/>
          <w:szCs w:val="32"/>
          <w:rtl/>
        </w:rPr>
        <w:t xml:space="preserve"> ڈالنے كا ذكر ہے، اور نبى كريم صلى اللہ عليہ وسلم نے اس كے سارے اجزاء كا ذكر نہيں كيا، اس ليے اسے نجس كہ</w:t>
      </w:r>
      <w:r>
        <w:rPr>
          <w:rFonts w:ascii="Jameel Noori Nastaleeq" w:eastAsia="Times New Roman" w:hAnsi="Jameel Noori Nastaleeq" w:cs="Jameel Noori Nastaleeq" w:hint="cs"/>
          <w:sz w:val="32"/>
          <w:szCs w:val="32"/>
          <w:rtl/>
          <w:lang w:bidi="ur-PK"/>
        </w:rPr>
        <w:t>نا</w:t>
      </w:r>
      <w:r w:rsidRPr="00626B75">
        <w:rPr>
          <w:rFonts w:ascii="Jameel Noori Nastaleeq" w:eastAsia="Times New Roman" w:hAnsi="Jameel Noori Nastaleeq" w:cs="Jameel Noori Nastaleeq"/>
          <w:sz w:val="32"/>
          <w:szCs w:val="32"/>
          <w:rtl/>
        </w:rPr>
        <w:t xml:space="preserve"> بطور قياس ہے</w:t>
      </w:r>
      <w:r w:rsidRPr="00626B75">
        <w:rPr>
          <w:rFonts w:ascii="Jameel Noori Nastaleeq" w:eastAsia="Times New Roman" w:hAnsi="Jameel Noori Nastaleeq" w:cs="Jameel Noori Nastaleeq"/>
          <w:sz w:val="32"/>
          <w:szCs w:val="32"/>
        </w:rPr>
        <w:t xml:space="preserve"> ....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lang w:bidi="ur-PK"/>
        </w:rPr>
      </w:pPr>
      <w:r w:rsidRPr="00626B75">
        <w:rPr>
          <w:rFonts w:ascii="Jameel Noori Nastaleeq" w:eastAsia="Times New Roman" w:hAnsi="Jameel Noori Nastaleeq" w:cs="Jameel Noori Nastaleeq"/>
          <w:sz w:val="32"/>
          <w:szCs w:val="32"/>
          <w:rtl/>
        </w:rPr>
        <w:lastRenderedPageBreak/>
        <w:t xml:space="preserve">اور يہ بھى كہ: نبى كريم صلى اللہ عليہ وسلم نے شكار، </w:t>
      </w:r>
      <w:r>
        <w:rPr>
          <w:rFonts w:ascii="Jameel Noori Nastaleeq" w:eastAsia="Times New Roman" w:hAnsi="Jameel Noori Nastaleeq" w:cs="Jameel Noori Nastaleeq" w:hint="cs"/>
          <w:sz w:val="32"/>
          <w:szCs w:val="32"/>
          <w:rtl/>
        </w:rPr>
        <w:t xml:space="preserve">جانور </w:t>
      </w:r>
      <w:r>
        <w:rPr>
          <w:rFonts w:ascii="Jameel Noori Nastaleeq" w:eastAsia="Times New Roman" w:hAnsi="Jameel Noori Nastaleeq" w:cs="Jameel Noori Nastaleeq"/>
          <w:sz w:val="32"/>
          <w:szCs w:val="32"/>
          <w:rtl/>
        </w:rPr>
        <w:t xml:space="preserve"> اور ك</w:t>
      </w:r>
      <w:r>
        <w:rPr>
          <w:rFonts w:ascii="Jameel Noori Nastaleeq" w:eastAsia="Times New Roman" w:hAnsi="Jameel Noori Nastaleeq" w:cs="Jameel Noori Nastaleeq" w:hint="cs"/>
          <w:sz w:val="32"/>
          <w:szCs w:val="32"/>
          <w:rtl/>
          <w:lang w:bidi="ur-PK"/>
        </w:rPr>
        <w:t>ھیتی</w:t>
      </w:r>
      <w:r w:rsidRPr="00626B75">
        <w:rPr>
          <w:rFonts w:ascii="Jameel Noori Nastaleeq" w:eastAsia="Times New Roman" w:hAnsi="Jameel Noori Nastaleeq" w:cs="Jameel Noori Nastaleeq"/>
          <w:sz w:val="32"/>
          <w:szCs w:val="32"/>
          <w:rtl/>
        </w:rPr>
        <w:t xml:space="preserve"> كى ركھوالى كے ليے كت</w:t>
      </w:r>
      <w:r>
        <w:rPr>
          <w:rFonts w:ascii="Jameel Noori Nastaleeq" w:eastAsia="Times New Roman" w:hAnsi="Jameel Noori Nastaleeq" w:cs="Jameel Noori Nastaleeq" w:hint="cs"/>
          <w:sz w:val="32"/>
          <w:szCs w:val="32"/>
          <w:rtl/>
          <w:lang w:bidi="ur-PK"/>
        </w:rPr>
        <w:t>ّا</w:t>
      </w:r>
      <w:r w:rsidRPr="00626B75">
        <w:rPr>
          <w:rFonts w:ascii="Jameel Noori Nastaleeq" w:eastAsia="Times New Roman" w:hAnsi="Jameel Noori Nastaleeq" w:cs="Jameel Noori Nastaleeq"/>
          <w:sz w:val="32"/>
          <w:szCs w:val="32"/>
          <w:rtl/>
        </w:rPr>
        <w:t xml:space="preserve"> ركھنا جائز قرار ديا ہے، اس ليے جو بھى اس غرض كے ليے ك</w:t>
      </w:r>
      <w:r>
        <w:rPr>
          <w:rFonts w:ascii="Jameel Noori Nastaleeq" w:eastAsia="Times New Roman" w:hAnsi="Jameel Noori Nastaleeq" w:cs="Jameel Noori Nastaleeq" w:hint="cs"/>
          <w:sz w:val="32"/>
          <w:szCs w:val="32"/>
          <w:rtl/>
          <w:lang w:bidi="ur-PK"/>
        </w:rPr>
        <w:t>تّا</w:t>
      </w:r>
      <w:r w:rsidRPr="00626B75">
        <w:rPr>
          <w:rFonts w:ascii="Jameel Noori Nastaleeq" w:eastAsia="Times New Roman" w:hAnsi="Jameel Noori Nastaleeq" w:cs="Jameel Noori Nastaleeq"/>
          <w:sz w:val="32"/>
          <w:szCs w:val="32"/>
          <w:rtl/>
        </w:rPr>
        <w:t xml:space="preserve"> ركھے</w:t>
      </w:r>
      <w:r>
        <w:rPr>
          <w:rFonts w:ascii="Jameel Noori Nastaleeq" w:eastAsia="Times New Roman" w:hAnsi="Jameel Noori Nastaleeq" w:cs="Jameel Noori Nastaleeq"/>
          <w:sz w:val="32"/>
          <w:szCs w:val="32"/>
          <w:rtl/>
        </w:rPr>
        <w:t xml:space="preserve"> گا اس كے بالوں كى رطوبت اور پ</w:t>
      </w:r>
      <w:r>
        <w:rPr>
          <w:rFonts w:ascii="Jameel Noori Nastaleeq" w:eastAsia="Times New Roman" w:hAnsi="Jameel Noori Nastaleeq" w:cs="Jameel Noori Nastaleeq" w:hint="cs"/>
          <w:sz w:val="32"/>
          <w:szCs w:val="32"/>
          <w:rtl/>
        </w:rPr>
        <w:t>س</w:t>
      </w:r>
      <w:r>
        <w:rPr>
          <w:rFonts w:ascii="Jameel Noori Nastaleeq" w:eastAsia="Times New Roman" w:hAnsi="Jameel Noori Nastaleeq" w:cs="Jameel Noori Nastaleeq" w:hint="cs"/>
          <w:sz w:val="32"/>
          <w:szCs w:val="32"/>
          <w:rtl/>
          <w:lang w:bidi="ur-PK"/>
        </w:rPr>
        <w:t>ینہ اس کو لگنا ضروری ہے،</w:t>
      </w:r>
      <w:r w:rsidRPr="00626B75">
        <w:rPr>
          <w:rFonts w:ascii="Jameel Noori Nastaleeq" w:eastAsia="Times New Roman" w:hAnsi="Jameel Noori Nastaleeq" w:cs="Jameel Noori Nastaleeq"/>
          <w:sz w:val="32"/>
          <w:szCs w:val="32"/>
          <w:rtl/>
        </w:rPr>
        <w:t xml:space="preserve">جس طرح خچر اور گدھے كا پسينہ </w:t>
      </w:r>
      <w:r>
        <w:rPr>
          <w:rFonts w:ascii="Jameel Noori Nastaleeq" w:eastAsia="Times New Roman" w:hAnsi="Jameel Noori Nastaleeq" w:cs="Jameel Noori Nastaleeq" w:hint="cs"/>
          <w:sz w:val="32"/>
          <w:szCs w:val="32"/>
          <w:rtl/>
        </w:rPr>
        <w:t>اسے لگ جایا کرتا ہے</w:t>
      </w:r>
      <w:r w:rsidRPr="00626B75">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lang w:bidi="ur-PK"/>
        </w:rPr>
        <w:t>اس لئے اس کے بالوں کی نجاست کی بات کرناجبکہ حال یہ ہے اسے  اس تنگی میں ڈالنا ہے جو امّت سے اٹھا لی گئی ہے‘‘۔</w:t>
      </w:r>
      <w:r w:rsidRPr="00626B75">
        <w:rPr>
          <w:rFonts w:ascii="Jameel Noori Nastaleeq" w:eastAsia="Times New Roman" w:hAnsi="Jameel Noori Nastaleeq" w:cs="Jameel Noori Nastaleeq"/>
          <w:sz w:val="32"/>
          <w:szCs w:val="32"/>
          <w:rtl/>
        </w:rPr>
        <w:t>ا</w:t>
      </w: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lang w:bidi="ur-PK"/>
        </w:rPr>
        <w:t>ھ</w:t>
      </w:r>
      <w:r>
        <w:rPr>
          <w:rFonts w:ascii="Jameel Noori Nastaleeq" w:eastAsia="Times New Roman" w:hAnsi="Jameel Noori Nastaleeq" w:cs="Jameel Noori Nastaleeq" w:hint="cs"/>
          <w:sz w:val="32"/>
          <w:szCs w:val="32"/>
          <w:rtl/>
        </w:rPr>
        <w:t>۔</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ديكھيں: مجموع الفتاوى</w:t>
      </w:r>
      <w:r>
        <w:rPr>
          <w:rFonts w:ascii="Jameel Noori Nastaleeq" w:eastAsia="Times New Roman" w:hAnsi="Jameel Noori Nastaleeq" w:cs="Jameel Noori Nastaleeq" w:hint="cs"/>
          <w:sz w:val="32"/>
          <w:szCs w:val="32"/>
          <w:rtl/>
        </w:rPr>
        <w:t>(21</w:t>
      </w:r>
      <w:r>
        <w:rPr>
          <w:rFonts w:ascii="Jameel Noori Nastaleeq" w:eastAsia="Times New Roman" w:hAnsi="Jameel Noori Nastaleeq" w:cs="Jameel Noori Nastaleeq" w:hint="cs"/>
          <w:sz w:val="32"/>
          <w:szCs w:val="32"/>
          <w:rtl/>
          <w:lang w:bidi="ur-PK"/>
        </w:rPr>
        <w:t>؍۶۱۷،و۶۱۹)</w:t>
      </w:r>
      <w:r w:rsidRPr="00626B75">
        <w:rPr>
          <w:rFonts w:ascii="Jameel Noori Nastaleeq" w:eastAsia="Times New Roman" w:hAnsi="Jameel Noori Nastaleeq" w:cs="Jameel Noori Nastaleeq"/>
          <w:sz w:val="32"/>
          <w:szCs w:val="32"/>
          <w:rtl/>
        </w:rPr>
        <w:t xml:space="preserve"> </w:t>
      </w:r>
      <w:r>
        <w:rPr>
          <w:rFonts w:ascii="Times New Roman" w:eastAsia="Times New Roman" w:hAnsi="Times New Roman" w:hint="cs"/>
          <w:sz w:val="24"/>
          <w:szCs w:val="24"/>
          <w:rtl/>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lang w:bidi="ur-PK"/>
        </w:rPr>
        <w:t>اور</w:t>
      </w:r>
      <w:r w:rsidRPr="00626B75">
        <w:rPr>
          <w:rFonts w:ascii="Jameel Noori Nastaleeq" w:eastAsia="Times New Roman" w:hAnsi="Jameel Noori Nastaleeq" w:cs="Jameel Noori Nastaleeq"/>
          <w:sz w:val="32"/>
          <w:szCs w:val="32"/>
          <w:rtl/>
        </w:rPr>
        <w:t>احتياط يہى ہے كہ جو شخص</w:t>
      </w:r>
      <w:r>
        <w:rPr>
          <w:rFonts w:ascii="Jameel Noori Nastaleeq" w:eastAsia="Times New Roman" w:hAnsi="Jameel Noori Nastaleeq" w:cs="Jameel Noori Nastaleeq" w:hint="cs"/>
          <w:sz w:val="32"/>
          <w:szCs w:val="32"/>
          <w:rtl/>
        </w:rPr>
        <w:t xml:space="preserve"> کُتّے</w:t>
      </w:r>
      <w:r w:rsidRPr="00626B75">
        <w:rPr>
          <w:rFonts w:ascii="Jameel Noori Nastaleeq" w:eastAsia="Times New Roman" w:hAnsi="Jameel Noori Nastaleeq" w:cs="Jameel Noori Nastaleeq"/>
          <w:sz w:val="32"/>
          <w:szCs w:val="32"/>
          <w:rtl/>
        </w:rPr>
        <w:t xml:space="preserve"> كو چھوئے اور اس كے ہاتھ پر رطوبت</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لگا</w:t>
      </w:r>
      <w:r w:rsidRPr="00626B75">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ہو</w:t>
      </w:r>
      <w:r w:rsidRPr="00626B75">
        <w:rPr>
          <w:rFonts w:ascii="Jameel Noori Nastaleeq" w:eastAsia="Times New Roman" w:hAnsi="Jameel Noori Nastaleeq" w:cs="Jameel Noori Nastaleeq"/>
          <w:sz w:val="32"/>
          <w:szCs w:val="32"/>
          <w:rtl/>
        </w:rPr>
        <w:t xml:space="preserve">، يا </w:t>
      </w:r>
      <w:r>
        <w:rPr>
          <w:rFonts w:ascii="Jameel Noori Nastaleeq" w:eastAsia="Times New Roman" w:hAnsi="Jameel Noori Nastaleeq" w:cs="Jameel Noori Nastaleeq" w:hint="cs"/>
          <w:sz w:val="32"/>
          <w:szCs w:val="32"/>
          <w:rtl/>
        </w:rPr>
        <w:t xml:space="preserve"> کُتّے پر رطوبت  </w:t>
      </w:r>
      <w:r w:rsidRPr="00626B75">
        <w:rPr>
          <w:rFonts w:ascii="Jameel Noori Nastaleeq" w:eastAsia="Times New Roman" w:hAnsi="Jameel Noori Nastaleeq" w:cs="Jameel Noori Nastaleeq"/>
          <w:sz w:val="32"/>
          <w:szCs w:val="32"/>
          <w:rtl/>
        </w:rPr>
        <w:t xml:space="preserve"> ہو تو وہ ہاتھ كو سات بار دھوئے، ان ميں</w:t>
      </w:r>
      <w:r>
        <w:rPr>
          <w:rFonts w:ascii="Jameel Noori Nastaleeq" w:eastAsia="Times New Roman" w:hAnsi="Jameel Noori Nastaleeq" w:cs="Jameel Noori Nastaleeq" w:hint="cs"/>
          <w:sz w:val="32"/>
          <w:szCs w:val="32"/>
          <w:rtl/>
        </w:rPr>
        <w:t xml:space="preserve"> س</w:t>
      </w:r>
      <w:r>
        <w:rPr>
          <w:rFonts w:ascii="Jameel Noori Nastaleeq" w:eastAsia="Times New Roman" w:hAnsi="Jameel Noori Nastaleeq" w:cs="Jameel Noori Nastaleeq" w:hint="cs"/>
          <w:sz w:val="32"/>
          <w:szCs w:val="32"/>
          <w:rtl/>
          <w:lang w:bidi="ur-PK"/>
        </w:rPr>
        <w:t>ے</w:t>
      </w:r>
      <w:r>
        <w:rPr>
          <w:rFonts w:ascii="Jameel Noori Nastaleeq" w:eastAsia="Times New Roman" w:hAnsi="Jameel Noori Nastaleeq" w:cs="Jameel Noori Nastaleeq"/>
          <w:sz w:val="32"/>
          <w:szCs w:val="32"/>
          <w:rtl/>
        </w:rPr>
        <w:t xml:space="preserve"> ايك بار مٹى س</w:t>
      </w:r>
      <w:r>
        <w:rPr>
          <w:rFonts w:ascii="Jameel Noori Nastaleeq" w:eastAsia="Times New Roman" w:hAnsi="Jameel Noori Nastaleeq" w:cs="Jameel Noori Nastaleeq" w:hint="cs"/>
          <w:sz w:val="32"/>
          <w:szCs w:val="32"/>
          <w:rtl/>
          <w:lang w:bidi="ur-PK"/>
        </w:rPr>
        <w:t>ے ہو۔</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r w:rsidRPr="00626B75">
        <w:rPr>
          <w:rFonts w:ascii="Jameel Noori Nastaleeq" w:eastAsia="Times New Roman" w:hAnsi="Jameel Noori Nastaleeq" w:cs="Jameel Noori Nastaleeq"/>
          <w:sz w:val="32"/>
          <w:szCs w:val="32"/>
          <w:rtl/>
        </w:rPr>
        <w:t xml:space="preserve">شيخ ابن عثيمين </w:t>
      </w:r>
      <w:r>
        <w:rPr>
          <w:rFonts w:ascii="Jameel Noori Nastaleeq" w:eastAsia="Times New Roman" w:hAnsi="Jameel Noori Nastaleeq" w:cs="Jameel Noori Nastaleeq" w:hint="cs"/>
          <w:sz w:val="32"/>
          <w:szCs w:val="32"/>
          <w:rtl/>
        </w:rPr>
        <w:t xml:space="preserve">رحمۃ اللہ علیہ </w:t>
      </w:r>
      <w:r w:rsidRPr="00626B75">
        <w:rPr>
          <w:rFonts w:ascii="Jameel Noori Nastaleeq" w:eastAsia="Times New Roman" w:hAnsi="Jameel Noori Nastaleeq" w:cs="Jameel Noori Nastaleeq"/>
          <w:sz w:val="32"/>
          <w:szCs w:val="32"/>
          <w:rtl/>
        </w:rPr>
        <w:t xml:space="preserve"> كہتے ہيں</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Pr>
      </w:pPr>
      <w:proofErr w:type="gramStart"/>
      <w:r w:rsidRPr="00626B75">
        <w:rPr>
          <w:rFonts w:ascii="Jameel Noori Nastaleeq" w:eastAsia="Times New Roman" w:hAnsi="Jameel Noori Nastaleeq" w:cs="Jameel Noori Nastaleeq"/>
          <w:sz w:val="32"/>
          <w:szCs w:val="32"/>
        </w:rPr>
        <w:lastRenderedPageBreak/>
        <w:t xml:space="preserve">" </w:t>
      </w:r>
      <w:r>
        <w:rPr>
          <w:rFonts w:ascii="Jameel Noori Nastaleeq" w:eastAsia="Times New Roman" w:hAnsi="Jameel Noori Nastaleeq" w:cs="Jameel Noori Nastaleeq"/>
          <w:sz w:val="32"/>
          <w:szCs w:val="32"/>
          <w:rtl/>
        </w:rPr>
        <w:t>اور</w:t>
      </w:r>
      <w:proofErr w:type="gramEnd"/>
      <w:r>
        <w:rPr>
          <w:rFonts w:ascii="Jameel Noori Nastaleeq" w:eastAsia="Times New Roman" w:hAnsi="Jameel Noori Nastaleeq" w:cs="Jameel Noori Nastaleeq"/>
          <w:sz w:val="32"/>
          <w:szCs w:val="32"/>
          <w:rtl/>
        </w:rPr>
        <w:t xml:space="preserve"> رہا اس ك</w:t>
      </w:r>
      <w:r>
        <w:rPr>
          <w:rFonts w:ascii="Jameel Noori Nastaleeq" w:eastAsia="Times New Roman" w:hAnsi="Jameel Noori Nastaleeq" w:cs="Jameel Noori Nastaleeq" w:hint="cs"/>
          <w:sz w:val="32"/>
          <w:szCs w:val="32"/>
          <w:rtl/>
          <w:lang w:bidi="ur-PK"/>
        </w:rPr>
        <w:t>ُتّے</w:t>
      </w:r>
      <w:r w:rsidRPr="00626B75">
        <w:rPr>
          <w:rFonts w:ascii="Jameel Noori Nastaleeq" w:eastAsia="Times New Roman" w:hAnsi="Jameel Noori Nastaleeq" w:cs="Jameel Noori Nastaleeq"/>
          <w:sz w:val="32"/>
          <w:szCs w:val="32"/>
          <w:rtl/>
        </w:rPr>
        <w:t xml:space="preserve"> كو چھونے كا مسئلہ اگر وہ بغير پسينہ اور رطوبت كے اسے چھوتا ہے تو اس كا ہاتھ نجس نہيں ہو گا، اور اگر رطوبت اور پسنہ كى حالت ميں چھوئے تو اكثراہل علم كى رائے ميں اس كا ہاتھ نجس ہو جائيگا، اس كے بعد اسے اپنا ہاتھ سات بار دھونا لازمى ہے،ان ميں ايك بار مٹى سے </w:t>
      </w:r>
      <w:r w:rsidRPr="00626B75">
        <w:rPr>
          <w:rFonts w:ascii="Jameel Noori Nastaleeq" w:eastAsia="Times New Roman" w:hAnsi="Jameel Noori Nastaleeq" w:cs="Jameel Noori Nastaleeq"/>
          <w:sz w:val="32"/>
          <w:szCs w:val="32"/>
        </w:rPr>
        <w:t xml:space="preserve">" </w:t>
      </w:r>
      <w:r w:rsidRPr="00626B75">
        <w:rPr>
          <w:rFonts w:ascii="Jameel Noori Nastaleeq" w:eastAsia="Times New Roman" w:hAnsi="Jameel Noori Nastaleeq" w:cs="Jameel Noori Nastaleeq"/>
          <w:sz w:val="32"/>
          <w:szCs w:val="32"/>
          <w:rtl/>
        </w:rPr>
        <w:t>ا</w:t>
      </w: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lang w:bidi="ur-PK"/>
        </w:rPr>
        <w:t>ھ</w:t>
      </w:r>
      <w:r>
        <w:rPr>
          <w:rFonts w:ascii="Jameel Noori Nastaleeq" w:eastAsia="Times New Roman" w:hAnsi="Jameel Noori Nastaleeq" w:cs="Jameel Noori Nastaleeq" w:hint="cs"/>
          <w:sz w:val="32"/>
          <w:szCs w:val="32"/>
          <w:rtl/>
        </w:rPr>
        <w:t>۔</w:t>
      </w:r>
      <w:r w:rsidRPr="00626B75">
        <w:rPr>
          <w:rFonts w:ascii="Jameel Noori Nastaleeq" w:eastAsia="Times New Roman" w:hAnsi="Jameel Noori Nastaleeq" w:cs="Jameel Noori Nastaleeq"/>
          <w:sz w:val="32"/>
          <w:szCs w:val="32"/>
        </w:rPr>
        <w:t xml:space="preserve"> </w:t>
      </w:r>
    </w:p>
    <w:p w:rsidR="00C059DE" w:rsidRPr="00626B75" w:rsidRDefault="00C059DE" w:rsidP="00C059DE">
      <w:pPr>
        <w:bidi/>
        <w:spacing w:before="100" w:beforeAutospacing="1" w:after="100" w:afterAutospacing="1"/>
        <w:rPr>
          <w:rFonts w:ascii="Jameel Noori Nastaleeq" w:eastAsia="Times New Roman" w:hAnsi="Jameel Noori Nastaleeq" w:cs="Jameel Noori Nastaleeq"/>
          <w:sz w:val="32"/>
          <w:szCs w:val="32"/>
          <w:rtl/>
        </w:rPr>
      </w:pPr>
      <w:r w:rsidRPr="00626B75">
        <w:rPr>
          <w:rFonts w:ascii="Jameel Noori Nastaleeq" w:eastAsia="Times New Roman" w:hAnsi="Jameel Noori Nastaleeq" w:cs="Jameel Noori Nastaleeq"/>
          <w:sz w:val="32"/>
          <w:szCs w:val="32"/>
          <w:rtl/>
        </w:rPr>
        <w:t xml:space="preserve">ديكھيں: مجموع فتاوى ابن عثيمين ( 11 </w:t>
      </w:r>
      <w:r>
        <w:rPr>
          <w:rFonts w:ascii="Jameel Noori Nastaleeq" w:eastAsia="Times New Roman" w:hAnsi="Jameel Noori Nastaleeq" w:cs="Jameel Noori Nastaleeq" w:hint="cs"/>
          <w:sz w:val="32"/>
          <w:szCs w:val="32"/>
          <w:rtl/>
        </w:rPr>
        <w:t>؍۲۴۶)</w:t>
      </w:r>
    </w:p>
    <w:p w:rsidR="00C059DE" w:rsidRDefault="00C059DE" w:rsidP="00C059DE">
      <w:pPr>
        <w:pStyle w:val="NormalWeb"/>
        <w:bidi/>
      </w:pPr>
      <w:r>
        <w:rPr>
          <w:rFonts w:ascii="Jameel Noori Nastaleeq" w:hAnsi="Jameel Noori Nastaleeq" w:cs="Jameel Noori Nastaleeq"/>
          <w:sz w:val="32"/>
          <w:szCs w:val="32"/>
          <w:rtl/>
        </w:rPr>
        <w:t>سوم</w:t>
      </w:r>
      <w:r>
        <w:rPr>
          <w:rFonts w:ascii="Jameel Noori Nastaleeq" w:hAnsi="Jameel Noori Nastaleeq" w:cs="Jameel Noori Nastaleeq"/>
          <w:sz w:val="32"/>
          <w:szCs w:val="32"/>
        </w:rPr>
        <w:t>:</w:t>
      </w:r>
      <w:r>
        <w:rPr>
          <w:rFonts w:ascii="Jameel Noori Nastaleeq" w:hAnsi="Jameel Noori Nastaleeq" w:cs="Jameel Noori Nastaleeq"/>
          <w:sz w:val="32"/>
          <w:szCs w:val="32"/>
          <w:rtl/>
          <w:lang w:bidi="ur-PK"/>
        </w:rPr>
        <w:t xml:space="preserve">رہی بات کُتّے کی نجاست  کو پاک کرنے   کا طریقہ، تو اس  کا بیان </w:t>
      </w:r>
      <w:r>
        <w:rPr>
          <w:rFonts w:ascii="Jameel Noori Nastaleeq" w:hAnsi="Jameel Noori Nastaleeq" w:cs="Jameel Noori Nastaleeq"/>
          <w:sz w:val="32"/>
          <w:szCs w:val="32"/>
          <w:rtl/>
        </w:rPr>
        <w:t>سوال نمبر</w:t>
      </w:r>
      <w:r>
        <w:rPr>
          <w:rFonts w:ascii="Jameel Noori Nastaleeq" w:hAnsi="Jameel Noori Nastaleeq" w:cs="Jameel Noori Nastaleeq"/>
          <w:sz w:val="32"/>
          <w:szCs w:val="32"/>
        </w:rPr>
        <w:t xml:space="preserve"> ( </w:t>
      </w:r>
      <w:hyperlink r:id="rId8" w:tgtFrame="_blank" w:history="1">
        <w:r>
          <w:rPr>
            <w:rStyle w:val="Hyperlink"/>
            <w:rFonts w:ascii="Jameel Noori Nastaleeq" w:eastAsia="Verdana" w:hAnsi="Jameel Noori Nastaleeq" w:cs="Jameel Noori Nastaleeq"/>
            <w:sz w:val="32"/>
            <w:szCs w:val="32"/>
          </w:rPr>
          <w:t>41090</w:t>
        </w:r>
      </w:hyperlink>
      <w:r>
        <w:rPr>
          <w:rFonts w:ascii="Jameel Noori Nastaleeq" w:hAnsi="Jameel Noori Nastaleeq" w:cs="Jameel Noori Nastaleeq"/>
          <w:sz w:val="32"/>
          <w:szCs w:val="32"/>
        </w:rPr>
        <w:t xml:space="preserve"> ) </w:t>
      </w:r>
      <w:r>
        <w:rPr>
          <w:rFonts w:ascii="Jameel Noori Nastaleeq" w:hAnsi="Jameel Noori Nastaleeq" w:cs="Jameel Noori Nastaleeq"/>
          <w:sz w:val="32"/>
          <w:szCs w:val="32"/>
          <w:rtl/>
        </w:rPr>
        <w:t xml:space="preserve">اور </w:t>
      </w:r>
      <w:r>
        <w:rPr>
          <w:rFonts w:ascii="Jameel Noori Nastaleeq" w:hAnsi="Jameel Noori Nastaleeq" w:cs="Jameel Noori Nastaleeq"/>
          <w:sz w:val="32"/>
          <w:szCs w:val="32"/>
        </w:rPr>
        <w:t xml:space="preserve">( </w:t>
      </w:r>
      <w:hyperlink r:id="rId9" w:tgtFrame="_blank" w:history="1">
        <w:r>
          <w:rPr>
            <w:rStyle w:val="Hyperlink"/>
            <w:rFonts w:ascii="Jameel Noori Nastaleeq" w:eastAsia="Verdana" w:hAnsi="Jameel Noori Nastaleeq" w:cs="Jameel Noori Nastaleeq"/>
            <w:sz w:val="32"/>
            <w:szCs w:val="32"/>
          </w:rPr>
          <w:t>46314</w:t>
        </w:r>
      </w:hyperlink>
      <w:r>
        <w:rPr>
          <w:rFonts w:ascii="Jameel Noori Nastaleeq" w:hAnsi="Jameel Noori Nastaleeq" w:cs="Jameel Noori Nastaleeq"/>
          <w:sz w:val="32"/>
          <w:szCs w:val="32"/>
        </w:rPr>
        <w:t xml:space="preserve"> ) </w:t>
      </w:r>
      <w:r>
        <w:rPr>
          <w:rFonts w:ascii="Jameel Noori Nastaleeq" w:hAnsi="Jameel Noori Nastaleeq" w:cs="Jameel Noori Nastaleeq"/>
          <w:sz w:val="32"/>
          <w:szCs w:val="32"/>
          <w:rtl/>
        </w:rPr>
        <w:t>كے جواب میں گزر چکا ہے۔</w:t>
      </w:r>
      <w:r>
        <w:rPr>
          <w:rFonts w:ascii="Jameel Noori Nastaleeq" w:hAnsi="Jameel Noori Nastaleeq" w:cs="Jameel Noori Nastaleeq"/>
          <w:sz w:val="32"/>
          <w:szCs w:val="32"/>
        </w:rPr>
        <w:t xml:space="preserve"> </w:t>
      </w:r>
    </w:p>
    <w:p w:rsidR="00C059DE" w:rsidRDefault="00C059DE" w:rsidP="00C059DE">
      <w:pPr>
        <w:pStyle w:val="NormalWeb"/>
        <w:bidi/>
        <w:rPr>
          <w:rtl/>
        </w:rPr>
      </w:pPr>
      <w:r>
        <w:rPr>
          <w:rFonts w:ascii="Jameel Noori Nastaleeq" w:hAnsi="Jameel Noori Nastaleeq" w:cs="Jameel Noori Nastaleeq"/>
          <w:sz w:val="32"/>
          <w:szCs w:val="32"/>
          <w:rtl/>
          <w:lang w:bidi="ur-PK"/>
        </w:rPr>
        <w:t>اور واجب  یہ ہے کہ کُتّے کی نجاست کو سات بار دھویا جائے جن میں سے ایک بار مٹی سے ہونا چاہئے، اور مٹی  کی موجودگی میں اسی کا استعمال ضروری ہے، اور اس کے علاوہ کوئی دوسری چیز کفایت  نہیں کرے گی، لیکن جب مٹی نہ ملے تو اس کے علاوہ دوسری  صفائی  کرنے والی چیز جیسے صابن کے استعمال کرنے میں کوئی حرج نہیں ہے۔</w:t>
      </w:r>
    </w:p>
    <w:p w:rsidR="00C059DE" w:rsidRDefault="00C059DE" w:rsidP="00C059DE">
      <w:pPr>
        <w:pStyle w:val="NormalWeb"/>
        <w:bidi/>
        <w:rPr>
          <w:rtl/>
        </w:rPr>
      </w:pPr>
      <w:r>
        <w:rPr>
          <w:rFonts w:ascii="Jameel Noori Nastaleeq" w:hAnsi="Jameel Noori Nastaleeq" w:cs="Jameel Noori Nastaleeq"/>
          <w:sz w:val="32"/>
          <w:szCs w:val="32"/>
          <w:rtl/>
        </w:rPr>
        <w:lastRenderedPageBreak/>
        <w:t>چہارم</w:t>
      </w:r>
      <w:r>
        <w:rPr>
          <w:rFonts w:ascii="Jameel Noori Nastaleeq" w:hAnsi="Jameel Noori Nastaleeq" w:cs="Jameel Noori Nastaleeq"/>
          <w:sz w:val="32"/>
          <w:szCs w:val="32"/>
        </w:rPr>
        <w:t xml:space="preserve">: </w:t>
      </w:r>
    </w:p>
    <w:p w:rsidR="00C059DE" w:rsidRDefault="00C059DE" w:rsidP="00C059DE">
      <w:pPr>
        <w:pStyle w:val="NormalWeb"/>
        <w:bidi/>
        <w:rPr>
          <w:rtl/>
        </w:rPr>
      </w:pPr>
      <w:r>
        <w:rPr>
          <w:rFonts w:ascii="Jameel Noori Nastaleeq" w:hAnsi="Jameel Noori Nastaleeq" w:cs="Jameel Noori Nastaleeq"/>
          <w:sz w:val="32"/>
          <w:szCs w:val="32"/>
          <w:rtl/>
        </w:rPr>
        <w:t xml:space="preserve">اور سائل نےکُتّے كو چومنے اور اس كا بوسہ لينے كا </w:t>
      </w:r>
      <w:r>
        <w:rPr>
          <w:rFonts w:ascii="Jameel Noori Nastaleeq" w:hAnsi="Jameel Noori Nastaleeq" w:cs="Jameel Noori Nastaleeq"/>
          <w:sz w:val="32"/>
          <w:szCs w:val="32"/>
          <w:rtl/>
          <w:lang w:bidi="ur-PK"/>
        </w:rPr>
        <w:t>جو</w:t>
      </w:r>
      <w:r>
        <w:rPr>
          <w:rFonts w:ascii="Jameel Noori Nastaleeq" w:hAnsi="Jameel Noori Nastaleeq" w:cs="Jameel Noori Nastaleeq"/>
          <w:sz w:val="32"/>
          <w:szCs w:val="32"/>
          <w:rtl/>
        </w:rPr>
        <w:t xml:space="preserve"> ذكر كيا ہے، تو يہ </w:t>
      </w:r>
      <w:r>
        <w:rPr>
          <w:rFonts w:ascii="Jameel Noori Nastaleeq" w:hAnsi="Jameel Noori Nastaleeq" w:cs="Jameel Noori Nastaleeq"/>
          <w:sz w:val="32"/>
          <w:szCs w:val="32"/>
          <w:rtl/>
          <w:lang w:bidi="ur-PK"/>
        </w:rPr>
        <w:t>بہت ساری بیماریوں کا سبب ہے</w:t>
      </w:r>
      <w:r>
        <w:rPr>
          <w:rFonts w:ascii="Jameel Noori Nastaleeq" w:hAnsi="Jameel Noori Nastaleeq" w:cs="Jameel Noori Nastaleeq"/>
          <w:sz w:val="32"/>
          <w:szCs w:val="32"/>
          <w:rtl/>
        </w:rPr>
        <w:t>،</w:t>
      </w:r>
      <w:r>
        <w:rPr>
          <w:rFonts w:ascii="Jameel Noori Nastaleeq" w:hAnsi="Jameel Noori Nastaleeq" w:cs="Jameel Noori Nastaleeq"/>
          <w:sz w:val="32"/>
          <w:szCs w:val="32"/>
          <w:rtl/>
          <w:lang w:bidi="ur-PK"/>
        </w:rPr>
        <w:t>اور</w:t>
      </w:r>
      <w:r>
        <w:rPr>
          <w:rFonts w:ascii="Jameel Noori Nastaleeq" w:hAnsi="Jameel Noori Nastaleeq" w:cs="Jameel Noori Nastaleeq"/>
          <w:sz w:val="32"/>
          <w:szCs w:val="32"/>
          <w:rtl/>
        </w:rPr>
        <w:t xml:space="preserve"> شريعت مطہرہ كى مخالفت كرتے ہوئے</w:t>
      </w:r>
      <w:r>
        <w:rPr>
          <w:rFonts w:ascii="Jameel Noori Nastaleeq" w:hAnsi="Jameel Noori Nastaleeq" w:cs="Jameel Noori Nastaleeq"/>
          <w:sz w:val="32"/>
          <w:szCs w:val="32"/>
          <w:rtl/>
          <w:lang w:bidi="ur-PK"/>
        </w:rPr>
        <w:t xml:space="preserve">کُتّے </w:t>
      </w:r>
      <w:r>
        <w:rPr>
          <w:rFonts w:ascii="Jameel Noori Nastaleeq" w:hAnsi="Jameel Noori Nastaleeq" w:cs="Jameel Noori Nastaleeq"/>
          <w:sz w:val="32"/>
          <w:szCs w:val="32"/>
          <w:rtl/>
        </w:rPr>
        <w:t xml:space="preserve"> كو چومنے، يا </w:t>
      </w:r>
      <w:r>
        <w:rPr>
          <w:rFonts w:ascii="Jameel Noori Nastaleeq" w:hAnsi="Jameel Noori Nastaleeq" w:cs="Jameel Noori Nastaleeq"/>
          <w:sz w:val="32"/>
          <w:szCs w:val="32"/>
          <w:rtl/>
          <w:lang w:bidi="ur-PK"/>
        </w:rPr>
        <w:t>اس کے منھ ڈالے ہوئے برتن سےاس کو  دھونے سے پہلے پانی پینے کی صورت میں جو بیماریاں لاحق ہوتی ہیں بہت زیادہ ہیں:</w:t>
      </w:r>
    </w:p>
    <w:p w:rsidR="00C059DE" w:rsidRDefault="00C059DE" w:rsidP="00C059DE">
      <w:pPr>
        <w:pStyle w:val="NormalWeb"/>
        <w:bidi/>
        <w:rPr>
          <w:rtl/>
        </w:rPr>
      </w:pPr>
      <w:r>
        <w:rPr>
          <w:rFonts w:ascii="Jameel Noori Nastaleeq" w:hAnsi="Jameel Noori Nastaleeq" w:cs="Jameel Noori Nastaleeq"/>
          <w:sz w:val="32"/>
          <w:szCs w:val="32"/>
          <w:rtl/>
          <w:lang w:bidi="ur-PK"/>
        </w:rPr>
        <w:t>ان ہی بیماریوں میں</w:t>
      </w:r>
      <w:r>
        <w:rPr>
          <w:rFonts w:ascii="Jameel Noori Nastaleeq" w:hAnsi="Jameel Noori Nastaleeq" w:cs="Jameel Noori Nastaleeq"/>
          <w:sz w:val="32"/>
          <w:szCs w:val="32"/>
          <w:rtl/>
        </w:rPr>
        <w:t xml:space="preserve">  سے ایک </w:t>
      </w:r>
      <w:r>
        <w:rPr>
          <w:rFonts w:ascii="Jameel Noori Nastaleeq" w:hAnsi="Jameel Noori Nastaleeq" w:cs="Jameel Noori Nastaleeq"/>
          <w:sz w:val="32"/>
          <w:szCs w:val="32"/>
        </w:rPr>
        <w:t>(</w:t>
      </w:r>
      <w:proofErr w:type="spellStart"/>
      <w:r>
        <w:rPr>
          <w:rFonts w:ascii="Jameel Noori Nastaleeq" w:hAnsi="Jameel Noori Nastaleeq" w:cs="Jameel Noori Nastaleeq"/>
          <w:sz w:val="32"/>
          <w:szCs w:val="32"/>
        </w:rPr>
        <w:t>pasturella</w:t>
      </w:r>
      <w:proofErr w:type="spellEnd"/>
      <w:r>
        <w:rPr>
          <w:rFonts w:ascii="Jameel Noori Nastaleeq" w:hAnsi="Jameel Noori Nastaleeq" w:cs="Jameel Noori Nastaleeq"/>
          <w:sz w:val="32"/>
          <w:szCs w:val="32"/>
        </w:rPr>
        <w:t xml:space="preserve"> ) </w:t>
      </w:r>
      <w:r>
        <w:rPr>
          <w:rFonts w:ascii="Jameel Noori Nastaleeq" w:hAnsi="Jameel Noori Nastaleeq" w:cs="Jameel Noori Nastaleeq"/>
          <w:sz w:val="32"/>
          <w:szCs w:val="32"/>
          <w:rtl/>
        </w:rPr>
        <w:t> </w:t>
      </w:r>
      <w:r>
        <w:rPr>
          <w:rFonts w:ascii="Jameel Noori Nastaleeq" w:hAnsi="Jameel Noori Nastaleeq" w:cs="Jameel Noori Nastaleeq"/>
          <w:sz w:val="32"/>
          <w:szCs w:val="32"/>
          <w:rtl/>
          <w:lang w:bidi="ur-PK"/>
        </w:rPr>
        <w:t xml:space="preserve">کی بیماری </w:t>
      </w:r>
      <w:r>
        <w:rPr>
          <w:rFonts w:ascii="Jameel Noori Nastaleeq" w:hAnsi="Jameel Noori Nastaleeq" w:cs="Jameel Noori Nastaleeq"/>
          <w:sz w:val="32"/>
          <w:szCs w:val="32"/>
          <w:rtl/>
        </w:rPr>
        <w:t>ہے، يہ ايك جراثیمی مرض ہے،</w:t>
      </w:r>
      <w:r>
        <w:rPr>
          <w:rFonts w:ascii="Jameel Noori Nastaleeq" w:hAnsi="Jameel Noori Nastaleeq" w:cs="Jameel Noori Nastaleeq"/>
          <w:sz w:val="32"/>
          <w:szCs w:val="32"/>
          <w:rtl/>
          <w:lang w:bidi="ur-PK"/>
        </w:rPr>
        <w:t xml:space="preserve">جس کی بیماری کاسبب طبعی طور سے انسانوں  اور جانوروں کے اوپری سانس   لینے والے نظام میں پایا جاتا ہے، </w:t>
      </w:r>
      <w:r>
        <w:rPr>
          <w:rFonts w:ascii="Jameel Noori Nastaleeq" w:hAnsi="Jameel Noori Nastaleeq" w:cs="Jameel Noori Nastaleeq"/>
          <w:sz w:val="32"/>
          <w:szCs w:val="32"/>
          <w:rtl/>
        </w:rPr>
        <w:t>اور خاص ظروف كے تحت يہ جرثومہ جسم  پر حملہ آور ہوکر مرض کو جنم دیتا ہے۔</w:t>
      </w:r>
      <w:r>
        <w:rPr>
          <w:rFonts w:ascii="Jameel Noori Nastaleeq" w:hAnsi="Jameel Noori Nastaleeq" w:cs="Jameel Noori Nastaleeq"/>
          <w:sz w:val="32"/>
          <w:szCs w:val="32"/>
        </w:rPr>
        <w:t xml:space="preserve"> </w:t>
      </w:r>
    </w:p>
    <w:p w:rsidR="00C059DE" w:rsidRDefault="00C059DE" w:rsidP="00C059DE">
      <w:pPr>
        <w:pStyle w:val="NormalWeb"/>
        <w:bidi/>
        <w:rPr>
          <w:rtl/>
        </w:rPr>
      </w:pPr>
      <w:r>
        <w:rPr>
          <w:rFonts w:ascii="Jameel Noori Nastaleeq" w:hAnsi="Jameel Noori Nastaleeq" w:cs="Jameel Noori Nastaleeq"/>
          <w:sz w:val="32"/>
          <w:szCs w:val="32"/>
          <w:rtl/>
        </w:rPr>
        <w:t xml:space="preserve">اور انہی </w:t>
      </w:r>
      <w:r>
        <w:rPr>
          <w:rFonts w:ascii="Jameel Noori Nastaleeq" w:hAnsi="Jameel Noori Nastaleeq" w:cs="Jameel Noori Nastaleeq"/>
          <w:sz w:val="32"/>
          <w:szCs w:val="32"/>
          <w:rtl/>
          <w:lang w:bidi="ur-PK"/>
        </w:rPr>
        <w:t>بیماریوں</w:t>
      </w:r>
      <w:r>
        <w:rPr>
          <w:rFonts w:ascii="Jameel Noori Nastaleeq" w:hAnsi="Jameel Noori Nastaleeq" w:cs="Jameel Noori Nastaleeq"/>
          <w:sz w:val="32"/>
          <w:szCs w:val="32"/>
          <w:rtl/>
        </w:rPr>
        <w:t xml:space="preserve"> ميں س</w:t>
      </w:r>
      <w:r>
        <w:rPr>
          <w:rFonts w:ascii="Jameel Noori Nastaleeq" w:hAnsi="Jameel Noori Nastaleeq" w:cs="Jameel Noori Nastaleeq"/>
          <w:sz w:val="32"/>
          <w:szCs w:val="32"/>
          <w:rtl/>
          <w:lang w:bidi="ur-PK"/>
        </w:rPr>
        <w:t>ے(پانی کی تھیلیوں)</w:t>
      </w:r>
      <w:r>
        <w:rPr>
          <w:rFonts w:ascii="Jameel Noori Nastaleeq" w:hAnsi="Jameel Noori Nastaleeq" w:cs="Jameel Noori Nastaleeq"/>
          <w:sz w:val="32"/>
          <w:szCs w:val="32"/>
        </w:rPr>
        <w:t xml:space="preserve">(parasitic disease ) </w:t>
      </w:r>
      <w:r>
        <w:rPr>
          <w:rFonts w:ascii="Jameel Noori Nastaleeq" w:hAnsi="Jameel Noori Nastaleeq" w:cs="Jameel Noori Nastaleeq"/>
          <w:sz w:val="32"/>
          <w:szCs w:val="32"/>
          <w:rtl/>
        </w:rPr>
        <w:t xml:space="preserve">كى بيمارى بھى شامل ہے يہ ايك طفيلى بيمارى ہے جو انسان اور حيوان كے اندرونى اعضاء كو لگتى ہے، اور سب سے </w:t>
      </w:r>
      <w:r>
        <w:rPr>
          <w:rFonts w:ascii="Jameel Noori Nastaleeq" w:hAnsi="Jameel Noori Nastaleeq" w:cs="Jameel Noori Nastaleeq"/>
          <w:sz w:val="32"/>
          <w:szCs w:val="32"/>
          <w:rtl/>
          <w:lang w:bidi="ur-PK"/>
        </w:rPr>
        <w:t xml:space="preserve">زیادہ جگر اور پھیپڑوں   میں خرابی  </w:t>
      </w:r>
      <w:r>
        <w:rPr>
          <w:rFonts w:ascii="Jameel Noori Nastaleeq" w:hAnsi="Jameel Noori Nastaleeq" w:cs="Jameel Noori Nastaleeq"/>
          <w:sz w:val="32"/>
          <w:szCs w:val="32"/>
          <w:rtl/>
          <w:lang w:bidi="ur-PK"/>
        </w:rPr>
        <w:lastRenderedPageBreak/>
        <w:t xml:space="preserve">پیدا کرتی ہے، </w:t>
      </w:r>
      <w:r>
        <w:rPr>
          <w:rFonts w:ascii="Jameel Noori Nastaleeq" w:hAnsi="Jameel Noori Nastaleeq" w:cs="Jameel Noori Nastaleeq"/>
          <w:sz w:val="32"/>
          <w:szCs w:val="32"/>
          <w:rtl/>
        </w:rPr>
        <w:t>اور  </w:t>
      </w:r>
      <w:r>
        <w:rPr>
          <w:rFonts w:ascii="Jameel Noori Nastaleeq" w:hAnsi="Jameel Noori Nastaleeq" w:cs="Jameel Noori Nastaleeq"/>
          <w:sz w:val="32"/>
          <w:szCs w:val="32"/>
          <w:rtl/>
          <w:lang w:bidi="ur-PK"/>
        </w:rPr>
        <w:t>اس کے بعد  </w:t>
      </w:r>
      <w:r>
        <w:rPr>
          <w:rFonts w:ascii="Jameel Noori Nastaleeq" w:hAnsi="Jameel Noori Nastaleeq" w:cs="Jameel Noori Nastaleeq"/>
          <w:sz w:val="32"/>
          <w:szCs w:val="32"/>
          <w:rtl/>
        </w:rPr>
        <w:t>پيٹ اور جسم كے باقى اعضاء  </w:t>
      </w:r>
      <w:r>
        <w:rPr>
          <w:rFonts w:ascii="Jameel Noori Nastaleeq" w:hAnsi="Jameel Noori Nastaleeq" w:cs="Jameel Noori Nastaleeq"/>
          <w:sz w:val="32"/>
          <w:szCs w:val="32"/>
          <w:rtl/>
          <w:lang w:bidi="ur-PK"/>
        </w:rPr>
        <w:t xml:space="preserve">کو کھوکھلا بنادیتی ہے۔ </w:t>
      </w:r>
      <w:r>
        <w:rPr>
          <w:rFonts w:ascii="Jameel Noori Nastaleeq" w:hAnsi="Jameel Noori Nastaleeq" w:cs="Jameel Noori Nastaleeq"/>
          <w:sz w:val="32"/>
          <w:szCs w:val="32"/>
          <w:lang w:bidi="ur-PK"/>
        </w:rPr>
        <w:t> </w:t>
      </w:r>
    </w:p>
    <w:p w:rsidR="00C059DE" w:rsidRDefault="00C059DE" w:rsidP="00C059DE">
      <w:pPr>
        <w:pStyle w:val="NormalWeb"/>
        <w:bidi/>
        <w:rPr>
          <w:rtl/>
        </w:rPr>
      </w:pPr>
      <w:r>
        <w:rPr>
          <w:rFonts w:ascii="Jameel Noori Nastaleeq" w:hAnsi="Jameel Noori Nastaleeq" w:cs="Jameel Noori Nastaleeq"/>
          <w:sz w:val="32"/>
          <w:szCs w:val="32"/>
          <w:rtl/>
        </w:rPr>
        <w:t>اس بيمارى كى بنا پر ايك كيڑا</w:t>
      </w:r>
      <w:r>
        <w:rPr>
          <w:rFonts w:ascii="Mangal" w:hAnsi="Mangal" w:cs="Mangal"/>
          <w:cs/>
          <w:lang w:bidi="hi-IN"/>
        </w:rPr>
        <w:t>(</w:t>
      </w:r>
      <w:r>
        <w:t xml:space="preserve">tapeworm) </w:t>
      </w:r>
      <w:r>
        <w:rPr>
          <w:rFonts w:ascii="Jameel Noori Nastaleeq" w:hAnsi="Jameel Noori Nastaleeq" w:cs="Jameel Noori Nastaleeq"/>
          <w:sz w:val="32"/>
          <w:szCs w:val="32"/>
          <w:rtl/>
        </w:rPr>
        <w:t> پيدا ہوتا ہے جسے  ايكائن</w:t>
      </w:r>
      <w:r>
        <w:rPr>
          <w:rFonts w:ascii="Jameel Noori Nastaleeq" w:hAnsi="Jameel Noori Nastaleeq" w:cs="Jameel Noori Nastaleeq"/>
          <w:sz w:val="32"/>
          <w:szCs w:val="32"/>
          <w:rtl/>
          <w:lang w:bidi="ur-PK"/>
        </w:rPr>
        <w:t>کوس</w:t>
      </w:r>
      <w:r>
        <w:rPr>
          <w:rFonts w:ascii="Jameel Noori Nastaleeq" w:hAnsi="Jameel Noori Nastaleeq" w:cs="Jameel Noori Nastaleeq"/>
          <w:sz w:val="32"/>
          <w:szCs w:val="32"/>
          <w:rtl/>
        </w:rPr>
        <w:t xml:space="preserve"> كرانيلسس (</w:t>
      </w:r>
      <w:r>
        <w:rPr>
          <w:rFonts w:hint="cs"/>
        </w:rPr>
        <w:t xml:space="preserve"> </w:t>
      </w:r>
      <w:proofErr w:type="spellStart"/>
      <w:r>
        <w:t>Aakanicos</w:t>
      </w:r>
      <w:proofErr w:type="spellEnd"/>
      <w:r>
        <w:t xml:space="preserve"> </w:t>
      </w:r>
      <w:proofErr w:type="spellStart"/>
      <w:r>
        <w:t>Kraniloses</w:t>
      </w:r>
      <w:proofErr w:type="spellEnd"/>
      <w:r>
        <w:rPr>
          <w:rFonts w:ascii="Jameel Noori Nastaleeq" w:hAnsi="Jameel Noori Nastaleeq" w:cs="Jameel Noori Nastaleeq"/>
          <w:sz w:val="32"/>
          <w:szCs w:val="32"/>
          <w:rtl/>
        </w:rPr>
        <w:t>) كا نام ديا جاتا ہے، يہ ايك چھوٹا سا كيڑا ہے جس كى لمبائى دو سے نو ملى ميٹر ہوتى ہے، جو تين اجزاء اور سر اور گردن  س</w:t>
      </w:r>
      <w:r>
        <w:rPr>
          <w:rFonts w:ascii="Jameel Noori Nastaleeq" w:hAnsi="Jameel Noori Nastaleeq" w:cs="Jameel Noori Nastaleeq"/>
          <w:sz w:val="32"/>
          <w:szCs w:val="32"/>
          <w:rtl/>
          <w:lang w:bidi="ur-PK"/>
        </w:rPr>
        <w:t xml:space="preserve">ے مل کر بنتا </w:t>
      </w:r>
      <w:r>
        <w:rPr>
          <w:rFonts w:ascii="Jameel Noori Nastaleeq" w:hAnsi="Jameel Noori Nastaleeq" w:cs="Jameel Noori Nastaleeq"/>
          <w:sz w:val="32"/>
          <w:szCs w:val="32"/>
          <w:rtl/>
        </w:rPr>
        <w:t>ہے، اور سر چار مونہوں(</w:t>
      </w:r>
      <w:proofErr w:type="spellStart"/>
      <w:r>
        <w:t>Mmsat</w:t>
      </w:r>
      <w:proofErr w:type="spellEnd"/>
      <w:r>
        <w:rPr>
          <w:rFonts w:ascii="Jameel Noori Nastaleeq" w:hAnsi="Jameel Noori Nastaleeq" w:cs="Jameel Noori Nastaleeq"/>
          <w:sz w:val="32"/>
          <w:szCs w:val="32"/>
          <w:rtl/>
        </w:rPr>
        <w:t>) پر مشتمل ہوتا ہے</w:t>
      </w:r>
      <w:r>
        <w:rPr>
          <w:rFonts w:ascii="Jameel Noori Nastaleeq" w:hAnsi="Jameel Noori Nastaleeq" w:cs="Jameel Noori Nastaleeq"/>
          <w:sz w:val="32"/>
          <w:szCs w:val="32"/>
        </w:rPr>
        <w:t xml:space="preserve">. </w:t>
      </w:r>
    </w:p>
    <w:p w:rsidR="00C059DE" w:rsidRDefault="00C059DE" w:rsidP="00C059DE">
      <w:pPr>
        <w:pStyle w:val="NormalWeb"/>
        <w:bidi/>
        <w:rPr>
          <w:rtl/>
        </w:rPr>
      </w:pPr>
      <w:r>
        <w:rPr>
          <w:rFonts w:ascii="Jameel Noori Nastaleeq" w:hAnsi="Jameel Noori Nastaleeq" w:cs="Jameel Noori Nastaleeq"/>
          <w:sz w:val="32"/>
          <w:szCs w:val="32"/>
          <w:rtl/>
        </w:rPr>
        <w:t>يہ كيڑے(</w:t>
      </w:r>
      <w:r>
        <w:t>adult worms</w:t>
      </w:r>
      <w:r>
        <w:rPr>
          <w:rFonts w:ascii="Jameel Noori Nastaleeq" w:hAnsi="Jameel Noori Nastaleeq" w:cs="Jameel Noori Nastaleeq"/>
          <w:sz w:val="32"/>
          <w:szCs w:val="32"/>
          <w:rtl/>
        </w:rPr>
        <w:t xml:space="preserve">) </w:t>
      </w:r>
      <w:r>
        <w:rPr>
          <w:rFonts w:ascii="Jameel Noori Nastaleeq" w:hAnsi="Jameel Noori Nastaleeq" w:cs="Jameel Noori Nastaleeq"/>
          <w:sz w:val="32"/>
          <w:szCs w:val="32"/>
          <w:rtl/>
          <w:lang w:bidi="ur-PK"/>
        </w:rPr>
        <w:t>ان کے میزبانوں جیسے کُتّوں ،بلّیوں ،لومڑیوں اور بھیڑیوں کی آنتوں میں رہتے ہیں۔</w:t>
      </w:r>
    </w:p>
    <w:p w:rsidR="00C059DE" w:rsidRDefault="00C059DE" w:rsidP="00C059DE">
      <w:pPr>
        <w:pStyle w:val="NormalWeb"/>
        <w:bidi/>
        <w:rPr>
          <w:rtl/>
        </w:rPr>
      </w:pPr>
      <w:r>
        <w:rPr>
          <w:rFonts w:ascii="Jameel Noori Nastaleeq" w:hAnsi="Jameel Noori Nastaleeq" w:cs="Jameel Noori Nastaleeq"/>
          <w:sz w:val="32"/>
          <w:szCs w:val="32"/>
          <w:rtl/>
          <w:lang w:bidi="ur-PK"/>
        </w:rPr>
        <w:t>اوریہ مرض کُتّوں کو پالنے کے شوقین انسان کی طرف  اس وقت  منتقل ہوتا ہے جب وہ اسے بوسہ دیتا ہے، یا اس کے برتن سے پانی پیتا ہے۔</w:t>
      </w:r>
    </w:p>
    <w:p w:rsidR="00C059DE" w:rsidRDefault="00C059DE" w:rsidP="00C059DE">
      <w:pPr>
        <w:pStyle w:val="NormalWeb"/>
        <w:bidi/>
        <w:rPr>
          <w:rtl/>
        </w:rPr>
      </w:pPr>
      <w:r>
        <w:rPr>
          <w:rFonts w:ascii="Jameel Noori Nastaleeq" w:hAnsi="Jameel Noori Nastaleeq" w:cs="Jameel Noori Nastaleeq"/>
          <w:sz w:val="32"/>
          <w:szCs w:val="32"/>
          <w:rtl/>
          <w:lang w:bidi="ur-PK"/>
        </w:rPr>
        <w:lastRenderedPageBreak/>
        <w:t> </w:t>
      </w:r>
      <w:r>
        <w:rPr>
          <w:rFonts w:ascii="Jameel Noori Nastaleeq" w:hAnsi="Jameel Noori Nastaleeq" w:cs="Jameel Noori Nastaleeq"/>
          <w:sz w:val="32"/>
          <w:szCs w:val="32"/>
          <w:rtl/>
        </w:rPr>
        <w:t>ديكھيں: "كتاب أمراض الحيوانات الأليفۃ التى تصيب الإنسان</w:t>
      </w:r>
      <w:r>
        <w:rPr>
          <w:rFonts w:ascii="Jameel Noori Nastaleeq" w:hAnsi="Jameel Noori Nastaleeq" w:cs="Jameel Noori Nastaleeq"/>
          <w:sz w:val="36"/>
          <w:szCs w:val="36"/>
          <w:rtl/>
        </w:rPr>
        <w:t>"</w:t>
      </w:r>
      <w:r>
        <w:rPr>
          <w:rFonts w:ascii="Jameel Noori Nastaleeq" w:hAnsi="Jameel Noori Nastaleeq" w:cs="Jameel Noori Nastaleeq"/>
          <w:sz w:val="32"/>
          <w:szCs w:val="32"/>
          <w:rtl/>
        </w:rPr>
        <w:t xml:space="preserve"> (</w:t>
      </w:r>
      <w:r>
        <w:rPr>
          <w:rFonts w:ascii="Jameel Noori Nastaleeq" w:hAnsi="Jameel Noori Nastaleeq" w:cs="Jameel Noori Nastaleeq"/>
          <w:sz w:val="32"/>
          <w:szCs w:val="32"/>
          <w:rtl/>
          <w:lang w:bidi="ur-PK"/>
        </w:rPr>
        <w:t>پالتو جانوروں کے امراض  جو انسانوں کو لاحق ہوتے ہیں) تالیف:</w:t>
      </w:r>
      <w:r>
        <w:rPr>
          <w:rFonts w:ascii="Jameel Noori Nastaleeq" w:hAnsi="Jameel Noori Nastaleeq" w:cs="Jameel Noori Nastaleeq"/>
          <w:sz w:val="32"/>
          <w:szCs w:val="32"/>
          <w:rtl/>
        </w:rPr>
        <w:t xml:space="preserve"> ڈاكٹر اسماعيل عبيد السنافى</w:t>
      </w:r>
      <w:r>
        <w:rPr>
          <w:rFonts w:ascii="Jameel Noori Nastaleeq" w:hAnsi="Jameel Noori Nastaleeq" w:cs="Jameel Noori Nastaleeq"/>
          <w:sz w:val="32"/>
          <w:szCs w:val="32"/>
        </w:rPr>
        <w:t xml:space="preserve">. </w:t>
      </w:r>
    </w:p>
    <w:p w:rsidR="00C059DE" w:rsidRDefault="00C059DE" w:rsidP="00C059DE">
      <w:pPr>
        <w:pStyle w:val="NormalWeb"/>
        <w:bidi/>
        <w:rPr>
          <w:rtl/>
        </w:rPr>
      </w:pPr>
      <w:r>
        <w:rPr>
          <w:rFonts w:ascii="Jameel Noori Nastaleeq" w:hAnsi="Jameel Noori Nastaleeq" w:cs="Jameel Noori Nastaleeq"/>
          <w:sz w:val="32"/>
          <w:szCs w:val="32"/>
          <w:rtl/>
        </w:rPr>
        <w:t>خلاصہ</w:t>
      </w:r>
      <w:r>
        <w:rPr>
          <w:rFonts w:ascii="Jameel Noori Nastaleeq" w:hAnsi="Jameel Noori Nastaleeq" w:cs="Jameel Noori Nastaleeq"/>
          <w:sz w:val="32"/>
          <w:szCs w:val="32"/>
          <w:rtl/>
          <w:lang w:bidi="ur-PK"/>
        </w:rPr>
        <w:t xml:space="preserve"> یہ کہ:</w:t>
      </w:r>
      <w:r>
        <w:rPr>
          <w:rFonts w:ascii="Jameel Noori Nastaleeq" w:hAnsi="Jameel Noori Nastaleeq" w:cs="Jameel Noori Nastaleeq"/>
          <w:sz w:val="32"/>
          <w:szCs w:val="32"/>
          <w:lang w:bidi="ur-PK"/>
        </w:rPr>
        <w:t xml:space="preserve"> </w:t>
      </w:r>
    </w:p>
    <w:p w:rsidR="00C059DE" w:rsidRDefault="00C059DE" w:rsidP="00C059DE">
      <w:pPr>
        <w:pStyle w:val="NormalWeb"/>
        <w:bidi/>
        <w:rPr>
          <w:rtl/>
        </w:rPr>
      </w:pPr>
      <w:r>
        <w:rPr>
          <w:rFonts w:ascii="Jameel Noori Nastaleeq" w:hAnsi="Jameel Noori Nastaleeq" w:cs="Jameel Noori Nastaleeq"/>
          <w:sz w:val="32"/>
          <w:szCs w:val="32"/>
          <w:rtl/>
        </w:rPr>
        <w:t>شكار يا  </w:t>
      </w:r>
      <w:r>
        <w:rPr>
          <w:rFonts w:ascii="Jameel Noori Nastaleeq" w:hAnsi="Jameel Noori Nastaleeq" w:cs="Jameel Noori Nastaleeq"/>
          <w:sz w:val="32"/>
          <w:szCs w:val="32"/>
          <w:rtl/>
          <w:lang w:bidi="ur-PK"/>
        </w:rPr>
        <w:t>مویشی</w:t>
      </w:r>
      <w:r>
        <w:rPr>
          <w:rFonts w:ascii="Jameel Noori Nastaleeq" w:hAnsi="Jameel Noori Nastaleeq" w:cs="Jameel Noori Nastaleeq"/>
          <w:sz w:val="32"/>
          <w:szCs w:val="32"/>
          <w:rtl/>
        </w:rPr>
        <w:t xml:space="preserve"> اور  </w:t>
      </w:r>
      <w:r>
        <w:rPr>
          <w:rFonts w:ascii="Jameel Noori Nastaleeq" w:hAnsi="Jameel Noori Nastaleeq" w:cs="Jameel Noori Nastaleeq"/>
          <w:sz w:val="32"/>
          <w:szCs w:val="32"/>
          <w:rtl/>
          <w:lang w:bidi="ur-PK"/>
        </w:rPr>
        <w:t xml:space="preserve">کھیت </w:t>
      </w:r>
      <w:r>
        <w:rPr>
          <w:rFonts w:ascii="Jameel Noori Nastaleeq" w:hAnsi="Jameel Noori Nastaleeq" w:cs="Jameel Noori Nastaleeq"/>
          <w:sz w:val="32"/>
          <w:szCs w:val="32"/>
          <w:rtl/>
        </w:rPr>
        <w:t>كى ركھوالى كے علاوہ  </w:t>
      </w:r>
      <w:r>
        <w:rPr>
          <w:rFonts w:ascii="Jameel Noori Nastaleeq" w:hAnsi="Jameel Noori Nastaleeq" w:cs="Jameel Noori Nastaleeq"/>
          <w:sz w:val="32"/>
          <w:szCs w:val="32"/>
          <w:rtl/>
          <w:lang w:bidi="ur-PK"/>
        </w:rPr>
        <w:t>کسی اور غرض سے کُتّے</w:t>
      </w:r>
      <w:r>
        <w:rPr>
          <w:rFonts w:ascii="Jameel Noori Nastaleeq" w:hAnsi="Jameel Noori Nastaleeq" w:cs="Jameel Noori Nastaleeq"/>
          <w:sz w:val="32"/>
          <w:szCs w:val="32"/>
          <w:rtl/>
        </w:rPr>
        <w:t xml:space="preserve"> ركھ</w:t>
      </w:r>
      <w:r>
        <w:rPr>
          <w:rFonts w:ascii="Jameel Noori Nastaleeq" w:hAnsi="Jameel Noori Nastaleeq" w:cs="Jameel Noori Nastaleeq"/>
          <w:sz w:val="32"/>
          <w:szCs w:val="32"/>
          <w:rtl/>
          <w:lang w:bidi="ur-PK"/>
        </w:rPr>
        <w:t>ن</w:t>
      </w:r>
      <w:r>
        <w:rPr>
          <w:rFonts w:ascii="Jameel Noori Nastaleeq" w:hAnsi="Jameel Noori Nastaleeq" w:cs="Jameel Noori Nastaleeq"/>
          <w:sz w:val="32"/>
          <w:szCs w:val="32"/>
          <w:rtl/>
        </w:rPr>
        <w:t>ا جائز نہيں</w:t>
      </w:r>
      <w:r>
        <w:rPr>
          <w:rFonts w:ascii="Jameel Noori Nastaleeq" w:hAnsi="Jameel Noori Nastaleeq" w:cs="Jameel Noori Nastaleeq"/>
          <w:sz w:val="32"/>
          <w:szCs w:val="32"/>
          <w:rtl/>
          <w:lang w:bidi="ur-PK"/>
        </w:rPr>
        <w:t xml:space="preserve"> ہے</w:t>
      </w:r>
      <w:r>
        <w:rPr>
          <w:rFonts w:ascii="Jameel Noori Nastaleeq" w:hAnsi="Jameel Noori Nastaleeq" w:cs="Jameel Noori Nastaleeq"/>
          <w:sz w:val="32"/>
          <w:szCs w:val="32"/>
          <w:rtl/>
        </w:rPr>
        <w:t xml:space="preserve">، اور گھروں كى ركھوالى كے ليے </w:t>
      </w:r>
      <w:r>
        <w:rPr>
          <w:rFonts w:ascii="Jameel Noori Nastaleeq" w:hAnsi="Jameel Noori Nastaleeq" w:cs="Jameel Noori Nastaleeq"/>
          <w:sz w:val="32"/>
          <w:szCs w:val="32"/>
          <w:rtl/>
          <w:lang w:bidi="ur-PK"/>
        </w:rPr>
        <w:t>کُتّوں کو</w:t>
      </w:r>
      <w:r>
        <w:rPr>
          <w:rFonts w:ascii="Jameel Noori Nastaleeq" w:hAnsi="Jameel Noori Nastaleeq" w:cs="Jameel Noori Nastaleeq"/>
          <w:sz w:val="32"/>
          <w:szCs w:val="32"/>
          <w:rtl/>
        </w:rPr>
        <w:t xml:space="preserve"> اس شرط پر ركھنا جائز ہے كہ </w:t>
      </w:r>
      <w:r>
        <w:rPr>
          <w:rFonts w:ascii="Jameel Noori Nastaleeq" w:hAnsi="Jameel Noori Nastaleeq" w:cs="Jameel Noori Nastaleeq"/>
          <w:sz w:val="32"/>
          <w:szCs w:val="32"/>
          <w:rtl/>
          <w:lang w:bidi="ur-PK"/>
        </w:rPr>
        <w:t>وہ(</w:t>
      </w:r>
      <w:r>
        <w:rPr>
          <w:rFonts w:ascii="Jameel Noori Nastaleeq" w:hAnsi="Jameel Noori Nastaleeq" w:cs="Jameel Noori Nastaleeq"/>
          <w:sz w:val="32"/>
          <w:szCs w:val="32"/>
          <w:rtl/>
        </w:rPr>
        <w:t xml:space="preserve"> گھر) شہر سے باہر </w:t>
      </w:r>
      <w:r>
        <w:rPr>
          <w:rFonts w:ascii="Jameel Noori Nastaleeq" w:hAnsi="Jameel Noori Nastaleeq" w:cs="Jameel Noori Nastaleeq"/>
          <w:sz w:val="32"/>
          <w:szCs w:val="32"/>
          <w:rtl/>
          <w:lang w:bidi="ur-PK"/>
        </w:rPr>
        <w:t>ہوں</w:t>
      </w:r>
      <w:r>
        <w:rPr>
          <w:rFonts w:ascii="Jameel Noori Nastaleeq" w:hAnsi="Jameel Noori Nastaleeq" w:cs="Jameel Noori Nastaleeq"/>
          <w:sz w:val="32"/>
          <w:szCs w:val="32"/>
          <w:rtl/>
        </w:rPr>
        <w:t>،اور</w:t>
      </w:r>
      <w:r>
        <w:rPr>
          <w:rFonts w:ascii="Jameel Noori Nastaleeq" w:hAnsi="Jameel Noori Nastaleeq" w:cs="Jameel Noori Nastaleeq"/>
          <w:sz w:val="32"/>
          <w:szCs w:val="32"/>
          <w:rtl/>
          <w:lang w:bidi="ur-PK"/>
        </w:rPr>
        <w:t>یہ بھی کہ(گھر کی رکھوالی کا) کوئی اور ذریعہ نہ ہو۔ اور مسلمان شخص کے لئے کُتّوں کے ساتھ دوڑنے  میں کافروں کی تقلید کرنا درست نہیں ہے،اور اس کے منھ کو چھونا اور اسے بوسہ دینا بہت ساری بیماریوں کا سبب ہے۔</w:t>
      </w:r>
    </w:p>
    <w:p w:rsidR="00C059DE" w:rsidRDefault="00C059DE" w:rsidP="00C059DE">
      <w:pPr>
        <w:pStyle w:val="NormalWeb"/>
        <w:bidi/>
        <w:rPr>
          <w:rtl/>
        </w:rPr>
      </w:pPr>
      <w:r>
        <w:rPr>
          <w:rFonts w:ascii="Jameel Noori Nastaleeq" w:hAnsi="Jameel Noori Nastaleeq" w:cs="Jameel Noori Nastaleeq"/>
          <w:sz w:val="32"/>
          <w:szCs w:val="32"/>
          <w:rtl/>
          <w:lang w:bidi="ur-PK"/>
        </w:rPr>
        <w:lastRenderedPageBreak/>
        <w:t>  اس پاکیزہ وکامل شریعت پر ہر طرح کی تعریف اللہ کے لئے ہے، جو (شریعت) لوگوں کے دین ا وردُنیا کی درستگی کے لئے آئی ہے، لیکن اکثر لوگ جانتے ہی نہیں ۔</w:t>
      </w:r>
    </w:p>
    <w:p w:rsidR="00C059DE" w:rsidRDefault="00C059DE" w:rsidP="00C059DE">
      <w:pPr>
        <w:pStyle w:val="NormalWeb"/>
        <w:bidi/>
        <w:rPr>
          <w:rtl/>
        </w:rPr>
      </w:pPr>
      <w:r>
        <w:rPr>
          <w:rFonts w:ascii="Jameel Noori Nastaleeq" w:hAnsi="Jameel Noori Nastaleeq" w:cs="Jameel Noori Nastaleeq"/>
          <w:sz w:val="32"/>
          <w:szCs w:val="32"/>
          <w:rtl/>
        </w:rPr>
        <w:t>واللہ اعلم</w:t>
      </w:r>
      <w:r>
        <w:rPr>
          <w:rFonts w:ascii="Jameel Noori Nastaleeq" w:hAnsi="Jameel Noori Nastaleeq" w:cs="Jameel Noori Nastaleeq"/>
          <w:sz w:val="32"/>
          <w:szCs w:val="32"/>
        </w:rPr>
        <w:t xml:space="preserve"> . </w:t>
      </w:r>
    </w:p>
    <w:p w:rsidR="00C059DE" w:rsidRPr="00C059DE" w:rsidRDefault="00C059DE" w:rsidP="00E223A0">
      <w:pPr>
        <w:bidi/>
        <w:rPr>
          <w:rFonts w:ascii="Jameel Noori Nastaleeq" w:hAnsi="Jameel Noori Nastaleeq" w:cs="Jameel Noori Nastaleeq"/>
          <w:sz w:val="32"/>
          <w:szCs w:val="32"/>
          <w:rtl/>
          <w:lang w:val="en-US" w:bidi="ur-PK"/>
        </w:rPr>
      </w:pPr>
      <w:r>
        <w:rPr>
          <w:rFonts w:ascii="Jameel Noori Nastaleeq" w:hAnsi="Jameel Noori Nastaleeq" w:cs="Jameel Noori Nastaleeq" w:hint="cs"/>
          <w:sz w:val="32"/>
          <w:szCs w:val="32"/>
          <w:rtl/>
          <w:lang w:val="en-US" w:bidi="ur-PK"/>
        </w:rPr>
        <w:t xml:space="preserve">محمد </w:t>
      </w:r>
      <w:bookmarkStart w:id="0" w:name="_GoBack"/>
      <w:bookmarkEnd w:id="0"/>
      <w:r>
        <w:rPr>
          <w:rFonts w:ascii="Jameel Noori Nastaleeq" w:hAnsi="Jameel Noori Nastaleeq" w:cs="Jameel Noori Nastaleeq" w:hint="cs"/>
          <w:sz w:val="32"/>
          <w:szCs w:val="32"/>
          <w:rtl/>
          <w:lang w:val="en-US" w:bidi="ur-PK"/>
        </w:rPr>
        <w:t>صالح المنجد</w:t>
      </w:r>
    </w:p>
    <w:p w:rsidR="00785FD9" w:rsidRPr="00C059DE" w:rsidRDefault="00785FD9" w:rsidP="00C059DE">
      <w:pPr>
        <w:bidi/>
        <w:spacing w:before="100" w:beforeAutospacing="1" w:after="100" w:afterAutospacing="1"/>
        <w:rPr>
          <w:lang w:val="en-US"/>
        </w:rPr>
      </w:pPr>
    </w:p>
    <w:sectPr w:rsidR="00785FD9" w:rsidRPr="00C059DE" w:rsidSect="009D5BB7">
      <w:headerReference w:type="default" r:id="rId10"/>
      <w:footerReference w:type="default" r:id="rId11"/>
      <w:pgSz w:w="6803" w:h="9638"/>
      <w:pgMar w:top="567" w:right="567" w:bottom="567" w:left="850" w:header="850" w:footer="425"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17FC" w:rsidRDefault="009717FC">
      <w:r>
        <w:separator/>
      </w:r>
    </w:p>
  </w:endnote>
  <w:endnote w:type="continuationSeparator" w:id="0">
    <w:p w:rsidR="009717FC" w:rsidRDefault="009717FC">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embedRegular r:id="rId1" w:fontKey="{F91D47E0-A991-4A80-BCF9-8B7ED1A19D94}"/>
  </w:font>
  <w:font w:name="Arial">
    <w:panose1 w:val="020B0604020202020204"/>
    <w:charset w:val="00"/>
    <w:family w:val="swiss"/>
    <w:pitch w:val="variable"/>
    <w:sig w:usb0="E0002AFF" w:usb1="C0007843" w:usb2="00000009" w:usb3="00000000" w:csb0="000001FF" w:csb1="00000000"/>
    <w:embedRegular r:id="rId2" w:fontKey="{D5E220F9-B91A-4198-9E48-FACB9CFB5DF3}"/>
  </w:font>
  <w:font w:name="Verdana">
    <w:panose1 w:val="020B0604030504040204"/>
    <w:charset w:val="00"/>
    <w:family w:val="swiss"/>
    <w:pitch w:val="variable"/>
    <w:sig w:usb0="A10006FF" w:usb1="4000205B" w:usb2="00000010" w:usb3="00000000" w:csb0="0000019F" w:csb1="00000000"/>
    <w:embedRegular r:id="rId3" w:fontKey="{7331419B-4560-4DB7-A889-658E0538E2AD}"/>
    <w:embedBold r:id="rId4" w:fontKey="{C71744AC-4FA7-430B-BF60-51E7D51985FE}"/>
  </w:font>
  <w:font w:name="Times New Roman">
    <w:panose1 w:val="02020603050405020304"/>
    <w:charset w:val="00"/>
    <w:family w:val="roman"/>
    <w:pitch w:val="variable"/>
    <w:sig w:usb0="E0002AFF" w:usb1="C0007841" w:usb2="00000009" w:usb3="00000000" w:csb0="000001FF" w:csb1="00000000"/>
    <w:embedRegular r:id="rId5" w:fontKey="{CF153157-698C-4608-A743-696225932642}"/>
    <w:embedBold r:id="rId6" w:fontKey="{59E49FF8-DF43-4CE9-939B-2325E5140869}"/>
  </w:font>
  <w:font w:name="Tahoma">
    <w:panose1 w:val="020B0604030504040204"/>
    <w:charset w:val="00"/>
    <w:family w:val="swiss"/>
    <w:pitch w:val="variable"/>
    <w:sig w:usb0="E1002EFF" w:usb1="C000605B" w:usb2="00000029" w:usb3="00000000" w:csb0="000101FF" w:csb1="00000000"/>
    <w:embedRegular r:id="rId7" w:fontKey="{0999E9B0-6F0A-4C93-9CEE-ADB89493E13A}"/>
  </w:font>
  <w:font w:name="Jameel Noori Nastaleeq">
    <w:panose1 w:val="02000503000000000004"/>
    <w:charset w:val="00"/>
    <w:family w:val="auto"/>
    <w:pitch w:val="variable"/>
    <w:sig w:usb0="80002007" w:usb1="00000000" w:usb2="00000000" w:usb3="00000000" w:csb0="00000041" w:csb1="00000000"/>
    <w:embedRegular r:id="rId8" w:fontKey="{70BF83E1-521A-4E14-A91D-8667A5BC8BBD}"/>
    <w:embedBold r:id="rId9" w:fontKey="{6603E29F-F98C-48A8-9193-B8EAEE4185B8}"/>
  </w:font>
  <w:font w:name="KFGQPC Uthman Taha Naskh">
    <w:panose1 w:val="02000000000000000000"/>
    <w:charset w:val="B2"/>
    <w:family w:val="auto"/>
    <w:pitch w:val="variable"/>
    <w:sig w:usb0="80002001" w:usb1="90000000" w:usb2="00000008" w:usb3="00000000" w:csb0="00000040" w:csb1="00000000"/>
    <w:embedRegular r:id="rId10" w:fontKey="{D59FB2C2-DAD8-4E5B-9CBB-0598C568A19A}"/>
    <w:embedBold r:id="rId11" w:fontKey="{EE74D92E-F912-4A60-ABEF-D77413463F14}"/>
  </w:font>
  <w:font w:name="Courier New">
    <w:panose1 w:val="02070309020205020404"/>
    <w:charset w:val="00"/>
    <w:family w:val="modern"/>
    <w:pitch w:val="fixed"/>
    <w:sig w:usb0="E0002AFF" w:usb1="C0007843" w:usb2="00000009" w:usb3="00000000" w:csb0="000001FF" w:csb1="00000000"/>
    <w:embedBold r:id="rId12" w:fontKey="{6AD244B7-B08E-451D-B646-18395D1BEE14}"/>
  </w:font>
  <w:font w:name="Helvetica">
    <w:panose1 w:val="020B0604020202020204"/>
    <w:charset w:val="00"/>
    <w:family w:val="swiss"/>
    <w:pitch w:val="variable"/>
    <w:sig w:usb0="E0002AFF" w:usb1="C0007843" w:usb2="00000009" w:usb3="00000000" w:csb0="000001FF" w:csb1="00000000"/>
    <w:embedRegular r:id="rId13" w:fontKey="{DB190EB1-3ABB-41EC-BE1E-948FDD664C4D}"/>
  </w:font>
  <w:font w:name="Traditional Arabic">
    <w:panose1 w:val="02020603050405020304"/>
    <w:charset w:val="00"/>
    <w:family w:val="roman"/>
    <w:pitch w:val="variable"/>
    <w:sig w:usb0="00002003" w:usb1="80000000" w:usb2="00000008" w:usb3="00000000" w:csb0="00000041" w:csb1="00000000"/>
    <w:embedRegular r:id="rId14" w:fontKey="{FA995569-83F6-4F21-864F-4CB503E09813}"/>
  </w:font>
  <w:font w:name="Mangal">
    <w:panose1 w:val="02040503050203030202"/>
    <w:charset w:val="00"/>
    <w:family w:val="roman"/>
    <w:pitch w:val="variable"/>
    <w:sig w:usb0="00008003" w:usb1="00000000" w:usb2="00000000" w:usb3="00000000" w:csb0="00000001" w:csb1="00000000"/>
    <w:embedRegular r:id="rId15" w:fontKey="{19233EC8-3023-4FCE-AD8B-80AF3D2A93A9}"/>
  </w:font>
  <w:font w:name="Cambria">
    <w:panose1 w:val="02040503050406030204"/>
    <w:charset w:val="00"/>
    <w:family w:val="roman"/>
    <w:pitch w:val="variable"/>
    <w:sig w:usb0="E00002FF" w:usb1="400004FF" w:usb2="00000000" w:usb3="00000000" w:csb0="0000019F" w:csb1="00000000"/>
    <w:embedRegular r:id="rId16" w:fontKey="{29141BBD-8973-47E3-9FAC-6B3B6D8FD5F6}"/>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5BB7" w:rsidRPr="009D5BB7" w:rsidRDefault="00C719C4" w:rsidP="009D5BB7">
    <w:pPr>
      <w:pStyle w:val="Footer"/>
      <w:jc w:val="center"/>
      <w:rPr>
        <w:rFonts w:ascii="Times New Roman" w:hAnsi="Times New Roman"/>
        <w:sz w:val="20"/>
        <w:szCs w:val="22"/>
        <w:lang w:val="en-US" w:bidi="ar-EG"/>
      </w:rPr>
    </w:pPr>
    <w:r w:rsidRPr="009D5BB7">
      <w:rPr>
        <w:rFonts w:ascii="Times New Roman" w:hAnsi="Times New Roman"/>
        <w:sz w:val="20"/>
        <w:szCs w:val="22"/>
      </w:rPr>
      <w:fldChar w:fldCharType="begin"/>
    </w:r>
    <w:r w:rsidR="00C059DE" w:rsidRPr="009D5BB7">
      <w:rPr>
        <w:rFonts w:ascii="Times New Roman" w:hAnsi="Times New Roman"/>
        <w:sz w:val="20"/>
        <w:szCs w:val="22"/>
      </w:rPr>
      <w:instrText xml:space="preserve"> PAGE  \* Arabic  \* MERGEFORMAT </w:instrText>
    </w:r>
    <w:r w:rsidRPr="009D5BB7">
      <w:rPr>
        <w:rFonts w:ascii="Times New Roman" w:hAnsi="Times New Roman"/>
        <w:sz w:val="20"/>
        <w:szCs w:val="22"/>
      </w:rPr>
      <w:fldChar w:fldCharType="separate"/>
    </w:r>
    <w:r w:rsidR="003617F5">
      <w:rPr>
        <w:rFonts w:ascii="Times New Roman" w:hAnsi="Times New Roman"/>
        <w:noProof/>
        <w:sz w:val="20"/>
        <w:szCs w:val="22"/>
      </w:rPr>
      <w:t>1</w:t>
    </w:r>
    <w:r w:rsidRPr="009D5BB7">
      <w:rPr>
        <w:rFonts w:ascii="Times New Roman" w:hAnsi="Times New Roman"/>
        <w:sz w:val="20"/>
        <w:szCs w:val="22"/>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17FC" w:rsidRDefault="009717FC">
      <w:r>
        <w:separator/>
      </w:r>
    </w:p>
  </w:footnote>
  <w:footnote w:type="continuationSeparator" w:id="0">
    <w:p w:rsidR="009717FC" w:rsidRDefault="009717F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5BB7" w:rsidRPr="0001082D" w:rsidRDefault="00C059DE" w:rsidP="0001082D">
    <w:pPr>
      <w:pStyle w:val="Header"/>
      <w:bidi/>
      <w:jc w:val="center"/>
      <w:rPr>
        <w:rFonts w:ascii="Times New Roman" w:hAnsi="Times New Roman"/>
        <w:sz w:val="20"/>
        <w:lang w:bidi="ar-EG"/>
      </w:rPr>
    </w:pPr>
    <w:r>
      <w:rPr>
        <w:noProof/>
        <w:lang w:val="en-US" w:eastAsia="en-US"/>
      </w:rPr>
      <w:drawing>
        <wp:anchor distT="0" distB="0" distL="114300" distR="114300" simplePos="0" relativeHeight="251659264" behindDoc="0" locked="0" layoutInCell="1" allowOverlap="1">
          <wp:simplePos x="0" y="0"/>
          <wp:positionH relativeFrom="column">
            <wp:posOffset>-539750</wp:posOffset>
          </wp:positionH>
          <wp:positionV relativeFrom="paragraph">
            <wp:posOffset>-539750</wp:posOffset>
          </wp:positionV>
          <wp:extent cx="4324350" cy="565150"/>
          <wp:effectExtent l="0" t="0" r="0" b="6350"/>
          <wp:wrapSquare wrapText="bothSides"/>
          <wp:docPr id="3" name="Picture 3" descr="main_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n_ur"/>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4350" cy="565150"/>
                  </a:xfrm>
                  <a:prstGeom prst="rect">
                    <a:avLst/>
                  </a:prstGeom>
                  <a:noFill/>
                  <a:ln>
                    <a:noFill/>
                  </a:ln>
                </pic:spPr>
              </pic:pic>
            </a:graphicData>
          </a:graphic>
        </wp:anchor>
      </w:drawing>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10"/>
  <w:embedTrueTypeFonts/>
  <w:embedSystemFonts/>
  <w:proofState w:spelling="clean" w:grammar="clean"/>
  <w:defaultTabStop w:val="720"/>
  <w:characterSpacingControl w:val="doNotCompress"/>
  <w:hdrShapeDefaults>
    <o:shapedefaults v:ext="edit" spidmax="11266"/>
  </w:hdrShapeDefaults>
  <w:footnotePr>
    <w:footnote w:id="-1"/>
    <w:footnote w:id="0"/>
  </w:footnotePr>
  <w:endnotePr>
    <w:endnote w:id="-1"/>
    <w:endnote w:id="0"/>
  </w:endnotePr>
  <w:compat/>
  <w:rsids>
    <w:rsidRoot w:val="00C059DE"/>
    <w:rsid w:val="0014300E"/>
    <w:rsid w:val="002321C0"/>
    <w:rsid w:val="0029739B"/>
    <w:rsid w:val="002E4665"/>
    <w:rsid w:val="002F69FE"/>
    <w:rsid w:val="003617F5"/>
    <w:rsid w:val="005B1AE1"/>
    <w:rsid w:val="00756B3D"/>
    <w:rsid w:val="00785FD9"/>
    <w:rsid w:val="007D30A1"/>
    <w:rsid w:val="00842DD4"/>
    <w:rsid w:val="009717FC"/>
    <w:rsid w:val="009C17DB"/>
    <w:rsid w:val="00B92238"/>
    <w:rsid w:val="00C059DE"/>
    <w:rsid w:val="00C110F6"/>
    <w:rsid w:val="00C719C4"/>
    <w:rsid w:val="00D8587A"/>
    <w:rsid w:val="00DB70C2"/>
    <w:rsid w:val="00E223A0"/>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rules v:ext="edit">
        <o:r id="V:Rule2" type="connector" idref="#Straight Arrow Connector 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59DE"/>
    <w:pPr>
      <w:spacing w:after="0" w:line="240" w:lineRule="auto"/>
    </w:pPr>
    <w:rPr>
      <w:rFonts w:ascii="Verdana" w:eastAsia="Verdana" w:hAnsi="Verdana" w:cs="Times New Roman"/>
      <w:sz w:val="15"/>
      <w:szCs w:val="16"/>
      <w:lang w:val="es-AR" w:eastAsia="es-A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C059DE"/>
    <w:pPr>
      <w:tabs>
        <w:tab w:val="center" w:pos="4419"/>
        <w:tab w:val="right" w:pos="8838"/>
      </w:tabs>
    </w:pPr>
  </w:style>
  <w:style w:type="character" w:customStyle="1" w:styleId="HeaderChar">
    <w:name w:val="Header Char"/>
    <w:basedOn w:val="DefaultParagraphFont"/>
    <w:link w:val="Header"/>
    <w:rsid w:val="00C059DE"/>
    <w:rPr>
      <w:rFonts w:ascii="Verdana" w:eastAsia="Verdana" w:hAnsi="Verdana" w:cs="Times New Roman"/>
      <w:sz w:val="15"/>
      <w:szCs w:val="16"/>
    </w:rPr>
  </w:style>
  <w:style w:type="paragraph" w:styleId="Footer">
    <w:name w:val="footer"/>
    <w:basedOn w:val="Normal"/>
    <w:link w:val="FooterChar"/>
    <w:rsid w:val="00C059DE"/>
    <w:pPr>
      <w:tabs>
        <w:tab w:val="center" w:pos="4419"/>
        <w:tab w:val="right" w:pos="8838"/>
      </w:tabs>
    </w:pPr>
  </w:style>
  <w:style w:type="character" w:customStyle="1" w:styleId="FooterChar">
    <w:name w:val="Footer Char"/>
    <w:basedOn w:val="DefaultParagraphFont"/>
    <w:link w:val="Footer"/>
    <w:rsid w:val="00C059DE"/>
    <w:rPr>
      <w:rFonts w:ascii="Verdana" w:eastAsia="Verdana" w:hAnsi="Verdana" w:cs="Times New Roman"/>
      <w:sz w:val="15"/>
      <w:szCs w:val="16"/>
    </w:rPr>
  </w:style>
  <w:style w:type="paragraph" w:styleId="BalloonText">
    <w:name w:val="Balloon Text"/>
    <w:basedOn w:val="Normal"/>
    <w:link w:val="BalloonTextChar"/>
    <w:uiPriority w:val="99"/>
    <w:semiHidden/>
    <w:unhideWhenUsed/>
    <w:rsid w:val="00C059DE"/>
    <w:rPr>
      <w:rFonts w:ascii="Tahoma" w:hAnsi="Tahoma" w:cs="Tahoma"/>
      <w:sz w:val="16"/>
    </w:rPr>
  </w:style>
  <w:style w:type="character" w:customStyle="1" w:styleId="BalloonTextChar">
    <w:name w:val="Balloon Text Char"/>
    <w:basedOn w:val="DefaultParagraphFont"/>
    <w:link w:val="BalloonText"/>
    <w:uiPriority w:val="99"/>
    <w:semiHidden/>
    <w:rsid w:val="00C059DE"/>
    <w:rPr>
      <w:rFonts w:ascii="Tahoma" w:eastAsia="Verdana" w:hAnsi="Tahoma" w:cs="Tahoma"/>
      <w:sz w:val="16"/>
      <w:szCs w:val="16"/>
      <w:lang w:val="es-AR" w:eastAsia="es-AR"/>
    </w:rPr>
  </w:style>
  <w:style w:type="paragraph" w:styleId="NormalWeb">
    <w:name w:val="Normal (Web)"/>
    <w:basedOn w:val="Normal"/>
    <w:uiPriority w:val="99"/>
    <w:semiHidden/>
    <w:unhideWhenUsed/>
    <w:rsid w:val="00C059DE"/>
    <w:pPr>
      <w:spacing w:before="100" w:beforeAutospacing="1" w:after="100" w:afterAutospacing="1"/>
    </w:pPr>
    <w:rPr>
      <w:rFonts w:ascii="Times New Roman" w:eastAsia="Times New Roman" w:hAnsi="Times New Roman"/>
      <w:sz w:val="24"/>
      <w:szCs w:val="24"/>
      <w:lang w:val="en-US" w:eastAsia="en-US"/>
    </w:rPr>
  </w:style>
  <w:style w:type="character" w:styleId="Hyperlink">
    <w:name w:val="Hyperlink"/>
    <w:basedOn w:val="DefaultParagraphFont"/>
    <w:uiPriority w:val="99"/>
    <w:semiHidden/>
    <w:unhideWhenUsed/>
    <w:rsid w:val="00C059DE"/>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59DE"/>
    <w:pPr>
      <w:spacing w:after="0" w:line="240" w:lineRule="auto"/>
    </w:pPr>
    <w:rPr>
      <w:rFonts w:ascii="Verdana" w:eastAsia="Verdana" w:hAnsi="Verdana" w:cs="Times New Roman"/>
      <w:sz w:val="15"/>
      <w:szCs w:val="16"/>
      <w:lang w:val="es-AR" w:eastAsia="es-A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C059DE"/>
    <w:pPr>
      <w:tabs>
        <w:tab w:val="center" w:pos="4419"/>
        <w:tab w:val="right" w:pos="8838"/>
      </w:tabs>
    </w:pPr>
    <w:rPr>
      <w:lang w:val="x-none" w:eastAsia="x-none"/>
    </w:rPr>
  </w:style>
  <w:style w:type="character" w:customStyle="1" w:styleId="HeaderChar">
    <w:name w:val="Header Char"/>
    <w:basedOn w:val="DefaultParagraphFont"/>
    <w:link w:val="Header"/>
    <w:rsid w:val="00C059DE"/>
    <w:rPr>
      <w:rFonts w:ascii="Verdana" w:eastAsia="Verdana" w:hAnsi="Verdana" w:cs="Times New Roman"/>
      <w:sz w:val="15"/>
      <w:szCs w:val="16"/>
      <w:lang w:val="x-none" w:eastAsia="x-none"/>
    </w:rPr>
  </w:style>
  <w:style w:type="paragraph" w:styleId="Footer">
    <w:name w:val="footer"/>
    <w:basedOn w:val="Normal"/>
    <w:link w:val="FooterChar"/>
    <w:rsid w:val="00C059DE"/>
    <w:pPr>
      <w:tabs>
        <w:tab w:val="center" w:pos="4419"/>
        <w:tab w:val="right" w:pos="8838"/>
      </w:tabs>
    </w:pPr>
    <w:rPr>
      <w:lang w:val="x-none" w:eastAsia="x-none"/>
    </w:rPr>
  </w:style>
  <w:style w:type="character" w:customStyle="1" w:styleId="FooterChar">
    <w:name w:val="Footer Char"/>
    <w:basedOn w:val="DefaultParagraphFont"/>
    <w:link w:val="Footer"/>
    <w:rsid w:val="00C059DE"/>
    <w:rPr>
      <w:rFonts w:ascii="Verdana" w:eastAsia="Verdana" w:hAnsi="Verdana" w:cs="Times New Roman"/>
      <w:sz w:val="15"/>
      <w:szCs w:val="16"/>
      <w:lang w:val="x-none" w:eastAsia="x-none"/>
    </w:rPr>
  </w:style>
  <w:style w:type="paragraph" w:styleId="BalloonText">
    <w:name w:val="Balloon Text"/>
    <w:basedOn w:val="Normal"/>
    <w:link w:val="BalloonTextChar"/>
    <w:uiPriority w:val="99"/>
    <w:semiHidden/>
    <w:unhideWhenUsed/>
    <w:rsid w:val="00C059DE"/>
    <w:rPr>
      <w:rFonts w:ascii="Tahoma" w:hAnsi="Tahoma" w:cs="Tahoma"/>
      <w:sz w:val="16"/>
    </w:rPr>
  </w:style>
  <w:style w:type="character" w:customStyle="1" w:styleId="BalloonTextChar">
    <w:name w:val="Balloon Text Char"/>
    <w:basedOn w:val="DefaultParagraphFont"/>
    <w:link w:val="BalloonText"/>
    <w:uiPriority w:val="99"/>
    <w:semiHidden/>
    <w:rsid w:val="00C059DE"/>
    <w:rPr>
      <w:rFonts w:ascii="Tahoma" w:eastAsia="Verdana" w:hAnsi="Tahoma" w:cs="Tahoma"/>
      <w:sz w:val="16"/>
      <w:szCs w:val="16"/>
      <w:lang w:val="es-AR" w:eastAsia="es-AR"/>
    </w:rPr>
  </w:style>
  <w:style w:type="paragraph" w:styleId="NormalWeb">
    <w:name w:val="Normal (Web)"/>
    <w:basedOn w:val="Normal"/>
    <w:uiPriority w:val="99"/>
    <w:semiHidden/>
    <w:unhideWhenUsed/>
    <w:rsid w:val="00C059DE"/>
    <w:pPr>
      <w:spacing w:before="100" w:beforeAutospacing="1" w:after="100" w:afterAutospacing="1"/>
    </w:pPr>
    <w:rPr>
      <w:rFonts w:ascii="Times New Roman" w:eastAsia="Times New Roman" w:hAnsi="Times New Roman"/>
      <w:sz w:val="24"/>
      <w:szCs w:val="24"/>
      <w:lang w:val="en-US" w:eastAsia="en-US"/>
    </w:rPr>
  </w:style>
  <w:style w:type="character" w:styleId="Hyperlink">
    <w:name w:val="Hyperlink"/>
    <w:basedOn w:val="DefaultParagraphFont"/>
    <w:uiPriority w:val="99"/>
    <w:semiHidden/>
    <w:unhideWhenUsed/>
    <w:rsid w:val="00C059DE"/>
    <w:rPr>
      <w:color w:val="0000FF"/>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islamqa.info/ur/41090" TargetMode="Externa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islamhouse.com/" TargetMode="External"/><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hyperlink" Target="http://islamqa.info/ur/46314" TargetMode="External"/><Relationship Id="rId14" Type="http://schemas.microsoft.com/office/2007/relationships/stylesWithEffects" Target="stylesWithEffect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17</Pages>
  <Words>2032</Words>
  <Characters>7276</Characters>
  <Application>Microsoft Office Word</Application>
  <DocSecurity>0</DocSecurity>
  <Lines>198</Lines>
  <Paragraphs>84</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9351</CharactersWithSpaces>
  <SharedDoc>false</SharedDoc>
  <HyperlinkBase>www.islamhouse.com</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کُتّا رکھنے،اُسے چُھونے اور چُومنے کا حُکم؟_x000d_</dc:title>
  <dc:subject>کُتّا رکھنے،اُسے چُھونے اور چُومنے کا حُکم؟_x000d_</dc:subject>
  <dc:creator>شیخ محمد صالح المنجد ۔حفظہ اللہ۔_x000d_</dc:creator>
  <cp:keywords>کُتّا رکھنے،اُسے چُھونے اور چُومنے کا حُکم؟_x000d_</cp:keywords>
  <dc:description>کُتّا رکھنے،اُسے چُھونے اور چُومنے کا حُکم؟_x000d_</dc:description>
  <cp:lastModifiedBy>Al-Hashemy</cp:lastModifiedBy>
  <cp:revision>12</cp:revision>
  <cp:lastPrinted>2014-11-19T14:03:00Z</cp:lastPrinted>
  <dcterms:created xsi:type="dcterms:W3CDTF">2014-11-19T13:38:00Z</dcterms:created>
  <dcterms:modified xsi:type="dcterms:W3CDTF">2014-11-25T11:15:00Z</dcterms:modified>
  <cp:category/>
</cp:coreProperties>
</file>