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34C1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B1136" w:rsidRDefault="003B113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B113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能否诵读被污秽污染，而后又被洁净的古兰经册页？</w:t>
      </w:r>
    </w:p>
    <w:p w:rsidR="00EB6455" w:rsidRDefault="00EB6455" w:rsidP="003B113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B1136" w:rsidRPr="003B1136" w:rsidRDefault="003B1136" w:rsidP="003B1136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3B1136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هل نقرأ من مصحف أصابته نجاسة ثم طُهِّر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4727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4727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B1136" w:rsidRDefault="003B1136" w:rsidP="003B1136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</w:pPr>
      <w:r w:rsidRPr="003B113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能否诵读被污秽污染，而后又被洁净的古兰经册</w:t>
      </w:r>
    </w:p>
    <w:p w:rsidR="003B1136" w:rsidRPr="003B1136" w:rsidRDefault="003B1136" w:rsidP="003B1136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B113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页</w:t>
      </w:r>
      <w:r w:rsidRPr="003B1136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3B1136" w:rsidRPr="003B1136" w:rsidRDefault="003B1136" w:rsidP="003B1136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b/>
          <w:bCs/>
          <w:color w:val="943E19"/>
          <w:sz w:val="36"/>
          <w:lang w:eastAsia="zh-CN"/>
        </w:rPr>
      </w:pPr>
    </w:p>
    <w:p w:rsidR="003B1136" w:rsidRPr="003B1136" w:rsidRDefault="003B1136" w:rsidP="003B113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B113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问：我十岁的女儿在去古兰经老师家学习的路上，遇</w:t>
      </w:r>
    </w:p>
    <w:p w:rsidR="003B1136" w:rsidRPr="003B1136" w:rsidRDefault="003B1136" w:rsidP="003B113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B113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到一只狗，她被吓得快跑，不慎摔倒，随身携带</w:t>
      </w:r>
    </w:p>
    <w:p w:rsidR="003B1136" w:rsidRPr="003B1136" w:rsidRDefault="003B1136" w:rsidP="003B113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B113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的古兰经落在水沟里，被污水污染，此后，古兰</w:t>
      </w:r>
    </w:p>
    <w:p w:rsidR="003B1136" w:rsidRPr="003B1136" w:rsidRDefault="003B1136" w:rsidP="003B113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B113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老师将污垢除掉，让我女儿用它诵读，教法对此</w:t>
      </w:r>
    </w:p>
    <w:p w:rsidR="003B1136" w:rsidRPr="003B1136" w:rsidRDefault="003B1136" w:rsidP="003B113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3B113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是如何规定的？我的女儿至今还在用这部古兰</w:t>
      </w:r>
    </w:p>
    <w:p w:rsidR="003B1136" w:rsidRPr="003B1136" w:rsidRDefault="003B1136" w:rsidP="003B1136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3B113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经诵读学习</w:t>
      </w:r>
      <w:r w:rsidRPr="003B1136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3B1136" w:rsidRPr="003B1136" w:rsidRDefault="003B1136" w:rsidP="003B113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  <w:lang w:eastAsia="zh-CN"/>
        </w:rPr>
        <w:t>答：</w:t>
      </w:r>
      <w:r w:rsidRPr="003B1136"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  <w:lang w:eastAsia="zh-CN"/>
        </w:rPr>
        <w:t>一切赞颂全归安拉</w:t>
      </w:r>
      <w:r w:rsidRPr="003B1136">
        <w:rPr>
          <w:rFonts w:asciiTheme="minorEastAsia" w:eastAsiaTheme="minorEastAsia" w:hAnsiTheme="minorEastAsia" w:cs="Microsoft YaHei"/>
          <w:b/>
          <w:bCs/>
          <w:color w:val="7C691B"/>
          <w:sz w:val="36"/>
          <w:lang w:eastAsia="zh-CN"/>
        </w:rPr>
        <w:t>。</w:t>
      </w:r>
    </w:p>
    <w:p w:rsidR="003B1136" w:rsidRPr="003B1136" w:rsidRDefault="003B1136" w:rsidP="003B113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  <w:lang w:eastAsia="zh-CN"/>
        </w:rPr>
        <w:t xml:space="preserve">    </w:t>
      </w:r>
      <w:r w:rsidRPr="003B1136"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  <w:lang w:eastAsia="zh-CN"/>
        </w:rPr>
        <w:t>如果古兰册页上的污秽被清理干净，也没有留下气味，那么，无妨用它诵念、背记</w:t>
      </w:r>
      <w:r w:rsidRPr="003B1136">
        <w:rPr>
          <w:rFonts w:asciiTheme="minorEastAsia" w:eastAsiaTheme="minorEastAsia" w:hAnsiTheme="minorEastAsia" w:cs="Microsoft YaHei"/>
          <w:b/>
          <w:bCs/>
          <w:color w:val="7C691B"/>
          <w:sz w:val="36"/>
          <w:lang w:eastAsia="zh-CN"/>
        </w:rPr>
        <w:t>。</w:t>
      </w:r>
    </w:p>
    <w:p w:rsidR="003B1136" w:rsidRPr="003B1136" w:rsidRDefault="003B1136" w:rsidP="003B113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  <w:lang w:eastAsia="zh-CN"/>
        </w:rPr>
        <w:lastRenderedPageBreak/>
        <w:t xml:space="preserve">    </w:t>
      </w:r>
      <w:r w:rsidRPr="003B1136"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  <w:lang w:eastAsia="zh-CN"/>
        </w:rPr>
        <w:t>如果还留有气味，或一部分污秽的痕迹，不能清理干净，那么可将它焚烧，换另一本使用，尊重安拉的经典，不使其上留有污秽或臭味</w:t>
      </w:r>
      <w:r w:rsidRPr="003B1136">
        <w:rPr>
          <w:rFonts w:asciiTheme="minorEastAsia" w:eastAsiaTheme="minorEastAsia" w:hAnsiTheme="minorEastAsia" w:cs="Microsoft YaHei"/>
          <w:b/>
          <w:bCs/>
          <w:color w:val="7C691B"/>
          <w:sz w:val="36"/>
          <w:lang w:eastAsia="zh-CN"/>
        </w:rPr>
        <w:t>。</w:t>
      </w:r>
    </w:p>
    <w:p w:rsidR="003B1136" w:rsidRPr="003B1136" w:rsidRDefault="003B1136" w:rsidP="003B113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7C691B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  <w:lang w:eastAsia="zh-CN"/>
        </w:rPr>
        <w:t xml:space="preserve">    </w:t>
      </w:r>
      <w:r w:rsidRPr="003B1136"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  <w:lang w:eastAsia="zh-CN"/>
        </w:rPr>
        <w:t>祈求安拉回赐你们对古兰经的尊重，你们的此类问题，证明了你们的虔诚和宗教修养，我们祈求安拉赐你们的女儿容易，使她背诵、遵行古兰</w:t>
      </w:r>
      <w:r w:rsidRPr="003B1136">
        <w:rPr>
          <w:rFonts w:asciiTheme="minorEastAsia" w:eastAsiaTheme="minorEastAsia" w:hAnsiTheme="minorEastAsia" w:cs="Microsoft YaHei"/>
          <w:b/>
          <w:bCs/>
          <w:color w:val="7C691B"/>
          <w:sz w:val="36"/>
          <w:lang w:eastAsia="zh-CN"/>
        </w:rPr>
        <w:t>。</w:t>
      </w:r>
    </w:p>
    <w:p w:rsidR="003B1136" w:rsidRPr="003B1136" w:rsidRDefault="003B1136" w:rsidP="003B113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b/>
          <w:bCs/>
          <w:color w:val="7C691B"/>
          <w:sz w:val="36"/>
        </w:rPr>
      </w:pPr>
      <w:proofErr w:type="spellStart"/>
      <w:r w:rsidRPr="003B1136">
        <w:rPr>
          <w:rFonts w:asciiTheme="minorEastAsia" w:eastAsiaTheme="minorEastAsia" w:hAnsiTheme="minorEastAsia" w:cs="Microsoft YaHei" w:hint="eastAsia"/>
          <w:b/>
          <w:bCs/>
          <w:color w:val="7C691B"/>
          <w:sz w:val="36"/>
        </w:rPr>
        <w:t>安拉至知</w:t>
      </w:r>
      <w:proofErr w:type="spellEnd"/>
      <w:r w:rsidRPr="003B1136">
        <w:rPr>
          <w:rFonts w:asciiTheme="minorEastAsia" w:eastAsiaTheme="minorEastAsia" w:hAnsiTheme="minorEastAsia" w:cs="Microsoft YaHei"/>
          <w:b/>
          <w:bCs/>
          <w:color w:val="7C691B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0E" w:rsidRDefault="001A260E" w:rsidP="00EB6455">
      <w:r>
        <w:separator/>
      </w:r>
    </w:p>
  </w:endnote>
  <w:endnote w:type="continuationSeparator" w:id="0">
    <w:p w:rsidR="001A260E" w:rsidRDefault="001A260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34C1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A26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34C1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47277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1A260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0E" w:rsidRDefault="001A260E" w:rsidP="00EB6455">
      <w:r>
        <w:separator/>
      </w:r>
    </w:p>
  </w:footnote>
  <w:footnote w:type="continuationSeparator" w:id="0">
    <w:p w:rsidR="001A260E" w:rsidRDefault="001A260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667EC"/>
    <w:rsid w:val="0007618C"/>
    <w:rsid w:val="000777D6"/>
    <w:rsid w:val="00122361"/>
    <w:rsid w:val="00157B23"/>
    <w:rsid w:val="001743FA"/>
    <w:rsid w:val="0019347C"/>
    <w:rsid w:val="001A260E"/>
    <w:rsid w:val="001B6333"/>
    <w:rsid w:val="00234C1D"/>
    <w:rsid w:val="002350D4"/>
    <w:rsid w:val="00274430"/>
    <w:rsid w:val="002804F9"/>
    <w:rsid w:val="002A30C7"/>
    <w:rsid w:val="0031151D"/>
    <w:rsid w:val="00352158"/>
    <w:rsid w:val="003B1136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47277"/>
    <w:rsid w:val="00D860D2"/>
    <w:rsid w:val="00DB44B1"/>
    <w:rsid w:val="00DC4991"/>
    <w:rsid w:val="00DC54D7"/>
    <w:rsid w:val="00DF5A57"/>
    <w:rsid w:val="00E13455"/>
    <w:rsid w:val="00EB6455"/>
    <w:rsid w:val="00EE484A"/>
    <w:rsid w:val="00FB5D0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365</Characters>
  <Application>Microsoft Office Word</Application>
  <DocSecurity>0</DocSecurity>
  <Lines>33</Lines>
  <Paragraphs>29</Paragraphs>
  <ScaleCrop>false</ScaleCrop>
  <Manager/>
  <Company>islamhouse.com</Company>
  <LinksUpToDate>false</LinksUpToDate>
  <CharactersWithSpaces>612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能否诵读被污秽污染，而后又被洁净的古兰经册页？</dc:title>
  <dc:subject>能否诵读被污秽污染，而后又被洁净的古兰经册页？</dc:subject>
  <dc:creator>伊斯兰问答网站</dc:creator>
  <cp:keywords>能否诵读被污秽污染，而后又被洁净的古兰经册页？</cp:keywords>
  <dc:description>能否诵读被污秽污染，而后又被洁净的古兰经册页？</dc:description>
  <cp:lastModifiedBy>Al-Hashemy</cp:lastModifiedBy>
  <cp:revision>3</cp:revision>
  <dcterms:created xsi:type="dcterms:W3CDTF">2014-12-04T02:28:00Z</dcterms:created>
  <dcterms:modified xsi:type="dcterms:W3CDTF">2014-12-19T16:02:00Z</dcterms:modified>
  <cp:category/>
</cp:coreProperties>
</file>