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4597" w:rsidRDefault="00314597">
      <w:pPr>
        <w:jc w:val="center"/>
      </w:pPr>
    </w:p>
    <w:p w:rsidR="00314597" w:rsidRDefault="00314597">
      <w:pPr>
        <w:jc w:val="center"/>
      </w:pPr>
    </w:p>
    <w:p w:rsidR="00314597" w:rsidRDefault="009F4CB4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无快感的泻精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314597" w:rsidRDefault="00314597">
      <w:pPr>
        <w:spacing w:line="240" w:lineRule="auto"/>
        <w:jc w:val="center"/>
      </w:pPr>
    </w:p>
    <w:p w:rsidR="00314597" w:rsidRDefault="009F4CB4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نزول المني بدون لذة</w:t>
      </w:r>
    </w:p>
    <w:p w:rsidR="00314597" w:rsidRDefault="00314597">
      <w:pPr>
        <w:spacing w:after="60"/>
      </w:pPr>
    </w:p>
    <w:p w:rsidR="00314597" w:rsidRDefault="009F4CB4" w:rsidP="00E81866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4B114246" wp14:editId="70284308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4597" w:rsidRDefault="00314597">
      <w:pPr>
        <w:jc w:val="center"/>
      </w:pPr>
    </w:p>
    <w:p w:rsidR="00314597" w:rsidRDefault="00314597">
      <w:pPr>
        <w:spacing w:after="0" w:line="240" w:lineRule="auto"/>
        <w:ind w:firstLine="113"/>
        <w:jc w:val="center"/>
      </w:pPr>
    </w:p>
    <w:p w:rsidR="00314597" w:rsidRDefault="009F4CB4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314597" w:rsidRDefault="00314597">
      <w:pPr>
        <w:jc w:val="center"/>
      </w:pPr>
    </w:p>
    <w:p w:rsidR="00314597" w:rsidRDefault="009F4CB4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314597" w:rsidRDefault="00314597">
      <w:pPr>
        <w:jc w:val="center"/>
      </w:pPr>
    </w:p>
    <w:p w:rsidR="00314597" w:rsidRDefault="00314597">
      <w:pPr>
        <w:jc w:val="center"/>
      </w:pPr>
    </w:p>
    <w:p w:rsidR="00314597" w:rsidRDefault="00314597">
      <w:pPr>
        <w:jc w:val="center"/>
      </w:pPr>
    </w:p>
    <w:p w:rsidR="00314597" w:rsidRDefault="00314597">
      <w:pPr>
        <w:jc w:val="center"/>
      </w:pPr>
    </w:p>
    <w:p w:rsidR="00314597" w:rsidRDefault="009F4CB4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314597" w:rsidRDefault="00314597">
      <w:pPr>
        <w:jc w:val="center"/>
      </w:pPr>
    </w:p>
    <w:p w:rsidR="00314597" w:rsidRDefault="00314597">
      <w:pPr>
        <w:jc w:val="center"/>
      </w:pPr>
    </w:p>
    <w:p w:rsidR="00314597" w:rsidRDefault="00314597">
      <w:pPr>
        <w:jc w:val="center"/>
      </w:pPr>
    </w:p>
    <w:p w:rsidR="00314597" w:rsidRDefault="009F4CB4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314597" w:rsidRDefault="009F4CB4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314597" w:rsidRDefault="00314597">
      <w:pPr>
        <w:jc w:val="center"/>
      </w:pPr>
    </w:p>
    <w:p w:rsidR="00314597" w:rsidRDefault="00314597">
      <w:pPr>
        <w:tabs>
          <w:tab w:val="left" w:pos="2461"/>
        </w:tabs>
        <w:jc w:val="center"/>
      </w:pPr>
    </w:p>
    <w:p w:rsidR="00314597" w:rsidRDefault="009F4CB4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无快感的泻精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</w:p>
    <w:p w:rsidR="00314597" w:rsidRDefault="009F4CB4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4597" w:rsidRDefault="00314597">
      <w:pPr>
        <w:tabs>
          <w:tab w:val="left" w:pos="753"/>
          <w:tab w:val="left" w:pos="3933"/>
          <w:tab w:val="center" w:pos="3968"/>
        </w:tabs>
      </w:pPr>
    </w:p>
    <w:p w:rsidR="00314597" w:rsidRDefault="009F4CB4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问：在斋月封斋期间无故的泻精，既不因春梦，也没有手淫，这对斋戒有影响吗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314597" w:rsidRDefault="009F4CB4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14597" w:rsidRDefault="009F4CB4">
      <w:pPr>
        <w:spacing w:after="107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你的这种情况，在斋月的白天，发生没有快感的泻精，不影响你的斋戒，也不必补斋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14597" w:rsidRDefault="009F4CB4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真主是成功的掌握者，真主的称赞、祝福与安宁属于我们的圣人穆罕默德和他的眷属及同伴们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14597" w:rsidRDefault="009F4CB4">
      <w:pPr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学术论文及教法判断常委会</w:t>
      </w:r>
      <w:proofErr w:type="spellEnd"/>
      <w:r>
        <w:rPr>
          <w:rFonts w:ascii="SimSun" w:eastAsia="SimSun" w:hAnsi="SimSun" w:cs="SimSun"/>
          <w:sz w:val="30"/>
          <w:szCs w:val="30"/>
        </w:rPr>
        <w:t xml:space="preserve"> 10/278</w:t>
      </w:r>
    </w:p>
    <w:p w:rsidR="00314597" w:rsidRDefault="00314597">
      <w:pPr>
        <w:tabs>
          <w:tab w:val="left" w:pos="753"/>
          <w:tab w:val="left" w:pos="3933"/>
          <w:tab w:val="center" w:pos="3968"/>
        </w:tabs>
      </w:pPr>
    </w:p>
    <w:p w:rsidR="00314597" w:rsidRDefault="009F4CB4" w:rsidP="00E81866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314597" w:rsidRDefault="00314597">
      <w:pPr>
        <w:jc w:val="center"/>
      </w:pPr>
    </w:p>
    <w:sectPr w:rsidR="00314597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B4" w:rsidRDefault="009F4CB4">
      <w:pPr>
        <w:spacing w:after="0" w:line="240" w:lineRule="auto"/>
      </w:pPr>
      <w:r>
        <w:separator/>
      </w:r>
    </w:p>
  </w:endnote>
  <w:endnote w:type="continuationSeparator" w:id="0">
    <w:p w:rsidR="009F4CB4" w:rsidRDefault="009F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B4" w:rsidRDefault="009F4CB4">
      <w:pPr>
        <w:spacing w:after="0" w:line="240" w:lineRule="auto"/>
      </w:pPr>
      <w:r>
        <w:separator/>
      </w:r>
    </w:p>
  </w:footnote>
  <w:footnote w:type="continuationSeparator" w:id="0">
    <w:p w:rsidR="009F4CB4" w:rsidRDefault="009F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97" w:rsidRDefault="00314597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97" w:rsidRDefault="009F4CB4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4597" w:rsidRDefault="0031459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14597" w:rsidRDefault="009F4CB4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314597" w:rsidRDefault="0031459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314597" w:rsidRDefault="009F4CB4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4597"/>
    <w:rsid w:val="00314597"/>
    <w:rsid w:val="009F4CB4"/>
    <w:rsid w:val="00E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76DE0-9E54-472F-BEE2-6468DF4B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182</Characters>
  <Application>Microsoft Office Word</Application>
  <DocSecurity>0</DocSecurity>
  <Lines>45</Lines>
  <Paragraphs>15</Paragraphs>
  <ScaleCrop>false</ScaleCrop>
  <Manager/>
  <Company>islamhouse.com</Company>
  <LinksUpToDate>false</LinksUpToDate>
  <CharactersWithSpaces>301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无快感的泻精</dc:title>
  <dc:subject>无快感的泻精</dc:subject>
  <dc:creator>伊斯兰问答网站</dc:creator>
  <cp:keywords>无快感的泻精</cp:keywords>
  <dc:description>无快感的泻精</dc:description>
  <cp:lastModifiedBy>elhashemy</cp:lastModifiedBy>
  <cp:revision>2</cp:revision>
  <dcterms:created xsi:type="dcterms:W3CDTF">2015-07-22T09:55:00Z</dcterms:created>
  <dcterms:modified xsi:type="dcterms:W3CDTF">2015-07-22T09:56:00Z</dcterms:modified>
  <cp:category/>
</cp:coreProperties>
</file>