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03" w:rsidRPr="00CD0FA1" w:rsidRDefault="008B3703" w:rsidP="008B3703">
      <w:pPr>
        <w:bidi w:val="0"/>
        <w:jc w:val="center"/>
        <w:rPr>
          <w:rFonts w:ascii="Times New Roman" w:hAnsi="Times New Roman" w:cs="Times New Roman"/>
          <w:sz w:val="60"/>
          <w:szCs w:val="60"/>
          <w:rtl/>
          <w:lang w:bidi="ar-EG"/>
        </w:rPr>
      </w:pPr>
    </w:p>
    <w:p w:rsidR="00243B61" w:rsidRPr="00CD0FA1" w:rsidRDefault="00243B61" w:rsidP="0072208F">
      <w:pPr>
        <w:bidi w:val="0"/>
        <w:jc w:val="center"/>
        <w:rPr>
          <w:rFonts w:ascii="Times New Roman" w:hAnsi="Times New Roman" w:cs="Times New Roman"/>
          <w:color w:val="006666"/>
          <w:sz w:val="48"/>
          <w:szCs w:val="48"/>
          <w:lang w:bidi="ar-EG"/>
        </w:rPr>
      </w:pPr>
    </w:p>
    <w:p w:rsidR="00B702E8" w:rsidRDefault="001C472B" w:rsidP="00B702E8">
      <w:pPr>
        <w:bidi w:val="0"/>
        <w:spacing w:line="240" w:lineRule="auto"/>
        <w:jc w:val="center"/>
        <w:rPr>
          <w:rFonts w:ascii="SimSun" w:hAnsi="SimSun" w:cs="SimSun"/>
          <w:b/>
          <w:bCs/>
          <w:color w:val="385623" w:themeColor="accent6" w:themeShade="80"/>
          <w:sz w:val="52"/>
          <w:szCs w:val="52"/>
          <w:lang w:eastAsia="zh-CN"/>
        </w:rPr>
      </w:pPr>
      <w:r w:rsidRPr="001C472B">
        <w:rPr>
          <w:rFonts w:ascii="SimSun" w:hAnsi="SimSun" w:cs="SimSun" w:hint="eastAsia"/>
          <w:b/>
          <w:bCs/>
          <w:color w:val="385623" w:themeColor="accent6" w:themeShade="80"/>
          <w:sz w:val="52"/>
          <w:szCs w:val="52"/>
          <w:lang w:eastAsia="zh-CN"/>
        </w:rPr>
        <w:t>吉达居民必须做辞朝</w:t>
      </w:r>
    </w:p>
    <w:p w:rsidR="000C7B4F" w:rsidRDefault="000C7B4F" w:rsidP="000C7B4F">
      <w:pPr>
        <w:bidi w:val="0"/>
        <w:spacing w:line="240" w:lineRule="auto"/>
        <w:jc w:val="center"/>
        <w:rPr>
          <w:rFonts w:ascii="SimSun" w:hAnsi="SimSun" w:cs="SimSun"/>
          <w:b/>
          <w:bCs/>
          <w:color w:val="385623" w:themeColor="accent6" w:themeShade="80"/>
          <w:sz w:val="44"/>
          <w:szCs w:val="44"/>
          <w:lang w:eastAsia="zh-CN"/>
        </w:rPr>
      </w:pPr>
    </w:p>
    <w:p w:rsidR="001C472B" w:rsidRPr="001C472B" w:rsidRDefault="001C472B" w:rsidP="001C472B">
      <w:pPr>
        <w:spacing w:after="54"/>
        <w:jc w:val="center"/>
        <w:outlineLvl w:val="3"/>
        <w:rPr>
          <w:rFonts w:ascii="Helvetica" w:eastAsia="SimSun" w:hAnsi="Helvetica" w:cs="SimSun"/>
          <w:b/>
          <w:bCs/>
          <w:color w:val="385623" w:themeColor="accent6" w:themeShade="80"/>
          <w:sz w:val="52"/>
          <w:szCs w:val="52"/>
        </w:rPr>
      </w:pPr>
      <w:r w:rsidRPr="001C472B">
        <w:rPr>
          <w:rFonts w:ascii="Helvetica" w:eastAsia="SimSun" w:hAnsi="Helvetica" w:cs="Times New Roman"/>
          <w:b/>
          <w:bCs/>
          <w:color w:val="385623" w:themeColor="accent6" w:themeShade="80"/>
          <w:sz w:val="52"/>
          <w:szCs w:val="52"/>
          <w:rtl/>
        </w:rPr>
        <w:t>يجب طواف الوداع على أهل جدة</w:t>
      </w:r>
    </w:p>
    <w:p w:rsidR="000C7B4F" w:rsidRDefault="000C7B4F" w:rsidP="000C7B4F">
      <w:pPr>
        <w:bidi w:val="0"/>
        <w:spacing w:after="60"/>
        <w:jc w:val="center"/>
        <w:outlineLvl w:val="3"/>
        <w:rPr>
          <w:rFonts w:asciiTheme="minorBidi" w:hAnsiTheme="minorBidi"/>
          <w:b/>
          <w:bCs/>
          <w:color w:val="44546A" w:themeColor="text2"/>
          <w:sz w:val="48"/>
          <w:szCs w:val="48"/>
          <w:lang w:eastAsia="zh-CN"/>
        </w:rPr>
      </w:pPr>
    </w:p>
    <w:p w:rsidR="003732DB" w:rsidRPr="001C472B" w:rsidRDefault="003732DB" w:rsidP="003732DB">
      <w:pPr>
        <w:bidi w:val="0"/>
        <w:spacing w:after="60"/>
        <w:jc w:val="center"/>
        <w:outlineLvl w:val="3"/>
        <w:rPr>
          <w:rFonts w:asciiTheme="minorBidi" w:hAnsiTheme="minorBidi"/>
          <w:b/>
          <w:bCs/>
          <w:color w:val="44546A" w:themeColor="text2"/>
          <w:sz w:val="48"/>
          <w:szCs w:val="48"/>
          <w:rtl/>
          <w:lang w:eastAsia="zh-CN"/>
        </w:rPr>
      </w:pPr>
    </w:p>
    <w:p w:rsidR="008923E4" w:rsidRPr="008923E4" w:rsidRDefault="009003B8" w:rsidP="008923E4">
      <w:pPr>
        <w:bidi w:val="0"/>
        <w:jc w:val="center"/>
        <w:rPr>
          <w:rFonts w:asciiTheme="minorBidi" w:hAnsiTheme="minorBidi"/>
          <w:b/>
          <w:bCs/>
          <w:sz w:val="30"/>
          <w:szCs w:val="30"/>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simplePos x="0" y="0"/>
            <wp:positionH relativeFrom="margin">
              <wp:posOffset>1247775</wp:posOffset>
            </wp:positionH>
            <wp:positionV relativeFrom="paragraph">
              <wp:posOffset>2540</wp:posOffset>
            </wp:positionV>
            <wp:extent cx="3254991" cy="470848"/>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991" cy="470848"/>
                    </a:xfrm>
                    <a:prstGeom prst="rect">
                      <a:avLst/>
                    </a:prstGeom>
                  </pic:spPr>
                </pic:pic>
              </a:graphicData>
            </a:graphic>
          </wp:anchor>
        </w:drawing>
      </w:r>
      <w:r w:rsidR="008923E4" w:rsidRPr="008923E4">
        <w:rPr>
          <w:rFonts w:asciiTheme="minorBidi" w:hAnsiTheme="minorBidi"/>
          <w:b/>
          <w:bCs/>
          <w:sz w:val="30"/>
          <w:szCs w:val="30"/>
          <w:rtl/>
          <w:lang w:bidi="ar-EG"/>
        </w:rPr>
        <w:t>[باللغة الصينية ]</w:t>
      </w:r>
    </w:p>
    <w:p w:rsidR="00316388" w:rsidRPr="008923E4" w:rsidRDefault="00316388" w:rsidP="008923E4">
      <w:pPr>
        <w:bidi w:val="0"/>
        <w:spacing w:beforeLines="50" w:before="120"/>
        <w:jc w:val="center"/>
        <w:rPr>
          <w:rFonts w:ascii="Courier New" w:hAnsi="Courier New" w:cs="Courier New"/>
          <w:b/>
          <w:bCs/>
          <w:sz w:val="32"/>
          <w:szCs w:val="32"/>
          <w:lang w:eastAsia="zh-CN"/>
        </w:rPr>
      </w:pPr>
    </w:p>
    <w:p w:rsidR="009003B8" w:rsidRDefault="009003B8" w:rsidP="007D662F">
      <w:pPr>
        <w:bidi w:val="0"/>
        <w:spacing w:after="0" w:line="240" w:lineRule="auto"/>
        <w:ind w:firstLine="113"/>
        <w:jc w:val="center"/>
        <w:rPr>
          <w:rFonts w:ascii="SimSun" w:eastAsia="SimSun" w:hAnsi="SimSun" w:cs="SimSun"/>
          <w:b/>
          <w:bCs/>
          <w:sz w:val="32"/>
          <w:szCs w:val="32"/>
          <w:lang w:eastAsia="zh-CN"/>
        </w:rPr>
      </w:pPr>
    </w:p>
    <w:p w:rsidR="003732DB" w:rsidRDefault="003732DB" w:rsidP="003732DB">
      <w:pPr>
        <w:bidi w:val="0"/>
        <w:spacing w:after="0" w:line="240" w:lineRule="auto"/>
        <w:ind w:firstLine="113"/>
        <w:jc w:val="center"/>
        <w:rPr>
          <w:rFonts w:ascii="SimSun" w:eastAsia="SimSun" w:hAnsi="SimSun" w:cs="SimSun"/>
          <w:b/>
          <w:bCs/>
          <w:sz w:val="32"/>
          <w:szCs w:val="32"/>
          <w:lang w:eastAsia="zh-CN"/>
        </w:rPr>
      </w:pPr>
    </w:p>
    <w:p w:rsidR="003732DB" w:rsidRDefault="003732DB" w:rsidP="003732DB">
      <w:pPr>
        <w:bidi w:val="0"/>
        <w:spacing w:after="0" w:line="240" w:lineRule="auto"/>
        <w:ind w:firstLine="113"/>
        <w:jc w:val="center"/>
        <w:rPr>
          <w:rFonts w:ascii="SimSun" w:eastAsia="SimSun" w:hAnsi="SimSun" w:cs="SimSun"/>
          <w:b/>
          <w:bCs/>
          <w:sz w:val="32"/>
          <w:szCs w:val="32"/>
          <w:lang w:eastAsia="zh-CN"/>
        </w:rPr>
      </w:pPr>
    </w:p>
    <w:p w:rsidR="003732DB" w:rsidRDefault="003732DB" w:rsidP="003732DB">
      <w:pPr>
        <w:bidi w:val="0"/>
        <w:spacing w:after="0" w:line="240" w:lineRule="auto"/>
        <w:ind w:firstLine="113"/>
        <w:jc w:val="center"/>
        <w:rPr>
          <w:rFonts w:ascii="SimSun" w:eastAsia="SimSun" w:hAnsi="SimSun" w:cs="SimSun"/>
          <w:b/>
          <w:bCs/>
          <w:sz w:val="32"/>
          <w:szCs w:val="32"/>
          <w:lang w:eastAsia="zh-CN"/>
        </w:rPr>
      </w:pPr>
    </w:p>
    <w:p w:rsidR="00316388" w:rsidRPr="00CF1F3E" w:rsidRDefault="009003B8" w:rsidP="009003B8">
      <w:pPr>
        <w:bidi w:val="0"/>
        <w:spacing w:after="0" w:line="240" w:lineRule="auto"/>
        <w:ind w:firstLine="113"/>
        <w:jc w:val="center"/>
        <w:rPr>
          <w:rFonts w:ascii="Times New Roman" w:hAnsi="Times New Roman" w:cs="Times New Roman"/>
          <w:color w:val="006666"/>
          <w:sz w:val="32"/>
          <w:szCs w:val="32"/>
          <w:lang w:eastAsia="zh-CN" w:bidi="ar-EG"/>
        </w:rPr>
      </w:pPr>
      <w:r>
        <w:rPr>
          <w:rFonts w:ascii="SimSun" w:eastAsia="SimSun" w:hAnsi="SimSun" w:cs="SimSun" w:hint="eastAsia"/>
          <w:b/>
          <w:bCs/>
          <w:sz w:val="32"/>
          <w:szCs w:val="32"/>
          <w:lang w:eastAsia="zh-CN"/>
        </w:rPr>
        <w:t>来源：</w:t>
      </w:r>
      <w:r w:rsidR="00CF1F3E" w:rsidRPr="00CF1F3E">
        <w:rPr>
          <w:rFonts w:ascii="SimSun" w:eastAsia="SimSun" w:hAnsi="SimSun" w:cs="SimSun" w:hint="eastAsia"/>
          <w:b/>
          <w:bCs/>
          <w:sz w:val="32"/>
          <w:szCs w:val="32"/>
          <w:lang w:eastAsia="zh-CN"/>
        </w:rPr>
        <w:t>伊斯兰问答网站</w:t>
      </w:r>
    </w:p>
    <w:p w:rsidR="007D662F" w:rsidRPr="007D662F" w:rsidRDefault="007D662F" w:rsidP="007D662F">
      <w:pPr>
        <w:bidi w:val="0"/>
        <w:jc w:val="center"/>
        <w:rPr>
          <w:rFonts w:ascii="Times New Roman" w:hAnsi="Times New Roman" w:cs="Times New Roman"/>
          <w:color w:val="205B83"/>
          <w:sz w:val="20"/>
          <w:szCs w:val="20"/>
          <w:lang w:eastAsia="zh-CN" w:bidi="ar-EG"/>
        </w:rPr>
      </w:pPr>
    </w:p>
    <w:p w:rsidR="00316388" w:rsidRPr="008B6D70" w:rsidRDefault="009003B8" w:rsidP="008B6D70">
      <w:pPr>
        <w:bidi w:val="0"/>
        <w:spacing w:before="150" w:after="150" w:line="284" w:lineRule="atLeast"/>
        <w:jc w:val="center"/>
        <w:rPr>
          <w:rFonts w:asciiTheme="minorBidi" w:hAnsiTheme="minorBidi"/>
          <w:b/>
          <w:bCs/>
          <w:sz w:val="32"/>
          <w:szCs w:val="32"/>
          <w:rtl/>
          <w:lang w:eastAsia="zh-CN"/>
        </w:rPr>
      </w:pPr>
      <w:r>
        <w:rPr>
          <w:rFonts w:asciiTheme="minorBidi" w:hAnsiTheme="minorBidi" w:hint="cs"/>
          <w:b/>
          <w:bCs/>
          <w:sz w:val="32"/>
          <w:szCs w:val="32"/>
          <w:rtl/>
          <w:lang w:bidi="ar-EG"/>
        </w:rPr>
        <w:t xml:space="preserve">مصدر : </w:t>
      </w:r>
      <w:r w:rsidR="00CF1F3E" w:rsidRPr="00CF1F3E">
        <w:rPr>
          <w:rFonts w:asciiTheme="minorBidi" w:hAnsiTheme="minorBidi"/>
          <w:b/>
          <w:bCs/>
          <w:sz w:val="32"/>
          <w:szCs w:val="32"/>
          <w:rtl/>
          <w:lang w:bidi="ar-EG"/>
        </w:rPr>
        <w:t>موقع الإسلام سؤال وجواب</w:t>
      </w:r>
    </w:p>
    <w:p w:rsidR="00316388" w:rsidRDefault="00316388" w:rsidP="00316388">
      <w:pPr>
        <w:bidi w:val="0"/>
        <w:jc w:val="center"/>
        <w:rPr>
          <w:rFonts w:ascii="Times New Roman" w:hAnsi="Times New Roman" w:cs="Times New Roman"/>
          <w:color w:val="006666"/>
          <w:sz w:val="6"/>
          <w:szCs w:val="6"/>
          <w:lang w:eastAsia="zh-CN" w:bidi="ar-EG"/>
        </w:rPr>
      </w:pPr>
    </w:p>
    <w:p w:rsidR="00226092" w:rsidRPr="00CD0FA1" w:rsidRDefault="009003B8" w:rsidP="009003B8">
      <w:pPr>
        <w:bidi w:val="0"/>
        <w:jc w:val="center"/>
        <w:rPr>
          <w:rFonts w:ascii="Times New Roman" w:hAnsi="Times New Roman" w:cs="Times New Roman"/>
          <w:color w:val="006666"/>
          <w:sz w:val="6"/>
          <w:szCs w:val="6"/>
          <w:lang w:eastAsia="zh-CN"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316388" w:rsidRPr="00CD0FA1" w:rsidRDefault="00316388" w:rsidP="00316388">
      <w:pPr>
        <w:bidi w:val="0"/>
        <w:jc w:val="center"/>
        <w:rPr>
          <w:rFonts w:ascii="Times New Roman" w:hAnsi="Times New Roman" w:cs="Times New Roman"/>
          <w:color w:val="7F7F7F" w:themeColor="text1" w:themeTint="80"/>
          <w:sz w:val="12"/>
          <w:szCs w:val="12"/>
          <w:lang w:bidi="ar-EG"/>
        </w:rPr>
      </w:pPr>
    </w:p>
    <w:p w:rsidR="009003B8" w:rsidRDefault="009003B8" w:rsidP="009003B8">
      <w:pPr>
        <w:bidi w:val="0"/>
        <w:jc w:val="center"/>
        <w:rPr>
          <w:rFonts w:ascii="Times New Roman" w:hAnsi="Times New Roman" w:cs="Times New Roman"/>
          <w:color w:val="7F7F7F" w:themeColor="text1" w:themeTint="80"/>
          <w:sz w:val="52"/>
          <w:szCs w:val="52"/>
          <w:lang w:eastAsia="zh-CN" w:bidi="ar-EG"/>
        </w:rPr>
      </w:pPr>
    </w:p>
    <w:p w:rsidR="008923E4" w:rsidRPr="003732DB" w:rsidRDefault="00CF1F3E" w:rsidP="00CF1F3E">
      <w:pPr>
        <w:bidi w:val="0"/>
        <w:spacing w:before="150" w:after="150" w:line="284" w:lineRule="atLeast"/>
        <w:jc w:val="center"/>
        <w:rPr>
          <w:rFonts w:asciiTheme="minorEastAsia" w:hAnsiTheme="minorEastAsia"/>
          <w:b/>
          <w:bCs/>
          <w:kern w:val="28"/>
          <w:sz w:val="36"/>
          <w:szCs w:val="36"/>
          <w:lang w:eastAsia="zh-CN"/>
        </w:rPr>
      </w:pPr>
      <w:r w:rsidRPr="003732DB">
        <w:rPr>
          <w:rFonts w:ascii="SimSun" w:eastAsia="SimSun" w:hAnsi="SimSun" w:cs="SimSun" w:hint="eastAsia"/>
          <w:b/>
          <w:bCs/>
          <w:sz w:val="36"/>
          <w:szCs w:val="36"/>
          <w:lang w:eastAsia="zh-CN"/>
        </w:rPr>
        <w:t>编审</w:t>
      </w:r>
      <w:r w:rsidRPr="003732DB">
        <w:rPr>
          <w:rFonts w:ascii="STXingkai" w:eastAsia="STXingkai" w:hAnsi="TR Bahamas Light"/>
          <w:b/>
          <w:bCs/>
          <w:sz w:val="36"/>
          <w:szCs w:val="36"/>
          <w:lang w:val="tr-TR" w:eastAsia="zh-CN"/>
        </w:rPr>
        <w:t>:</w:t>
      </w:r>
      <w:r w:rsidRPr="003732DB">
        <w:rPr>
          <w:rFonts w:ascii="TR Bahamas Light" w:hAnsi="TR Bahamas Light" w:cs="mylotus"/>
          <w:b/>
          <w:bCs/>
          <w:sz w:val="36"/>
          <w:szCs w:val="36"/>
          <w:lang w:eastAsia="zh-CN"/>
        </w:rPr>
        <w:t xml:space="preserve"> </w:t>
      </w:r>
      <w:r w:rsidRPr="003732DB">
        <w:rPr>
          <w:rFonts w:asciiTheme="minorEastAsia" w:hAnsiTheme="minorEastAsia" w:hint="eastAsia"/>
          <w:b/>
          <w:bCs/>
          <w:kern w:val="28"/>
          <w:sz w:val="36"/>
          <w:szCs w:val="36"/>
          <w:lang w:eastAsia="zh-CN"/>
        </w:rPr>
        <w:t>伊斯兰之家中文小组</w:t>
      </w:r>
    </w:p>
    <w:p w:rsidR="00316388" w:rsidRPr="009003B8" w:rsidRDefault="00316388" w:rsidP="00A24F12">
      <w:pPr>
        <w:spacing w:after="0" w:line="240" w:lineRule="auto"/>
        <w:ind w:firstLine="113"/>
        <w:jc w:val="center"/>
        <w:rPr>
          <w:rFonts w:asciiTheme="minorBidi" w:hAnsiTheme="minorBidi"/>
          <w:b/>
          <w:bCs/>
          <w:sz w:val="28"/>
          <w:szCs w:val="28"/>
          <w:rtl/>
          <w:lang w:bidi="ar-EG"/>
        </w:rPr>
      </w:pPr>
      <w:r w:rsidRPr="009003B8">
        <w:rPr>
          <w:rFonts w:asciiTheme="minorBidi" w:hAnsiTheme="minorBidi"/>
          <w:b/>
          <w:bCs/>
          <w:sz w:val="28"/>
          <w:szCs w:val="28"/>
          <w:rtl/>
          <w:lang w:bidi="ar-EG"/>
        </w:rPr>
        <w:t>مراجعة:</w:t>
      </w:r>
      <w:r w:rsidR="00693F61" w:rsidRPr="009003B8">
        <w:rPr>
          <w:rFonts w:ascii="Times New Roman" w:hAnsi="Times New Roman" w:cs="KFGQPC Uthman Taha Naskh"/>
          <w:b/>
          <w:bCs/>
          <w:sz w:val="28"/>
          <w:szCs w:val="28"/>
          <w:rtl/>
          <w:lang w:bidi="ar-EG"/>
        </w:rPr>
        <w:t xml:space="preserve"> </w:t>
      </w:r>
      <w:r w:rsidR="008923E4" w:rsidRPr="009003B8">
        <w:rPr>
          <w:rFonts w:asciiTheme="minorBidi" w:hAnsiTheme="minorBidi"/>
          <w:b/>
          <w:bCs/>
          <w:sz w:val="28"/>
          <w:szCs w:val="28"/>
          <w:rtl/>
          <w:lang w:bidi="ar-EG"/>
        </w:rPr>
        <w:t>فريق اللغة الصينية بموقع دار الإسلام</w:t>
      </w:r>
    </w:p>
    <w:p w:rsidR="006B7C86" w:rsidRDefault="006B7C86" w:rsidP="00EE0809">
      <w:pPr>
        <w:tabs>
          <w:tab w:val="left" w:pos="2461"/>
        </w:tabs>
        <w:bidi w:val="0"/>
        <w:jc w:val="center"/>
        <w:rPr>
          <w:rFonts w:ascii="Times New Roman" w:hAnsi="Times New Roman" w:cs="Times New Roman"/>
          <w:color w:val="006666"/>
          <w:sz w:val="32"/>
          <w:szCs w:val="32"/>
          <w:lang w:eastAsia="zh-CN"/>
        </w:rPr>
      </w:pPr>
    </w:p>
    <w:p w:rsidR="001B7421" w:rsidRDefault="001B7421" w:rsidP="001B7421">
      <w:pPr>
        <w:tabs>
          <w:tab w:val="left" w:pos="2461"/>
        </w:tabs>
        <w:bidi w:val="0"/>
        <w:jc w:val="center"/>
        <w:rPr>
          <w:rFonts w:ascii="Times New Roman" w:hAnsi="Times New Roman" w:cs="Times New Roman"/>
          <w:color w:val="006666"/>
          <w:sz w:val="32"/>
          <w:szCs w:val="32"/>
          <w:lang w:eastAsia="zh-CN"/>
        </w:rPr>
      </w:pPr>
    </w:p>
    <w:p w:rsidR="001B7421" w:rsidRDefault="001B7421" w:rsidP="001B7421">
      <w:pPr>
        <w:tabs>
          <w:tab w:val="left" w:pos="2461"/>
        </w:tabs>
        <w:bidi w:val="0"/>
        <w:jc w:val="center"/>
        <w:rPr>
          <w:rFonts w:ascii="Times New Roman" w:hAnsi="Times New Roman" w:cs="Times New Roman"/>
          <w:color w:val="006666"/>
          <w:sz w:val="32"/>
          <w:szCs w:val="32"/>
          <w:lang w:eastAsia="zh-CN"/>
        </w:rPr>
      </w:pPr>
    </w:p>
    <w:p w:rsidR="001B7421" w:rsidRPr="00CD0FA1" w:rsidRDefault="001B7421" w:rsidP="001B7421">
      <w:pPr>
        <w:tabs>
          <w:tab w:val="left" w:pos="2461"/>
        </w:tabs>
        <w:bidi w:val="0"/>
        <w:jc w:val="center"/>
        <w:rPr>
          <w:rFonts w:ascii="Times New Roman" w:hAnsi="Times New Roman" w:cs="Times New Roman"/>
          <w:color w:val="006666"/>
          <w:sz w:val="32"/>
          <w:szCs w:val="32"/>
          <w:lang w:eastAsia="zh-CN"/>
        </w:rPr>
      </w:pPr>
    </w:p>
    <w:p w:rsidR="00226092" w:rsidRPr="004B12ED" w:rsidRDefault="003732DB" w:rsidP="00226092">
      <w:pPr>
        <w:tabs>
          <w:tab w:val="left" w:pos="753"/>
          <w:tab w:val="left" w:pos="3933"/>
          <w:tab w:val="center" w:pos="3968"/>
        </w:tabs>
        <w:bidi w:val="0"/>
        <w:jc w:val="center"/>
        <w:rPr>
          <w:rFonts w:asciiTheme="majorBidi" w:hAnsiTheme="majorBidi" w:cstheme="majorBidi"/>
          <w:b/>
          <w:bCs/>
          <w:sz w:val="32"/>
          <w:szCs w:val="32"/>
          <w:lang w:eastAsia="zh-CN" w:bidi="ar-EG"/>
        </w:rPr>
      </w:pPr>
      <w:bookmarkStart w:id="0" w:name="_GoBack"/>
      <w:r>
        <w:rPr>
          <w:rFonts w:asciiTheme="majorBidi" w:hAnsiTheme="majorBidi" w:cstheme="majorBidi"/>
          <w:noProof/>
          <w:color w:val="5EA1A5"/>
          <w:sz w:val="32"/>
          <w:szCs w:val="32"/>
        </w:rPr>
        <w:drawing>
          <wp:anchor distT="0" distB="0" distL="114300" distR="114300" simplePos="0" relativeHeight="251667456" behindDoc="0" locked="0" layoutInCell="1" allowOverlap="1" wp14:anchorId="0CFC2C5B" wp14:editId="413E505D">
            <wp:simplePos x="0" y="0"/>
            <wp:positionH relativeFrom="margin">
              <wp:posOffset>1247775</wp:posOffset>
            </wp:positionH>
            <wp:positionV relativeFrom="paragraph">
              <wp:posOffset>61595</wp:posOffset>
            </wp:positionV>
            <wp:extent cx="3254375" cy="47053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375" cy="470535"/>
                    </a:xfrm>
                    <a:prstGeom prst="rect">
                      <a:avLst/>
                    </a:prstGeom>
                  </pic:spPr>
                </pic:pic>
              </a:graphicData>
            </a:graphic>
          </wp:anchor>
        </w:drawing>
      </w:r>
      <w:bookmarkEnd w:id="0"/>
      <w:r w:rsidR="001C472B" w:rsidRPr="001C472B">
        <w:rPr>
          <w:rFonts w:asciiTheme="majorBidi" w:hAnsiTheme="majorBidi" w:cstheme="majorBidi" w:hint="eastAsia"/>
          <w:b/>
          <w:bCs/>
          <w:sz w:val="32"/>
          <w:szCs w:val="32"/>
          <w:lang w:eastAsia="zh-CN" w:bidi="ar-EG"/>
        </w:rPr>
        <w:t>吉达居民必须做辞朝</w:t>
      </w:r>
    </w:p>
    <w:p w:rsidR="00226092" w:rsidRDefault="00226092" w:rsidP="003764D3">
      <w:pPr>
        <w:tabs>
          <w:tab w:val="left" w:pos="753"/>
          <w:tab w:val="left" w:pos="3933"/>
          <w:tab w:val="center" w:pos="3968"/>
        </w:tabs>
        <w:bidi w:val="0"/>
        <w:jc w:val="center"/>
        <w:rPr>
          <w:rFonts w:asciiTheme="majorBidi" w:hAnsiTheme="majorBidi" w:cstheme="majorBidi"/>
          <w:color w:val="5EA1A5"/>
          <w:sz w:val="32"/>
          <w:szCs w:val="32"/>
          <w:lang w:eastAsia="zh-CN" w:bidi="ar-EG"/>
        </w:rPr>
      </w:pPr>
    </w:p>
    <w:p w:rsidR="00226092" w:rsidRDefault="00226092"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1C472B" w:rsidRPr="001C472B" w:rsidRDefault="001C472B" w:rsidP="003732DB">
      <w:pPr>
        <w:shd w:val="clear" w:color="auto" w:fill="FFFFFF"/>
        <w:bidi w:val="0"/>
        <w:spacing w:line="480" w:lineRule="auto"/>
        <w:ind w:left="643" w:hangingChars="200" w:hanging="643"/>
        <w:jc w:val="both"/>
        <w:rPr>
          <w:rFonts w:ascii="Tahoma" w:eastAsia="SimSun" w:hAnsi="Tahoma" w:cs="Tahoma"/>
          <w:b/>
          <w:bCs/>
          <w:color w:val="FF0000"/>
          <w:sz w:val="32"/>
          <w:szCs w:val="32"/>
          <w:lang w:eastAsia="zh-CN"/>
        </w:rPr>
      </w:pPr>
      <w:r>
        <w:rPr>
          <w:rFonts w:ascii="Tahoma" w:eastAsia="SimSun" w:hAnsi="Tahoma" w:cs="Tahoma" w:hint="eastAsia"/>
          <w:b/>
          <w:bCs/>
          <w:color w:val="FF0000"/>
          <w:sz w:val="32"/>
          <w:szCs w:val="32"/>
          <w:lang w:eastAsia="zh-CN"/>
        </w:rPr>
        <w:t>问：</w:t>
      </w:r>
      <w:r w:rsidRPr="001C472B">
        <w:rPr>
          <w:rFonts w:ascii="Tahoma" w:eastAsia="SimSun" w:hAnsi="Tahoma" w:cs="Tahoma"/>
          <w:b/>
          <w:bCs/>
          <w:color w:val="FF0000"/>
          <w:sz w:val="32"/>
          <w:szCs w:val="32"/>
          <w:lang w:eastAsia="zh-CN"/>
        </w:rPr>
        <w:t>我们来自吉达，朝觐过后同行的人说：</w:t>
      </w:r>
      <w:r w:rsidRPr="001C472B">
        <w:rPr>
          <w:rFonts w:ascii="Tahoma" w:eastAsia="SimSun" w:hAnsi="Tahoma" w:cs="Tahoma"/>
          <w:b/>
          <w:bCs/>
          <w:color w:val="FF0000"/>
          <w:sz w:val="32"/>
          <w:szCs w:val="32"/>
          <w:lang w:eastAsia="zh-CN"/>
        </w:rPr>
        <w:t>“</w:t>
      </w:r>
      <w:r w:rsidRPr="001C472B">
        <w:rPr>
          <w:rFonts w:ascii="Tahoma" w:eastAsia="SimSun" w:hAnsi="Tahoma" w:cs="Tahoma"/>
          <w:b/>
          <w:bCs/>
          <w:color w:val="FF0000"/>
          <w:sz w:val="32"/>
          <w:szCs w:val="32"/>
          <w:lang w:eastAsia="zh-CN"/>
        </w:rPr>
        <w:t>吉达居民不需要做辞朝。</w:t>
      </w:r>
      <w:r w:rsidRPr="001C472B">
        <w:rPr>
          <w:rFonts w:ascii="Tahoma" w:eastAsia="SimSun" w:hAnsi="Tahoma" w:cs="Tahoma"/>
          <w:b/>
          <w:bCs/>
          <w:color w:val="FF0000"/>
          <w:sz w:val="32"/>
          <w:szCs w:val="32"/>
          <w:lang w:eastAsia="zh-CN"/>
        </w:rPr>
        <w:t>”</w:t>
      </w:r>
      <w:r>
        <w:rPr>
          <w:rFonts w:ascii="Tahoma" w:eastAsia="SimSun" w:hAnsi="Tahoma" w:cs="Tahoma"/>
          <w:b/>
          <w:bCs/>
          <w:color w:val="FF0000"/>
          <w:sz w:val="32"/>
          <w:szCs w:val="32"/>
          <w:lang w:eastAsia="zh-CN"/>
        </w:rPr>
        <w:t>因此我们</w:t>
      </w:r>
      <w:r w:rsidRPr="001C472B">
        <w:rPr>
          <w:rFonts w:ascii="Tahoma" w:eastAsia="SimSun" w:hAnsi="Tahoma" w:cs="Tahoma"/>
          <w:b/>
          <w:bCs/>
          <w:color w:val="FF0000"/>
          <w:sz w:val="32"/>
          <w:szCs w:val="32"/>
          <w:lang w:eastAsia="zh-CN"/>
        </w:rPr>
        <w:t>没有做辞朝，请问我们现在该怎么做？</w:t>
      </w:r>
    </w:p>
    <w:p w:rsidR="001C472B" w:rsidRPr="001C472B" w:rsidRDefault="001C472B" w:rsidP="003732DB">
      <w:pPr>
        <w:shd w:val="clear" w:color="auto" w:fill="FFFFFF"/>
        <w:bidi w:val="0"/>
        <w:spacing w:after="107" w:line="480" w:lineRule="auto"/>
        <w:jc w:val="both"/>
        <w:rPr>
          <w:rFonts w:ascii="Tahoma" w:eastAsia="SimSun" w:hAnsi="Tahoma" w:cs="Tahoma"/>
          <w:color w:val="000000" w:themeColor="text1"/>
          <w:sz w:val="32"/>
          <w:szCs w:val="32"/>
          <w:lang w:eastAsia="zh-CN"/>
        </w:rPr>
      </w:pPr>
      <w:r>
        <w:rPr>
          <w:rFonts w:ascii="Tahoma" w:eastAsia="SimSun" w:hAnsi="Tahoma" w:cs="Tahoma" w:hint="eastAsia"/>
          <w:color w:val="000000" w:themeColor="text1"/>
          <w:sz w:val="32"/>
          <w:szCs w:val="32"/>
          <w:lang w:eastAsia="zh-CN"/>
        </w:rPr>
        <w:t>答：</w:t>
      </w:r>
      <w:r w:rsidRPr="001C472B">
        <w:rPr>
          <w:rFonts w:ascii="Tahoma" w:eastAsia="SimSun" w:hAnsi="Tahoma" w:cs="Tahoma"/>
          <w:color w:val="000000" w:themeColor="text1"/>
          <w:sz w:val="32"/>
          <w:szCs w:val="32"/>
          <w:lang w:eastAsia="zh-CN"/>
        </w:rPr>
        <w:t>一切赞颂全归真主！</w:t>
      </w:r>
    </w:p>
    <w:p w:rsidR="001C472B" w:rsidRPr="001C472B" w:rsidRDefault="001C472B" w:rsidP="003732DB">
      <w:pPr>
        <w:shd w:val="clear" w:color="auto" w:fill="FFFFFF"/>
        <w:bidi w:val="0"/>
        <w:spacing w:after="107" w:line="480" w:lineRule="auto"/>
        <w:ind w:firstLineChars="200" w:firstLine="640"/>
        <w:jc w:val="both"/>
        <w:rPr>
          <w:rFonts w:ascii="Tahoma" w:eastAsia="SimSun" w:hAnsi="Tahoma" w:cs="Tahoma"/>
          <w:color w:val="000000" w:themeColor="text1"/>
          <w:sz w:val="32"/>
          <w:szCs w:val="32"/>
          <w:lang w:eastAsia="zh-CN"/>
        </w:rPr>
      </w:pPr>
      <w:r w:rsidRPr="001C472B">
        <w:rPr>
          <w:rFonts w:ascii="Tahoma" w:eastAsia="SimSun" w:hAnsi="Tahoma" w:cs="Tahoma"/>
          <w:color w:val="000000" w:themeColor="text1"/>
          <w:sz w:val="32"/>
          <w:szCs w:val="32"/>
          <w:lang w:eastAsia="zh-CN"/>
        </w:rPr>
        <w:t>第一：辞朝对于每个完成朝觐功课，准备离开麦加的人来说是必须的。据《布哈里圣训集》（</w:t>
      </w:r>
      <w:r w:rsidRPr="001C472B">
        <w:rPr>
          <w:rFonts w:ascii="Tahoma" w:eastAsia="SimSun" w:hAnsi="Tahoma" w:cs="Tahoma"/>
          <w:color w:val="000000" w:themeColor="text1"/>
          <w:sz w:val="32"/>
          <w:szCs w:val="32"/>
          <w:lang w:eastAsia="zh-CN"/>
        </w:rPr>
        <w:t>1755</w:t>
      </w:r>
      <w:r w:rsidRPr="001C472B">
        <w:rPr>
          <w:rFonts w:ascii="Tahoma" w:eastAsia="SimSun" w:hAnsi="Tahoma" w:cs="Tahoma"/>
          <w:color w:val="000000" w:themeColor="text1"/>
          <w:sz w:val="32"/>
          <w:szCs w:val="32"/>
          <w:lang w:eastAsia="zh-CN"/>
        </w:rPr>
        <w:t>）和《穆斯林圣训集》（</w:t>
      </w:r>
      <w:r w:rsidRPr="001C472B">
        <w:rPr>
          <w:rFonts w:ascii="Tahoma" w:eastAsia="SimSun" w:hAnsi="Tahoma" w:cs="Tahoma"/>
          <w:color w:val="000000" w:themeColor="text1"/>
          <w:sz w:val="32"/>
          <w:szCs w:val="32"/>
          <w:lang w:eastAsia="zh-CN"/>
        </w:rPr>
        <w:t>1328</w:t>
      </w:r>
      <w:r w:rsidRPr="001C472B">
        <w:rPr>
          <w:rFonts w:ascii="Tahoma" w:eastAsia="SimSun" w:hAnsi="Tahoma" w:cs="Tahoma"/>
          <w:color w:val="000000" w:themeColor="text1"/>
          <w:sz w:val="32"/>
          <w:szCs w:val="32"/>
          <w:lang w:eastAsia="zh-CN"/>
        </w:rPr>
        <w:t>）收录的《圣训》：据伊本</w:t>
      </w:r>
      <w:r w:rsidRPr="001C472B">
        <w:rPr>
          <w:rFonts w:ascii="Tahoma" w:eastAsia="SimSun" w:hAnsi="Tahoma" w:cs="Tahoma"/>
          <w:color w:val="000000" w:themeColor="text1"/>
          <w:sz w:val="32"/>
          <w:szCs w:val="32"/>
          <w:lang w:eastAsia="zh-CN"/>
        </w:rPr>
        <w:t>·</w:t>
      </w:r>
      <w:r w:rsidRPr="001C472B">
        <w:rPr>
          <w:rFonts w:ascii="Tahoma" w:eastAsia="SimSun" w:hAnsi="Tahoma" w:cs="Tahoma"/>
          <w:color w:val="000000" w:themeColor="text1"/>
          <w:sz w:val="32"/>
          <w:szCs w:val="32"/>
          <w:lang w:eastAsia="zh-CN"/>
        </w:rPr>
        <w:t>阿巴斯（愿真主喜悦他俩）说：</w:t>
      </w:r>
      <w:r w:rsidRPr="001C472B">
        <w:rPr>
          <w:rFonts w:ascii="Tahoma" w:eastAsia="SimSun" w:hAnsi="Tahoma" w:cs="Tahoma"/>
          <w:color w:val="000000" w:themeColor="text1"/>
          <w:sz w:val="32"/>
          <w:szCs w:val="32"/>
          <w:lang w:eastAsia="zh-CN"/>
        </w:rPr>
        <w:t>“</w:t>
      </w:r>
      <w:r w:rsidRPr="003732DB">
        <w:rPr>
          <w:rFonts w:ascii="Tahoma" w:eastAsia="SimSun" w:hAnsi="Tahoma" w:cs="Tahoma"/>
          <w:b/>
          <w:bCs/>
          <w:color w:val="000000" w:themeColor="text1"/>
          <w:sz w:val="32"/>
          <w:szCs w:val="32"/>
          <w:lang w:eastAsia="zh-CN"/>
        </w:rPr>
        <w:t>人们受命于最后的约会是辞别天房，除了行经期的妇女外</w:t>
      </w:r>
      <w:r w:rsidRPr="001C472B">
        <w:rPr>
          <w:rFonts w:ascii="Tahoma" w:eastAsia="SimSun" w:hAnsi="Tahoma" w:cs="Tahoma"/>
          <w:color w:val="000000" w:themeColor="text1"/>
          <w:sz w:val="32"/>
          <w:szCs w:val="32"/>
          <w:lang w:eastAsia="zh-CN"/>
        </w:rPr>
        <w:t>。</w:t>
      </w:r>
      <w:r w:rsidRPr="001C472B">
        <w:rPr>
          <w:rFonts w:ascii="Tahoma" w:eastAsia="SimSun" w:hAnsi="Tahoma" w:cs="Tahoma"/>
          <w:color w:val="000000" w:themeColor="text1"/>
          <w:sz w:val="32"/>
          <w:szCs w:val="32"/>
          <w:lang w:eastAsia="zh-CN"/>
        </w:rPr>
        <w:t>”</w:t>
      </w:r>
    </w:p>
    <w:p w:rsidR="003732DB" w:rsidRDefault="001C472B" w:rsidP="003732DB">
      <w:pPr>
        <w:shd w:val="clear" w:color="auto" w:fill="FFFFFF"/>
        <w:bidi w:val="0"/>
        <w:spacing w:after="107" w:line="480" w:lineRule="auto"/>
        <w:ind w:firstLineChars="200" w:firstLine="640"/>
        <w:jc w:val="both"/>
        <w:rPr>
          <w:rFonts w:ascii="Tahoma" w:eastAsia="SimSun" w:hAnsi="Tahoma" w:cs="Tahoma"/>
          <w:color w:val="000000" w:themeColor="text1"/>
          <w:sz w:val="32"/>
          <w:szCs w:val="32"/>
          <w:lang w:eastAsia="zh-CN"/>
        </w:rPr>
      </w:pPr>
      <w:r w:rsidRPr="001C472B">
        <w:rPr>
          <w:rFonts w:ascii="Tahoma" w:eastAsia="SimSun" w:hAnsi="Tahoma" w:cs="Tahoma"/>
          <w:color w:val="000000" w:themeColor="text1"/>
          <w:sz w:val="32"/>
          <w:szCs w:val="32"/>
          <w:lang w:eastAsia="zh-CN"/>
        </w:rPr>
        <w:t>哈费诸在《法台哈》中说：</w:t>
      </w:r>
      <w:r w:rsidRPr="001C472B">
        <w:rPr>
          <w:rFonts w:ascii="Tahoma" w:eastAsia="SimSun" w:hAnsi="Tahoma" w:cs="Tahoma"/>
          <w:color w:val="000000" w:themeColor="text1"/>
          <w:sz w:val="32"/>
          <w:szCs w:val="32"/>
          <w:lang w:eastAsia="zh-CN"/>
        </w:rPr>
        <w:t>“</w:t>
      </w:r>
      <w:r w:rsidRPr="001C472B">
        <w:rPr>
          <w:rFonts w:ascii="Tahoma" w:eastAsia="SimSun" w:hAnsi="Tahoma" w:cs="Tahoma"/>
          <w:color w:val="000000" w:themeColor="text1"/>
          <w:sz w:val="32"/>
          <w:szCs w:val="32"/>
          <w:lang w:eastAsia="zh-CN"/>
        </w:rPr>
        <w:t>这段《圣训》证明辞朝是被强调的命令，至于经期的妇女是为减免她的负担才除外的。只有被强调的命令中才有被减免的负担。</w:t>
      </w:r>
      <w:r w:rsidRPr="001C472B">
        <w:rPr>
          <w:rFonts w:ascii="Tahoma" w:eastAsia="SimSun" w:hAnsi="Tahoma" w:cs="Tahoma"/>
          <w:color w:val="000000" w:themeColor="text1"/>
          <w:sz w:val="32"/>
          <w:szCs w:val="32"/>
          <w:lang w:eastAsia="zh-CN"/>
        </w:rPr>
        <w:t>”</w:t>
      </w:r>
      <w:r w:rsidRPr="001C472B">
        <w:rPr>
          <w:rFonts w:ascii="Tahoma" w:eastAsia="SimSun" w:hAnsi="Tahoma" w:cs="Tahoma"/>
          <w:color w:val="000000" w:themeColor="text1"/>
          <w:sz w:val="32"/>
          <w:szCs w:val="32"/>
          <w:lang w:eastAsia="zh-CN"/>
        </w:rPr>
        <w:t>伊玛目脑威在《穆斯林圣训》注解中也说过类似的话。</w:t>
      </w:r>
    </w:p>
    <w:p w:rsidR="001C472B" w:rsidRPr="001C472B" w:rsidRDefault="001C472B" w:rsidP="003732DB">
      <w:pPr>
        <w:shd w:val="clear" w:color="auto" w:fill="FFFFFF"/>
        <w:bidi w:val="0"/>
        <w:spacing w:after="107" w:line="480" w:lineRule="auto"/>
        <w:ind w:firstLineChars="200" w:firstLine="640"/>
        <w:jc w:val="both"/>
        <w:rPr>
          <w:rFonts w:ascii="Tahoma" w:eastAsia="SimSun" w:hAnsi="Tahoma" w:cs="Tahoma"/>
          <w:color w:val="000000" w:themeColor="text1"/>
          <w:sz w:val="32"/>
          <w:szCs w:val="32"/>
          <w:lang w:eastAsia="zh-CN"/>
        </w:rPr>
      </w:pPr>
      <w:r w:rsidRPr="001C472B">
        <w:rPr>
          <w:rFonts w:ascii="Tahoma" w:eastAsia="SimSun" w:hAnsi="Tahoma" w:cs="Tahoma"/>
          <w:color w:val="000000" w:themeColor="text1"/>
          <w:sz w:val="32"/>
          <w:szCs w:val="32"/>
          <w:lang w:eastAsia="zh-CN"/>
        </w:rPr>
        <w:lastRenderedPageBreak/>
        <w:t>对于必须做辞朝的人，学者间是有分歧的。有些人主张戒关外的居民必须做辞朝，至于戒关内的则不然。请参阅《伦德</w:t>
      </w:r>
      <w:r w:rsidRPr="001C472B">
        <w:rPr>
          <w:rFonts w:ascii="Tahoma" w:eastAsia="SimSun" w:hAnsi="Tahoma" w:cs="Tahoma"/>
          <w:color w:val="000000" w:themeColor="text1"/>
          <w:sz w:val="32"/>
          <w:szCs w:val="32"/>
          <w:lang w:eastAsia="zh-CN"/>
        </w:rPr>
        <w:t>·</w:t>
      </w:r>
      <w:r w:rsidRPr="001C472B">
        <w:rPr>
          <w:rFonts w:ascii="Tahoma" w:eastAsia="SimSun" w:hAnsi="Tahoma" w:cs="Tahoma"/>
          <w:color w:val="000000" w:themeColor="text1"/>
          <w:sz w:val="32"/>
          <w:szCs w:val="32"/>
          <w:lang w:eastAsia="zh-CN"/>
        </w:rPr>
        <w:t>穆和塔热》（</w:t>
      </w:r>
      <w:r w:rsidRPr="001C472B">
        <w:rPr>
          <w:rFonts w:ascii="Tahoma" w:eastAsia="SimSun" w:hAnsi="Tahoma" w:cs="Tahoma"/>
          <w:color w:val="000000" w:themeColor="text1"/>
          <w:sz w:val="32"/>
          <w:szCs w:val="32"/>
          <w:lang w:eastAsia="zh-CN"/>
        </w:rPr>
        <w:t>3</w:t>
      </w:r>
      <w:r w:rsidRPr="001C472B">
        <w:rPr>
          <w:rFonts w:ascii="SimSun" w:eastAsia="SimSun" w:hAnsi="SimSun" w:cs="SimSun" w:hint="eastAsia"/>
          <w:color w:val="000000" w:themeColor="text1"/>
          <w:sz w:val="32"/>
          <w:szCs w:val="32"/>
          <w:lang w:eastAsia="zh-CN"/>
        </w:rPr>
        <w:t>∕</w:t>
      </w:r>
      <w:r w:rsidRPr="001C472B">
        <w:rPr>
          <w:rFonts w:ascii="Tahoma" w:eastAsia="SimSun" w:hAnsi="Tahoma" w:cs="Tahoma"/>
          <w:color w:val="000000" w:themeColor="text1"/>
          <w:sz w:val="32"/>
          <w:szCs w:val="32"/>
          <w:lang w:eastAsia="zh-CN"/>
        </w:rPr>
        <w:t>545</w:t>
      </w:r>
      <w:r w:rsidRPr="001C472B">
        <w:rPr>
          <w:rFonts w:ascii="Tahoma" w:eastAsia="SimSun" w:hAnsi="Tahoma" w:cs="Tahoma"/>
          <w:color w:val="000000" w:themeColor="text1"/>
          <w:sz w:val="32"/>
          <w:szCs w:val="32"/>
          <w:lang w:eastAsia="zh-CN"/>
        </w:rPr>
        <w:t>）</w:t>
      </w:r>
    </w:p>
    <w:p w:rsidR="001C472B" w:rsidRPr="001C472B" w:rsidRDefault="001C472B" w:rsidP="003732DB">
      <w:pPr>
        <w:shd w:val="clear" w:color="auto" w:fill="FFFFFF"/>
        <w:bidi w:val="0"/>
        <w:spacing w:after="107" w:line="480" w:lineRule="auto"/>
        <w:ind w:firstLineChars="200" w:firstLine="640"/>
        <w:jc w:val="both"/>
        <w:rPr>
          <w:rFonts w:ascii="Tahoma" w:eastAsia="SimSun" w:hAnsi="Tahoma" w:cs="Tahoma"/>
          <w:color w:val="000000" w:themeColor="text1"/>
          <w:sz w:val="32"/>
          <w:szCs w:val="32"/>
          <w:lang w:eastAsia="zh-CN"/>
        </w:rPr>
      </w:pPr>
      <w:r w:rsidRPr="001C472B">
        <w:rPr>
          <w:rFonts w:ascii="Tahoma" w:eastAsia="SimSun" w:hAnsi="Tahoma" w:cs="Tahoma"/>
          <w:color w:val="000000" w:themeColor="text1"/>
          <w:sz w:val="32"/>
          <w:szCs w:val="32"/>
          <w:lang w:eastAsia="zh-CN"/>
        </w:rPr>
        <w:t>有些学者认为辞朝对于每个减短拜功的旅行者（旅行距离在</w:t>
      </w:r>
      <w:r w:rsidRPr="001C472B">
        <w:rPr>
          <w:rFonts w:ascii="Tahoma" w:eastAsia="SimSun" w:hAnsi="Tahoma" w:cs="Tahoma"/>
          <w:color w:val="000000" w:themeColor="text1"/>
          <w:sz w:val="32"/>
          <w:szCs w:val="32"/>
          <w:lang w:eastAsia="zh-CN"/>
        </w:rPr>
        <w:t>80</w:t>
      </w:r>
      <w:r w:rsidRPr="001C472B">
        <w:rPr>
          <w:rFonts w:ascii="Tahoma" w:eastAsia="SimSun" w:hAnsi="Tahoma" w:cs="Tahoma"/>
          <w:color w:val="000000" w:themeColor="text1"/>
          <w:sz w:val="32"/>
          <w:szCs w:val="32"/>
          <w:lang w:eastAsia="zh-CN"/>
        </w:rPr>
        <w:t>公里以上）都是必须的，至于旅程在</w:t>
      </w:r>
      <w:r w:rsidRPr="001C472B">
        <w:rPr>
          <w:rFonts w:ascii="Tahoma" w:eastAsia="SimSun" w:hAnsi="Tahoma" w:cs="Tahoma"/>
          <w:color w:val="000000" w:themeColor="text1"/>
          <w:sz w:val="32"/>
          <w:szCs w:val="32"/>
          <w:lang w:eastAsia="zh-CN"/>
        </w:rPr>
        <w:t>80</w:t>
      </w:r>
      <w:r w:rsidRPr="001C472B">
        <w:rPr>
          <w:rFonts w:ascii="Tahoma" w:eastAsia="SimSun" w:hAnsi="Tahoma" w:cs="Tahoma"/>
          <w:color w:val="000000" w:themeColor="text1"/>
          <w:sz w:val="32"/>
          <w:szCs w:val="32"/>
          <w:lang w:eastAsia="zh-CN"/>
        </w:rPr>
        <w:t>公里内的旅行者则不是必须的。</w:t>
      </w:r>
    </w:p>
    <w:p w:rsidR="001C472B" w:rsidRPr="001C472B" w:rsidRDefault="001C472B" w:rsidP="003732DB">
      <w:pPr>
        <w:shd w:val="clear" w:color="auto" w:fill="FFFFFF"/>
        <w:bidi w:val="0"/>
        <w:spacing w:after="107" w:line="480" w:lineRule="auto"/>
        <w:ind w:firstLineChars="200" w:firstLine="640"/>
        <w:jc w:val="both"/>
        <w:rPr>
          <w:rFonts w:ascii="Tahoma" w:eastAsia="SimSun" w:hAnsi="Tahoma" w:cs="Tahoma"/>
          <w:color w:val="000000" w:themeColor="text1"/>
          <w:sz w:val="32"/>
          <w:szCs w:val="32"/>
          <w:lang w:eastAsia="zh-CN"/>
        </w:rPr>
      </w:pPr>
      <w:r w:rsidRPr="001C472B">
        <w:rPr>
          <w:rFonts w:ascii="Tahoma" w:eastAsia="SimSun" w:hAnsi="Tahoma" w:cs="Tahoma"/>
          <w:color w:val="000000" w:themeColor="text1"/>
          <w:sz w:val="32"/>
          <w:szCs w:val="32"/>
          <w:lang w:eastAsia="zh-CN"/>
        </w:rPr>
        <w:t>伊玛目沙菲尔和艾哈迈德认为辞朝对于所有旅行到麦加和出麦加的人都是必须的。</w:t>
      </w:r>
    </w:p>
    <w:p w:rsidR="001C472B" w:rsidRPr="001C472B" w:rsidRDefault="001C472B" w:rsidP="003732DB">
      <w:pPr>
        <w:shd w:val="clear" w:color="auto" w:fill="FFFFFF"/>
        <w:bidi w:val="0"/>
        <w:spacing w:after="107" w:line="480" w:lineRule="auto"/>
        <w:ind w:firstLineChars="200" w:firstLine="640"/>
        <w:jc w:val="both"/>
        <w:rPr>
          <w:rFonts w:ascii="Tahoma" w:eastAsia="SimSun" w:hAnsi="Tahoma" w:cs="Tahoma"/>
          <w:color w:val="000000" w:themeColor="text1"/>
          <w:sz w:val="32"/>
          <w:szCs w:val="32"/>
          <w:lang w:eastAsia="zh-CN"/>
        </w:rPr>
      </w:pPr>
      <w:r w:rsidRPr="001C472B">
        <w:rPr>
          <w:rFonts w:ascii="Tahoma" w:eastAsia="SimSun" w:hAnsi="Tahoma" w:cs="Tahoma"/>
          <w:color w:val="000000" w:themeColor="text1"/>
          <w:sz w:val="32"/>
          <w:szCs w:val="32"/>
          <w:lang w:eastAsia="zh-CN"/>
        </w:rPr>
        <w:t>伊玛目脑威在《麦吉穆尔》（</w:t>
      </w:r>
      <w:r w:rsidRPr="001C472B">
        <w:rPr>
          <w:rFonts w:ascii="Tahoma" w:eastAsia="SimSun" w:hAnsi="Tahoma" w:cs="Tahoma"/>
          <w:color w:val="000000" w:themeColor="text1"/>
          <w:sz w:val="32"/>
          <w:szCs w:val="32"/>
          <w:lang w:eastAsia="zh-CN"/>
        </w:rPr>
        <w:t>8</w:t>
      </w:r>
      <w:r w:rsidRPr="001C472B">
        <w:rPr>
          <w:rFonts w:ascii="SimSun" w:eastAsia="SimSun" w:hAnsi="SimSun" w:cs="SimSun" w:hint="eastAsia"/>
          <w:color w:val="000000" w:themeColor="text1"/>
          <w:sz w:val="32"/>
          <w:szCs w:val="32"/>
          <w:lang w:eastAsia="zh-CN"/>
        </w:rPr>
        <w:t>∕</w:t>
      </w:r>
      <w:r w:rsidRPr="001C472B">
        <w:rPr>
          <w:rFonts w:ascii="Tahoma" w:eastAsia="SimSun" w:hAnsi="Tahoma" w:cs="Tahoma"/>
          <w:color w:val="000000" w:themeColor="text1"/>
          <w:sz w:val="32"/>
          <w:szCs w:val="32"/>
          <w:lang w:eastAsia="zh-CN"/>
        </w:rPr>
        <w:t>236</w:t>
      </w:r>
      <w:r w:rsidRPr="001C472B">
        <w:rPr>
          <w:rFonts w:ascii="Tahoma" w:eastAsia="SimSun" w:hAnsi="Tahoma" w:cs="Tahoma"/>
          <w:color w:val="000000" w:themeColor="text1"/>
          <w:sz w:val="32"/>
          <w:szCs w:val="32"/>
          <w:lang w:eastAsia="zh-CN"/>
        </w:rPr>
        <w:t>）中说：我们引用白俄威的话</w:t>
      </w:r>
      <w:r w:rsidRPr="001C472B">
        <w:rPr>
          <w:rFonts w:ascii="Tahoma" w:eastAsia="SimSun" w:hAnsi="Tahoma" w:cs="Tahoma"/>
          <w:color w:val="000000" w:themeColor="text1"/>
          <w:sz w:val="32"/>
          <w:szCs w:val="32"/>
          <w:lang w:eastAsia="zh-CN"/>
        </w:rPr>
        <w:t>“</w:t>
      </w:r>
      <w:r w:rsidR="003732DB">
        <w:rPr>
          <w:rFonts w:ascii="Tahoma" w:eastAsia="SimSun" w:hAnsi="Tahoma" w:cs="Tahoma"/>
          <w:color w:val="000000" w:themeColor="text1"/>
          <w:sz w:val="32"/>
          <w:szCs w:val="32"/>
          <w:lang w:eastAsia="zh-CN"/>
        </w:rPr>
        <w:t>辞朝是针对每个离开麦加的旅行者，其旅程是减短拜功的旅程</w:t>
      </w:r>
      <w:r w:rsidRPr="001C472B">
        <w:rPr>
          <w:rFonts w:ascii="Tahoma" w:eastAsia="SimSun" w:hAnsi="Tahoma" w:cs="Tahoma"/>
          <w:color w:val="000000" w:themeColor="text1"/>
          <w:sz w:val="32"/>
          <w:szCs w:val="32"/>
          <w:lang w:eastAsia="zh-CN"/>
        </w:rPr>
        <w:t>者的。至于旅程少于减短拜功的旅程者则不是必须的。而正确的说法是辞朝对于每个离开麦加的人，无论行程远近都是必须的。可以以《圣训》为据</w:t>
      </w:r>
      <w:r w:rsidRPr="001C472B">
        <w:rPr>
          <w:rFonts w:ascii="Tahoma" w:eastAsia="SimSun" w:hAnsi="Tahoma" w:cs="Tahoma"/>
          <w:color w:val="000000" w:themeColor="text1"/>
          <w:sz w:val="32"/>
          <w:szCs w:val="32"/>
          <w:lang w:eastAsia="zh-CN"/>
        </w:rPr>
        <w:t>”</w:t>
      </w:r>
    </w:p>
    <w:p w:rsidR="001C472B" w:rsidRPr="001C472B" w:rsidRDefault="001C472B" w:rsidP="003732DB">
      <w:pPr>
        <w:shd w:val="clear" w:color="auto" w:fill="FFFFFF"/>
        <w:bidi w:val="0"/>
        <w:spacing w:after="107" w:line="480" w:lineRule="auto"/>
        <w:ind w:firstLineChars="200" w:firstLine="640"/>
        <w:jc w:val="both"/>
        <w:rPr>
          <w:rFonts w:ascii="Tahoma" w:eastAsia="SimSun" w:hAnsi="Tahoma" w:cs="Tahoma"/>
          <w:color w:val="000000" w:themeColor="text1"/>
          <w:sz w:val="32"/>
          <w:szCs w:val="32"/>
          <w:lang w:eastAsia="zh-CN"/>
        </w:rPr>
      </w:pPr>
      <w:r w:rsidRPr="001C472B">
        <w:rPr>
          <w:rFonts w:ascii="Tahoma" w:eastAsia="SimSun" w:hAnsi="Tahoma" w:cs="Tahoma"/>
          <w:color w:val="000000" w:themeColor="text1"/>
          <w:sz w:val="32"/>
          <w:szCs w:val="32"/>
          <w:lang w:eastAsia="zh-CN"/>
        </w:rPr>
        <w:t>伊本</w:t>
      </w:r>
      <w:r w:rsidRPr="001C472B">
        <w:rPr>
          <w:rFonts w:ascii="Tahoma" w:eastAsia="SimSun" w:hAnsi="Tahoma" w:cs="Tahoma"/>
          <w:color w:val="000000" w:themeColor="text1"/>
          <w:sz w:val="32"/>
          <w:szCs w:val="32"/>
          <w:lang w:eastAsia="zh-CN"/>
        </w:rPr>
        <w:t>·</w:t>
      </w:r>
      <w:r w:rsidRPr="001C472B">
        <w:rPr>
          <w:rFonts w:ascii="Tahoma" w:eastAsia="SimSun" w:hAnsi="Tahoma" w:cs="Tahoma"/>
          <w:color w:val="000000" w:themeColor="text1"/>
          <w:sz w:val="32"/>
          <w:szCs w:val="32"/>
          <w:lang w:eastAsia="zh-CN"/>
        </w:rPr>
        <w:t>衮达幕在《穆俄尼》（</w:t>
      </w:r>
      <w:r w:rsidRPr="001C472B">
        <w:rPr>
          <w:rFonts w:ascii="Tahoma" w:eastAsia="SimSun" w:hAnsi="Tahoma" w:cs="Tahoma"/>
          <w:color w:val="000000" w:themeColor="text1"/>
          <w:sz w:val="32"/>
          <w:szCs w:val="32"/>
          <w:lang w:eastAsia="zh-CN"/>
        </w:rPr>
        <w:t>8</w:t>
      </w:r>
      <w:r w:rsidRPr="001C472B">
        <w:rPr>
          <w:rFonts w:ascii="SimSun" w:eastAsia="SimSun" w:hAnsi="SimSun" w:cs="SimSun" w:hint="eastAsia"/>
          <w:color w:val="000000" w:themeColor="text1"/>
          <w:sz w:val="32"/>
          <w:szCs w:val="32"/>
          <w:lang w:eastAsia="zh-CN"/>
        </w:rPr>
        <w:t>∕</w:t>
      </w:r>
      <w:r w:rsidRPr="001C472B">
        <w:rPr>
          <w:rFonts w:ascii="Tahoma" w:eastAsia="SimSun" w:hAnsi="Tahoma" w:cs="Tahoma"/>
          <w:color w:val="000000" w:themeColor="text1"/>
          <w:sz w:val="32"/>
          <w:szCs w:val="32"/>
          <w:lang w:eastAsia="zh-CN"/>
        </w:rPr>
        <w:t>337</w:t>
      </w:r>
      <w:r w:rsidRPr="001C472B">
        <w:rPr>
          <w:rFonts w:ascii="Tahoma" w:eastAsia="SimSun" w:hAnsi="Tahoma" w:cs="Tahoma"/>
          <w:color w:val="000000" w:themeColor="text1"/>
          <w:sz w:val="32"/>
          <w:szCs w:val="32"/>
          <w:lang w:eastAsia="zh-CN"/>
        </w:rPr>
        <w:t>）中说：</w:t>
      </w:r>
      <w:r w:rsidRPr="001C472B">
        <w:rPr>
          <w:rFonts w:ascii="Tahoma" w:eastAsia="SimSun" w:hAnsi="Tahoma" w:cs="Tahoma"/>
          <w:color w:val="000000" w:themeColor="text1"/>
          <w:sz w:val="32"/>
          <w:szCs w:val="32"/>
          <w:lang w:eastAsia="zh-CN"/>
        </w:rPr>
        <w:t>“</w:t>
      </w:r>
      <w:r w:rsidRPr="001C472B">
        <w:rPr>
          <w:rFonts w:ascii="Tahoma" w:eastAsia="SimSun" w:hAnsi="Tahoma" w:cs="Tahoma"/>
          <w:color w:val="000000" w:themeColor="text1"/>
          <w:sz w:val="32"/>
          <w:szCs w:val="32"/>
          <w:lang w:eastAsia="zh-CN"/>
        </w:rPr>
        <w:t>谁长期居住在禁地内，谁就如麦加人一样，不需要做辞朝；谁居住在禁地（麦加）外，离禁地很近，按伊勒嘎说他必须在做完辞朝后，才能离开麦加。这也是艾布</w:t>
      </w:r>
      <w:r w:rsidRPr="001C472B">
        <w:rPr>
          <w:rFonts w:ascii="Tahoma" w:eastAsia="SimSun" w:hAnsi="Tahoma" w:cs="Tahoma"/>
          <w:color w:val="000000" w:themeColor="text1"/>
          <w:sz w:val="32"/>
          <w:szCs w:val="32"/>
          <w:lang w:eastAsia="zh-CN"/>
        </w:rPr>
        <w:t>·</w:t>
      </w:r>
      <w:r w:rsidRPr="001C472B">
        <w:rPr>
          <w:rFonts w:ascii="Tahoma" w:eastAsia="SimSun" w:hAnsi="Tahoma" w:cs="Tahoma"/>
          <w:color w:val="000000" w:themeColor="text1"/>
          <w:sz w:val="32"/>
          <w:szCs w:val="32"/>
          <w:lang w:eastAsia="zh-CN"/>
        </w:rPr>
        <w:t>绍勒所执的意</w:t>
      </w:r>
      <w:r w:rsidR="003732DB" w:rsidRPr="001C472B">
        <w:rPr>
          <w:rFonts w:ascii="Tahoma" w:eastAsia="SimSun" w:hAnsi="Tahoma" w:cs="Tahoma"/>
          <w:color w:val="000000" w:themeColor="text1"/>
          <w:sz w:val="32"/>
          <w:szCs w:val="32"/>
          <w:lang w:eastAsia="zh-CN"/>
        </w:rPr>
        <w:t>见</w:t>
      </w:r>
      <w:r w:rsidRPr="001C472B">
        <w:rPr>
          <w:rFonts w:ascii="Tahoma" w:eastAsia="SimSun" w:hAnsi="Tahoma" w:cs="Tahoma"/>
          <w:color w:val="000000" w:themeColor="text1"/>
          <w:sz w:val="32"/>
          <w:szCs w:val="32"/>
          <w:lang w:eastAsia="zh-CN"/>
        </w:rPr>
        <w:t>，是马力克所类比的。因</w:t>
      </w:r>
      <w:r w:rsidRPr="001C472B">
        <w:rPr>
          <w:rFonts w:ascii="Tahoma" w:eastAsia="SimSun" w:hAnsi="Tahoma" w:cs="Tahoma"/>
          <w:color w:val="000000" w:themeColor="text1"/>
          <w:sz w:val="32"/>
          <w:szCs w:val="32"/>
          <w:lang w:eastAsia="zh-CN"/>
        </w:rPr>
        <w:lastRenderedPageBreak/>
        <w:t>为使者（愿真主祝福他，并使他平安）说：</w:t>
      </w:r>
      <w:r w:rsidRPr="001C472B">
        <w:rPr>
          <w:rFonts w:ascii="Tahoma" w:eastAsia="SimSun" w:hAnsi="Tahoma" w:cs="Tahoma"/>
          <w:color w:val="000000" w:themeColor="text1"/>
          <w:sz w:val="32"/>
          <w:szCs w:val="32"/>
          <w:lang w:eastAsia="zh-CN"/>
        </w:rPr>
        <w:t>“</w:t>
      </w:r>
      <w:r w:rsidRPr="003732DB">
        <w:rPr>
          <w:rFonts w:ascii="Tahoma" w:eastAsia="SimSun" w:hAnsi="Tahoma" w:cs="Tahoma"/>
          <w:b/>
          <w:bCs/>
          <w:color w:val="000000" w:themeColor="text1"/>
          <w:sz w:val="32"/>
          <w:szCs w:val="32"/>
          <w:lang w:eastAsia="zh-CN"/>
        </w:rPr>
        <w:t>任何人都不要离开麦加，以至他最后的仪式是辞别天房</w:t>
      </w:r>
      <w:r w:rsidRPr="001C472B">
        <w:rPr>
          <w:rFonts w:ascii="Tahoma" w:eastAsia="SimSun" w:hAnsi="Tahoma" w:cs="Tahoma"/>
          <w:color w:val="000000" w:themeColor="text1"/>
          <w:sz w:val="32"/>
          <w:szCs w:val="32"/>
          <w:lang w:eastAsia="zh-CN"/>
        </w:rPr>
        <w:t>。</w:t>
      </w:r>
      <w:r w:rsidRPr="001C472B">
        <w:rPr>
          <w:rFonts w:ascii="Tahoma" w:eastAsia="SimSun" w:hAnsi="Tahoma" w:cs="Tahoma"/>
          <w:color w:val="000000" w:themeColor="text1"/>
          <w:sz w:val="32"/>
          <w:szCs w:val="32"/>
          <w:lang w:eastAsia="zh-CN"/>
        </w:rPr>
        <w:t>”</w:t>
      </w:r>
      <w:r w:rsidRPr="001C472B">
        <w:rPr>
          <w:rFonts w:ascii="Tahoma" w:eastAsia="SimSun" w:hAnsi="Tahoma" w:cs="Tahoma"/>
          <w:color w:val="000000" w:themeColor="text1"/>
          <w:sz w:val="32"/>
          <w:szCs w:val="32"/>
          <w:lang w:eastAsia="zh-CN"/>
        </w:rPr>
        <w:t>因为他要离开麦加，所以必须像远方人一样告别天房</w:t>
      </w:r>
      <w:r w:rsidRPr="001C472B">
        <w:rPr>
          <w:rFonts w:ascii="Tahoma" w:eastAsia="SimSun" w:hAnsi="Tahoma" w:cs="Tahoma"/>
          <w:color w:val="000000" w:themeColor="text1"/>
          <w:sz w:val="32"/>
          <w:szCs w:val="32"/>
          <w:lang w:eastAsia="zh-CN"/>
        </w:rPr>
        <w:t>”</w:t>
      </w:r>
      <w:r w:rsidRPr="001C472B">
        <w:rPr>
          <w:rFonts w:ascii="Tahoma" w:eastAsia="SimSun" w:hAnsi="Tahoma" w:cs="Tahoma"/>
          <w:color w:val="000000" w:themeColor="text1"/>
          <w:sz w:val="32"/>
          <w:szCs w:val="32"/>
          <w:lang w:eastAsia="zh-CN"/>
        </w:rPr>
        <w:t>。</w:t>
      </w:r>
    </w:p>
    <w:p w:rsidR="001C472B" w:rsidRPr="001C472B" w:rsidRDefault="001C472B" w:rsidP="003732DB">
      <w:pPr>
        <w:shd w:val="clear" w:color="auto" w:fill="FFFFFF"/>
        <w:bidi w:val="0"/>
        <w:spacing w:after="107" w:line="480" w:lineRule="auto"/>
        <w:ind w:firstLineChars="200" w:firstLine="640"/>
        <w:jc w:val="both"/>
        <w:rPr>
          <w:rFonts w:ascii="Tahoma" w:eastAsia="SimSun" w:hAnsi="Tahoma" w:cs="Tahoma"/>
          <w:color w:val="000000" w:themeColor="text1"/>
          <w:sz w:val="32"/>
          <w:szCs w:val="32"/>
          <w:lang w:eastAsia="zh-CN"/>
        </w:rPr>
      </w:pPr>
      <w:r w:rsidRPr="001C472B">
        <w:rPr>
          <w:rFonts w:ascii="Tahoma" w:eastAsia="SimSun" w:hAnsi="Tahoma" w:cs="Tahoma"/>
          <w:color w:val="000000" w:themeColor="text1"/>
          <w:sz w:val="32"/>
          <w:szCs w:val="32"/>
          <w:lang w:eastAsia="zh-CN"/>
        </w:rPr>
        <w:t>有些学者说吉达居民没有辞朝，是不正确的。吉达居民必须做辞朝，因此没有做辞朝的人应该交纳罚赎（一只羊或七分之一的牛），在麦加宰杀，并分给禁地的穷人。丢弃了任何一项朝觐的当然条件都应如此交纳罚赎。</w:t>
      </w:r>
    </w:p>
    <w:p w:rsidR="001C472B" w:rsidRPr="001C472B" w:rsidRDefault="001C472B" w:rsidP="003732DB">
      <w:pPr>
        <w:shd w:val="clear" w:color="auto" w:fill="FFFFFF"/>
        <w:bidi w:val="0"/>
        <w:spacing w:after="107" w:line="480" w:lineRule="auto"/>
        <w:ind w:firstLineChars="200" w:firstLine="640"/>
        <w:jc w:val="both"/>
        <w:rPr>
          <w:rFonts w:ascii="Tahoma" w:eastAsia="SimSun" w:hAnsi="Tahoma" w:cs="Tahoma"/>
          <w:color w:val="000000" w:themeColor="text1"/>
          <w:sz w:val="32"/>
          <w:szCs w:val="32"/>
          <w:lang w:eastAsia="zh-CN"/>
        </w:rPr>
      </w:pPr>
      <w:r w:rsidRPr="001C472B">
        <w:rPr>
          <w:rFonts w:ascii="Tahoma" w:eastAsia="SimSun" w:hAnsi="Tahoma" w:cs="Tahoma"/>
          <w:color w:val="000000" w:themeColor="text1"/>
          <w:sz w:val="32"/>
          <w:szCs w:val="32"/>
          <w:lang w:eastAsia="zh-CN"/>
        </w:rPr>
        <w:t>学者伊本</w:t>
      </w:r>
      <w:r w:rsidRPr="001C472B">
        <w:rPr>
          <w:rFonts w:ascii="Tahoma" w:eastAsia="SimSun" w:hAnsi="Tahoma" w:cs="Tahoma"/>
          <w:color w:val="000000" w:themeColor="text1"/>
          <w:sz w:val="32"/>
          <w:szCs w:val="32"/>
          <w:lang w:eastAsia="zh-CN"/>
        </w:rPr>
        <w:t>·</w:t>
      </w:r>
      <w:r w:rsidRPr="001C472B">
        <w:rPr>
          <w:rFonts w:ascii="Tahoma" w:eastAsia="SimSun" w:hAnsi="Tahoma" w:cs="Tahoma"/>
          <w:color w:val="000000" w:themeColor="text1"/>
          <w:sz w:val="32"/>
          <w:szCs w:val="32"/>
          <w:lang w:eastAsia="zh-CN"/>
        </w:rPr>
        <w:t>欧塞敏说：</w:t>
      </w:r>
      <w:r w:rsidRPr="001C472B">
        <w:rPr>
          <w:rFonts w:ascii="Tahoma" w:eastAsia="SimSun" w:hAnsi="Tahoma" w:cs="Tahoma"/>
          <w:color w:val="000000" w:themeColor="text1"/>
          <w:sz w:val="32"/>
          <w:szCs w:val="32"/>
          <w:lang w:eastAsia="zh-CN"/>
        </w:rPr>
        <w:t>“</w:t>
      </w:r>
      <w:r w:rsidRPr="001C472B">
        <w:rPr>
          <w:rFonts w:ascii="Tahoma" w:eastAsia="SimSun" w:hAnsi="Tahoma" w:cs="Tahoma"/>
          <w:color w:val="000000" w:themeColor="text1"/>
          <w:sz w:val="32"/>
          <w:szCs w:val="32"/>
          <w:lang w:eastAsia="zh-CN"/>
        </w:rPr>
        <w:t>对于吉达居民只有做过辞朝才能离开麦加。</w:t>
      </w:r>
      <w:r w:rsidRPr="001C472B">
        <w:rPr>
          <w:rFonts w:ascii="Tahoma" w:eastAsia="SimSun" w:hAnsi="Tahoma" w:cs="Tahoma"/>
          <w:color w:val="000000" w:themeColor="text1"/>
          <w:sz w:val="32"/>
          <w:szCs w:val="32"/>
          <w:lang w:eastAsia="zh-CN"/>
        </w:rPr>
        <w:t>”</w:t>
      </w:r>
      <w:r w:rsidRPr="001C472B">
        <w:rPr>
          <w:rFonts w:ascii="Tahoma" w:eastAsia="SimSun" w:hAnsi="Tahoma" w:cs="Tahoma"/>
          <w:color w:val="000000" w:themeColor="text1"/>
          <w:sz w:val="32"/>
          <w:szCs w:val="32"/>
          <w:lang w:eastAsia="zh-CN"/>
        </w:rPr>
        <w:t>摘自伊本</w:t>
      </w:r>
      <w:r w:rsidRPr="001C472B">
        <w:rPr>
          <w:rFonts w:ascii="Tahoma" w:eastAsia="SimSun" w:hAnsi="Tahoma" w:cs="Tahoma"/>
          <w:color w:val="000000" w:themeColor="text1"/>
          <w:sz w:val="32"/>
          <w:szCs w:val="32"/>
          <w:lang w:eastAsia="zh-CN"/>
        </w:rPr>
        <w:t>·</w:t>
      </w:r>
      <w:r w:rsidRPr="001C472B">
        <w:rPr>
          <w:rFonts w:ascii="Tahoma" w:eastAsia="SimSun" w:hAnsi="Tahoma" w:cs="Tahoma"/>
          <w:color w:val="000000" w:themeColor="text1"/>
          <w:sz w:val="32"/>
          <w:szCs w:val="32"/>
          <w:lang w:eastAsia="zh-CN"/>
        </w:rPr>
        <w:t>欧塞敏的《教法解答全集》（</w:t>
      </w:r>
      <w:r w:rsidRPr="001C472B">
        <w:rPr>
          <w:rFonts w:ascii="Tahoma" w:eastAsia="SimSun" w:hAnsi="Tahoma" w:cs="Tahoma"/>
          <w:color w:val="000000" w:themeColor="text1"/>
          <w:sz w:val="32"/>
          <w:szCs w:val="32"/>
          <w:lang w:eastAsia="zh-CN"/>
        </w:rPr>
        <w:t>23</w:t>
      </w:r>
      <w:r w:rsidRPr="001C472B">
        <w:rPr>
          <w:rFonts w:ascii="SimSun" w:eastAsia="SimSun" w:hAnsi="SimSun" w:cs="SimSun" w:hint="eastAsia"/>
          <w:color w:val="000000" w:themeColor="text1"/>
          <w:sz w:val="32"/>
          <w:szCs w:val="32"/>
          <w:lang w:eastAsia="zh-CN"/>
        </w:rPr>
        <w:t>∕</w:t>
      </w:r>
      <w:r w:rsidRPr="001C472B">
        <w:rPr>
          <w:rFonts w:ascii="Tahoma" w:eastAsia="SimSun" w:hAnsi="Tahoma" w:cs="Tahoma"/>
          <w:color w:val="000000" w:themeColor="text1"/>
          <w:sz w:val="32"/>
          <w:szCs w:val="32"/>
          <w:lang w:eastAsia="zh-CN"/>
        </w:rPr>
        <w:t>353</w:t>
      </w:r>
      <w:r w:rsidRPr="001C472B">
        <w:rPr>
          <w:rFonts w:ascii="Tahoma" w:eastAsia="SimSun" w:hAnsi="Tahoma" w:cs="Tahoma"/>
          <w:color w:val="000000" w:themeColor="text1"/>
          <w:sz w:val="32"/>
          <w:szCs w:val="32"/>
          <w:lang w:eastAsia="zh-CN"/>
        </w:rPr>
        <w:t>）</w:t>
      </w:r>
    </w:p>
    <w:p w:rsidR="001C472B" w:rsidRPr="001C472B" w:rsidRDefault="001C472B" w:rsidP="003732DB">
      <w:pPr>
        <w:shd w:val="clear" w:color="auto" w:fill="FFFFFF"/>
        <w:bidi w:val="0"/>
        <w:spacing w:after="107" w:line="480" w:lineRule="auto"/>
        <w:ind w:firstLineChars="200" w:firstLine="640"/>
        <w:jc w:val="both"/>
        <w:rPr>
          <w:rFonts w:ascii="Tahoma" w:eastAsia="SimSun" w:hAnsi="Tahoma" w:cs="Tahoma"/>
          <w:color w:val="000000" w:themeColor="text1"/>
          <w:sz w:val="32"/>
          <w:szCs w:val="32"/>
          <w:lang w:eastAsia="zh-CN"/>
        </w:rPr>
      </w:pPr>
      <w:r w:rsidRPr="001C472B">
        <w:rPr>
          <w:rFonts w:ascii="Tahoma" w:eastAsia="SimSun" w:hAnsi="Tahoma" w:cs="Tahoma"/>
          <w:color w:val="000000" w:themeColor="text1"/>
          <w:sz w:val="32"/>
          <w:szCs w:val="32"/>
          <w:lang w:eastAsia="zh-CN"/>
        </w:rPr>
        <w:t>有人关于吉达居民没做辞朝就返回吉达一事询问学者伊本</w:t>
      </w:r>
      <w:r w:rsidRPr="001C472B">
        <w:rPr>
          <w:rFonts w:ascii="Tahoma" w:eastAsia="SimSun" w:hAnsi="Tahoma" w:cs="Tahoma"/>
          <w:color w:val="000000" w:themeColor="text1"/>
          <w:sz w:val="32"/>
          <w:szCs w:val="32"/>
          <w:lang w:eastAsia="zh-CN"/>
        </w:rPr>
        <w:t>·</w:t>
      </w:r>
      <w:r w:rsidRPr="001C472B">
        <w:rPr>
          <w:rFonts w:ascii="Tahoma" w:eastAsia="SimSun" w:hAnsi="Tahoma" w:cs="Tahoma"/>
          <w:color w:val="000000" w:themeColor="text1"/>
          <w:sz w:val="32"/>
          <w:szCs w:val="32"/>
          <w:lang w:eastAsia="zh-CN"/>
        </w:rPr>
        <w:t>巴兹（愿真主赐悯他），学者答道：</w:t>
      </w:r>
      <w:r w:rsidRPr="001C472B">
        <w:rPr>
          <w:rFonts w:ascii="Tahoma" w:eastAsia="SimSun" w:hAnsi="Tahoma" w:cs="Tahoma"/>
          <w:color w:val="000000" w:themeColor="text1"/>
          <w:sz w:val="32"/>
          <w:szCs w:val="32"/>
          <w:lang w:eastAsia="zh-CN"/>
        </w:rPr>
        <w:t>“</w:t>
      </w:r>
      <w:r w:rsidRPr="001C472B">
        <w:rPr>
          <w:rFonts w:ascii="Tahoma" w:eastAsia="SimSun" w:hAnsi="Tahoma" w:cs="Tahoma"/>
          <w:color w:val="000000" w:themeColor="text1"/>
          <w:sz w:val="32"/>
          <w:szCs w:val="32"/>
          <w:lang w:eastAsia="zh-CN"/>
        </w:rPr>
        <w:t>朝觐是正确的，但由于丢弃了辞朝而其朝觐不完美。因为使者（愿真主祝福他，并使他平安）命令朝觐者做辞朝，他说：</w:t>
      </w:r>
      <w:r w:rsidRPr="001C472B">
        <w:rPr>
          <w:rFonts w:ascii="Tahoma" w:eastAsia="SimSun" w:hAnsi="Tahoma" w:cs="Tahoma"/>
          <w:color w:val="000000" w:themeColor="text1"/>
          <w:sz w:val="32"/>
          <w:szCs w:val="32"/>
          <w:lang w:eastAsia="zh-CN"/>
        </w:rPr>
        <w:t>“</w:t>
      </w:r>
      <w:r w:rsidRPr="003732DB">
        <w:rPr>
          <w:rFonts w:ascii="Tahoma" w:eastAsia="SimSun" w:hAnsi="Tahoma" w:cs="Tahoma"/>
          <w:b/>
          <w:bCs/>
          <w:color w:val="000000" w:themeColor="text1"/>
          <w:sz w:val="32"/>
          <w:szCs w:val="32"/>
          <w:lang w:eastAsia="zh-CN"/>
        </w:rPr>
        <w:t>你们中任何人都不要离开麦加，直到他最后的仪式是辞别天房</w:t>
      </w:r>
      <w:r w:rsidRPr="001C472B">
        <w:rPr>
          <w:rFonts w:ascii="Tahoma" w:eastAsia="SimSun" w:hAnsi="Tahoma" w:cs="Tahoma"/>
          <w:color w:val="000000" w:themeColor="text1"/>
          <w:sz w:val="32"/>
          <w:szCs w:val="32"/>
          <w:lang w:eastAsia="zh-CN"/>
        </w:rPr>
        <w:t>”</w:t>
      </w:r>
      <w:r w:rsidRPr="001C472B">
        <w:rPr>
          <w:rFonts w:ascii="Tahoma" w:eastAsia="SimSun" w:hAnsi="Tahoma" w:cs="Tahoma"/>
          <w:color w:val="000000" w:themeColor="text1"/>
          <w:sz w:val="32"/>
          <w:szCs w:val="32"/>
          <w:lang w:eastAsia="zh-CN"/>
        </w:rPr>
        <w:t>。这是针对所有朝觐者而言的，无论是不是吉达人。因此辞朝对世界各地的人都是必须的，无论其是吉达或塔伊夫的哈吉或是其它地方的哈吉都必须辞别天房。有些学者说如果家不在减短拜功的行程内（约是</w:t>
      </w:r>
      <w:r w:rsidRPr="001C472B">
        <w:rPr>
          <w:rFonts w:ascii="Tahoma" w:eastAsia="SimSun" w:hAnsi="Tahoma" w:cs="Tahoma"/>
          <w:color w:val="000000" w:themeColor="text1"/>
          <w:sz w:val="32"/>
          <w:szCs w:val="32"/>
          <w:lang w:eastAsia="zh-CN"/>
        </w:rPr>
        <w:t>80</w:t>
      </w:r>
      <w:r w:rsidRPr="001C472B">
        <w:rPr>
          <w:rFonts w:ascii="Tahoma" w:eastAsia="SimSun" w:hAnsi="Tahoma" w:cs="Tahoma"/>
          <w:color w:val="000000" w:themeColor="text1"/>
          <w:sz w:val="32"/>
          <w:szCs w:val="32"/>
          <w:lang w:eastAsia="zh-CN"/>
        </w:rPr>
        <w:t>公里内）</w:t>
      </w:r>
      <w:r w:rsidRPr="001C472B">
        <w:rPr>
          <w:rFonts w:ascii="Tahoma" w:eastAsia="SimSun" w:hAnsi="Tahoma" w:cs="Tahoma"/>
          <w:color w:val="000000" w:themeColor="text1"/>
          <w:sz w:val="32"/>
          <w:szCs w:val="32"/>
          <w:lang w:eastAsia="zh-CN"/>
        </w:rPr>
        <w:lastRenderedPageBreak/>
        <w:t>的居民可以不做辞朝</w:t>
      </w:r>
      <w:r w:rsidRPr="001C472B">
        <w:rPr>
          <w:rFonts w:ascii="Tahoma" w:eastAsia="SimSun" w:hAnsi="Tahoma" w:cs="Tahoma"/>
          <w:color w:val="000000" w:themeColor="text1"/>
          <w:sz w:val="32"/>
          <w:szCs w:val="32"/>
          <w:lang w:eastAsia="zh-CN"/>
        </w:rPr>
        <w:t>——</w:t>
      </w:r>
      <w:r w:rsidRPr="001C472B">
        <w:rPr>
          <w:rFonts w:ascii="Tahoma" w:eastAsia="SimSun" w:hAnsi="Tahoma" w:cs="Tahoma"/>
          <w:color w:val="000000" w:themeColor="text1"/>
          <w:sz w:val="32"/>
          <w:szCs w:val="32"/>
          <w:lang w:eastAsia="zh-CN"/>
        </w:rPr>
        <w:t>如巴哈热的居民等。但是为了慎重起见，任何完成朝觐功课的人离开麦加前都应做辞朝。吉达、塔伊夫的居民都远着呢，所以他们必须做完辞朝再离开麦加。因为《圣训》所提及的包括他们。所以每个丢弃辞朝的人都应在禁地宰一只羊或七分之一牛或七分之一骆驼施散给禁地的穷人。摘自伊本</w:t>
      </w:r>
      <w:r w:rsidRPr="001C472B">
        <w:rPr>
          <w:rFonts w:ascii="Tahoma" w:eastAsia="SimSun" w:hAnsi="Tahoma" w:cs="Tahoma"/>
          <w:color w:val="000000" w:themeColor="text1"/>
          <w:sz w:val="32"/>
          <w:szCs w:val="32"/>
          <w:lang w:eastAsia="zh-CN"/>
        </w:rPr>
        <w:t>·</w:t>
      </w:r>
      <w:r w:rsidRPr="001C472B">
        <w:rPr>
          <w:rFonts w:ascii="Tahoma" w:eastAsia="SimSun" w:hAnsi="Tahoma" w:cs="Tahoma"/>
          <w:color w:val="000000" w:themeColor="text1"/>
          <w:sz w:val="32"/>
          <w:szCs w:val="32"/>
          <w:lang w:eastAsia="zh-CN"/>
        </w:rPr>
        <w:t>巴兹的《教法解答全集》（</w:t>
      </w:r>
      <w:r w:rsidRPr="001C472B">
        <w:rPr>
          <w:rFonts w:ascii="Tahoma" w:eastAsia="SimSun" w:hAnsi="Tahoma" w:cs="Tahoma"/>
          <w:color w:val="000000" w:themeColor="text1"/>
          <w:sz w:val="32"/>
          <w:szCs w:val="32"/>
          <w:lang w:eastAsia="zh-CN"/>
        </w:rPr>
        <w:t>17</w:t>
      </w:r>
      <w:r w:rsidRPr="001C472B">
        <w:rPr>
          <w:rFonts w:ascii="SimSun" w:eastAsia="SimSun" w:hAnsi="SimSun" w:cs="SimSun" w:hint="eastAsia"/>
          <w:color w:val="000000" w:themeColor="text1"/>
          <w:sz w:val="32"/>
          <w:szCs w:val="32"/>
          <w:lang w:eastAsia="zh-CN"/>
        </w:rPr>
        <w:t>∕</w:t>
      </w:r>
      <w:r w:rsidRPr="001C472B">
        <w:rPr>
          <w:rFonts w:ascii="Tahoma" w:eastAsia="SimSun" w:hAnsi="Tahoma" w:cs="Tahoma"/>
          <w:color w:val="000000" w:themeColor="text1"/>
          <w:sz w:val="32"/>
          <w:szCs w:val="32"/>
          <w:lang w:eastAsia="zh-CN"/>
        </w:rPr>
        <w:t>394</w:t>
      </w:r>
      <w:r w:rsidRPr="001C472B">
        <w:rPr>
          <w:rFonts w:ascii="Tahoma" w:eastAsia="SimSun" w:hAnsi="Tahoma" w:cs="Tahoma"/>
          <w:color w:val="000000" w:themeColor="text1"/>
          <w:sz w:val="32"/>
          <w:szCs w:val="32"/>
          <w:lang w:eastAsia="zh-CN"/>
        </w:rPr>
        <w:t>）</w:t>
      </w:r>
    </w:p>
    <w:p w:rsidR="001C472B" w:rsidRPr="001C472B" w:rsidRDefault="001C472B" w:rsidP="003732DB">
      <w:pPr>
        <w:shd w:val="clear" w:color="auto" w:fill="FFFFFF"/>
        <w:bidi w:val="0"/>
        <w:spacing w:after="107" w:line="480" w:lineRule="auto"/>
        <w:ind w:firstLineChars="200" w:firstLine="640"/>
        <w:jc w:val="both"/>
        <w:rPr>
          <w:rFonts w:ascii="Tahoma" w:eastAsia="SimSun" w:hAnsi="Tahoma" w:cs="Tahoma"/>
          <w:color w:val="000000" w:themeColor="text1"/>
          <w:sz w:val="32"/>
          <w:szCs w:val="32"/>
        </w:rPr>
      </w:pPr>
      <w:r w:rsidRPr="001C472B">
        <w:rPr>
          <w:rFonts w:ascii="Tahoma" w:eastAsia="SimSun" w:hAnsi="Tahoma" w:cs="Tahoma"/>
          <w:color w:val="000000" w:themeColor="text1"/>
          <w:sz w:val="32"/>
          <w:szCs w:val="32"/>
          <w:lang w:eastAsia="zh-CN"/>
        </w:rPr>
        <w:t>在《教法案例解答委员会》第（</w:t>
      </w:r>
      <w:r w:rsidRPr="001C472B">
        <w:rPr>
          <w:rFonts w:ascii="Tahoma" w:eastAsia="SimSun" w:hAnsi="Tahoma" w:cs="Tahoma"/>
          <w:color w:val="000000" w:themeColor="text1"/>
          <w:sz w:val="32"/>
          <w:szCs w:val="32"/>
          <w:lang w:eastAsia="zh-CN"/>
        </w:rPr>
        <w:t>11</w:t>
      </w:r>
      <w:r w:rsidRPr="001C472B">
        <w:rPr>
          <w:rFonts w:ascii="SimSun" w:eastAsia="SimSun" w:hAnsi="SimSun" w:cs="SimSun" w:hint="eastAsia"/>
          <w:color w:val="000000" w:themeColor="text1"/>
          <w:sz w:val="32"/>
          <w:szCs w:val="32"/>
          <w:lang w:eastAsia="zh-CN"/>
        </w:rPr>
        <w:t>∕</w:t>
      </w:r>
      <w:r w:rsidRPr="001C472B">
        <w:rPr>
          <w:rFonts w:ascii="Tahoma" w:eastAsia="SimSun" w:hAnsi="Tahoma" w:cs="Tahoma"/>
          <w:color w:val="000000" w:themeColor="text1"/>
          <w:sz w:val="32"/>
          <w:szCs w:val="32"/>
          <w:lang w:eastAsia="zh-CN"/>
        </w:rPr>
        <w:t>303</w:t>
      </w:r>
      <w:r w:rsidRPr="001C472B">
        <w:rPr>
          <w:rFonts w:ascii="Tahoma" w:eastAsia="SimSun" w:hAnsi="Tahoma" w:cs="Tahoma"/>
          <w:color w:val="000000" w:themeColor="text1"/>
          <w:sz w:val="32"/>
          <w:szCs w:val="32"/>
          <w:lang w:eastAsia="zh-CN"/>
        </w:rPr>
        <w:t>）中这样提到：</w:t>
      </w:r>
      <w:r w:rsidRPr="001C472B">
        <w:rPr>
          <w:rFonts w:ascii="Tahoma" w:eastAsia="SimSun" w:hAnsi="Tahoma" w:cs="Tahoma"/>
          <w:color w:val="000000" w:themeColor="text1"/>
          <w:sz w:val="32"/>
          <w:szCs w:val="32"/>
          <w:lang w:eastAsia="zh-CN"/>
        </w:rPr>
        <w:t>“</w:t>
      </w:r>
      <w:r w:rsidRPr="001C472B">
        <w:rPr>
          <w:rFonts w:ascii="Tahoma" w:eastAsia="SimSun" w:hAnsi="Tahoma" w:cs="Tahoma"/>
          <w:color w:val="000000" w:themeColor="text1"/>
          <w:sz w:val="32"/>
          <w:szCs w:val="32"/>
          <w:lang w:eastAsia="zh-CN"/>
        </w:rPr>
        <w:t>朝觐完毕，做完辞朝再回吉达。若在做辞朝前就回了吉达，你应当在麦加禁地内宰牲，你不能食用，应把其施散给禁地的穷人，因为辞朝对每个做完朝觐者都是必须的。以伊本</w:t>
      </w:r>
      <w:r w:rsidRPr="001C472B">
        <w:rPr>
          <w:rFonts w:ascii="Tahoma" w:eastAsia="SimSun" w:hAnsi="Tahoma" w:cs="Tahoma"/>
          <w:color w:val="000000" w:themeColor="text1"/>
          <w:sz w:val="32"/>
          <w:szCs w:val="32"/>
          <w:lang w:eastAsia="zh-CN"/>
        </w:rPr>
        <w:t>·</w:t>
      </w:r>
      <w:r w:rsidRPr="001C472B">
        <w:rPr>
          <w:rFonts w:ascii="Tahoma" w:eastAsia="SimSun" w:hAnsi="Tahoma" w:cs="Tahoma"/>
          <w:color w:val="000000" w:themeColor="text1"/>
          <w:sz w:val="32"/>
          <w:szCs w:val="32"/>
          <w:lang w:eastAsia="zh-CN"/>
        </w:rPr>
        <w:t>阿巴斯（愿真主喜悦他）所传述的《圣训》为据：</w:t>
      </w:r>
      <w:r w:rsidRPr="001C472B">
        <w:rPr>
          <w:rFonts w:ascii="Tahoma" w:eastAsia="SimSun" w:hAnsi="Tahoma" w:cs="Tahoma"/>
          <w:color w:val="000000" w:themeColor="text1"/>
          <w:sz w:val="32"/>
          <w:szCs w:val="32"/>
          <w:lang w:eastAsia="zh-CN"/>
        </w:rPr>
        <w:t>‘</w:t>
      </w:r>
      <w:r w:rsidRPr="003732DB">
        <w:rPr>
          <w:rFonts w:ascii="Tahoma" w:eastAsia="SimSun" w:hAnsi="Tahoma" w:cs="Tahoma"/>
          <w:b/>
          <w:bCs/>
          <w:color w:val="000000" w:themeColor="text1"/>
          <w:sz w:val="32"/>
          <w:szCs w:val="32"/>
          <w:lang w:eastAsia="zh-CN"/>
        </w:rPr>
        <w:t>人们受命最后的仪式是辞别天房，除了经期的妇女外</w:t>
      </w:r>
      <w:r w:rsidRPr="001C472B">
        <w:rPr>
          <w:rFonts w:ascii="Tahoma" w:eastAsia="SimSun" w:hAnsi="Tahoma" w:cs="Tahoma"/>
          <w:color w:val="000000" w:themeColor="text1"/>
          <w:sz w:val="32"/>
          <w:szCs w:val="32"/>
          <w:lang w:eastAsia="zh-CN"/>
        </w:rPr>
        <w:t>。</w:t>
      </w:r>
      <w:r w:rsidRPr="001C472B">
        <w:rPr>
          <w:rFonts w:ascii="Tahoma" w:eastAsia="SimSun" w:hAnsi="Tahoma" w:cs="Tahoma"/>
          <w:color w:val="000000" w:themeColor="text1"/>
          <w:sz w:val="32"/>
          <w:szCs w:val="32"/>
          <w:lang w:eastAsia="zh-CN"/>
        </w:rPr>
        <w:t>’</w:t>
      </w:r>
      <w:r w:rsidRPr="001C472B">
        <w:rPr>
          <w:rFonts w:ascii="Tahoma" w:eastAsia="SimSun" w:hAnsi="Tahoma" w:cs="Tahoma"/>
          <w:color w:val="000000" w:themeColor="text1"/>
          <w:sz w:val="32"/>
          <w:szCs w:val="32"/>
          <w:lang w:eastAsia="zh-CN"/>
        </w:rPr>
        <w:t>一致公认正确的《圣训》，并且应该为在辞朝前就离开麦加去吉达而向真主忏悔。</w:t>
      </w:r>
      <w:r w:rsidRPr="001C472B">
        <w:rPr>
          <w:rFonts w:ascii="Tahoma" w:eastAsia="SimSun" w:hAnsi="Tahoma" w:cs="Tahoma"/>
          <w:color w:val="000000" w:themeColor="text1"/>
          <w:sz w:val="32"/>
          <w:szCs w:val="32"/>
        </w:rPr>
        <w:t>”</w:t>
      </w:r>
    </w:p>
    <w:p w:rsidR="001C472B" w:rsidRPr="001C472B" w:rsidRDefault="001C472B" w:rsidP="003732DB">
      <w:pPr>
        <w:shd w:val="clear" w:color="auto" w:fill="FFFFFF"/>
        <w:bidi w:val="0"/>
        <w:spacing w:after="107" w:line="480" w:lineRule="auto"/>
        <w:jc w:val="both"/>
        <w:rPr>
          <w:rFonts w:ascii="Tahoma" w:eastAsia="SimSun" w:hAnsi="Tahoma" w:cs="Tahoma"/>
          <w:color w:val="000000" w:themeColor="text1"/>
          <w:sz w:val="32"/>
          <w:szCs w:val="32"/>
        </w:rPr>
      </w:pPr>
      <w:r w:rsidRPr="001C472B">
        <w:rPr>
          <w:rFonts w:ascii="Tahoma" w:eastAsia="SimSun" w:hAnsi="Tahoma" w:cs="Tahoma"/>
          <w:color w:val="000000" w:themeColor="text1"/>
          <w:sz w:val="32"/>
          <w:szCs w:val="32"/>
        </w:rPr>
        <w:t>真主至知！</w:t>
      </w:r>
    </w:p>
    <w:p w:rsidR="003764D3" w:rsidRDefault="003764D3"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3764D3" w:rsidRDefault="003764D3"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3764D3" w:rsidRPr="003764D3" w:rsidRDefault="003764D3"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8B3703" w:rsidRPr="00CD0FA1" w:rsidRDefault="008B3703" w:rsidP="00621FF7">
      <w:pPr>
        <w:bidi w:val="0"/>
        <w:rPr>
          <w:rFonts w:ascii="Times New Roman" w:hAnsi="Times New Roman" w:cs="Times New Roman"/>
          <w:color w:val="006666"/>
          <w:sz w:val="40"/>
          <w:szCs w:val="40"/>
          <w:lang w:eastAsia="zh-CN" w:bidi="ar-EG"/>
        </w:rPr>
        <w:sectPr w:rsidR="008B3703" w:rsidRPr="00CD0FA1" w:rsidSect="003732DB">
          <w:headerReference w:type="default" r:id="rId8"/>
          <w:headerReference w:type="first" r:id="rId9"/>
          <w:pgSz w:w="11907" w:h="16840" w:code="9"/>
          <w:pgMar w:top="1560" w:right="1418" w:bottom="1134" w:left="1418" w:header="709" w:footer="709" w:gutter="0"/>
          <w:pgNumType w:start="0"/>
          <w:cols w:space="708"/>
          <w:titlePg/>
          <w:rtlGutter/>
          <w:docGrid w:linePitch="360"/>
        </w:sectPr>
      </w:pPr>
    </w:p>
    <w:p w:rsidR="00F2420A" w:rsidRPr="00CD0FA1" w:rsidRDefault="00DC6A8E" w:rsidP="00CD0FA1">
      <w:pPr>
        <w:tabs>
          <w:tab w:val="left" w:pos="2676"/>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anchor>
        </w:drawing>
      </w:r>
      <w:r w:rsidR="00D40688" w:rsidRPr="00CD0FA1">
        <w:rPr>
          <w:rFonts w:ascii="Times New Roman" w:hAnsi="Times New Roman" w:cs="Times New Roman"/>
          <w:color w:val="006666"/>
          <w:sz w:val="36"/>
          <w:szCs w:val="36"/>
          <w:lang w:eastAsia="zh-CN" w:bidi="ar-EG"/>
        </w:rPr>
        <w:tab/>
      </w:r>
      <w:r w:rsidR="00CD0FA1" w:rsidRPr="00CD0FA1">
        <w:rPr>
          <w:rFonts w:ascii="Times New Roman" w:hAnsi="Times New Roman" w:cs="Times New Roman"/>
          <w:color w:val="006666"/>
          <w:sz w:val="36"/>
          <w:szCs w:val="36"/>
          <w:lang w:eastAsia="zh-CN" w:bidi="ar-EG"/>
        </w:rPr>
        <w:tab/>
      </w:r>
    </w:p>
    <w:p w:rsidR="00F2420A" w:rsidRPr="00CD0FA1" w:rsidRDefault="00D40688" w:rsidP="00D40688">
      <w:pPr>
        <w:tabs>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color w:val="006666"/>
          <w:sz w:val="36"/>
          <w:szCs w:val="36"/>
          <w:lang w:eastAsia="zh-CN" w:bidi="ar-EG"/>
        </w:rPr>
        <w:tab/>
      </w:r>
    </w:p>
    <w:p w:rsidR="005666DC" w:rsidRPr="00CD0FA1" w:rsidRDefault="005666DC" w:rsidP="00D40688">
      <w:pPr>
        <w:bidi w:val="0"/>
        <w:jc w:val="center"/>
        <w:rPr>
          <w:rFonts w:ascii="Times New Roman" w:hAnsi="Times New Roman" w:cs="Times New Roman"/>
          <w:color w:val="006666"/>
          <w:sz w:val="40"/>
          <w:szCs w:val="40"/>
          <w:lang w:eastAsia="zh-CN" w:bidi="ar-EG"/>
        </w:rPr>
      </w:pPr>
    </w:p>
    <w:sectPr w:rsidR="005666DC" w:rsidRPr="00CD0FA1" w:rsidSect="00631E7F">
      <w:headerReference w:type="first" r:id="rId11"/>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B79" w:rsidRDefault="00625B79" w:rsidP="00E32771">
      <w:pPr>
        <w:spacing w:after="0" w:line="240" w:lineRule="auto"/>
      </w:pPr>
      <w:r>
        <w:separator/>
      </w:r>
    </w:p>
  </w:endnote>
  <w:endnote w:type="continuationSeparator" w:id="0">
    <w:p w:rsidR="00625B79" w:rsidRDefault="00625B79"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embedRegular r:id="rId1" w:subsetted="1" w:fontKey="{CF90DB2E-F243-4DD2-BCA6-CE88ECF8EAFE}"/>
    <w:embedBold r:id="rId2" w:subsetted="1" w:fontKey="{7F6A6143-2979-4EB7-BBC2-39B80ECBC1EF}"/>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gkai">
    <w:altName w:val="华文行楷"/>
    <w:panose1 w:val="02010800040101010101"/>
    <w:charset w:val="86"/>
    <w:family w:val="auto"/>
    <w:pitch w:val="variable"/>
    <w:sig w:usb0="00000001" w:usb1="080F0000" w:usb2="00000010" w:usb3="00000000" w:csb0="00040000" w:csb1="00000000"/>
    <w:embedBold r:id="rId3" w:subsetted="1" w:fontKey="{ECC47BB7-5318-415C-96E5-369CB2F13CDB}"/>
  </w:font>
  <w:font w:name="TR Bahamas Light">
    <w:altName w:val="Arial"/>
    <w:panose1 w:val="020B0500000000000000"/>
    <w:charset w:val="00"/>
    <w:family w:val="swiss"/>
    <w:pitch w:val="variable"/>
    <w:sig w:usb0="00000007" w:usb1="00000000" w:usb2="00000000" w:usb3="00000000" w:csb0="00000011" w:csb1="00000000"/>
    <w:embedBold r:id="rId4" w:subsetted="1" w:fontKey="{419F1414-BB36-46CB-9EB3-78C04E2E65D8}"/>
  </w:font>
  <w:font w:name="mylotus">
    <w:altName w:val="Times New Roman"/>
    <w:panose1 w:val="02000000000000000000"/>
    <w:charset w:val="00"/>
    <w:family w:val="auto"/>
    <w:pitch w:val="variable"/>
    <w:sig w:usb0="00002007" w:usb1="80000000" w:usb2="00000008" w:usb3="00000000" w:csb0="00000043" w:csb1="00000000"/>
  </w:font>
  <w:font w:name="KFGQPC Uthman Taha Naskh">
    <w:altName w:val="Times New Roman"/>
    <w:panose1 w:val="02000000000000000000"/>
    <w:charset w:val="B2"/>
    <w:family w:val="auto"/>
    <w:pitch w:val="variable"/>
    <w:sig w:usb0="80002001" w:usb1="90000000" w:usb2="00000008" w:usb3="00000000" w:csb0="00000040" w:csb1="00000000"/>
    <w:embedBold r:id="rId5" w:subsetted="1" w:fontKey="{DEAA16E4-AB9E-4FB9-BF86-4743CCCBA0F6}"/>
  </w:font>
  <w:font w:name="Tahoma">
    <w:panose1 w:val="020B0604030504040204"/>
    <w:charset w:val="00"/>
    <w:family w:val="swiss"/>
    <w:pitch w:val="variable"/>
    <w:sig w:usb0="E1002EFF" w:usb1="C000605B" w:usb2="00000029" w:usb3="00000000" w:csb0="000101FF" w:csb1="00000000"/>
    <w:embedRegular r:id="rId6" w:subsetted="1" w:fontKey="{BB3C6CBE-A3B6-4C95-8F51-D4683D3DB71D}"/>
    <w:embedBold r:id="rId7" w:subsetted="1" w:fontKey="{07DEAF76-6477-40F3-95F8-DD5AE5D75C38}"/>
  </w:font>
  <w:font w:name="Wingdings 2">
    <w:panose1 w:val="05020102010507070707"/>
    <w:charset w:val="02"/>
    <w:family w:val="roman"/>
    <w:pitch w:val="variable"/>
    <w:sig w:usb0="00000000" w:usb1="10000000" w:usb2="00000000" w:usb3="00000000" w:csb0="80000000" w:csb1="00000000"/>
    <w:embedRegular r:id="rId8" w:fontKey="{3218D0D1-2210-471D-9BCD-09547EB01188}"/>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B79" w:rsidRDefault="00625B79" w:rsidP="00E32771">
      <w:pPr>
        <w:spacing w:after="0" w:line="240" w:lineRule="auto"/>
      </w:pPr>
      <w:r>
        <w:separator/>
      </w:r>
    </w:p>
  </w:footnote>
  <w:footnote w:type="continuationSeparator" w:id="0">
    <w:p w:rsidR="00625B79" w:rsidRDefault="00625B79"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71" w:rsidRPr="00501B65" w:rsidRDefault="00625B79" w:rsidP="00577E09">
    <w:pPr>
      <w:pStyle w:val="Header"/>
      <w:spacing w:line="120" w:lineRule="auto"/>
      <w:rPr>
        <w:rFonts w:asciiTheme="majorBidi" w:hAnsiTheme="majorBidi" w:cstheme="majorBidi"/>
      </w:rPr>
    </w:pPr>
    <w:r>
      <w:rPr>
        <w:rFonts w:asciiTheme="majorBidi" w:hAnsiTheme="majorBidi" w:cstheme="majorBidi"/>
        <w:noProof/>
        <w:lang w:eastAsia="zh-CN"/>
      </w:rPr>
      <w:pict>
        <v:group id="Group 1" o:spid="_x0000_s2061" style="position:absolute;left:0;text-align:left;margin-left:-47.2pt;margin-top:-14pt;width:544.3pt;height:35.95pt;z-index:251684864;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">
          <v:shapetype id="_x0000_t202" coordsize="21600,21600" o:spt="202" path="m,l,21600r21600,l21600,xe">
            <v:stroke joinstyle="miter"/>
            <v:path gradientshapeok="t" o:connecttype="rect"/>
          </v:shapetype>
          <v:shape id="Text Box 2" o:spid="_x0000_s2065" type="#_x0000_t202" style="position:absolute;left:188;top:587;width:12395;height:2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IA&#10;AADaAAAADwAAAGRycy9kb3ducmV2LnhtbESPQWsCMRSE7wX/Q3hCbzWphypbo1hBkF6KVjw/N6+b&#10;1c3LkkR3219vBKHHYWa+YWaL3jXiSiHWnjW8jhQI4tKbmisN++/1yxRETMgGG8+k4ZciLOaDpxkW&#10;xne8pesuVSJDOBaowabUFlLG0pLDOPItcfZ+fHCYsgyVNAG7DHeNHCv1Jh3WnBcstrSyVJ53F6fh&#10;UJ3oo/4Mf+pLqu489dv9cWK1fh72y3cQifr0H360N0bDGO5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f5wgAAANoAAAAPAAAAAAAAAAAAAAAAAJgCAABkcnMvZG93&#10;bnJldi54bWxQSwUGAAAAAAQABAD1AAAAhwMAAAAA&#10;" fillcolor="white [3212]" stroked="f">
            <v:textbox style="mso-next-textbox:#Text Box 2">
              <w:txbxContent>
                <w:p w:rsidR="0013579E" w:rsidRPr="00C36BA4" w:rsidRDefault="0013579E"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2064" style="position:absolute;flip:x;visibility:visibl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2063" type="#_x0000_t202" style="position:absolute;left:35421;top:998;width:7982;height:2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002E2EEA"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002E2EEA" w:rsidRPr="00C36BA4">
                    <w:rPr>
                      <w:rFonts w:asciiTheme="majorBidi" w:hAnsiTheme="majorBidi" w:cstheme="majorBidi"/>
                      <w:color w:val="006666"/>
                      <w:sz w:val="26"/>
                      <w:szCs w:val="26"/>
                      <w:lang w:bidi="ar-EG"/>
                    </w:rPr>
                    <w:fldChar w:fldCharType="separate"/>
                  </w:r>
                  <w:r w:rsidR="001B7421">
                    <w:rPr>
                      <w:rFonts w:asciiTheme="majorBidi" w:hAnsiTheme="majorBidi" w:cstheme="majorBidi"/>
                      <w:noProof/>
                      <w:color w:val="006666"/>
                      <w:sz w:val="26"/>
                      <w:szCs w:val="26"/>
                      <w:lang w:bidi="ar-EG"/>
                    </w:rPr>
                    <w:t>4</w:t>
                  </w:r>
                  <w:r w:rsidR="002E2EEA"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2062" type="#_x0000_t21" style="position:absolute;left:35661;top:1239;width:7525;height:2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w:r>
    <w:r>
      <w:rPr>
        <w:rFonts w:asciiTheme="majorBidi" w:hAnsiTheme="majorBidi" w:cstheme="majorBidi"/>
        <w:noProof/>
        <w:lang w:eastAsia="zh-CN"/>
      </w:rPr>
      <w:pict>
        <v:group id="Group 19" o:spid="_x0000_s2058" style="position:absolute;left:0;text-align:left;margin-left:0;margin-top:-35.5pt;width:596.25pt;height:842.1pt;z-index:251679744;mso-position-horizontal:left;mso-position-horizontal-relative:page;mso-width-relative:margin;mso-height-relative:mar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60" type="#_x0000_t75" style="position:absolute;width:53429;height:18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1" o:title=""/>
            <v:path arrowok="t"/>
          </v:shape>
          <v:shape id="Picture 21" o:spid="_x0000_s2059" type="#_x0000_t75" style="position:absolute;top:73739;width:53551;height:18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2" o:title=""/>
            <v:path arrowok="t"/>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Pr="00520A9D" w:rsidRDefault="00625B79">
    <w:pPr>
      <w:pStyle w:val="Header"/>
      <w:rPr>
        <w:rFonts w:asciiTheme="majorBidi" w:hAnsiTheme="majorBidi" w:cstheme="majorBidi"/>
        <w:lang w:bidi="ar-EG"/>
      </w:rPr>
    </w:pPr>
    <w:r>
      <w:rPr>
        <w:rFonts w:asciiTheme="majorBidi" w:hAnsiTheme="majorBidi" w:cstheme="majorBidi"/>
        <w:noProof/>
        <w:lang w:eastAsia="zh-CN"/>
      </w:rPr>
      <w:pict>
        <v:group id="Group 6" o:spid="_x0000_s2055"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">
          <v:rect id="Rectangle 4" o:spid="_x0000_s2057" style="position:absolute;left:62462;top:51;width:6774;height:3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style="mso-next-textbox:#Rectangle 4">
              <w:txbxContent>
                <w:p w:rsidR="00D85A5F" w:rsidRPr="008B7CC3" w:rsidRDefault="000A6307" w:rsidP="00D85A5F">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1436</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6" type="#_x0000_t75" style="position:absolute;left:915;top:409;width:62532;height:31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1" o:title=""/>
            <v:path arrowok="t"/>
          </v:shape>
          <w10:wrap anchorx="margin"/>
        </v:group>
      </w:pict>
    </w:r>
    <w:r>
      <w:rPr>
        <w:rFonts w:asciiTheme="majorBidi" w:hAnsiTheme="majorBidi" w:cstheme="majorBidi"/>
        <w:noProof/>
        <w:lang w:eastAsia="zh-CN"/>
      </w:rPr>
      <w:pict>
        <v:group id="Group 18" o:spid="_x0000_s2052" style="position:absolute;left:0;text-align:left;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">
          <v:shape id="Picture 16" o:spid="_x0000_s2054"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2" o:title=""/>
            <v:path arrowok="t"/>
          </v:shape>
          <v:shape id="Picture 17" o:spid="_x0000_s2053" type="#_x0000_t75" style="position:absolute;top:76149;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3" o:title=""/>
            <v:path arrowok="t"/>
          </v:shape>
          <w10:wrap anchorx="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8D" w:rsidRDefault="00625B79">
    <w:pPr>
      <w:pStyle w:val="Header"/>
      <w:rPr>
        <w:lang w:bidi="ar-EG"/>
      </w:rPr>
    </w:pPr>
    <w:r>
      <w:rPr>
        <w:noProof/>
        <w:lang w:eastAsia="zh-CN"/>
      </w:rPr>
      <w:pict>
        <v:group id="Group 39" o:spid="_x0000_s2049" style="position:absolute;left:0;text-align:left;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51"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1" o:title=""/>
            <v:path arrowok="t"/>
          </v:shape>
          <v:shape id="Picture 41" o:spid="_x0000_s2050" type="#_x0000_t75" style="position:absolute;top:76101;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2" o:title=""/>
            <v:path arrowok="t"/>
          </v:shape>
          <w10:wrap anchorx="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embedTrueTypeFonts/>
  <w:saveSubsetFonts/>
  <w:bordersDoNotSurroundHeader/>
  <w:bordersDoNotSurroundFooter/>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8544F"/>
    <w:rsid w:val="00006EDD"/>
    <w:rsid w:val="000217BA"/>
    <w:rsid w:val="0002285F"/>
    <w:rsid w:val="000319A6"/>
    <w:rsid w:val="000757ED"/>
    <w:rsid w:val="000839E3"/>
    <w:rsid w:val="000A53B5"/>
    <w:rsid w:val="000A6307"/>
    <w:rsid w:val="000C2B16"/>
    <w:rsid w:val="000C7B4F"/>
    <w:rsid w:val="000D5816"/>
    <w:rsid w:val="00112BCF"/>
    <w:rsid w:val="00127393"/>
    <w:rsid w:val="0013579E"/>
    <w:rsid w:val="00136DED"/>
    <w:rsid w:val="00150A9E"/>
    <w:rsid w:val="001550AD"/>
    <w:rsid w:val="00171C08"/>
    <w:rsid w:val="00177C64"/>
    <w:rsid w:val="00187D3B"/>
    <w:rsid w:val="001A0D79"/>
    <w:rsid w:val="001A178A"/>
    <w:rsid w:val="001B5EF0"/>
    <w:rsid w:val="001B7421"/>
    <w:rsid w:val="001C472B"/>
    <w:rsid w:val="001E59E7"/>
    <w:rsid w:val="001F4E86"/>
    <w:rsid w:val="00210602"/>
    <w:rsid w:val="002219E3"/>
    <w:rsid w:val="00226092"/>
    <w:rsid w:val="0023307B"/>
    <w:rsid w:val="002356BD"/>
    <w:rsid w:val="00243B61"/>
    <w:rsid w:val="00267C61"/>
    <w:rsid w:val="00270AE8"/>
    <w:rsid w:val="00286D8E"/>
    <w:rsid w:val="0029208C"/>
    <w:rsid w:val="002A3916"/>
    <w:rsid w:val="002B2FF1"/>
    <w:rsid w:val="002B662B"/>
    <w:rsid w:val="002C4329"/>
    <w:rsid w:val="002E0B99"/>
    <w:rsid w:val="002E2EEA"/>
    <w:rsid w:val="003011B2"/>
    <w:rsid w:val="003064F5"/>
    <w:rsid w:val="003072B2"/>
    <w:rsid w:val="00316388"/>
    <w:rsid w:val="00317B3C"/>
    <w:rsid w:val="003238D3"/>
    <w:rsid w:val="00341C5F"/>
    <w:rsid w:val="00347608"/>
    <w:rsid w:val="003732DB"/>
    <w:rsid w:val="003764D3"/>
    <w:rsid w:val="003831F3"/>
    <w:rsid w:val="003A526E"/>
    <w:rsid w:val="003B029D"/>
    <w:rsid w:val="003D5621"/>
    <w:rsid w:val="003E1AC6"/>
    <w:rsid w:val="003E25F0"/>
    <w:rsid w:val="003F2533"/>
    <w:rsid w:val="004029D8"/>
    <w:rsid w:val="004127F3"/>
    <w:rsid w:val="00415FE9"/>
    <w:rsid w:val="0044043D"/>
    <w:rsid w:val="00447B55"/>
    <w:rsid w:val="00465C01"/>
    <w:rsid w:val="004B12ED"/>
    <w:rsid w:val="004B740D"/>
    <w:rsid w:val="004C1156"/>
    <w:rsid w:val="004E2AD6"/>
    <w:rsid w:val="004E38A0"/>
    <w:rsid w:val="004E78EF"/>
    <w:rsid w:val="004F7ABF"/>
    <w:rsid w:val="00501B65"/>
    <w:rsid w:val="00520A9D"/>
    <w:rsid w:val="00536D3B"/>
    <w:rsid w:val="00551D8F"/>
    <w:rsid w:val="005666DC"/>
    <w:rsid w:val="00575281"/>
    <w:rsid w:val="00577E09"/>
    <w:rsid w:val="0058544F"/>
    <w:rsid w:val="005A2707"/>
    <w:rsid w:val="005B2F9C"/>
    <w:rsid w:val="005D7B02"/>
    <w:rsid w:val="005E1A2C"/>
    <w:rsid w:val="00611298"/>
    <w:rsid w:val="0061181D"/>
    <w:rsid w:val="00621FF7"/>
    <w:rsid w:val="00625B79"/>
    <w:rsid w:val="00631E7F"/>
    <w:rsid w:val="006350C1"/>
    <w:rsid w:val="006448DE"/>
    <w:rsid w:val="00662A2B"/>
    <w:rsid w:val="00672146"/>
    <w:rsid w:val="00676E18"/>
    <w:rsid w:val="00682293"/>
    <w:rsid w:val="00693F61"/>
    <w:rsid w:val="0069533C"/>
    <w:rsid w:val="006B50C7"/>
    <w:rsid w:val="006B61A6"/>
    <w:rsid w:val="006B7C86"/>
    <w:rsid w:val="006C4EB7"/>
    <w:rsid w:val="006C72C9"/>
    <w:rsid w:val="006D2BF7"/>
    <w:rsid w:val="00710052"/>
    <w:rsid w:val="00717FAE"/>
    <w:rsid w:val="0072208F"/>
    <w:rsid w:val="0073613D"/>
    <w:rsid w:val="00743188"/>
    <w:rsid w:val="00746F5F"/>
    <w:rsid w:val="00770B0C"/>
    <w:rsid w:val="0077162A"/>
    <w:rsid w:val="007D1B14"/>
    <w:rsid w:val="007D662F"/>
    <w:rsid w:val="007E5889"/>
    <w:rsid w:val="007E70EB"/>
    <w:rsid w:val="007F2650"/>
    <w:rsid w:val="008058AB"/>
    <w:rsid w:val="00814452"/>
    <w:rsid w:val="008210B3"/>
    <w:rsid w:val="00825CB7"/>
    <w:rsid w:val="0084659D"/>
    <w:rsid w:val="00853076"/>
    <w:rsid w:val="00853B24"/>
    <w:rsid w:val="00855E30"/>
    <w:rsid w:val="008923E4"/>
    <w:rsid w:val="0089515E"/>
    <w:rsid w:val="008A5781"/>
    <w:rsid w:val="008B030B"/>
    <w:rsid w:val="008B3703"/>
    <w:rsid w:val="008B668D"/>
    <w:rsid w:val="008B6D70"/>
    <w:rsid w:val="008B7CC3"/>
    <w:rsid w:val="008D70C8"/>
    <w:rsid w:val="008E2038"/>
    <w:rsid w:val="008F3093"/>
    <w:rsid w:val="009003B8"/>
    <w:rsid w:val="009327E8"/>
    <w:rsid w:val="00944C90"/>
    <w:rsid w:val="0094547A"/>
    <w:rsid w:val="0095645A"/>
    <w:rsid w:val="00957097"/>
    <w:rsid w:val="009864E0"/>
    <w:rsid w:val="00995BEB"/>
    <w:rsid w:val="009967F9"/>
    <w:rsid w:val="009C34D2"/>
    <w:rsid w:val="009C7996"/>
    <w:rsid w:val="00A052E1"/>
    <w:rsid w:val="00A24F12"/>
    <w:rsid w:val="00A61E5C"/>
    <w:rsid w:val="00A65935"/>
    <w:rsid w:val="00A70B46"/>
    <w:rsid w:val="00AB5D73"/>
    <w:rsid w:val="00AB7D32"/>
    <w:rsid w:val="00AF172E"/>
    <w:rsid w:val="00B00B45"/>
    <w:rsid w:val="00B21FB9"/>
    <w:rsid w:val="00B3510F"/>
    <w:rsid w:val="00B37131"/>
    <w:rsid w:val="00B47D96"/>
    <w:rsid w:val="00B50A3A"/>
    <w:rsid w:val="00B5185A"/>
    <w:rsid w:val="00B6338B"/>
    <w:rsid w:val="00B702E8"/>
    <w:rsid w:val="00B766D0"/>
    <w:rsid w:val="00B820AA"/>
    <w:rsid w:val="00B86DD2"/>
    <w:rsid w:val="00BA456F"/>
    <w:rsid w:val="00BA4A63"/>
    <w:rsid w:val="00BD190F"/>
    <w:rsid w:val="00BF04A9"/>
    <w:rsid w:val="00C03201"/>
    <w:rsid w:val="00C141D6"/>
    <w:rsid w:val="00C36BA4"/>
    <w:rsid w:val="00C37C22"/>
    <w:rsid w:val="00C45A48"/>
    <w:rsid w:val="00C72BD4"/>
    <w:rsid w:val="00CD0FA1"/>
    <w:rsid w:val="00CD4735"/>
    <w:rsid w:val="00CD58ED"/>
    <w:rsid w:val="00CF1F3E"/>
    <w:rsid w:val="00D1542E"/>
    <w:rsid w:val="00D200D7"/>
    <w:rsid w:val="00D26E72"/>
    <w:rsid w:val="00D32407"/>
    <w:rsid w:val="00D32F3E"/>
    <w:rsid w:val="00D40688"/>
    <w:rsid w:val="00D46176"/>
    <w:rsid w:val="00D53839"/>
    <w:rsid w:val="00D85A5F"/>
    <w:rsid w:val="00DA0ECC"/>
    <w:rsid w:val="00DA1523"/>
    <w:rsid w:val="00DC324D"/>
    <w:rsid w:val="00DC4DCA"/>
    <w:rsid w:val="00DC6A8E"/>
    <w:rsid w:val="00DD40F1"/>
    <w:rsid w:val="00DE01FF"/>
    <w:rsid w:val="00E0449C"/>
    <w:rsid w:val="00E131AE"/>
    <w:rsid w:val="00E25D4B"/>
    <w:rsid w:val="00E32771"/>
    <w:rsid w:val="00E460C2"/>
    <w:rsid w:val="00E903FC"/>
    <w:rsid w:val="00EB6A67"/>
    <w:rsid w:val="00EE0809"/>
    <w:rsid w:val="00F11B8A"/>
    <w:rsid w:val="00F14B1B"/>
    <w:rsid w:val="00F17D13"/>
    <w:rsid w:val="00F2420A"/>
    <w:rsid w:val="00F3173B"/>
    <w:rsid w:val="00F4624C"/>
    <w:rsid w:val="00F720DF"/>
    <w:rsid w:val="00F80820"/>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875367DD-20B4-4018-A492-7C46A2FE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4D"/>
    <w:pPr>
      <w:bidi/>
    </w:pPr>
  </w:style>
  <w:style w:type="paragraph" w:styleId="Heading4">
    <w:name w:val="heading 4"/>
    <w:basedOn w:val="Normal"/>
    <w:link w:val="Heading4Char"/>
    <w:uiPriority w:val="9"/>
    <w:qFormat/>
    <w:rsid w:val="00226092"/>
    <w:pPr>
      <w:bidi w:val="0"/>
      <w:spacing w:before="100" w:beforeAutospacing="1" w:after="100" w:afterAutospacing="1" w:line="240" w:lineRule="auto"/>
      <w:outlineLvl w:val="3"/>
    </w:pPr>
    <w:rPr>
      <w:rFonts w:ascii="SimSun" w:eastAsia="SimSun" w:hAnsi="SimSun" w:cs="SimSu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character" w:customStyle="1" w:styleId="Heading4Char">
    <w:name w:val="Heading 4 Char"/>
    <w:basedOn w:val="DefaultParagraphFont"/>
    <w:link w:val="Heading4"/>
    <w:uiPriority w:val="9"/>
    <w:rsid w:val="00226092"/>
    <w:rPr>
      <w:rFonts w:ascii="SimSun" w:eastAsia="SimSun" w:hAnsi="SimSun" w:cs="SimSu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0D6A5-2290-4157-B451-C23DB718E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816</Words>
  <Characters>874</Characters>
  <Application>Microsoft Office Word</Application>
  <DocSecurity>0</DocSecurity>
  <Lines>51</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1667</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吉达居民必须做辞朝_x000d_</dc:title>
  <dc:subject>吉达居民必须做辞朝_x000d_</dc:subject>
  <dc:creator>伊斯兰问答网站</dc:creator>
  <cp:keywords>吉达居民必须做辞朝_x000d_</cp:keywords>
  <dc:description>吉达居民必须做辞朝_x000d_</dc:description>
  <cp:lastModifiedBy>elhashemy</cp:lastModifiedBy>
  <cp:revision>3</cp:revision>
  <cp:lastPrinted>2015-03-07T18:49:00Z</cp:lastPrinted>
  <dcterms:created xsi:type="dcterms:W3CDTF">2015-09-01T20:07:00Z</dcterms:created>
  <dcterms:modified xsi:type="dcterms:W3CDTF">2015-09-07T08:24:00Z</dcterms:modified>
  <cp:category/>
</cp:coreProperties>
</file>